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14" w:rsidRPr="00BF0414" w:rsidRDefault="00BF0414" w:rsidP="00BF0414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23875"/>
            <wp:effectExtent l="0" t="0" r="9525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414" w:rsidRPr="00BF0414" w:rsidRDefault="00BF0414" w:rsidP="00BF041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F0414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BF0414" w:rsidRPr="00BF0414" w:rsidRDefault="00BF0414" w:rsidP="00BF041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F0414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BF0414" w:rsidRPr="00BF0414" w:rsidRDefault="00BF0414" w:rsidP="00BF041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F0414" w:rsidRPr="00BF0414" w:rsidRDefault="00BF0414" w:rsidP="00BF041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F0414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BF0414" w:rsidRPr="00BF0414" w:rsidRDefault="00BF0414" w:rsidP="00BF041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F0414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BF0414" w:rsidRPr="00BF0414" w:rsidRDefault="00BF0414" w:rsidP="00BF041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F0414" w:rsidRPr="00BF0414" w:rsidRDefault="00BF0414" w:rsidP="00BF041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F041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07B36">
        <w:rPr>
          <w:rFonts w:ascii="Times New Roman" w:hAnsi="Times New Roman"/>
          <w:b/>
          <w:bCs/>
          <w:sz w:val="26"/>
          <w:szCs w:val="26"/>
        </w:rPr>
        <w:t>РАСПОРЯЖЕНИЕ</w:t>
      </w:r>
    </w:p>
    <w:p w:rsidR="002A4639" w:rsidRDefault="00BF0414" w:rsidP="00BF0414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BF0414">
        <w:rPr>
          <w:rFonts w:ascii="Times New Roman" w:hAnsi="Times New Roman"/>
          <w:sz w:val="26"/>
          <w:szCs w:val="26"/>
        </w:rPr>
        <w:t xml:space="preserve"> </w:t>
      </w:r>
      <w:r w:rsidR="00683008" w:rsidRPr="00683008">
        <w:rPr>
          <w:rFonts w:ascii="Times New Roman" w:hAnsi="Times New Roman"/>
          <w:sz w:val="26"/>
          <w:szCs w:val="26"/>
        </w:rPr>
        <w:t>01</w:t>
      </w:r>
      <w:r w:rsidR="00683008">
        <w:rPr>
          <w:rFonts w:ascii="Times New Roman" w:hAnsi="Times New Roman"/>
          <w:sz w:val="26"/>
          <w:szCs w:val="26"/>
        </w:rPr>
        <w:t>.02.</w:t>
      </w:r>
      <w:r w:rsidRPr="00BF0414">
        <w:rPr>
          <w:rFonts w:ascii="Times New Roman" w:hAnsi="Times New Roman"/>
          <w:sz w:val="26"/>
          <w:szCs w:val="26"/>
        </w:rPr>
        <w:t>202</w:t>
      </w:r>
      <w:r w:rsidRPr="00907B36">
        <w:rPr>
          <w:rFonts w:ascii="Times New Roman" w:hAnsi="Times New Roman"/>
          <w:sz w:val="26"/>
          <w:szCs w:val="26"/>
        </w:rPr>
        <w:t>2</w:t>
      </w:r>
      <w:r w:rsidRPr="00BF0414">
        <w:rPr>
          <w:rFonts w:ascii="Times New Roman" w:hAnsi="Times New Roman"/>
          <w:sz w:val="26"/>
          <w:szCs w:val="26"/>
        </w:rPr>
        <w:t xml:space="preserve">г.              </w:t>
      </w:r>
      <w:r w:rsidR="00907B36">
        <w:rPr>
          <w:rFonts w:ascii="Times New Roman" w:hAnsi="Times New Roman"/>
          <w:sz w:val="26"/>
          <w:szCs w:val="26"/>
        </w:rPr>
        <w:t xml:space="preserve">           </w:t>
      </w:r>
      <w:r w:rsidRPr="00BF0414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683008">
        <w:rPr>
          <w:rFonts w:ascii="Times New Roman" w:hAnsi="Times New Roman"/>
          <w:sz w:val="26"/>
          <w:szCs w:val="26"/>
        </w:rPr>
        <w:t xml:space="preserve">                           </w:t>
      </w:r>
      <w:r w:rsidRPr="00BF0414">
        <w:rPr>
          <w:rFonts w:ascii="Times New Roman" w:hAnsi="Times New Roman"/>
          <w:sz w:val="26"/>
          <w:szCs w:val="26"/>
        </w:rPr>
        <w:t xml:space="preserve"> №</w:t>
      </w:r>
      <w:r w:rsidR="00683008">
        <w:rPr>
          <w:rFonts w:ascii="Times New Roman" w:hAnsi="Times New Roman"/>
          <w:sz w:val="26"/>
          <w:szCs w:val="26"/>
        </w:rPr>
        <w:t xml:space="preserve"> 19-р</w:t>
      </w:r>
      <w:r w:rsidRPr="00BF041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</w:p>
    <w:p w:rsidR="00907B36" w:rsidRDefault="00907B36" w:rsidP="002A4639">
      <w:pPr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A4639" w:rsidRDefault="002A4639" w:rsidP="002A4639">
      <w:pPr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 утверждении плана противодействия</w:t>
      </w:r>
    </w:p>
    <w:p w:rsidR="002A4639" w:rsidRDefault="002A4639" w:rsidP="002A4639">
      <w:pPr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коррупции в администрации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муниципального</w:t>
      </w:r>
      <w:proofErr w:type="gramEnd"/>
    </w:p>
    <w:p w:rsidR="002A4639" w:rsidRDefault="002A4639" w:rsidP="002A4639">
      <w:pPr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района «Думиничский район» на 202</w:t>
      </w:r>
      <w:r w:rsidR="00907B36">
        <w:rPr>
          <w:rFonts w:ascii="Times New Roman" w:hAnsi="Times New Roman"/>
          <w:b/>
          <w:bCs/>
          <w:sz w:val="26"/>
          <w:szCs w:val="26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2A4639" w:rsidRDefault="002A4639" w:rsidP="002A4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4639" w:rsidRDefault="002A4639" w:rsidP="002A4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4639" w:rsidRDefault="002A4639" w:rsidP="002A4639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подпунктом 1 пункта 7 статьи 4</w:t>
        </w:r>
      </w:hyperlink>
      <w:r>
        <w:rPr>
          <w:rFonts w:ascii="Times New Roman" w:hAnsi="Times New Roman"/>
          <w:sz w:val="26"/>
          <w:szCs w:val="26"/>
        </w:rPr>
        <w:t xml:space="preserve"> Закона Калужской области «О противодействии коррупции в Калужской области», Уставом муниципального района «Думиничский район»:</w:t>
      </w:r>
    </w:p>
    <w:p w:rsidR="002A4639" w:rsidRDefault="002A4639" w:rsidP="002A4639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</w:t>
      </w:r>
      <w:hyperlink r:id="rId8" w:anchor="Par19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план</w:t>
        </w:r>
      </w:hyperlink>
      <w:r>
        <w:rPr>
          <w:rFonts w:ascii="Times New Roman" w:hAnsi="Times New Roman"/>
          <w:sz w:val="26"/>
          <w:szCs w:val="26"/>
        </w:rPr>
        <w:t xml:space="preserve"> противодействия коррупции администрации муниципального района «Думиничский район» на 202</w:t>
      </w:r>
      <w:r w:rsidR="00907B3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 (приложение).</w:t>
      </w:r>
    </w:p>
    <w:p w:rsidR="002A4639" w:rsidRDefault="002A4639" w:rsidP="002A4639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Структурным подразделениям администрации МР «Думиничский район» - юридическим лицам и иным организациям, полномочия </w:t>
      </w:r>
      <w:proofErr w:type="gramStart"/>
      <w:r>
        <w:rPr>
          <w:rFonts w:ascii="Times New Roman" w:hAnsi="Times New Roman"/>
          <w:sz w:val="26"/>
          <w:szCs w:val="26"/>
        </w:rPr>
        <w:t>учредителя</w:t>
      </w:r>
      <w:proofErr w:type="gramEnd"/>
      <w:r>
        <w:rPr>
          <w:rFonts w:ascii="Times New Roman" w:hAnsi="Times New Roman"/>
          <w:sz w:val="26"/>
          <w:szCs w:val="26"/>
        </w:rPr>
        <w:t xml:space="preserve"> в отношении которых осуществляет администрация муниципального района «Думиничский район» (за исключением организаций, подведомственных структурным подразделениям администрации МР «Думиничский район» - юридическим лицам) не позднее 2</w:t>
      </w:r>
      <w:r w:rsidR="009C0AA0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.02.202</w:t>
      </w:r>
      <w:r w:rsidR="009C0AA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представить заверенные копии утвержденных локальными актами планов противодействия коррупции на 202</w:t>
      </w:r>
      <w:r w:rsidR="009C0AA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  в соответствующих организациях в правовой отдел администрации МР «Думиничский район»; структурным подразделениям администрации МР «Думиничский район» – юридическим лицам обеспечить предоставлением им соответствующих планов подведомственными организациям не позднее 2</w:t>
      </w:r>
      <w:r w:rsidR="009C0AA0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.02.202</w:t>
      </w:r>
      <w:r w:rsidR="009C0AA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</w:p>
    <w:p w:rsidR="002A4639" w:rsidRDefault="002A4639" w:rsidP="002A4639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9C0AA0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управляющего делами администрации муниципального района «Думиничский район».</w:t>
      </w:r>
    </w:p>
    <w:p w:rsidR="002A4639" w:rsidRDefault="002A4639" w:rsidP="002A4639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Настоящее Распоряжение вступает в силу </w:t>
      </w:r>
      <w:proofErr w:type="gramStart"/>
      <w:r>
        <w:rPr>
          <w:rFonts w:ascii="Times New Roman" w:hAnsi="Times New Roman"/>
          <w:sz w:val="26"/>
          <w:szCs w:val="26"/>
        </w:rPr>
        <w:t>с даты</w:t>
      </w:r>
      <w:proofErr w:type="gramEnd"/>
      <w:r>
        <w:rPr>
          <w:rFonts w:ascii="Times New Roman" w:hAnsi="Times New Roman"/>
          <w:sz w:val="26"/>
          <w:szCs w:val="26"/>
        </w:rPr>
        <w:t xml:space="preserve"> его подписания и подлежит размещению на официальном сайте муниципального района «Думиничский район» в сети Интернет www.admduminichi.ru.</w:t>
      </w:r>
    </w:p>
    <w:p w:rsidR="002A4639" w:rsidRDefault="002A4639" w:rsidP="002A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639" w:rsidRDefault="002A4639" w:rsidP="002A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A4639" w:rsidRDefault="002A4639" w:rsidP="002A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A4639" w:rsidRDefault="002A4639" w:rsidP="002A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администрации                                                                         С. Г. Булыгин</w:t>
      </w:r>
    </w:p>
    <w:p w:rsidR="002A4639" w:rsidRDefault="002A4639" w:rsidP="002A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4639" w:rsidRDefault="002A4639" w:rsidP="002A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639" w:rsidRDefault="002A4639" w:rsidP="002A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639" w:rsidRDefault="002A4639" w:rsidP="002A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639" w:rsidRPr="00C40955" w:rsidRDefault="002A4639" w:rsidP="00DC676D">
      <w:pPr>
        <w:pStyle w:val="a4"/>
        <w:rPr>
          <w:rFonts w:ascii="Times New Roman" w:hAnsi="Times New Roman"/>
          <w:sz w:val="26"/>
          <w:szCs w:val="26"/>
        </w:rPr>
      </w:pPr>
      <w:r w:rsidRPr="00C4095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="00C40955">
        <w:rPr>
          <w:rFonts w:ascii="Times New Roman" w:hAnsi="Times New Roman"/>
          <w:sz w:val="26"/>
          <w:szCs w:val="26"/>
        </w:rPr>
        <w:t xml:space="preserve">       </w:t>
      </w:r>
      <w:r w:rsidRPr="00C40955">
        <w:rPr>
          <w:rFonts w:ascii="Times New Roman" w:hAnsi="Times New Roman"/>
          <w:sz w:val="26"/>
          <w:szCs w:val="26"/>
        </w:rPr>
        <w:t xml:space="preserve">    Приложение</w:t>
      </w:r>
    </w:p>
    <w:p w:rsidR="002A4639" w:rsidRPr="00C40955" w:rsidRDefault="002A4639" w:rsidP="00DC676D">
      <w:pPr>
        <w:pStyle w:val="a4"/>
        <w:rPr>
          <w:rFonts w:ascii="Times New Roman" w:hAnsi="Times New Roman"/>
          <w:sz w:val="26"/>
          <w:szCs w:val="26"/>
        </w:rPr>
      </w:pPr>
      <w:r w:rsidRPr="00C40955">
        <w:rPr>
          <w:rFonts w:ascii="Times New Roman" w:hAnsi="Times New Roman"/>
          <w:sz w:val="26"/>
          <w:szCs w:val="26"/>
        </w:rPr>
        <w:t xml:space="preserve">                                                                          к Распоряжению</w:t>
      </w:r>
    </w:p>
    <w:p w:rsidR="002A4639" w:rsidRPr="00C40955" w:rsidRDefault="002A4639" w:rsidP="00DC676D">
      <w:pPr>
        <w:pStyle w:val="a4"/>
        <w:rPr>
          <w:rFonts w:ascii="Times New Roman" w:hAnsi="Times New Roman"/>
          <w:sz w:val="26"/>
          <w:szCs w:val="26"/>
        </w:rPr>
      </w:pPr>
      <w:r w:rsidRPr="00C40955">
        <w:rPr>
          <w:rFonts w:ascii="Times New Roman" w:hAnsi="Times New Roman"/>
          <w:sz w:val="26"/>
          <w:szCs w:val="26"/>
        </w:rPr>
        <w:t xml:space="preserve">                                                                          администрации муниципального района</w:t>
      </w:r>
    </w:p>
    <w:p w:rsidR="002A4639" w:rsidRPr="00C40955" w:rsidRDefault="002A4639" w:rsidP="00DC676D">
      <w:pPr>
        <w:pStyle w:val="a4"/>
        <w:rPr>
          <w:rFonts w:ascii="Times New Roman" w:hAnsi="Times New Roman"/>
          <w:sz w:val="26"/>
          <w:szCs w:val="26"/>
        </w:rPr>
      </w:pPr>
      <w:r w:rsidRPr="00C40955">
        <w:rPr>
          <w:rFonts w:ascii="Times New Roman" w:hAnsi="Times New Roman"/>
          <w:sz w:val="26"/>
          <w:szCs w:val="26"/>
        </w:rPr>
        <w:t xml:space="preserve">                                                                          «Думиничский район»</w:t>
      </w:r>
    </w:p>
    <w:p w:rsidR="002A4639" w:rsidRPr="00C40955" w:rsidRDefault="002A4639" w:rsidP="00DC676D">
      <w:pPr>
        <w:pStyle w:val="a4"/>
        <w:rPr>
          <w:rFonts w:ascii="Times New Roman" w:hAnsi="Times New Roman"/>
          <w:sz w:val="26"/>
          <w:szCs w:val="26"/>
        </w:rPr>
      </w:pPr>
      <w:r w:rsidRPr="00C4095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от </w:t>
      </w:r>
      <w:r w:rsidR="00683008">
        <w:rPr>
          <w:rFonts w:ascii="Times New Roman" w:hAnsi="Times New Roman"/>
          <w:sz w:val="26"/>
          <w:szCs w:val="26"/>
        </w:rPr>
        <w:t>01.02.</w:t>
      </w:r>
      <w:r w:rsidRPr="00C40955">
        <w:rPr>
          <w:rFonts w:ascii="Times New Roman" w:hAnsi="Times New Roman"/>
          <w:sz w:val="26"/>
          <w:szCs w:val="26"/>
        </w:rPr>
        <w:t>202</w:t>
      </w:r>
      <w:r w:rsidR="00C40955">
        <w:rPr>
          <w:rFonts w:ascii="Times New Roman" w:hAnsi="Times New Roman"/>
          <w:sz w:val="26"/>
          <w:szCs w:val="26"/>
        </w:rPr>
        <w:t>2</w:t>
      </w:r>
      <w:r w:rsidRPr="00C40955">
        <w:rPr>
          <w:rFonts w:ascii="Times New Roman" w:hAnsi="Times New Roman"/>
          <w:sz w:val="26"/>
          <w:szCs w:val="26"/>
        </w:rPr>
        <w:t xml:space="preserve"> № </w:t>
      </w:r>
      <w:r w:rsidR="005E7D09">
        <w:rPr>
          <w:rFonts w:ascii="Times New Roman" w:hAnsi="Times New Roman"/>
          <w:sz w:val="26"/>
          <w:szCs w:val="26"/>
        </w:rPr>
        <w:t>19-р</w:t>
      </w:r>
    </w:p>
    <w:p w:rsidR="002A4639" w:rsidRDefault="002A4639" w:rsidP="002A46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4639" w:rsidRDefault="002A4639" w:rsidP="002A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639" w:rsidRDefault="002A4639" w:rsidP="002A4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0" w:name="Par19"/>
      <w:bookmarkEnd w:id="0"/>
      <w:r>
        <w:rPr>
          <w:rFonts w:ascii="Times New Roman" w:hAnsi="Times New Roman"/>
          <w:bCs/>
          <w:sz w:val="26"/>
          <w:szCs w:val="26"/>
        </w:rPr>
        <w:t>План</w:t>
      </w:r>
    </w:p>
    <w:p w:rsidR="002A4639" w:rsidRDefault="002A4639" w:rsidP="002A4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противодействия коррупции  администрации муниципального района «Думиничский район» на 202</w:t>
      </w:r>
      <w:r w:rsidR="00852A9A"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 xml:space="preserve"> год</w:t>
      </w:r>
    </w:p>
    <w:p w:rsidR="002A4639" w:rsidRDefault="002A4639" w:rsidP="002A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3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4617"/>
        <w:gridCol w:w="61"/>
        <w:gridCol w:w="1641"/>
        <w:gridCol w:w="2901"/>
      </w:tblGrid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 (структурные подразделения, комиссии и должностные лица администрации МР «Думиничский район»)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мероприятия по обеспечению исполнения антикоррупционного законодательства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действующих муниципальных правовых актов на предмет соответствия положениям действующего законодательства, правовым актам РФ, органов государственной власти Калужской области; обеспечение своевременного внесения изменений в соответствующие муниципальные правовые акты; обеспечение принятия муниципальных правовых актов, предусмотренных требованиями действующего законодательства, правовым актам РФ, органов государственной власти Калужской области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структурное подразделение, к области профессиональной служебной деятельности муниципальных служащих которого, отнесена разработка соответствующих муниципальных правовых актов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Pr="00736508" w:rsidRDefault="002A4639" w:rsidP="00736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Антикоррупционный мониторинг проектов муниципальных правовых актов в порядке, определенном Решением Районного Собрания представителей МР «Думиничский район» от </w:t>
            </w:r>
            <w:r w:rsidR="00736508" w:rsidRPr="00736508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736508" w:rsidRPr="0073650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736508" w:rsidRPr="00736508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36508" w:rsidRPr="0073650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2A4639" w:rsidTr="002A4639">
        <w:trPr>
          <w:trHeight w:val="4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 w:rsidP="0085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</w:t>
            </w:r>
            <w:r w:rsidR="0085753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проектов муниципальных нормативных правовых актов и принятых муниципальных нормативных правовых актов администрации муниципального района «Думиничский район» в прокуратуру Думиничского района», в порядке, определенном Распоряжением администрации МР «Думиничский район» от 13.02.2018 N 31-р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 (муниципальное учреждение) - разработчик соответствующего документа - в части своевременного предоставления проекта в прокуратуру Думиничского района; отдел организационно-контрольной работы и информационно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оммуникационных технологий - в части своевременного предоставления принятого нормативного правового акта</w:t>
            </w:r>
          </w:p>
        </w:tc>
      </w:tr>
      <w:tr w:rsidR="002A4639" w:rsidTr="002A4639">
        <w:trPr>
          <w:trHeight w:val="29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антикоррупционного мониторинга в соответствии с Решением Районного Собрания представителей муниципального района «Думиничский район» от 17.04.2020 N 14</w:t>
            </w: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в отношении комиссии по противодействию коррупции, структурных подразделений администрации МР «Думиничский район», наделенных правами юридического лица, органов местного самоуправления городского и сельских поселений МР «Думиничский район» (по согласованию), а также контрольно-счетного органа МР "Думиничский район; структурные подразделения администрации МР «Думиничский район», наделенные правами юридического лица - в отношении подведомственных муниципальных учреждений и муниципальных унитарных предприятий </w:t>
            </w:r>
            <w:proofErr w:type="gramEnd"/>
          </w:p>
        </w:tc>
      </w:tr>
      <w:tr w:rsidR="002A4639" w:rsidTr="002A4639">
        <w:trPr>
          <w:trHeight w:val="29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Принятие локальных актов и проведение мероприятий в соответствии  с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N 44-ФЗ «О контрактной системе в сфере закупок товаров, работ, услуг для обеспечения государственных и муниципальных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нужд»  и Федеральным законом от 18 июля 2011 г. N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которая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приводит или может привести к конфликту интересов» (утв. Минтрудом России)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 квартала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правовой отдел – в администрации МР «Думиничский район», а также в отношении руководителей структурных подразделений – юридических лиц, руководителей иных организаций, подведомственных администрации МР «Думиничский район»; руководители структурных подразделений – юридических лиц – в соответствующих структурных подразделениях, а также в отношении подведомственных этим структурным подразделениям организаций; руководители организаций, подведомственных администрации МР «Думиничский район» - в соответствующих организациях</w:t>
            </w:r>
            <w:proofErr w:type="gramEnd"/>
          </w:p>
        </w:tc>
      </w:tr>
      <w:tr w:rsidR="002A4639" w:rsidTr="002A4639">
        <w:trPr>
          <w:trHeight w:val="19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Pr="004868D8" w:rsidRDefault="002A4639" w:rsidP="00EF2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68D8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486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участия в противодействии коррупции, в мероприятиях по профессиональному развитию в области противодействия коррупции, в том числе </w:t>
            </w:r>
            <w:proofErr w:type="gramStart"/>
            <w:r w:rsidRPr="004868D8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486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коррупции, муниципальных служащих, работников, в должностные обязанности которых входит участие в противодействии коррупции; в мероприятиях по профессиональному развитию в области противодействия коррупции, в том числе </w:t>
            </w:r>
            <w:proofErr w:type="gramStart"/>
            <w:r w:rsidRPr="004868D8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486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 -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нужд; в мероприятиях по профессиональному развитию в области противодействия коррупции, в том числе </w:t>
            </w:r>
            <w:proofErr w:type="gramStart"/>
            <w:r w:rsidRPr="004868D8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4868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 - лиц, впервые поступивших на муниципальную службу или на работу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квартал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2A4639" w:rsidTr="002A4639">
        <w:trPr>
          <w:trHeight w:val="2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Pr="00A75636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75636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 техническими средствами, обеспечивающими предупреждение коррупции, мест для оказания муниципальных услуг и иного взаимодействия с заявителями (гражданами, индивидуальными предпринимателями, юридическими лицами и т. д.) средствами аудио – и (или) видеозаписи, сервисом «электронная очередь» и прочее (1 мероприятие); при наличии – перечисленного – обеспечение надлежащего функционирования  перечисленных средств (2 мероприятие)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 – 1 мероприятие; весь период – 2 мероприятие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организационно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онтрольной работы и информационно - коммуникационных технологий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журналов учета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журналов учета:</w:t>
            </w: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регистрации уведомлений о фактах обращения в целях склонения муниципальных служащих к совершению коррупционных правонарушений в соответствии с </w:t>
            </w: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Порядком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уведомления работодателя о фактах обращения в целях склонения муниципального служащего к совершению коррупционных правонарушений, утвержденным Распоряжением администрации муниципального района «Думиничский район» от 18.12.2013 № 205-р;</w:t>
            </w: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2. регистрации уведомлений о возникшем конфликте интересов или о возможности его возникновения в соответствии с </w:t>
            </w: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Порядком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уведомления лицами, замещающими должности муниципальной службы в администрации МР «Думиничский район» (включая отделы администрации, наделенные статусом отдельного юридического лица),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</w:t>
            </w:r>
            <w:r>
              <w:rPr>
                <w:rFonts w:ascii="Times New Roman" w:hAnsi="Times New Roman"/>
              </w:rPr>
              <w:t>Постановлением администрации муниципального района «Думиничский район» от 07.04.2016</w:t>
            </w:r>
            <w:proofErr w:type="gramEnd"/>
            <w:r>
              <w:rPr>
                <w:rFonts w:ascii="Times New Roman" w:hAnsi="Times New Roman"/>
              </w:rPr>
              <w:t xml:space="preserve"> N 167;</w:t>
            </w: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 xml:space="preserve">3. регистрация уведомлений о получении подарков в связи с протокольными мероприятиями, служебными командировками или другими официальными мероприятиями в соответствии с </w:t>
            </w:r>
            <w:hyperlink r:id="rId11" w:history="1">
              <w:r>
                <w:rPr>
                  <w:rStyle w:val="a3"/>
                  <w:rFonts w:ascii="Times New Roman" w:hAnsi="Times New Roman"/>
                  <w:u w:val="none"/>
                </w:rPr>
                <w:t>Положение</w:t>
              </w:r>
            </w:hyperlink>
            <w:r>
              <w:rPr>
                <w:rFonts w:ascii="Times New Roman" w:hAnsi="Times New Roman"/>
              </w:rPr>
              <w:t>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</w:t>
            </w:r>
            <w:proofErr w:type="gramEnd"/>
            <w:r>
              <w:rPr>
                <w:rFonts w:ascii="Times New Roman" w:hAnsi="Times New Roman"/>
              </w:rPr>
              <w:t xml:space="preserve"> от его реализации, утвержденным Постановлением администрации муниципального района «Думиничский район» от 29.06.2016 N 390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делами;</w:t>
            </w: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по соблюдению требований к служебному поведению муниципальных служащих и урегулированию конфликта интересов</w:t>
            </w: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</w:t>
            </w: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соблюдения муниципальными служащими запретов, ограничений и требований, установленных в целях противодействия коррупции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коррупционных рисков, на основе которой формируется перечень должностей, при замещении которых муниципальные служащие обязаны предоставлять сведения о доходах, об имуществе и обязательствах имущественного характера (далее – сведения) в 2022 году за 2021 год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 w:rsidP="00F11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15 декабря 202</w:t>
            </w:r>
            <w:r w:rsidR="00F116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в отношении муниципальных служащих, предоставляющих сведения Главе администрации;  должностные лица структурных подразделений администрации - юридических лиц, определенные приказами руководителей этих структурных подразделений (далее -  уполномоченные должностные лица структурных подразделений - юридических лиц), в отношении муниципальных служащих, предоставляющих сведения руководителю этого структурного подразделения  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своевременностью предоставления сведений муниципальными служащими; </w:t>
            </w: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уведомление представителя нанимателя (работодателя) о нарушении муниципальным служащим срока предоставления сведений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 w:rsidP="00F11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30.04.202</w:t>
            </w:r>
            <w:r w:rsidR="00F116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мероприятие 1; не позднее 06.05.202</w:t>
            </w:r>
            <w:r w:rsidR="00F116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-мероприятие 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в отношении муниципальных служащих, предоставляющих сведения Главе администрации муниципального района «Думиничский район»; уполномоченные должностные лица структурных подразделений - юридических лиц в отношении муниципальных служащих, предоставляющих сведения руководителю этого структурного подразделения 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мер по выявлению и устранению причин  и условий, способствующих возникновению конфликта интересов на муниципальной службе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мер по предотвращению (урегулированию) конфликта интересов в соответствии с </w:t>
            </w:r>
            <w:hyperlink r:id="rId12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Положение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«Думиничский район», утвержденного Распоряжением администрации муниципального района «Думиничский район» от 29.11.2017 N 416-р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 (так же далее по тексту - Комиссия)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информации о порядке обращения в Комиссию и ее составе на официальном сайте муниципального района «Думиничский район» </w:t>
            </w:r>
            <w:hyperlink r:id="rId1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www.admduminichi.ru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(далее – официальный сайт)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в части информационного содержания; отдел организационно - контрольной работы и информационно - коммуникационных технологий – в части обеспечения работы сайта и размещения информации секретаря Комиссии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информации о результатах деятельности Комиссии (обзор деятельности и принятых на ее заседаниях решений – без персональных данных) на официальном сайте (размещается в срок не позднее трех рабочих дней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заседания при их наличии)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в части информационного содержания; отдел организационно - контрольной работы и информационно - коммуникационных технологий - в части обеспечения работы сайта и размещения информации секретаря Комиссии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копий протоколов заседаний Комиссии представителю нанимателя (работодателя) муниципального служащего, иным лицам в установленные сроки в соответствии с </w:t>
            </w:r>
            <w:hyperlink r:id="rId14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Положение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м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«Думиничский район», утвержденного Распоряжением администрации муниципального района «Думиничский район» от 29.11.2017 N 416-р</w:t>
            </w:r>
            <w:proofErr w:type="gram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отдельного дела для хранения материалов, связанных с работой Комиссии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муниципальным  служащим консультативной помощи по вопросам, связанным с применением законодательства Российской Федерации о противодействии коррупции, а так же с подготовкой сообщений о фактах коррупции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консультации по вопросам противодействия коррупции в дистанционном режиме по электронной почте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mishinav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kaluga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popkova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kaluga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консультаций  лиц, поступающих на муниципальную службу, о возможных причинах возникновения конфликта интересов и мерах его предотвращения (под личную подпись лица, поступающего на муниципальную службу)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соблюдения в органе местного самоуправления законных прав и интересов муниципального служащего, сообщившего о ставшем ему известном факте коррупции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Предварительное рассмотрение на заседании Комиссии вопроса о применении  меры дисциплинарной ответственности к лицу, сообщившему в правоохранительные или иные  государственные органы или средства массовой информации о ставших ему известными фактах коррупции – в случае совершения этим лицом в течение года после указанного сообщения дисциплинарного проступка с  предварительным (не менее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за пять рабочих дней до дня заседания Комиссии) уведомлением о рассмотрении такого вопроса прокурора Думиничского района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проверок в соответствии со статьей 4.3 </w:t>
            </w:r>
            <w:r>
              <w:rPr>
                <w:rFonts w:ascii="Times New Roman" w:hAnsi="Times New Roman"/>
              </w:rPr>
              <w:t>Закона Калужской области от 03.12.2007 N 382-ОЗ «</w:t>
            </w:r>
            <w:r>
              <w:rPr>
                <w:rFonts w:ascii="Times New Roman" w:hAnsi="Times New Roman"/>
                <w:sz w:val="24"/>
                <w:szCs w:val="24"/>
              </w:rPr>
              <w:t>О муниципальной службе в Калужской области»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перечни, установленные муниципальными нормативными правовыми актами,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      </w:r>
            <w:hyperlink r:id="rId1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25 декабря 2008 года N 273-ФЗ «О противодействии коррупции» и другими нормативными правовыми актами Российской Федерации,  в соответствии с </w:t>
            </w:r>
            <w:hyperlink r:id="rId1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u w:val="none"/>
                </w:rPr>
                <w:t>приложением N 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</w:rPr>
              <w:t>Закону Калужской области от 03.12.2007 N 382-ОЗ «</w:t>
            </w:r>
            <w:r>
              <w:rPr>
                <w:rFonts w:ascii="Times New Roman" w:hAnsi="Times New Roman"/>
                <w:sz w:val="24"/>
                <w:szCs w:val="24"/>
              </w:rPr>
              <w:t>О муниципальной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службе в Калужской области» (включая направление запросов, писем в соответствующие подразделения государственных органов, уполномоченных на осуществление оперативно – розыскной деятельности) в государственные (муниципальные) органы и организации)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подразделение (должностное лицо), которое осуществляет проверку, определенное представителем нанимателя (работодателя)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возможности работы правового отдела (главный специалист 1 разряда Марченко С. А.) в  информационной системе «Полтава» (оформление ЭЦП, установка необходимого программного обеспечения и иное)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 w:rsidP="00E90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  <w:r w:rsidR="00E9006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E900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организационно – контрольной работы и информационно - коммуникационных технологий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лиц, поступающих на муниципальную службу на предмет соблюдения запрета на занятие предпринимательской деятельностью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 (но не ранее реализации мероприятия, указанного в пункте 8.2)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проверок по сообщениям работодателей о заключении трудового договора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правовых договоров) в течение месяца стоимостью более ста тысяч рублей с гражданином, замещавшим должности муниципальной службы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весь период, в течение 10 рабочих дней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поступления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соответствующего сообщения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93D">
              <w:rPr>
                <w:rFonts w:ascii="Times New Roman" w:hAnsi="Times New Roman"/>
                <w:sz w:val="24"/>
                <w:szCs w:val="24"/>
              </w:rPr>
              <w:t>Подготовка муниципальных правовых актов по вопросам противодействия коррупции</w:t>
            </w:r>
          </w:p>
        </w:tc>
      </w:tr>
      <w:tr w:rsidR="007700C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9" w:rsidRDefault="00E748F0" w:rsidP="00526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9" w:rsidRDefault="007700C9" w:rsidP="00510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510853">
              <w:rPr>
                <w:rFonts w:ascii="Times New Roman" w:hAnsi="Times New Roman"/>
                <w:sz w:val="24"/>
                <w:szCs w:val="24"/>
              </w:rPr>
              <w:t>решения Районного Собрания представителей муниципального района «Думиничский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853">
              <w:rPr>
                <w:rFonts w:ascii="Times New Roman" w:hAnsi="Times New Roman"/>
                <w:sz w:val="24"/>
                <w:szCs w:val="24"/>
              </w:rPr>
              <w:t xml:space="preserve">о внесении изменения </w:t>
            </w:r>
            <w:r w:rsidR="00A42952">
              <w:rPr>
                <w:rFonts w:ascii="Times New Roman" w:hAnsi="Times New Roman"/>
                <w:sz w:val="24"/>
                <w:szCs w:val="24"/>
              </w:rPr>
              <w:t>в Решение представит</w:t>
            </w:r>
            <w:r w:rsidR="0016099F">
              <w:rPr>
                <w:rFonts w:ascii="Times New Roman" w:hAnsi="Times New Roman"/>
                <w:sz w:val="24"/>
                <w:szCs w:val="24"/>
              </w:rPr>
              <w:t>е</w:t>
            </w:r>
            <w:r w:rsidR="00AA5CA0">
              <w:rPr>
                <w:rFonts w:ascii="Times New Roman" w:hAnsi="Times New Roman"/>
                <w:sz w:val="24"/>
                <w:szCs w:val="24"/>
              </w:rPr>
              <w:t>льного органа от 21.12.2017 №69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9" w:rsidRDefault="00AA5CA0" w:rsidP="00BB6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9" w:rsidRDefault="00AA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 w:rsidP="00E7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E748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распоряжения администрации муниципального района «Думиничский район» об утверждении перечня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опасных функций администрации муниципального района «Думиничский район»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16099F" w:rsidP="00BB6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 на основании информации структурных подразделений администрации по запросу правого отдела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 w:rsidP="00E7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E748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 w:rsidP="00BB6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распоряжения администрации муниципального района «Думиничский район» об утверждении плана противодействия коррупции в администрации муниципального района «Думиничский район» на 202</w:t>
            </w:r>
            <w:r w:rsidR="00BB601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16099F" w:rsidP="00BB6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сведений</w:t>
            </w:r>
          </w:p>
        </w:tc>
      </w:tr>
      <w:tr w:rsidR="002A4639" w:rsidTr="002A4639">
        <w:trPr>
          <w:trHeight w:val="34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 w:rsidP="00BB6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сведений посредством сопоставления сведений за 202</w:t>
            </w:r>
            <w:r w:rsidR="00BB60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со сведениями за два предшествующих периода (при наличии), а также с иной имеющейся в распоряжении администрации информацией об имущественном положении лица, представившего сведения (его супруги/супруга, несовершеннолетних детей), получение и обработка которой не противоречит законодательству Российской Федерации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 w:rsidP="00BB6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01.08.202</w:t>
            </w:r>
            <w:r w:rsidR="00BB6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2A4639" w:rsidTr="002A4639">
        <w:trPr>
          <w:trHeight w:val="34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02020"/>
                <w:sz w:val="24"/>
                <w:szCs w:val="24"/>
                <w:lang w:eastAsia="ru-RU"/>
              </w:rPr>
              <w:t>Анализ сведений, содержащихся в обращениях граждан о наличии коррупционных факторов и признаков коррупционных правонарушений</w:t>
            </w:r>
          </w:p>
          <w:p w:rsidR="002A4639" w:rsidRDefault="002A46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 – в части анализа названных сведений;</w:t>
            </w:r>
          </w:p>
          <w:p w:rsidR="002A4639" w:rsidRDefault="002A46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Главы администрации и управляющий делами -  в части направления, помимо других исполнителей, таких обращений в правой отдел (в срок не позднее 5 рабочих дней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регистрации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такого обращения)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иных функций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наличие на официальном сайте органа местного самоуправления контактной информации (формы обратной связи, адреса для направления письменных обращений и т. д) для направления информации о фактах коррупции или нарушения муниципальными служащими требований к служебному поведению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 квартал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 w:rsidP="00555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– организационно – контрольной работы и информационно – коммуникационных технологий 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функционирование «горячей линии» («телефона доверия») по вопросам противодействия коррупции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 квартал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 w:rsidP="00D70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Антикоррупционное просвещение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по информационному просвещению муниципальных служащих, экспертов администрации МР «Думиничский район», руководителей МУП, муниципальных учреждений  (лекции, совещания, круглые столы, проведение тестирований и прочее)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 w:rsidP="00D70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D70FA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в течение года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памяток, пособий и иных методических материалов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весь период по мере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необходимос-ти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(при изменении антикоррупционного законодательства)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подразделов сайта «Противодействие коррупции» и «Вопросы противодействия коррупции для подведомственных организаций» раздела «Против коррупции»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(в части подготовки информации), отдел организационно - контрольной работы и информационно - коммуникационных технологий (в части соответствия  разделов требованиям раздела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настоящего Плана;  размещения информации на сайте)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Pr="00A75636" w:rsidRDefault="002A463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5636">
              <w:rPr>
                <w:rFonts w:ascii="Times New Roman" w:hAnsi="Times New Roman"/>
                <w:sz w:val="24"/>
                <w:szCs w:val="24"/>
              </w:rPr>
              <w:t>Размещение информации</w:t>
            </w:r>
          </w:p>
          <w:p w:rsidR="002A4639" w:rsidRDefault="002A4639">
            <w:pPr>
              <w:pStyle w:val="a4"/>
              <w:spacing w:line="276" w:lineRule="auto"/>
              <w:jc w:val="center"/>
            </w:pPr>
            <w:r w:rsidRPr="00A75636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муниципального района «Думиничский район» </w:t>
            </w:r>
            <w:r w:rsidRPr="00A75636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756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75636">
              <w:rPr>
                <w:rFonts w:ascii="Times New Roman" w:hAnsi="Times New Roman"/>
                <w:sz w:val="24"/>
                <w:szCs w:val="24"/>
                <w:lang w:val="en-US"/>
              </w:rPr>
              <w:t>admduminichi</w:t>
            </w:r>
            <w:proofErr w:type="spellEnd"/>
            <w:r w:rsidRPr="00A756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563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 w:rsidP="00AE4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доходах, расходах, имуществе и обязательствах имущественного характера муниципальных служащих администрации,  супруг/супругов, несовершеннолетних детей муниципальных служащих администрации за 202</w:t>
            </w:r>
            <w:r w:rsidR="00AE4D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 w:rsidP="00D70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30.05.202</w:t>
            </w:r>
            <w:r w:rsidR="00D70F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(в части подготовки сведений), отдел организационно - контрольной работы и информационно - коммуникационных технологий (в части размещения сведений на сайте) 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9" w:rsidRDefault="002A463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доходах, расходах, об имуществе и обязательствах имущественного  характера руководителей муниципальных учреждений муниципального района «Думиничский район» за 202</w:t>
            </w:r>
            <w:r w:rsidR="00AE4D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 w:rsidP="00AE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30.05.202</w:t>
            </w:r>
            <w:r w:rsidR="00AE4D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 (в части подготовки сведений), отдел организационно - контрольной работы и информационно - коммуникационных технологий (в части размещения сведений на сайте)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 w:rsidP="00AE4D6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рассчитываемой за календарный год среднемесячной заработной плате руководителей, их заместителей и главных бухгалтеров муниципальных унитарных предприятий муниципального района «Думиничский район» за 202</w:t>
            </w:r>
            <w:r w:rsidR="00AE4D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 w:rsidP="00AE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30.05.202</w:t>
            </w:r>
            <w:r w:rsidR="00AE4D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 (в части подготовки информации), отдел организационно - контрольной работы и информационно - коммуникационных технологий (в части размещения информации на сайте)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 w:rsidP="00AE4D6F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рассчитываемой за календарный год среднемесячной заработной плате руководителей муниципальных учреждений муниципального района «Думиничский район», их заместителей и главных бухгалтеров за 202</w:t>
            </w:r>
            <w:r w:rsidR="00AE4D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 w:rsidP="00AE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30.05.202</w:t>
            </w:r>
            <w:r w:rsidR="00AE4D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(в части подготовки информации), отдел организационно - контрольной работы и информационно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оммуникационных технологий (в части размещения информации на сайте)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Муниципальные правовые акты антикоррупционной направленности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весь период (не позднее трех рабочих дней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вступления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силу такого муниципального правового акта)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(в части подготовки муниципальных правовых актов), отдел организационно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онтрольной работы и информационно -коммуникационных технологий (в части размещения муниципальных правовых актов на сайте)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проведенных мероприятиях (лекции, круглые столы, проведение тестирований и прочее)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 (не позднее рабочего дня, следующего за днем проведения мероприятия)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отдел (в части подготовки информации), отдел организационно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онтрольной работы и информационно - коммуникационных технологий (в части размещения информации на сайте)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Информационные материалы в сфере противодействия коррупции (памятки, разъяснения, методические рекомендации и прочее) органов государственной власти Российской Федерации,  Калужской области, органов местного самоуправления муниципального района «Думиничский район»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весь период (не позднее трех рабочих дней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поступления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 (в части подготовки информации), отдел организационно – контрольной работы и информационно - коммуникационных технологий (в части размещения информационных материалов на сайте)</w:t>
            </w:r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открытости деятельности администрации муниципального района «Думиничский район» по противодействию коррупции (требования к подразделам «Противодействие коррупции» и «Вопросы противодействия коррупции для подведомственных организаций» раздела «Против коррупции» официальном сайте МР «Думиничский район»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admduminichi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</w:tc>
      </w:tr>
      <w:tr w:rsidR="002A4639" w:rsidTr="002A46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pStyle w:val="a4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Пункт «</w:t>
            </w:r>
            <w:r>
              <w:rPr>
                <w:rFonts w:ascii="Times New Roman" w:hAnsi="Times New Roman"/>
                <w:sz w:val="24"/>
                <w:szCs w:val="24"/>
              </w:rPr>
              <w:t>Перечень нормативных правовых актов в сфере противодействия коррупции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подраздела «Противодействие коррупции» содержит список гиперссылок муниципальных правовых актов, указанных в названном пункте, с приложением файлов, содержащих полный текст соответствующего муниципального правового акта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 w:rsidP="00F54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30.02.202</w:t>
            </w:r>
            <w:r w:rsidR="00F54A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9" w:rsidRDefault="002A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организационно - контрольной работы и информационно - коммуникационных технологий</w:t>
            </w:r>
          </w:p>
        </w:tc>
      </w:tr>
    </w:tbl>
    <w:p w:rsidR="002A4639" w:rsidRDefault="002A4639" w:rsidP="002A4639"/>
    <w:p w:rsidR="002A4639" w:rsidRDefault="002A4639" w:rsidP="002A4639"/>
    <w:p w:rsidR="00E17617" w:rsidRDefault="00E17617"/>
    <w:sectPr w:rsidR="00E1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0B80"/>
    <w:multiLevelType w:val="hybridMultilevel"/>
    <w:tmpl w:val="E70A0F5C"/>
    <w:lvl w:ilvl="0" w:tplc="8E18D236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E2"/>
    <w:rsid w:val="0014370B"/>
    <w:rsid w:val="0016099F"/>
    <w:rsid w:val="001C3BE6"/>
    <w:rsid w:val="002A4639"/>
    <w:rsid w:val="0030793D"/>
    <w:rsid w:val="0031452C"/>
    <w:rsid w:val="003B3C4C"/>
    <w:rsid w:val="004342FA"/>
    <w:rsid w:val="004868D8"/>
    <w:rsid w:val="004E2613"/>
    <w:rsid w:val="00510853"/>
    <w:rsid w:val="00525274"/>
    <w:rsid w:val="00526166"/>
    <w:rsid w:val="00555C32"/>
    <w:rsid w:val="005E7D09"/>
    <w:rsid w:val="00683008"/>
    <w:rsid w:val="00736508"/>
    <w:rsid w:val="007700C9"/>
    <w:rsid w:val="00852A9A"/>
    <w:rsid w:val="00857535"/>
    <w:rsid w:val="00907B36"/>
    <w:rsid w:val="009622F4"/>
    <w:rsid w:val="009B5120"/>
    <w:rsid w:val="009C0AA0"/>
    <w:rsid w:val="009F7060"/>
    <w:rsid w:val="00A42952"/>
    <w:rsid w:val="00A75636"/>
    <w:rsid w:val="00AA5CA0"/>
    <w:rsid w:val="00AE4D6F"/>
    <w:rsid w:val="00B45A88"/>
    <w:rsid w:val="00BB6014"/>
    <w:rsid w:val="00BF0414"/>
    <w:rsid w:val="00C40955"/>
    <w:rsid w:val="00D70FA1"/>
    <w:rsid w:val="00D72DE2"/>
    <w:rsid w:val="00DC676D"/>
    <w:rsid w:val="00E17617"/>
    <w:rsid w:val="00E748F0"/>
    <w:rsid w:val="00E90064"/>
    <w:rsid w:val="00EF20DB"/>
    <w:rsid w:val="00F116A2"/>
    <w:rsid w:val="00F5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639"/>
    <w:rPr>
      <w:color w:val="0000FF"/>
      <w:u w:val="single"/>
    </w:rPr>
  </w:style>
  <w:style w:type="paragraph" w:styleId="a4">
    <w:name w:val="No Spacing"/>
    <w:uiPriority w:val="1"/>
    <w:qFormat/>
    <w:rsid w:val="002A463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F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4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639"/>
    <w:rPr>
      <w:color w:val="0000FF"/>
      <w:u w:val="single"/>
    </w:rPr>
  </w:style>
  <w:style w:type="paragraph" w:styleId="a4">
    <w:name w:val="No Spacing"/>
    <w:uiPriority w:val="1"/>
    <w:qFormat/>
    <w:rsid w:val="002A463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F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4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95;&#1090;&#1086;%20&#1085;&#1072;&#1076;&#1086;%20&#1089;&#1076;&#1077;&#1083;&#1072;&#1090;&#1100;\&#1084;&#1091;&#1085;&#1080;&#1094;&#1080;&#1087;&#1072;&#1083;&#1100;&#1085;&#1099;&#1077;%20&#1076;&#1086;&#1082;&#1091;&#1084;&#1077;&#1085;&#1090;&#1099;%20&#1087;&#1088;&#1086;&#1090;&#1080;&#1074;&#1086;&#1076;&#1077;&#1081;&#1089;&#1090;&#1074;&#1080;&#1077;%20&#1082;&#1086;&#1088;&#1088;&#1091;&#1087;&#1094;&#1080;&#1080;%20&#1101;&#1083;&#1077;&#1082;&#1090;&#1088;&#1086;&#1085;&#1085;&#1099;&#1081;%20&#1074;&#1080;&#1076;\&#1055;&#1083;&#1072;&#1085;%20&#1087;&#1088;&#1086;&#1090;&#1080;&#1074;&#1086;&#1076;&#1077;&#1081;&#1089;&#1090;&#1074;&#1080;&#1103;%20&#1082;&#1086;&#1088;&#1088;&#1091;&#1087;&#1094;&#1080;&#1080;%202020.docx" TargetMode="External"/><Relationship Id="rId13" Type="http://schemas.openxmlformats.org/officeDocument/2006/relationships/hyperlink" Target="http://www.admduminichi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D512F8D44941CBC4AC502A3297F73C9C5C791B860E81CF4C0778E0EA4CFFDD9E7E9EEBE2233793A6B635BBC91FA1C492FA1EF54D70935D759150yEr2I" TargetMode="External"/><Relationship Id="rId12" Type="http://schemas.openxmlformats.org/officeDocument/2006/relationships/hyperlink" Target="consultantplus://offline/ref=51C914B8DE91A9F6B09CF46B28006E79A54C6142E85CB8E9E6874503A07E2882D3FB612B93C449B56A44420AAEA607C7757B4AE6E24785453F41EFD7t9R2I" TargetMode="External"/><Relationship Id="rId17" Type="http://schemas.openxmlformats.org/officeDocument/2006/relationships/hyperlink" Target="consultantplus://offline/ref=2ABE654B632DA94F97C2E4E6800859AFFA59FE3E8EF761FCF3CA3E0975D6D646C41E4626C66895005F4011973A9254C8DEC2E0C634306284DAA92364P9x2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ABE654B632DA94F97C2FAEB966407A1FE56A03088F16FADAF9F385E2A86D013965E187F852A86015B5E17943FP9x9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73D1E0C763E3BB7D037F9BF3D130747EF390B347702C1DF1B6B9694A2CC596757C6EDC319C00D9136FEE9122018DEA48DEDA3A047F3E487230F20E7nDD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shinav@adm.kaluga.ru" TargetMode="External"/><Relationship Id="rId10" Type="http://schemas.openxmlformats.org/officeDocument/2006/relationships/hyperlink" Target="consultantplus://offline/ref=58CE5885E9A9288FCE1BFF7E22209444F93F9AAE466342ECA6F091E4FC39995618BBD0368F3DCE1692F11475250164307C4117E85F05B6C23BB0E9M0s0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8C91E3F016B02A6207411A2D12481F93ADE91737A9A03195B3CE06F64012094F7697355CDFD67C93ADBCFB4B3DAC530BEE43D0DA60D253E2AEDE68G1m3N" TargetMode="External"/><Relationship Id="rId14" Type="http://schemas.openxmlformats.org/officeDocument/2006/relationships/hyperlink" Target="consultantplus://offline/ref=51C914B8DE91A9F6B09CF46B28006E79A54C6142E85CB8E9E6874503A07E2882D3FB612B93C449B56A44420AAEA607C7757B4AE6E24785453F41EFD7t9R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3914</Words>
  <Characters>22314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2022-02-11T06:13:00Z</cp:lastPrinted>
  <dcterms:created xsi:type="dcterms:W3CDTF">2022-02-01T13:16:00Z</dcterms:created>
  <dcterms:modified xsi:type="dcterms:W3CDTF">2022-02-11T12:52:00Z</dcterms:modified>
</cp:coreProperties>
</file>