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D2" w:rsidRPr="001F0AD2" w:rsidRDefault="001F0AD2" w:rsidP="001F0AD2">
      <w:pPr>
        <w:spacing w:before="100" w:beforeAutospacing="1" w:after="100" w:afterAutospacing="1" w:line="420" w:lineRule="atLeast"/>
        <w:ind w:firstLine="567"/>
        <w:jc w:val="center"/>
        <w:outlineLvl w:val="0"/>
        <w:rPr>
          <w:rFonts w:ascii="Tahoma" w:eastAsia="Times New Roman" w:hAnsi="Tahoma" w:cs="Tahoma"/>
          <w:b/>
          <w:bCs/>
          <w:color w:val="333333"/>
          <w:kern w:val="36"/>
          <w:sz w:val="33"/>
          <w:szCs w:val="33"/>
          <w:lang w:eastAsia="ru-RU"/>
        </w:rPr>
      </w:pPr>
      <w:r w:rsidRPr="001F0AD2">
        <w:rPr>
          <w:rFonts w:ascii="Tahoma" w:eastAsia="Times New Roman" w:hAnsi="Tahoma" w:cs="Tahoma"/>
          <w:b/>
          <w:bCs/>
          <w:color w:val="333333"/>
          <w:kern w:val="36"/>
          <w:sz w:val="33"/>
          <w:szCs w:val="33"/>
          <w:lang w:eastAsia="ru-RU"/>
        </w:rPr>
        <w:t>Порядок и условия поступления на муниципальную службу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Порядок поступления на муниципальную службу определен федеральным законом от 02.03.2007 № 25-ФЗ «О муниципальной службе в Российской Федерации» и в соответствии с федеральным законом:</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xml:space="preserve">      1. </w:t>
      </w:r>
      <w:proofErr w:type="gramStart"/>
      <w:r w:rsidRPr="001F0AD2">
        <w:rPr>
          <w:rFonts w:ascii="Arial" w:eastAsia="Times New Roman" w:hAnsi="Arial" w:cs="Arial"/>
          <w:color w:val="333333"/>
          <w:sz w:val="21"/>
          <w:szCs w:val="21"/>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1.1. Гражданин не может быть принят на муниципальную службу, а муниципальный служащий не может находиться на муниципальной службе в случае:</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 признания его недееспособным или ограниченно дееспособным решением суда, вступившим в законную силу;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w:t>
      </w:r>
      <w:proofErr w:type="gramStart"/>
      <w:r w:rsidRPr="001F0AD2">
        <w:rPr>
          <w:rFonts w:ascii="Arial" w:eastAsia="Times New Roman" w:hAnsi="Arial" w:cs="Arial"/>
          <w:color w:val="333333"/>
          <w:sz w:val="21"/>
          <w:szCs w:val="21"/>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xml:space="preserve">    </w:t>
      </w:r>
      <w:proofErr w:type="gramStart"/>
      <w:r w:rsidRPr="001F0AD2">
        <w:rPr>
          <w:rFonts w:ascii="Arial" w:eastAsia="Times New Roman" w:hAnsi="Arial" w:cs="Arial"/>
          <w:color w:val="333333"/>
          <w:sz w:val="21"/>
          <w:szCs w:val="21"/>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F0AD2">
        <w:rPr>
          <w:rFonts w:ascii="Arial" w:eastAsia="Times New Roman" w:hAnsi="Arial" w:cs="Arial"/>
          <w:color w:val="333333"/>
          <w:sz w:val="21"/>
          <w:szCs w:val="21"/>
          <w:lang w:eastAsia="ru-RU"/>
        </w:rPr>
        <w:t xml:space="preserve"> </w:t>
      </w:r>
      <w:proofErr w:type="gramStart"/>
      <w:r w:rsidRPr="001F0AD2">
        <w:rPr>
          <w:rFonts w:ascii="Arial" w:eastAsia="Times New Roman" w:hAnsi="Arial" w:cs="Arial"/>
          <w:color w:val="333333"/>
          <w:sz w:val="21"/>
          <w:szCs w:val="21"/>
          <w:lang w:eastAsia="ru-RU"/>
        </w:rPr>
        <w:t>соответствии</w:t>
      </w:r>
      <w:proofErr w:type="gramEnd"/>
      <w:r w:rsidRPr="001F0AD2">
        <w:rPr>
          <w:rFonts w:ascii="Arial" w:eastAsia="Times New Roman" w:hAnsi="Arial" w:cs="Arial"/>
          <w:color w:val="333333"/>
          <w:sz w:val="21"/>
          <w:szCs w:val="21"/>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8) представления подложных документов или заведомо ложных сведений при поступлении на муниципальную службу;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xml:space="preserve">     2. </w:t>
      </w:r>
      <w:proofErr w:type="gramStart"/>
      <w:r w:rsidRPr="001F0AD2">
        <w:rPr>
          <w:rFonts w:ascii="Arial" w:eastAsia="Times New Roman" w:hAnsi="Arial" w:cs="Arial"/>
          <w:color w:val="333333"/>
          <w:sz w:val="21"/>
          <w:szCs w:val="21"/>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3. При поступлении на муниципальную службу гражданин представляет:</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 заявление с просьбой о поступлении на муниципальную службу и замещении должности муниципальной службы;</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3) паспорт;</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4) трудовую книжку, за исключением случаев, когда трудовой договор (контракт) заключается впервые;</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5) документ об образовании;</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6) документ, подтверждающий регистрацию в системе индивидуального (персонифицированного) учёта;</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7) свидетельство о постановке физического лица на учет в налоговом органе по месту жительства на территории Российской Федерации;</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8) документы воинского учета - для военнообязанных и лиц, подлежащих призыву на военную службу;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9) заключение медицинского учреждения об отсутствии заболевания, препятствующего поступлению на муниципальную службу;</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xml:space="preserve">    5. Поступление гражданина на муниципальную службу осуществляется </w:t>
      </w:r>
      <w:proofErr w:type="gramStart"/>
      <w:r w:rsidRPr="001F0AD2">
        <w:rPr>
          <w:rFonts w:ascii="Arial" w:eastAsia="Times New Roman" w:hAnsi="Arial" w:cs="Arial"/>
          <w:color w:val="333333"/>
          <w:sz w:val="21"/>
          <w:szCs w:val="21"/>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F0AD2">
        <w:rPr>
          <w:rFonts w:ascii="Arial" w:eastAsia="Times New Roman" w:hAnsi="Arial" w:cs="Arial"/>
          <w:color w:val="333333"/>
          <w:sz w:val="21"/>
          <w:szCs w:val="21"/>
          <w:lang w:eastAsia="ru-RU"/>
        </w:rPr>
        <w:t xml:space="preserve"> с учетом особенностей, предусмотренных федеральным и областным законодательством о муниципальной службе. При замещении должности муниципальной службы в муниципальном образовании заключению трудового договора может предшествовать конкурс.</w:t>
      </w:r>
    </w:p>
    <w:p w:rsidR="001F0AD2" w:rsidRPr="001F0AD2" w:rsidRDefault="001F0AD2" w:rsidP="001F0AD2">
      <w:pPr>
        <w:spacing w:after="0" w:line="240" w:lineRule="auto"/>
        <w:ind w:firstLine="567"/>
        <w:jc w:val="both"/>
        <w:rPr>
          <w:rFonts w:ascii="Arial" w:eastAsia="Times New Roman" w:hAnsi="Arial" w:cs="Arial"/>
          <w:color w:val="333333"/>
          <w:sz w:val="21"/>
          <w:szCs w:val="21"/>
          <w:lang w:eastAsia="ru-RU"/>
        </w:rPr>
      </w:pPr>
      <w:r w:rsidRPr="001F0AD2">
        <w:rPr>
          <w:rFonts w:ascii="Arial" w:eastAsia="Times New Roman" w:hAnsi="Arial" w:cs="Arial"/>
          <w:color w:val="333333"/>
          <w:sz w:val="21"/>
          <w:szCs w:val="21"/>
          <w:lang w:eastAsia="ru-RU"/>
        </w:rPr>
        <w:t>    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D6549" w:rsidRDefault="004D6549" w:rsidP="001F0AD2">
      <w:pPr>
        <w:ind w:firstLine="567"/>
        <w:jc w:val="both"/>
      </w:pPr>
    </w:p>
    <w:p w:rsidR="001F0AD2" w:rsidRDefault="001F0AD2">
      <w:pPr>
        <w:ind w:firstLine="567"/>
        <w:jc w:val="both"/>
      </w:pPr>
    </w:p>
    <w:sectPr w:rsidR="001F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17"/>
    <w:rsid w:val="001F0AD2"/>
    <w:rsid w:val="002E5C61"/>
    <w:rsid w:val="004D6549"/>
    <w:rsid w:val="008D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83801">
      <w:bodyDiv w:val="1"/>
      <w:marLeft w:val="0"/>
      <w:marRight w:val="0"/>
      <w:marTop w:val="0"/>
      <w:marBottom w:val="0"/>
      <w:divBdr>
        <w:top w:val="none" w:sz="0" w:space="0" w:color="auto"/>
        <w:left w:val="none" w:sz="0" w:space="0" w:color="auto"/>
        <w:bottom w:val="none" w:sz="0" w:space="0" w:color="auto"/>
        <w:right w:val="none" w:sz="0" w:space="0" w:color="auto"/>
      </w:divBdr>
      <w:divsChild>
        <w:div w:id="1877423219">
          <w:marLeft w:val="0"/>
          <w:marRight w:val="0"/>
          <w:marTop w:val="0"/>
          <w:marBottom w:val="0"/>
          <w:divBdr>
            <w:top w:val="none" w:sz="0" w:space="0" w:color="auto"/>
            <w:left w:val="none" w:sz="0" w:space="0" w:color="auto"/>
            <w:bottom w:val="none" w:sz="0" w:space="0" w:color="auto"/>
            <w:right w:val="none" w:sz="0" w:space="0" w:color="auto"/>
          </w:divBdr>
          <w:divsChild>
            <w:div w:id="481628153">
              <w:marLeft w:val="0"/>
              <w:marRight w:val="0"/>
              <w:marTop w:val="0"/>
              <w:marBottom w:val="0"/>
              <w:divBdr>
                <w:top w:val="none" w:sz="0" w:space="0" w:color="auto"/>
                <w:left w:val="none" w:sz="0" w:space="0" w:color="auto"/>
                <w:bottom w:val="none" w:sz="0" w:space="0" w:color="auto"/>
                <w:right w:val="none" w:sz="0" w:space="0" w:color="auto"/>
              </w:divBdr>
            </w:div>
            <w:div w:id="1079061698">
              <w:marLeft w:val="0"/>
              <w:marRight w:val="0"/>
              <w:marTop w:val="0"/>
              <w:marBottom w:val="0"/>
              <w:divBdr>
                <w:top w:val="none" w:sz="0" w:space="0" w:color="auto"/>
                <w:left w:val="none" w:sz="0" w:space="0" w:color="auto"/>
                <w:bottom w:val="none" w:sz="0" w:space="0" w:color="auto"/>
                <w:right w:val="none" w:sz="0" w:space="0" w:color="auto"/>
              </w:divBdr>
            </w:div>
            <w:div w:id="615254089">
              <w:marLeft w:val="0"/>
              <w:marRight w:val="0"/>
              <w:marTop w:val="0"/>
              <w:marBottom w:val="0"/>
              <w:divBdr>
                <w:top w:val="none" w:sz="0" w:space="0" w:color="auto"/>
                <w:left w:val="none" w:sz="0" w:space="0" w:color="auto"/>
                <w:bottom w:val="none" w:sz="0" w:space="0" w:color="auto"/>
                <w:right w:val="none" w:sz="0" w:space="0" w:color="auto"/>
              </w:divBdr>
            </w:div>
            <w:div w:id="1975215271">
              <w:marLeft w:val="0"/>
              <w:marRight w:val="0"/>
              <w:marTop w:val="0"/>
              <w:marBottom w:val="0"/>
              <w:divBdr>
                <w:top w:val="none" w:sz="0" w:space="0" w:color="auto"/>
                <w:left w:val="none" w:sz="0" w:space="0" w:color="auto"/>
                <w:bottom w:val="none" w:sz="0" w:space="0" w:color="auto"/>
                <w:right w:val="none" w:sz="0" w:space="0" w:color="auto"/>
              </w:divBdr>
            </w:div>
            <w:div w:id="318536493">
              <w:marLeft w:val="0"/>
              <w:marRight w:val="0"/>
              <w:marTop w:val="0"/>
              <w:marBottom w:val="0"/>
              <w:divBdr>
                <w:top w:val="none" w:sz="0" w:space="0" w:color="auto"/>
                <w:left w:val="none" w:sz="0" w:space="0" w:color="auto"/>
                <w:bottom w:val="none" w:sz="0" w:space="0" w:color="auto"/>
                <w:right w:val="none" w:sz="0" w:space="0" w:color="auto"/>
              </w:divBdr>
            </w:div>
            <w:div w:id="700789206">
              <w:marLeft w:val="0"/>
              <w:marRight w:val="0"/>
              <w:marTop w:val="0"/>
              <w:marBottom w:val="0"/>
              <w:divBdr>
                <w:top w:val="none" w:sz="0" w:space="0" w:color="auto"/>
                <w:left w:val="none" w:sz="0" w:space="0" w:color="auto"/>
                <w:bottom w:val="none" w:sz="0" w:space="0" w:color="auto"/>
                <w:right w:val="none" w:sz="0" w:space="0" w:color="auto"/>
              </w:divBdr>
            </w:div>
            <w:div w:id="1686662973">
              <w:marLeft w:val="0"/>
              <w:marRight w:val="0"/>
              <w:marTop w:val="0"/>
              <w:marBottom w:val="0"/>
              <w:divBdr>
                <w:top w:val="none" w:sz="0" w:space="0" w:color="auto"/>
                <w:left w:val="none" w:sz="0" w:space="0" w:color="auto"/>
                <w:bottom w:val="none" w:sz="0" w:space="0" w:color="auto"/>
                <w:right w:val="none" w:sz="0" w:space="0" w:color="auto"/>
              </w:divBdr>
            </w:div>
            <w:div w:id="270406830">
              <w:marLeft w:val="0"/>
              <w:marRight w:val="0"/>
              <w:marTop w:val="0"/>
              <w:marBottom w:val="0"/>
              <w:divBdr>
                <w:top w:val="none" w:sz="0" w:space="0" w:color="auto"/>
                <w:left w:val="none" w:sz="0" w:space="0" w:color="auto"/>
                <w:bottom w:val="none" w:sz="0" w:space="0" w:color="auto"/>
                <w:right w:val="none" w:sz="0" w:space="0" w:color="auto"/>
              </w:divBdr>
            </w:div>
            <w:div w:id="1723138353">
              <w:marLeft w:val="0"/>
              <w:marRight w:val="0"/>
              <w:marTop w:val="0"/>
              <w:marBottom w:val="0"/>
              <w:divBdr>
                <w:top w:val="none" w:sz="0" w:space="0" w:color="auto"/>
                <w:left w:val="none" w:sz="0" w:space="0" w:color="auto"/>
                <w:bottom w:val="none" w:sz="0" w:space="0" w:color="auto"/>
                <w:right w:val="none" w:sz="0" w:space="0" w:color="auto"/>
              </w:divBdr>
            </w:div>
            <w:div w:id="821700761">
              <w:marLeft w:val="0"/>
              <w:marRight w:val="0"/>
              <w:marTop w:val="0"/>
              <w:marBottom w:val="0"/>
              <w:divBdr>
                <w:top w:val="none" w:sz="0" w:space="0" w:color="auto"/>
                <w:left w:val="none" w:sz="0" w:space="0" w:color="auto"/>
                <w:bottom w:val="none" w:sz="0" w:space="0" w:color="auto"/>
                <w:right w:val="none" w:sz="0" w:space="0" w:color="auto"/>
              </w:divBdr>
            </w:div>
            <w:div w:id="2112776024">
              <w:marLeft w:val="0"/>
              <w:marRight w:val="0"/>
              <w:marTop w:val="0"/>
              <w:marBottom w:val="0"/>
              <w:divBdr>
                <w:top w:val="none" w:sz="0" w:space="0" w:color="auto"/>
                <w:left w:val="none" w:sz="0" w:space="0" w:color="auto"/>
                <w:bottom w:val="none" w:sz="0" w:space="0" w:color="auto"/>
                <w:right w:val="none" w:sz="0" w:space="0" w:color="auto"/>
              </w:divBdr>
            </w:div>
            <w:div w:id="1265965666">
              <w:marLeft w:val="0"/>
              <w:marRight w:val="0"/>
              <w:marTop w:val="0"/>
              <w:marBottom w:val="0"/>
              <w:divBdr>
                <w:top w:val="none" w:sz="0" w:space="0" w:color="auto"/>
                <w:left w:val="none" w:sz="0" w:space="0" w:color="auto"/>
                <w:bottom w:val="none" w:sz="0" w:space="0" w:color="auto"/>
                <w:right w:val="none" w:sz="0" w:space="0" w:color="auto"/>
              </w:divBdr>
            </w:div>
            <w:div w:id="913853265">
              <w:marLeft w:val="0"/>
              <w:marRight w:val="0"/>
              <w:marTop w:val="0"/>
              <w:marBottom w:val="0"/>
              <w:divBdr>
                <w:top w:val="none" w:sz="0" w:space="0" w:color="auto"/>
                <w:left w:val="none" w:sz="0" w:space="0" w:color="auto"/>
                <w:bottom w:val="none" w:sz="0" w:space="0" w:color="auto"/>
                <w:right w:val="none" w:sz="0" w:space="0" w:color="auto"/>
              </w:divBdr>
            </w:div>
            <w:div w:id="1843466916">
              <w:marLeft w:val="0"/>
              <w:marRight w:val="0"/>
              <w:marTop w:val="0"/>
              <w:marBottom w:val="0"/>
              <w:divBdr>
                <w:top w:val="none" w:sz="0" w:space="0" w:color="auto"/>
                <w:left w:val="none" w:sz="0" w:space="0" w:color="auto"/>
                <w:bottom w:val="none" w:sz="0" w:space="0" w:color="auto"/>
                <w:right w:val="none" w:sz="0" w:space="0" w:color="auto"/>
              </w:divBdr>
            </w:div>
            <w:div w:id="476604098">
              <w:marLeft w:val="0"/>
              <w:marRight w:val="0"/>
              <w:marTop w:val="0"/>
              <w:marBottom w:val="0"/>
              <w:divBdr>
                <w:top w:val="none" w:sz="0" w:space="0" w:color="auto"/>
                <w:left w:val="none" w:sz="0" w:space="0" w:color="auto"/>
                <w:bottom w:val="none" w:sz="0" w:space="0" w:color="auto"/>
                <w:right w:val="none" w:sz="0" w:space="0" w:color="auto"/>
              </w:divBdr>
            </w:div>
            <w:div w:id="1309162736">
              <w:marLeft w:val="0"/>
              <w:marRight w:val="0"/>
              <w:marTop w:val="0"/>
              <w:marBottom w:val="0"/>
              <w:divBdr>
                <w:top w:val="none" w:sz="0" w:space="0" w:color="auto"/>
                <w:left w:val="none" w:sz="0" w:space="0" w:color="auto"/>
                <w:bottom w:val="none" w:sz="0" w:space="0" w:color="auto"/>
                <w:right w:val="none" w:sz="0" w:space="0" w:color="auto"/>
              </w:divBdr>
            </w:div>
            <w:div w:id="1709178909">
              <w:marLeft w:val="0"/>
              <w:marRight w:val="0"/>
              <w:marTop w:val="0"/>
              <w:marBottom w:val="0"/>
              <w:divBdr>
                <w:top w:val="none" w:sz="0" w:space="0" w:color="auto"/>
                <w:left w:val="none" w:sz="0" w:space="0" w:color="auto"/>
                <w:bottom w:val="none" w:sz="0" w:space="0" w:color="auto"/>
                <w:right w:val="none" w:sz="0" w:space="0" w:color="auto"/>
              </w:divBdr>
            </w:div>
            <w:div w:id="1444572549">
              <w:marLeft w:val="0"/>
              <w:marRight w:val="0"/>
              <w:marTop w:val="0"/>
              <w:marBottom w:val="0"/>
              <w:divBdr>
                <w:top w:val="none" w:sz="0" w:space="0" w:color="auto"/>
                <w:left w:val="none" w:sz="0" w:space="0" w:color="auto"/>
                <w:bottom w:val="none" w:sz="0" w:space="0" w:color="auto"/>
                <w:right w:val="none" w:sz="0" w:space="0" w:color="auto"/>
              </w:divBdr>
            </w:div>
            <w:div w:id="936867403">
              <w:marLeft w:val="0"/>
              <w:marRight w:val="0"/>
              <w:marTop w:val="0"/>
              <w:marBottom w:val="0"/>
              <w:divBdr>
                <w:top w:val="none" w:sz="0" w:space="0" w:color="auto"/>
                <w:left w:val="none" w:sz="0" w:space="0" w:color="auto"/>
                <w:bottom w:val="none" w:sz="0" w:space="0" w:color="auto"/>
                <w:right w:val="none" w:sz="0" w:space="0" w:color="auto"/>
              </w:divBdr>
            </w:div>
            <w:div w:id="918095136">
              <w:marLeft w:val="0"/>
              <w:marRight w:val="0"/>
              <w:marTop w:val="0"/>
              <w:marBottom w:val="0"/>
              <w:divBdr>
                <w:top w:val="none" w:sz="0" w:space="0" w:color="auto"/>
                <w:left w:val="none" w:sz="0" w:space="0" w:color="auto"/>
                <w:bottom w:val="none" w:sz="0" w:space="0" w:color="auto"/>
                <w:right w:val="none" w:sz="0" w:space="0" w:color="auto"/>
              </w:divBdr>
            </w:div>
            <w:div w:id="777137437">
              <w:marLeft w:val="0"/>
              <w:marRight w:val="0"/>
              <w:marTop w:val="0"/>
              <w:marBottom w:val="0"/>
              <w:divBdr>
                <w:top w:val="none" w:sz="0" w:space="0" w:color="auto"/>
                <w:left w:val="none" w:sz="0" w:space="0" w:color="auto"/>
                <w:bottom w:val="none" w:sz="0" w:space="0" w:color="auto"/>
                <w:right w:val="none" w:sz="0" w:space="0" w:color="auto"/>
              </w:divBdr>
            </w:div>
            <w:div w:id="1397163691">
              <w:marLeft w:val="0"/>
              <w:marRight w:val="0"/>
              <w:marTop w:val="0"/>
              <w:marBottom w:val="0"/>
              <w:divBdr>
                <w:top w:val="none" w:sz="0" w:space="0" w:color="auto"/>
                <w:left w:val="none" w:sz="0" w:space="0" w:color="auto"/>
                <w:bottom w:val="none" w:sz="0" w:space="0" w:color="auto"/>
                <w:right w:val="none" w:sz="0" w:space="0" w:color="auto"/>
              </w:divBdr>
            </w:div>
            <w:div w:id="1687907743">
              <w:marLeft w:val="0"/>
              <w:marRight w:val="0"/>
              <w:marTop w:val="0"/>
              <w:marBottom w:val="0"/>
              <w:divBdr>
                <w:top w:val="none" w:sz="0" w:space="0" w:color="auto"/>
                <w:left w:val="none" w:sz="0" w:space="0" w:color="auto"/>
                <w:bottom w:val="none" w:sz="0" w:space="0" w:color="auto"/>
                <w:right w:val="none" w:sz="0" w:space="0" w:color="auto"/>
              </w:divBdr>
            </w:div>
            <w:div w:id="359667512">
              <w:marLeft w:val="0"/>
              <w:marRight w:val="0"/>
              <w:marTop w:val="0"/>
              <w:marBottom w:val="0"/>
              <w:divBdr>
                <w:top w:val="none" w:sz="0" w:space="0" w:color="auto"/>
                <w:left w:val="none" w:sz="0" w:space="0" w:color="auto"/>
                <w:bottom w:val="none" w:sz="0" w:space="0" w:color="auto"/>
                <w:right w:val="none" w:sz="0" w:space="0" w:color="auto"/>
              </w:divBdr>
            </w:div>
            <w:div w:id="1120609998">
              <w:marLeft w:val="0"/>
              <w:marRight w:val="0"/>
              <w:marTop w:val="0"/>
              <w:marBottom w:val="0"/>
              <w:divBdr>
                <w:top w:val="none" w:sz="0" w:space="0" w:color="auto"/>
                <w:left w:val="none" w:sz="0" w:space="0" w:color="auto"/>
                <w:bottom w:val="none" w:sz="0" w:space="0" w:color="auto"/>
                <w:right w:val="none" w:sz="0" w:space="0" w:color="auto"/>
              </w:divBdr>
            </w:div>
            <w:div w:id="1200556892">
              <w:marLeft w:val="0"/>
              <w:marRight w:val="0"/>
              <w:marTop w:val="0"/>
              <w:marBottom w:val="0"/>
              <w:divBdr>
                <w:top w:val="none" w:sz="0" w:space="0" w:color="auto"/>
                <w:left w:val="none" w:sz="0" w:space="0" w:color="auto"/>
                <w:bottom w:val="none" w:sz="0" w:space="0" w:color="auto"/>
                <w:right w:val="none" w:sz="0" w:space="0" w:color="auto"/>
              </w:divBdr>
            </w:div>
            <w:div w:id="1334723531">
              <w:marLeft w:val="0"/>
              <w:marRight w:val="0"/>
              <w:marTop w:val="0"/>
              <w:marBottom w:val="0"/>
              <w:divBdr>
                <w:top w:val="none" w:sz="0" w:space="0" w:color="auto"/>
                <w:left w:val="none" w:sz="0" w:space="0" w:color="auto"/>
                <w:bottom w:val="none" w:sz="0" w:space="0" w:color="auto"/>
                <w:right w:val="none" w:sz="0" w:space="0" w:color="auto"/>
              </w:divBdr>
            </w:div>
            <w:div w:id="1902672888">
              <w:marLeft w:val="0"/>
              <w:marRight w:val="0"/>
              <w:marTop w:val="0"/>
              <w:marBottom w:val="0"/>
              <w:divBdr>
                <w:top w:val="none" w:sz="0" w:space="0" w:color="auto"/>
                <w:left w:val="none" w:sz="0" w:space="0" w:color="auto"/>
                <w:bottom w:val="none" w:sz="0" w:space="0" w:color="auto"/>
                <w:right w:val="none" w:sz="0" w:space="0" w:color="auto"/>
              </w:divBdr>
            </w:div>
            <w:div w:id="2074505730">
              <w:marLeft w:val="0"/>
              <w:marRight w:val="0"/>
              <w:marTop w:val="0"/>
              <w:marBottom w:val="0"/>
              <w:divBdr>
                <w:top w:val="none" w:sz="0" w:space="0" w:color="auto"/>
                <w:left w:val="none" w:sz="0" w:space="0" w:color="auto"/>
                <w:bottom w:val="none" w:sz="0" w:space="0" w:color="auto"/>
                <w:right w:val="none" w:sz="0" w:space="0" w:color="auto"/>
              </w:divBdr>
            </w:div>
            <w:div w:id="1534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Pravo2</dc:creator>
  <cp:keywords/>
  <dc:description/>
  <cp:lastModifiedBy>Pravo2</cp:lastModifiedBy>
  <cp:revision>2</cp:revision>
  <dcterms:created xsi:type="dcterms:W3CDTF">2022-03-18T12:40:00Z</dcterms:created>
  <dcterms:modified xsi:type="dcterms:W3CDTF">2022-03-18T12:43:00Z</dcterms:modified>
</cp:coreProperties>
</file>