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18416D" w14:textId="2E11CEA0" w:rsidR="00E152CA" w:rsidRPr="00AA54B8" w:rsidRDefault="00EA6D1B" w:rsidP="0079045D">
      <w:pPr>
        <w:jc w:val="center"/>
        <w:rPr>
          <w:sz w:val="28"/>
          <w:szCs w:val="28"/>
        </w:rPr>
      </w:pPr>
      <w:r w:rsidRPr="00AA54B8">
        <w:rPr>
          <w:sz w:val="28"/>
          <w:szCs w:val="28"/>
        </w:rPr>
        <w:t>С</w:t>
      </w:r>
      <w:r w:rsidR="004222E1" w:rsidRPr="00AA54B8">
        <w:rPr>
          <w:sz w:val="28"/>
          <w:szCs w:val="28"/>
        </w:rPr>
        <w:t>ообщение о возможном</w:t>
      </w:r>
      <w:r w:rsidR="00410E18" w:rsidRPr="00AA54B8">
        <w:rPr>
          <w:sz w:val="28"/>
          <w:szCs w:val="28"/>
        </w:rPr>
        <w:t xml:space="preserve"> </w:t>
      </w:r>
      <w:r w:rsidR="004222E1" w:rsidRPr="00AA54B8">
        <w:rPr>
          <w:sz w:val="28"/>
          <w:szCs w:val="28"/>
        </w:rPr>
        <w:t>установлении публичного сервитута</w:t>
      </w:r>
    </w:p>
    <w:tbl>
      <w:tblPr>
        <w:tblStyle w:val="a6"/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9321"/>
      </w:tblGrid>
      <w:tr w:rsidR="009547E8" w:rsidRPr="00AA54B8" w14:paraId="3F1CC0AD" w14:textId="77777777" w:rsidTr="006A3654">
        <w:tc>
          <w:tcPr>
            <w:tcW w:w="568" w:type="dxa"/>
            <w:vAlign w:val="center"/>
          </w:tcPr>
          <w:p w14:paraId="4A2CB130" w14:textId="77777777" w:rsidR="0048623F" w:rsidRPr="00AA54B8" w:rsidRDefault="00E95A48" w:rsidP="0079045D">
            <w:pPr>
              <w:jc w:val="center"/>
            </w:pPr>
            <w:r w:rsidRPr="00AA54B8">
              <w:t>1</w:t>
            </w:r>
          </w:p>
        </w:tc>
        <w:tc>
          <w:tcPr>
            <w:tcW w:w="9321" w:type="dxa"/>
            <w:vAlign w:val="center"/>
          </w:tcPr>
          <w:p w14:paraId="340501A4" w14:textId="168B6421" w:rsidR="0048623F" w:rsidRPr="00AA54B8" w:rsidRDefault="005B7AAA" w:rsidP="00974C49">
            <w:pPr>
              <w:jc w:val="center"/>
              <w:rPr>
                <w:sz w:val="22"/>
                <w:szCs w:val="22"/>
              </w:rPr>
            </w:pPr>
            <w:r w:rsidRPr="005B7AAA">
              <w:rPr>
                <w:u w:val="single"/>
              </w:rPr>
              <w:t>Администрация (исполнительно-распорядительный орган) муниципального района «</w:t>
            </w:r>
            <w:r w:rsidR="0007551F">
              <w:rPr>
                <w:u w:val="single"/>
              </w:rPr>
              <w:t>Думиничс</w:t>
            </w:r>
            <w:r w:rsidR="008E3D6F">
              <w:rPr>
                <w:u w:val="single"/>
              </w:rPr>
              <w:t>кий</w:t>
            </w:r>
            <w:r w:rsidRPr="005B7AAA">
              <w:rPr>
                <w:u w:val="single"/>
              </w:rPr>
              <w:t xml:space="preserve"> район»</w:t>
            </w:r>
          </w:p>
        </w:tc>
      </w:tr>
      <w:tr w:rsidR="009547E8" w:rsidRPr="00AA54B8" w14:paraId="69793F15" w14:textId="77777777" w:rsidTr="006A3654">
        <w:tc>
          <w:tcPr>
            <w:tcW w:w="568" w:type="dxa"/>
            <w:vAlign w:val="center"/>
          </w:tcPr>
          <w:p w14:paraId="4D188D5B" w14:textId="77777777" w:rsidR="00C85C28" w:rsidRPr="00AA54B8" w:rsidRDefault="00C85C28" w:rsidP="00131CB6">
            <w:pPr>
              <w:jc w:val="center"/>
            </w:pPr>
            <w:r w:rsidRPr="00AA54B8">
              <w:t>2</w:t>
            </w:r>
          </w:p>
        </w:tc>
        <w:tc>
          <w:tcPr>
            <w:tcW w:w="9321" w:type="dxa"/>
            <w:vAlign w:val="center"/>
          </w:tcPr>
          <w:p w14:paraId="3D510D55" w14:textId="619B09E2" w:rsidR="000545C6" w:rsidRPr="00AA54B8" w:rsidRDefault="00C448B8" w:rsidP="001B365B">
            <w:pPr>
              <w:jc w:val="center"/>
              <w:rPr>
                <w:sz w:val="18"/>
                <w:szCs w:val="18"/>
              </w:rPr>
            </w:pPr>
            <w:r w:rsidRPr="00C448B8">
              <w:t xml:space="preserve">Строительство и эксплуатация линейных объектов системы газоснабжения. Объект «Уличные газопроводы дер. </w:t>
            </w:r>
            <w:proofErr w:type="spellStart"/>
            <w:r w:rsidRPr="00C448B8">
              <w:t>Ряполово</w:t>
            </w:r>
            <w:proofErr w:type="spellEnd"/>
            <w:r w:rsidRPr="00C448B8">
              <w:t xml:space="preserve"> Думиничского </w:t>
            </w:r>
            <w:proofErr w:type="gramStart"/>
            <w:r w:rsidRPr="00C448B8">
              <w:t>района»</w:t>
            </w:r>
            <w:r w:rsidR="00C83344" w:rsidRPr="00C83344">
              <w:rPr>
                <w:b/>
                <w:lang w:val="x-none"/>
              </w:rPr>
              <w:t xml:space="preserve"> </w:t>
            </w:r>
            <w:r w:rsidR="00C83344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proofErr w:type="gramEnd"/>
            <w:r>
              <w:rPr>
                <w:b/>
              </w:rPr>
              <w:t xml:space="preserve">                                            </w:t>
            </w:r>
            <w:r w:rsidR="000545C6" w:rsidRPr="00AA54B8">
              <w:rPr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2B40F7" w:rsidRPr="00AA54B8" w14:paraId="5EF987DE" w14:textId="77777777" w:rsidTr="002733A7">
        <w:tc>
          <w:tcPr>
            <w:tcW w:w="568" w:type="dxa"/>
            <w:vMerge w:val="restart"/>
            <w:vAlign w:val="center"/>
          </w:tcPr>
          <w:p w14:paraId="6B75F439" w14:textId="77777777" w:rsidR="002B40F7" w:rsidRPr="00AA54B8" w:rsidRDefault="002B40F7" w:rsidP="00FF191C">
            <w:pPr>
              <w:jc w:val="center"/>
            </w:pPr>
            <w:r w:rsidRPr="00AA54B8">
              <w:t>3</w:t>
            </w:r>
          </w:p>
        </w:tc>
        <w:tc>
          <w:tcPr>
            <w:tcW w:w="9321" w:type="dxa"/>
            <w:vAlign w:val="center"/>
          </w:tcPr>
          <w:p w14:paraId="244DFD42" w14:textId="35FF41E3" w:rsidR="002B40F7" w:rsidRPr="00AA54B8" w:rsidRDefault="002B40F7" w:rsidP="00FF191C">
            <w:pPr>
              <w:jc w:val="center"/>
            </w:pPr>
            <w:r w:rsidRPr="00AA54B8">
              <w:rPr>
                <w:bCs/>
              </w:rPr>
              <w:t>Кадастровый номер, 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2B40F7" w:rsidRPr="00AA54B8" w14:paraId="5D3CB812" w14:textId="77777777" w:rsidTr="00C661FC">
        <w:tc>
          <w:tcPr>
            <w:tcW w:w="568" w:type="dxa"/>
            <w:vMerge/>
            <w:vAlign w:val="center"/>
          </w:tcPr>
          <w:p w14:paraId="08894ECE" w14:textId="77777777" w:rsidR="002B40F7" w:rsidRPr="00AA54B8" w:rsidRDefault="002B40F7" w:rsidP="002B40F7">
            <w:pPr>
              <w:jc w:val="center"/>
            </w:pPr>
            <w:bookmarkStart w:id="0" w:name="_Hlk170456719"/>
          </w:p>
        </w:tc>
        <w:tc>
          <w:tcPr>
            <w:tcW w:w="9321" w:type="dxa"/>
          </w:tcPr>
          <w:p w14:paraId="2D809F75" w14:textId="77777777" w:rsidR="00C448B8" w:rsidRPr="00C448B8" w:rsidRDefault="00C448B8" w:rsidP="00C448B8">
            <w:pPr>
              <w:pStyle w:val="2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- 40:00:000000:747, местоположение установлено относительно ориентира, расположенного в границах участка, почтовый адрес ориентира: Калужская область, Думиничский район, государственное казенное учреждение Калужской области «Думиничское лесничество»,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Маклаковское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участковое лесничество, (б.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Маклаковское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), кв. 1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.), 7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.), 21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.), 22 (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 3. ч., 6ч., 8ч., 9ч., 10ч.), 28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.), 29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.), 36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.), 43 (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 1-3, 4ч., 5ч., 6ч., 7-16., 17., 18-24, 25ч., 26-36, 37ч., 38, 39ч., 40ч., 41-54, 55ч., 56-69, 70ч., 71-74, 75ч., 76ч., 77-86., 87., 88-91, 92ч.), 44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.), 45 (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 9-23, 24ч., 25-33, 34ч., 35, 36ч., 37, 38ч., 40ч., 43), 50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.), 51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.), 52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.), 53 (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 1ч., 2ч., 3ч., 5ч., 5-42), 62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.), 63 (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 1-3, 4ч., 6ч., 7ч., 8-13, 14ч., 16ч., 17-20, 21ч., 22ч., 23-37, 38ч., 40ч., 41-44, 45ч., 46, 47, 50-52, 53ч., 54ч., 56ч., 57-62, 63ч., 64ч., 65-77), 73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.), 74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.), 75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.), 76 (все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.), 77 (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выд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. 1, 2, 6ч., 7ч., 8, 11-14, 17, 19-22, 23ч., 25-30, 31ч., 32ч., 33ч., 34ч., 35,36);  </w:t>
            </w:r>
          </w:p>
          <w:p w14:paraId="3A720EA4" w14:textId="77777777" w:rsidR="00C448B8" w:rsidRPr="00C448B8" w:rsidRDefault="00C448B8" w:rsidP="00C448B8">
            <w:pPr>
              <w:pStyle w:val="2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- 40:05:040701:5, местоположение установлено относительно ориентира, расположенного в границах участка, почтовый адрес ориентира: Калужская область, Думиничский район, ГКУ КО «Думиничское лесничество» </w:t>
            </w:r>
            <w:proofErr w:type="spellStart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Маклаковское</w:t>
            </w:r>
            <w:proofErr w:type="spellEnd"/>
            <w:r w:rsidRPr="00C448B8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участковое лесничество, квартал 43, выдел 80, 75, 55, 41, 40, 39, 25, 6, 5;</w:t>
            </w:r>
          </w:p>
          <w:p w14:paraId="7A34F3F5" w14:textId="77777777" w:rsidR="00C448B8" w:rsidRPr="00C448B8" w:rsidRDefault="00C448B8" w:rsidP="00C448B8">
            <w:pPr>
              <w:pStyle w:val="22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- 40:05:040701, Калужская область, Думиничский район, сельское поселение «Село Маклаки»;</w:t>
            </w:r>
          </w:p>
          <w:p w14:paraId="34EC0305" w14:textId="7CEF0F90" w:rsidR="0042215C" w:rsidRPr="00C448B8" w:rsidRDefault="00C448B8" w:rsidP="00C448B8">
            <w:pPr>
              <w:pStyle w:val="22"/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C448B8">
              <w:rPr>
                <w:rFonts w:ascii="Times New Roman" w:hAnsi="Times New Roman" w:cs="Times New Roman"/>
                <w:sz w:val="24"/>
                <w:szCs w:val="24"/>
              </w:rPr>
              <w:t>- 40:05:040201, Калужская область, Думиничский район, сельское поселение «Село Маклаки».</w:t>
            </w:r>
          </w:p>
        </w:tc>
      </w:tr>
      <w:tr w:rsidR="00B55810" w:rsidRPr="00AA54B8" w14:paraId="7481EF16" w14:textId="77777777" w:rsidTr="009B5F57">
        <w:trPr>
          <w:trHeight w:val="2070"/>
        </w:trPr>
        <w:tc>
          <w:tcPr>
            <w:tcW w:w="568" w:type="dxa"/>
            <w:vAlign w:val="center"/>
          </w:tcPr>
          <w:p w14:paraId="267B06E8" w14:textId="20F23DD6" w:rsidR="00B55810" w:rsidRPr="00AA54B8" w:rsidRDefault="00B55810" w:rsidP="002B40F7">
            <w:pPr>
              <w:jc w:val="center"/>
            </w:pPr>
            <w:bookmarkStart w:id="1" w:name="_Hlk139439987"/>
            <w:bookmarkEnd w:id="0"/>
            <w:r w:rsidRPr="00AA54B8">
              <w:t>4</w:t>
            </w:r>
          </w:p>
        </w:tc>
        <w:tc>
          <w:tcPr>
            <w:tcW w:w="9321" w:type="dxa"/>
            <w:vAlign w:val="center"/>
          </w:tcPr>
          <w:p w14:paraId="7750E2E7" w14:textId="54A259E3" w:rsidR="00C448B8" w:rsidRDefault="00B55810" w:rsidP="00494CD7">
            <w:pPr>
              <w:jc w:val="center"/>
            </w:pPr>
            <w:r w:rsidRPr="00494CD7">
              <w:t>Срок приема заявлений:</w:t>
            </w:r>
            <w:r w:rsidR="00C448B8">
              <w:t xml:space="preserve"> по</w:t>
            </w:r>
            <w:r w:rsidR="00DB2A25">
              <w:t xml:space="preserve"> 07.11.2024</w:t>
            </w:r>
            <w:r w:rsidR="00C448B8">
              <w:t xml:space="preserve"> включительно. </w:t>
            </w:r>
          </w:p>
          <w:p w14:paraId="751DAF33" w14:textId="616761D8" w:rsidR="00C448B8" w:rsidRPr="00C448B8" w:rsidRDefault="00C448B8" w:rsidP="00C448B8">
            <w:pPr>
              <w:jc w:val="center"/>
              <w:rPr>
                <w:color w:val="000000"/>
                <w:shd w:val="clear" w:color="auto" w:fill="FFFFFF"/>
              </w:rPr>
            </w:pPr>
            <w:r w:rsidRPr="00C448B8">
              <w:rPr>
                <w:rStyle w:val="a7"/>
                <w:color w:val="auto"/>
                <w:u w:val="none"/>
              </w:rPr>
              <w:t xml:space="preserve">Адрес: </w:t>
            </w:r>
            <w:r w:rsidRPr="00C448B8">
              <w:rPr>
                <w:color w:val="000000"/>
                <w:shd w:val="clear" w:color="auto" w:fill="FFFFFF"/>
              </w:rPr>
              <w:t>249300, Калужская область, Думиничский район, п. Думиничи, ул. Ленина, д. 26,</w:t>
            </w:r>
            <w:r>
              <w:rPr>
                <w:color w:val="000000"/>
                <w:shd w:val="clear" w:color="auto" w:fill="FFFFFF"/>
              </w:rPr>
              <w:t xml:space="preserve"> кабинет 204 (отдел имущественных и земельных отношений),</w:t>
            </w:r>
          </w:p>
          <w:p w14:paraId="19235EBB" w14:textId="2FFBF9BB" w:rsidR="00B55810" w:rsidRDefault="005B7AAA" w:rsidP="00494CD7">
            <w:pPr>
              <w:jc w:val="center"/>
            </w:pPr>
            <w:r w:rsidRPr="005B7AAA">
              <w:t>понедельник-четверг с 8-00 до 17-15, пятница с 8-00 до 16-00, перерыв: с 1</w:t>
            </w:r>
            <w:r w:rsidR="00C448B8">
              <w:t>2</w:t>
            </w:r>
            <w:r w:rsidRPr="005B7AAA">
              <w:t>-00 до 1</w:t>
            </w:r>
            <w:r w:rsidR="00C448B8">
              <w:t>3</w:t>
            </w:r>
            <w:r w:rsidRPr="005B7AAA">
              <w:t>-00</w:t>
            </w:r>
            <w:r w:rsidR="00B55810" w:rsidRPr="00494CD7">
              <w:t xml:space="preserve"> (кроме выходных и праздничных дней)</w:t>
            </w:r>
            <w:r w:rsidR="00C448B8">
              <w:t>, контактный номер телефона 8(48447)9-16-81</w:t>
            </w:r>
            <w:r w:rsidR="00B55810" w:rsidRPr="00494CD7">
              <w:t>.</w:t>
            </w:r>
          </w:p>
          <w:p w14:paraId="2A8A9C04" w14:textId="77777777" w:rsidR="00C448B8" w:rsidRDefault="00C448B8" w:rsidP="001248B2">
            <w:pPr>
              <w:pStyle w:val="a3"/>
              <w:ind w:left="0"/>
              <w:jc w:val="center"/>
              <w:rPr>
                <w:color w:val="000000"/>
                <w:sz w:val="18"/>
                <w:szCs w:val="18"/>
                <w:shd w:val="clear" w:color="auto" w:fill="FFFFFF"/>
              </w:rPr>
            </w:pPr>
          </w:p>
          <w:p w14:paraId="629E7882" w14:textId="39DE91C2" w:rsidR="00B55810" w:rsidRPr="00B55810" w:rsidRDefault="00B55810" w:rsidP="001248B2">
            <w:pPr>
              <w:pStyle w:val="a3"/>
              <w:ind w:left="0"/>
              <w:jc w:val="center"/>
              <w:rPr>
                <w:sz w:val="18"/>
                <w:szCs w:val="18"/>
              </w:rPr>
            </w:pPr>
            <w:r w:rsidRPr="00B55810">
              <w:rPr>
                <w:color w:val="000000"/>
                <w:sz w:val="18"/>
                <w:szCs w:val="18"/>
                <w:shd w:val="clear" w:color="auto" w:fill="FFFFFF"/>
              </w:rPr>
              <w:t xml:space="preserve"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bookmarkEnd w:id="1"/>
      <w:tr w:rsidR="001248B2" w:rsidRPr="00AA54B8" w14:paraId="555BD3BD" w14:textId="77777777" w:rsidTr="00A8676A">
        <w:tc>
          <w:tcPr>
            <w:tcW w:w="568" w:type="dxa"/>
            <w:vAlign w:val="center"/>
          </w:tcPr>
          <w:p w14:paraId="754E5EA1" w14:textId="3B3B3997" w:rsidR="001248B2" w:rsidRPr="00B55810" w:rsidRDefault="00B55810" w:rsidP="001248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321" w:type="dxa"/>
            <w:tcBorders>
              <w:bottom w:val="single" w:sz="4" w:space="0" w:color="auto"/>
            </w:tcBorders>
          </w:tcPr>
          <w:p w14:paraId="3E126389" w14:textId="5FC38EAD" w:rsidR="00A2632B" w:rsidRDefault="00494CD7" w:rsidP="00A263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4CD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2632B" w:rsidRPr="00A2632B">
              <w:rPr>
                <w:rFonts w:ascii="Times New Roman" w:hAnsi="Times New Roman" w:cs="Times New Roman"/>
                <w:sz w:val="24"/>
                <w:szCs w:val="24"/>
              </w:rPr>
              <w:t>Программа развития газоснабжения и газификации Калужской области на период 2021 -2025 годы;</w:t>
            </w:r>
          </w:p>
          <w:p w14:paraId="6C4569B9" w14:textId="7024B041" w:rsidR="00C448B8" w:rsidRPr="00C448B8" w:rsidRDefault="00C448B8" w:rsidP="00A2632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8B8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2. </w:t>
            </w:r>
            <w:r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Р</w:t>
            </w:r>
            <w:r w:rsidRPr="00C448B8"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ешение Районного Собрания представителей муниципального района «Думиничский район» от 05.09.2024 № 49 «Об утверждении проектов планировки и проектов межевания территории на линейные объекты»</w:t>
            </w:r>
            <w:r>
              <w:rPr>
                <w:rStyle w:val="a7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.</w:t>
            </w:r>
          </w:p>
          <w:p w14:paraId="1DD6D2A5" w14:textId="4F5E60F2" w:rsidR="00452F0E" w:rsidRPr="00AA54B8" w:rsidRDefault="00A2632B" w:rsidP="00D2592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263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46B3" w:rsidRPr="00AA54B8">
              <w:rPr>
                <w:sz w:val="22"/>
                <w:szCs w:val="22"/>
              </w:rPr>
              <w:t>(</w:t>
            </w:r>
            <w:r w:rsidR="009F46B3" w:rsidRPr="00AA54B8">
              <w:rPr>
                <w:rFonts w:ascii="Times New Roman" w:hAnsi="Times New Roman" w:cs="Times New Roman"/>
                <w:sz w:val="18"/>
                <w:szCs w:val="18"/>
              </w:rPr>
              <w:t>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1248B2" w:rsidRPr="00AA54B8" w14:paraId="3912001D" w14:textId="77777777" w:rsidTr="006A3654">
        <w:tc>
          <w:tcPr>
            <w:tcW w:w="568" w:type="dxa"/>
            <w:vAlign w:val="center"/>
          </w:tcPr>
          <w:p w14:paraId="3ED6E4A8" w14:textId="6A1D27C0" w:rsidR="001248B2" w:rsidRPr="00B55810" w:rsidRDefault="00B55810" w:rsidP="001248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9321" w:type="dxa"/>
            <w:vAlign w:val="center"/>
          </w:tcPr>
          <w:p w14:paraId="2E21069A" w14:textId="1805A076" w:rsidR="008E2CB2" w:rsidRPr="00C448B8" w:rsidRDefault="00DA7355" w:rsidP="00494CD7">
            <w:pPr>
              <w:pStyle w:val="a3"/>
              <w:ind w:left="0"/>
              <w:jc w:val="center"/>
              <w:rPr>
                <w:rStyle w:val="a7"/>
                <w:lang w:val="en-US"/>
              </w:rPr>
            </w:pPr>
            <w:hyperlink r:id="rId8" w:history="1">
              <w:r w:rsidR="008E2CB2" w:rsidRPr="009F177B">
                <w:rPr>
                  <w:rStyle w:val="a7"/>
                  <w:lang w:val="en-US"/>
                </w:rPr>
                <w:t>https://fgistp.economy.gov.ru/</w:t>
              </w:r>
            </w:hyperlink>
            <w:r w:rsidR="00C448B8" w:rsidRPr="00C448B8">
              <w:rPr>
                <w:rStyle w:val="a7"/>
                <w:lang w:val="en-US"/>
              </w:rPr>
              <w:t>, https://admdum.gosuslugi.ru/</w:t>
            </w:r>
          </w:p>
          <w:p w14:paraId="3801D340" w14:textId="11C42DE3" w:rsidR="001248B2" w:rsidRPr="00AA54B8" w:rsidRDefault="00494CD7" w:rsidP="00494CD7">
            <w:pPr>
              <w:pStyle w:val="a3"/>
              <w:ind w:left="0"/>
              <w:jc w:val="center"/>
              <w:rPr>
                <w:color w:val="FF0000"/>
                <w:sz w:val="18"/>
                <w:szCs w:val="18"/>
              </w:rPr>
            </w:pPr>
            <w:r w:rsidRPr="008E2CB2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1248B2" w:rsidRPr="00AA54B8">
              <w:rPr>
                <w:color w:val="000000" w:themeColor="text1"/>
                <w:sz w:val="18"/>
                <w:szCs w:val="18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1248B2" w:rsidRPr="00AA54B8" w14:paraId="50EBE5F6" w14:textId="77777777" w:rsidTr="006A3654">
        <w:tc>
          <w:tcPr>
            <w:tcW w:w="568" w:type="dxa"/>
            <w:vAlign w:val="center"/>
          </w:tcPr>
          <w:p w14:paraId="029B256A" w14:textId="7B8ADF0B" w:rsidR="001248B2" w:rsidRPr="00B55810" w:rsidRDefault="00B55810" w:rsidP="001248B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9321" w:type="dxa"/>
            <w:vAlign w:val="center"/>
          </w:tcPr>
          <w:p w14:paraId="2BEC8F41" w14:textId="62682D45" w:rsidR="00494CD7" w:rsidRPr="00C448B8" w:rsidRDefault="00C448B8" w:rsidP="00494CD7">
            <w:pPr>
              <w:jc w:val="center"/>
              <w:rPr>
                <w:rStyle w:val="a7"/>
                <w:lang w:val="en-US"/>
              </w:rPr>
            </w:pPr>
            <w:r w:rsidRPr="00C448B8">
              <w:rPr>
                <w:rStyle w:val="a7"/>
                <w:lang w:val="en-US"/>
              </w:rPr>
              <w:t xml:space="preserve">https://admdum.gosuslugi.ru/, </w:t>
            </w:r>
            <w:hyperlink r:id="rId9" w:history="1">
              <w:r w:rsidRPr="00C448B8">
                <w:rPr>
                  <w:rStyle w:val="a7"/>
                  <w:lang w:val="en-US"/>
                </w:rPr>
                <w:t>https://maklaki.ru/</w:t>
              </w:r>
            </w:hyperlink>
          </w:p>
          <w:p w14:paraId="06ADB455" w14:textId="2D40771F" w:rsidR="001248B2" w:rsidRPr="00AA54B8" w:rsidRDefault="00494CD7" w:rsidP="00494CD7">
            <w:pPr>
              <w:jc w:val="center"/>
              <w:rPr>
                <w:sz w:val="18"/>
                <w:szCs w:val="18"/>
              </w:rPr>
            </w:pPr>
            <w:r w:rsidRPr="00C448B8">
              <w:rPr>
                <w:sz w:val="18"/>
                <w:szCs w:val="18"/>
                <w:lang w:val="en-US"/>
              </w:rPr>
              <w:t xml:space="preserve"> </w:t>
            </w:r>
            <w:r w:rsidR="001248B2" w:rsidRPr="00AA54B8">
              <w:rPr>
                <w:sz w:val="18"/>
                <w:szCs w:val="18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1248B2" w:rsidRPr="00AA54B8" w14:paraId="38DBE68E" w14:textId="77777777" w:rsidTr="008A0A58">
        <w:trPr>
          <w:trHeight w:val="1533"/>
        </w:trPr>
        <w:tc>
          <w:tcPr>
            <w:tcW w:w="568" w:type="dxa"/>
            <w:vAlign w:val="center"/>
          </w:tcPr>
          <w:p w14:paraId="5D4724E4" w14:textId="766C8C78" w:rsidR="001248B2" w:rsidRPr="008A0A58" w:rsidRDefault="008A0A58" w:rsidP="001248B2">
            <w:pPr>
              <w:jc w:val="center"/>
            </w:pPr>
            <w:r>
              <w:t>8</w:t>
            </w:r>
          </w:p>
        </w:tc>
        <w:tc>
          <w:tcPr>
            <w:tcW w:w="9321" w:type="dxa"/>
            <w:vAlign w:val="center"/>
          </w:tcPr>
          <w:p w14:paraId="0D5F33CB" w14:textId="77777777" w:rsidR="001248B2" w:rsidRPr="00AA54B8" w:rsidRDefault="001248B2" w:rsidP="001248B2">
            <w:pPr>
              <w:pStyle w:val="a3"/>
              <w:ind w:left="0"/>
              <w:jc w:val="center"/>
            </w:pPr>
            <w:r w:rsidRPr="00AA54B8">
              <w:t xml:space="preserve">Графическое описание местоположения границ публичного сервитута, </w:t>
            </w:r>
            <w:r w:rsidRPr="00AA54B8">
              <w:br/>
              <w:t xml:space="preserve">а также перечень координат характерных точек этих границ </w:t>
            </w:r>
            <w:r w:rsidRPr="00AA54B8">
              <w:br/>
              <w:t>прилагается к сообщению</w:t>
            </w:r>
          </w:p>
          <w:p w14:paraId="1852BAFB" w14:textId="77777777" w:rsidR="001248B2" w:rsidRPr="00AA54B8" w:rsidRDefault="001248B2" w:rsidP="001248B2">
            <w:pPr>
              <w:pStyle w:val="a3"/>
              <w:ind w:left="0"/>
              <w:jc w:val="center"/>
              <w:rPr>
                <w:sz w:val="22"/>
                <w:szCs w:val="22"/>
              </w:rPr>
            </w:pPr>
            <w:r w:rsidRPr="00AA54B8">
              <w:rPr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14:paraId="2457FB72" w14:textId="77777777" w:rsidR="0087214A" w:rsidRPr="00AA54B8" w:rsidRDefault="0087214A" w:rsidP="00806146"/>
    <w:sectPr w:rsidR="0087214A" w:rsidRPr="00AA54B8" w:rsidSect="008A0A58">
      <w:pgSz w:w="11906" w:h="16838"/>
      <w:pgMar w:top="426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F9B1E" w14:textId="77777777" w:rsidR="00DA7355" w:rsidRDefault="00DA7355" w:rsidP="008E2CB2">
      <w:r>
        <w:separator/>
      </w:r>
    </w:p>
  </w:endnote>
  <w:endnote w:type="continuationSeparator" w:id="0">
    <w:p w14:paraId="67DFEA3B" w14:textId="77777777" w:rsidR="00DA7355" w:rsidRDefault="00DA7355" w:rsidP="008E2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BCD555" w14:textId="77777777" w:rsidR="00DA7355" w:rsidRDefault="00DA7355" w:rsidP="008E2CB2">
      <w:r>
        <w:separator/>
      </w:r>
    </w:p>
  </w:footnote>
  <w:footnote w:type="continuationSeparator" w:id="0">
    <w:p w14:paraId="2EBA99D4" w14:textId="77777777" w:rsidR="00DA7355" w:rsidRDefault="00DA7355" w:rsidP="008E2C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75A57FC0"/>
    <w:multiLevelType w:val="hybridMultilevel"/>
    <w:tmpl w:val="B42C7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F58"/>
    <w:rsid w:val="00004F95"/>
    <w:rsid w:val="00011633"/>
    <w:rsid w:val="0001789C"/>
    <w:rsid w:val="0002073B"/>
    <w:rsid w:val="00032476"/>
    <w:rsid w:val="0003351B"/>
    <w:rsid w:val="000363C3"/>
    <w:rsid w:val="00040468"/>
    <w:rsid w:val="00046EBD"/>
    <w:rsid w:val="0004740E"/>
    <w:rsid w:val="000545C6"/>
    <w:rsid w:val="00055721"/>
    <w:rsid w:val="0006623B"/>
    <w:rsid w:val="00070C83"/>
    <w:rsid w:val="0007551F"/>
    <w:rsid w:val="00080705"/>
    <w:rsid w:val="00081CA2"/>
    <w:rsid w:val="00082348"/>
    <w:rsid w:val="0009033F"/>
    <w:rsid w:val="00096F54"/>
    <w:rsid w:val="000A4C2C"/>
    <w:rsid w:val="000B3B57"/>
    <w:rsid w:val="000C56CB"/>
    <w:rsid w:val="000D1A73"/>
    <w:rsid w:val="000D4AE1"/>
    <w:rsid w:val="000E4380"/>
    <w:rsid w:val="000F0315"/>
    <w:rsid w:val="000F3F98"/>
    <w:rsid w:val="00102739"/>
    <w:rsid w:val="00103A7D"/>
    <w:rsid w:val="00107869"/>
    <w:rsid w:val="00121601"/>
    <w:rsid w:val="001237FF"/>
    <w:rsid w:val="001248B2"/>
    <w:rsid w:val="00131CB6"/>
    <w:rsid w:val="00132643"/>
    <w:rsid w:val="00132FC7"/>
    <w:rsid w:val="00135F48"/>
    <w:rsid w:val="0014197C"/>
    <w:rsid w:val="00141E4B"/>
    <w:rsid w:val="00175D7D"/>
    <w:rsid w:val="00191AA8"/>
    <w:rsid w:val="001A3FCD"/>
    <w:rsid w:val="001A59BC"/>
    <w:rsid w:val="001A5A50"/>
    <w:rsid w:val="001B365B"/>
    <w:rsid w:val="001B79AD"/>
    <w:rsid w:val="001C43FB"/>
    <w:rsid w:val="001D1E13"/>
    <w:rsid w:val="001D5A35"/>
    <w:rsid w:val="001E24AF"/>
    <w:rsid w:val="001E5B2C"/>
    <w:rsid w:val="001E7046"/>
    <w:rsid w:val="001F5C4F"/>
    <w:rsid w:val="00203F97"/>
    <w:rsid w:val="002054F3"/>
    <w:rsid w:val="00210B9E"/>
    <w:rsid w:val="00212AC8"/>
    <w:rsid w:val="00215F01"/>
    <w:rsid w:val="00217464"/>
    <w:rsid w:val="00217C48"/>
    <w:rsid w:val="00221D83"/>
    <w:rsid w:val="00227494"/>
    <w:rsid w:val="00230898"/>
    <w:rsid w:val="002337EA"/>
    <w:rsid w:val="00251A29"/>
    <w:rsid w:val="00265C00"/>
    <w:rsid w:val="00267455"/>
    <w:rsid w:val="00275AF7"/>
    <w:rsid w:val="002827A1"/>
    <w:rsid w:val="002B2100"/>
    <w:rsid w:val="002B40F7"/>
    <w:rsid w:val="002C48F6"/>
    <w:rsid w:val="002C559D"/>
    <w:rsid w:val="002C6463"/>
    <w:rsid w:val="002C7928"/>
    <w:rsid w:val="002E490B"/>
    <w:rsid w:val="002F1440"/>
    <w:rsid w:val="002F2E07"/>
    <w:rsid w:val="002F74F7"/>
    <w:rsid w:val="003044AB"/>
    <w:rsid w:val="00306DD6"/>
    <w:rsid w:val="00310766"/>
    <w:rsid w:val="0031352F"/>
    <w:rsid w:val="00314D58"/>
    <w:rsid w:val="00321B49"/>
    <w:rsid w:val="00334477"/>
    <w:rsid w:val="00344049"/>
    <w:rsid w:val="003440D4"/>
    <w:rsid w:val="0035523A"/>
    <w:rsid w:val="00355E30"/>
    <w:rsid w:val="003623EF"/>
    <w:rsid w:val="003628A0"/>
    <w:rsid w:val="00364A30"/>
    <w:rsid w:val="003768F7"/>
    <w:rsid w:val="00386D4A"/>
    <w:rsid w:val="003A063A"/>
    <w:rsid w:val="003B46BB"/>
    <w:rsid w:val="003B6CF7"/>
    <w:rsid w:val="003C55DF"/>
    <w:rsid w:val="003C5E93"/>
    <w:rsid w:val="003D0FBA"/>
    <w:rsid w:val="003D5AC3"/>
    <w:rsid w:val="003E2DBD"/>
    <w:rsid w:val="003F373A"/>
    <w:rsid w:val="003F66D7"/>
    <w:rsid w:val="003F70F5"/>
    <w:rsid w:val="00402B06"/>
    <w:rsid w:val="00407795"/>
    <w:rsid w:val="00410E18"/>
    <w:rsid w:val="0041285E"/>
    <w:rsid w:val="0042215C"/>
    <w:rsid w:val="004222E1"/>
    <w:rsid w:val="00424358"/>
    <w:rsid w:val="004259CE"/>
    <w:rsid w:val="00426433"/>
    <w:rsid w:val="00433C93"/>
    <w:rsid w:val="0045191D"/>
    <w:rsid w:val="00452F0E"/>
    <w:rsid w:val="00454A3E"/>
    <w:rsid w:val="00457508"/>
    <w:rsid w:val="00461E18"/>
    <w:rsid w:val="004707E1"/>
    <w:rsid w:val="0047157E"/>
    <w:rsid w:val="00471EFC"/>
    <w:rsid w:val="00482986"/>
    <w:rsid w:val="00485A2D"/>
    <w:rsid w:val="0048623F"/>
    <w:rsid w:val="00494CD7"/>
    <w:rsid w:val="004A0D50"/>
    <w:rsid w:val="004A57B4"/>
    <w:rsid w:val="004A6642"/>
    <w:rsid w:val="004C17A6"/>
    <w:rsid w:val="004C1FBC"/>
    <w:rsid w:val="004C2135"/>
    <w:rsid w:val="004C7243"/>
    <w:rsid w:val="004D0C0D"/>
    <w:rsid w:val="004D6A5D"/>
    <w:rsid w:val="004E2402"/>
    <w:rsid w:val="004F0619"/>
    <w:rsid w:val="004F1DC4"/>
    <w:rsid w:val="004F442E"/>
    <w:rsid w:val="004F4F9B"/>
    <w:rsid w:val="004F6492"/>
    <w:rsid w:val="00503D06"/>
    <w:rsid w:val="00504C66"/>
    <w:rsid w:val="0051070A"/>
    <w:rsid w:val="00513883"/>
    <w:rsid w:val="005176E4"/>
    <w:rsid w:val="0052127D"/>
    <w:rsid w:val="00524C19"/>
    <w:rsid w:val="00530F8C"/>
    <w:rsid w:val="00545735"/>
    <w:rsid w:val="00554C59"/>
    <w:rsid w:val="0056624C"/>
    <w:rsid w:val="00571CF7"/>
    <w:rsid w:val="00573659"/>
    <w:rsid w:val="00580801"/>
    <w:rsid w:val="0058612F"/>
    <w:rsid w:val="005A2FC4"/>
    <w:rsid w:val="005A406B"/>
    <w:rsid w:val="005B57DC"/>
    <w:rsid w:val="005B7AAA"/>
    <w:rsid w:val="005C10BA"/>
    <w:rsid w:val="005D24F0"/>
    <w:rsid w:val="005D5786"/>
    <w:rsid w:val="005D5CBB"/>
    <w:rsid w:val="005E6E0E"/>
    <w:rsid w:val="005F7EB3"/>
    <w:rsid w:val="006019E0"/>
    <w:rsid w:val="00601F15"/>
    <w:rsid w:val="00607A54"/>
    <w:rsid w:val="00610C2E"/>
    <w:rsid w:val="006175DB"/>
    <w:rsid w:val="00623E88"/>
    <w:rsid w:val="006406A1"/>
    <w:rsid w:val="00643826"/>
    <w:rsid w:val="0064526C"/>
    <w:rsid w:val="00647621"/>
    <w:rsid w:val="00652EC1"/>
    <w:rsid w:val="00656220"/>
    <w:rsid w:val="0066067A"/>
    <w:rsid w:val="0068282C"/>
    <w:rsid w:val="00692C89"/>
    <w:rsid w:val="006A3654"/>
    <w:rsid w:val="006A6EE7"/>
    <w:rsid w:val="006B01D9"/>
    <w:rsid w:val="006B1446"/>
    <w:rsid w:val="006B1FEC"/>
    <w:rsid w:val="006C762D"/>
    <w:rsid w:val="006F35AE"/>
    <w:rsid w:val="006F4D64"/>
    <w:rsid w:val="006F5895"/>
    <w:rsid w:val="00704073"/>
    <w:rsid w:val="00742913"/>
    <w:rsid w:val="00745CEB"/>
    <w:rsid w:val="007477B2"/>
    <w:rsid w:val="007814BD"/>
    <w:rsid w:val="0079045D"/>
    <w:rsid w:val="00791066"/>
    <w:rsid w:val="00791EC9"/>
    <w:rsid w:val="007979EA"/>
    <w:rsid w:val="007B3DB2"/>
    <w:rsid w:val="007B4838"/>
    <w:rsid w:val="007C00EF"/>
    <w:rsid w:val="007D6909"/>
    <w:rsid w:val="007E2E2D"/>
    <w:rsid w:val="007E6420"/>
    <w:rsid w:val="007F17DC"/>
    <w:rsid w:val="007F4C99"/>
    <w:rsid w:val="00806146"/>
    <w:rsid w:val="00807501"/>
    <w:rsid w:val="008245D4"/>
    <w:rsid w:val="00824782"/>
    <w:rsid w:val="00831F2A"/>
    <w:rsid w:val="00835CBC"/>
    <w:rsid w:val="00837B1B"/>
    <w:rsid w:val="00843E26"/>
    <w:rsid w:val="00846AC0"/>
    <w:rsid w:val="00855098"/>
    <w:rsid w:val="0087214A"/>
    <w:rsid w:val="008755CE"/>
    <w:rsid w:val="00891B2A"/>
    <w:rsid w:val="008A0A58"/>
    <w:rsid w:val="008A4E04"/>
    <w:rsid w:val="008A6712"/>
    <w:rsid w:val="008A6BD0"/>
    <w:rsid w:val="008A7BE3"/>
    <w:rsid w:val="008B7C75"/>
    <w:rsid w:val="008C03D5"/>
    <w:rsid w:val="008D09BD"/>
    <w:rsid w:val="008D2380"/>
    <w:rsid w:val="008E208A"/>
    <w:rsid w:val="008E212C"/>
    <w:rsid w:val="008E2CB2"/>
    <w:rsid w:val="008E3D6F"/>
    <w:rsid w:val="008E6553"/>
    <w:rsid w:val="008F3922"/>
    <w:rsid w:val="00902717"/>
    <w:rsid w:val="009053AA"/>
    <w:rsid w:val="00906070"/>
    <w:rsid w:val="00913054"/>
    <w:rsid w:val="00926444"/>
    <w:rsid w:val="009354F9"/>
    <w:rsid w:val="009370B3"/>
    <w:rsid w:val="00940329"/>
    <w:rsid w:val="00943E47"/>
    <w:rsid w:val="00947A5D"/>
    <w:rsid w:val="009547E8"/>
    <w:rsid w:val="00962939"/>
    <w:rsid w:val="00963298"/>
    <w:rsid w:val="00965F41"/>
    <w:rsid w:val="009739D9"/>
    <w:rsid w:val="00974C49"/>
    <w:rsid w:val="009900BE"/>
    <w:rsid w:val="009A2C1B"/>
    <w:rsid w:val="009B67F4"/>
    <w:rsid w:val="009F07F1"/>
    <w:rsid w:val="009F177B"/>
    <w:rsid w:val="009F46B3"/>
    <w:rsid w:val="009F5269"/>
    <w:rsid w:val="009F57C9"/>
    <w:rsid w:val="00A1324B"/>
    <w:rsid w:val="00A151CF"/>
    <w:rsid w:val="00A2632B"/>
    <w:rsid w:val="00A31C63"/>
    <w:rsid w:val="00A37E7B"/>
    <w:rsid w:val="00A50B57"/>
    <w:rsid w:val="00A53E8D"/>
    <w:rsid w:val="00A55E39"/>
    <w:rsid w:val="00A63F58"/>
    <w:rsid w:val="00A642FA"/>
    <w:rsid w:val="00A67C77"/>
    <w:rsid w:val="00A701F1"/>
    <w:rsid w:val="00A70B2B"/>
    <w:rsid w:val="00A77456"/>
    <w:rsid w:val="00A83972"/>
    <w:rsid w:val="00A948B9"/>
    <w:rsid w:val="00AA54B8"/>
    <w:rsid w:val="00AA6D64"/>
    <w:rsid w:val="00AB058E"/>
    <w:rsid w:val="00AC6217"/>
    <w:rsid w:val="00AD3AC5"/>
    <w:rsid w:val="00AD5DAC"/>
    <w:rsid w:val="00AE1C21"/>
    <w:rsid w:val="00AE5062"/>
    <w:rsid w:val="00AF5A70"/>
    <w:rsid w:val="00AF702D"/>
    <w:rsid w:val="00B03EE7"/>
    <w:rsid w:val="00B11625"/>
    <w:rsid w:val="00B158EF"/>
    <w:rsid w:val="00B16A96"/>
    <w:rsid w:val="00B2214E"/>
    <w:rsid w:val="00B26BE1"/>
    <w:rsid w:val="00B27FAC"/>
    <w:rsid w:val="00B304E9"/>
    <w:rsid w:val="00B311F6"/>
    <w:rsid w:val="00B3401A"/>
    <w:rsid w:val="00B348AB"/>
    <w:rsid w:val="00B36FED"/>
    <w:rsid w:val="00B40672"/>
    <w:rsid w:val="00B51F0E"/>
    <w:rsid w:val="00B54946"/>
    <w:rsid w:val="00B55810"/>
    <w:rsid w:val="00B61EB4"/>
    <w:rsid w:val="00B67D28"/>
    <w:rsid w:val="00B76F81"/>
    <w:rsid w:val="00B95BB1"/>
    <w:rsid w:val="00BA3B0A"/>
    <w:rsid w:val="00BA7BE1"/>
    <w:rsid w:val="00BB048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632A"/>
    <w:rsid w:val="00C174AC"/>
    <w:rsid w:val="00C2218F"/>
    <w:rsid w:val="00C2477B"/>
    <w:rsid w:val="00C30423"/>
    <w:rsid w:val="00C33EAF"/>
    <w:rsid w:val="00C448B8"/>
    <w:rsid w:val="00C44D65"/>
    <w:rsid w:val="00C5455E"/>
    <w:rsid w:val="00C57A3E"/>
    <w:rsid w:val="00C71687"/>
    <w:rsid w:val="00C82DBC"/>
    <w:rsid w:val="00C83344"/>
    <w:rsid w:val="00C850D6"/>
    <w:rsid w:val="00C8580E"/>
    <w:rsid w:val="00C85C28"/>
    <w:rsid w:val="00C85C87"/>
    <w:rsid w:val="00C93414"/>
    <w:rsid w:val="00CA7957"/>
    <w:rsid w:val="00CB27F7"/>
    <w:rsid w:val="00CB31D2"/>
    <w:rsid w:val="00CC210E"/>
    <w:rsid w:val="00CC378A"/>
    <w:rsid w:val="00CC380F"/>
    <w:rsid w:val="00CD01F3"/>
    <w:rsid w:val="00CD088E"/>
    <w:rsid w:val="00CD42E6"/>
    <w:rsid w:val="00CD64AF"/>
    <w:rsid w:val="00CE2371"/>
    <w:rsid w:val="00CF5F2D"/>
    <w:rsid w:val="00D0057C"/>
    <w:rsid w:val="00D04F58"/>
    <w:rsid w:val="00D05219"/>
    <w:rsid w:val="00D14C3A"/>
    <w:rsid w:val="00D158B4"/>
    <w:rsid w:val="00D16D99"/>
    <w:rsid w:val="00D223EB"/>
    <w:rsid w:val="00D24656"/>
    <w:rsid w:val="00D25923"/>
    <w:rsid w:val="00D4297E"/>
    <w:rsid w:val="00D60F1A"/>
    <w:rsid w:val="00D75C35"/>
    <w:rsid w:val="00D92B0E"/>
    <w:rsid w:val="00DA5638"/>
    <w:rsid w:val="00DA7355"/>
    <w:rsid w:val="00DB2A25"/>
    <w:rsid w:val="00DC4421"/>
    <w:rsid w:val="00DC44E4"/>
    <w:rsid w:val="00DE1B98"/>
    <w:rsid w:val="00DE48FB"/>
    <w:rsid w:val="00DF174F"/>
    <w:rsid w:val="00E133FE"/>
    <w:rsid w:val="00E152CA"/>
    <w:rsid w:val="00E34E31"/>
    <w:rsid w:val="00E34F95"/>
    <w:rsid w:val="00E36C77"/>
    <w:rsid w:val="00E7734B"/>
    <w:rsid w:val="00E77E1E"/>
    <w:rsid w:val="00E85EA5"/>
    <w:rsid w:val="00E945BE"/>
    <w:rsid w:val="00E95A48"/>
    <w:rsid w:val="00EA395B"/>
    <w:rsid w:val="00EA6D1B"/>
    <w:rsid w:val="00EB31C6"/>
    <w:rsid w:val="00EB3514"/>
    <w:rsid w:val="00EB3B16"/>
    <w:rsid w:val="00ED695B"/>
    <w:rsid w:val="00ED7729"/>
    <w:rsid w:val="00EE34AD"/>
    <w:rsid w:val="00EF0963"/>
    <w:rsid w:val="00EF483D"/>
    <w:rsid w:val="00EF6684"/>
    <w:rsid w:val="00F03BBF"/>
    <w:rsid w:val="00F11257"/>
    <w:rsid w:val="00F130F7"/>
    <w:rsid w:val="00F206BA"/>
    <w:rsid w:val="00F35483"/>
    <w:rsid w:val="00F61E10"/>
    <w:rsid w:val="00F66826"/>
    <w:rsid w:val="00F80192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47E99"/>
  <w15:docId w15:val="{C8774CB1-B27F-43C3-9D96-BF61C5A5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4C2135"/>
    <w:pPr>
      <w:widowControl w:val="0"/>
      <w:autoSpaceDE w:val="0"/>
      <w:autoSpaceDN w:val="0"/>
      <w:adjustRightInd w:val="0"/>
      <w:spacing w:before="239"/>
      <w:ind w:left="3034"/>
      <w:outlineLvl w:val="0"/>
    </w:pPr>
    <w:rPr>
      <w:rFonts w:eastAsiaTheme="minorEastAsia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63C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link w:val="af0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styleId="af1">
    <w:name w:val="Strong"/>
    <w:basedOn w:val="a0"/>
    <w:uiPriority w:val="22"/>
    <w:qFormat/>
    <w:rsid w:val="00F130F7"/>
    <w:rPr>
      <w:b/>
      <w:bCs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B40F7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4C2135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363C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buttontext">
    <w:name w:val="button__text"/>
    <w:basedOn w:val="a0"/>
    <w:rsid w:val="000363C3"/>
  </w:style>
  <w:style w:type="character" w:customStyle="1" w:styleId="tx1">
    <w:name w:val="tx1"/>
    <w:basedOn w:val="a0"/>
    <w:rsid w:val="00217464"/>
    <w:rPr>
      <w:b/>
      <w:bCs/>
    </w:rPr>
  </w:style>
  <w:style w:type="character" w:customStyle="1" w:styleId="af0">
    <w:name w:val="Обычный (Интернет) Знак"/>
    <w:basedOn w:val="a0"/>
    <w:link w:val="af"/>
    <w:semiHidden/>
    <w:locked/>
    <w:rsid w:val="008D09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ody Text"/>
    <w:basedOn w:val="a"/>
    <w:link w:val="af3"/>
    <w:semiHidden/>
    <w:unhideWhenUsed/>
    <w:rsid w:val="00494CD7"/>
    <w:pPr>
      <w:spacing w:after="140" w:line="276" w:lineRule="auto"/>
    </w:pPr>
    <w:rPr>
      <w:rFonts w:ascii="Calibri" w:hAnsi="Calibri"/>
      <w:sz w:val="22"/>
      <w:szCs w:val="22"/>
      <w:lang w:eastAsia="zh-CN"/>
    </w:rPr>
  </w:style>
  <w:style w:type="character" w:customStyle="1" w:styleId="af3">
    <w:name w:val="Основной текст Знак"/>
    <w:basedOn w:val="a0"/>
    <w:link w:val="af2"/>
    <w:semiHidden/>
    <w:rsid w:val="00494CD7"/>
    <w:rPr>
      <w:rFonts w:ascii="Calibri" w:eastAsia="Times New Roman" w:hAnsi="Calibri" w:cs="Times New Roman"/>
      <w:lang w:eastAsia="zh-CN"/>
    </w:rPr>
  </w:style>
  <w:style w:type="paragraph" w:styleId="af4">
    <w:name w:val="footnote text"/>
    <w:basedOn w:val="a"/>
    <w:link w:val="af5"/>
    <w:uiPriority w:val="99"/>
    <w:semiHidden/>
    <w:unhideWhenUsed/>
    <w:rsid w:val="008E2CB2"/>
    <w:pPr>
      <w:widowControl w:val="0"/>
      <w:autoSpaceDE w:val="0"/>
      <w:autoSpaceDN w:val="0"/>
      <w:adjustRightInd w:val="0"/>
    </w:pPr>
    <w:rPr>
      <w:rFonts w:eastAsiaTheme="minorEastAsia"/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8E2CB2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6">
    <w:name w:val="footnote reference"/>
    <w:basedOn w:val="a0"/>
    <w:uiPriority w:val="99"/>
    <w:semiHidden/>
    <w:unhideWhenUsed/>
    <w:rsid w:val="008E2CB2"/>
    <w:rPr>
      <w:rFonts w:ascii="Times New Roman" w:hAnsi="Times New Roman" w:cs="Times New Roman" w:hint="default"/>
      <w:vertAlign w:val="superscript"/>
    </w:rPr>
  </w:style>
  <w:style w:type="paragraph" w:customStyle="1" w:styleId="22">
    <w:name w:val="Текст2"/>
    <w:basedOn w:val="a"/>
    <w:rsid w:val="00C448B8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8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5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22826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8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37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27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465164">
                  <w:marLeft w:val="-240"/>
                  <w:marRight w:val="-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805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9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2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993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996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3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2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7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aklak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11FB9-E220-42BC-BEB1-13889A33D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623</Words>
  <Characters>3553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ImishestvoSM</cp:lastModifiedBy>
  <cp:revision>57</cp:revision>
  <cp:lastPrinted>2022-05-05T12:08:00Z</cp:lastPrinted>
  <dcterms:created xsi:type="dcterms:W3CDTF">2023-11-10T06:41:00Z</dcterms:created>
  <dcterms:modified xsi:type="dcterms:W3CDTF">2024-10-17T10:25:00Z</dcterms:modified>
</cp:coreProperties>
</file>