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8C" w:rsidRPr="00750C09" w:rsidRDefault="00663F8C" w:rsidP="00663F8C">
      <w:pPr>
        <w:pStyle w:val="ConsPlusNormal"/>
        <w:outlineLvl w:val="0"/>
        <w:rPr>
          <w:rFonts w:ascii="Times New Roman" w:hAnsi="Times New Roman" w:cs="Times New Roman"/>
          <w:sz w:val="24"/>
          <w:szCs w:val="24"/>
        </w:rPr>
      </w:pPr>
    </w:p>
    <w:p w:rsidR="00663F8C" w:rsidRPr="00750C09" w:rsidRDefault="00663F8C" w:rsidP="00663F8C">
      <w:pPr>
        <w:pStyle w:val="ConsPlusNormal"/>
        <w:jc w:val="center"/>
        <w:outlineLvl w:val="0"/>
        <w:rPr>
          <w:rFonts w:ascii="Times New Roman" w:hAnsi="Times New Roman" w:cs="Times New Roman"/>
          <w:sz w:val="24"/>
          <w:szCs w:val="24"/>
        </w:rPr>
      </w:pPr>
      <w:r w:rsidRPr="00750C09">
        <w:rPr>
          <w:rFonts w:ascii="Times New Roman" w:hAnsi="Times New Roman" w:cs="Times New Roman"/>
          <w:noProof/>
          <w:sz w:val="24"/>
          <w:szCs w:val="24"/>
        </w:rPr>
        <w:drawing>
          <wp:inline distT="0" distB="0" distL="0" distR="0" wp14:anchorId="78276A3D" wp14:editId="1B23A16B">
            <wp:extent cx="657225" cy="666750"/>
            <wp:effectExtent l="0" t="0" r="0" b="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p w:rsidR="00663F8C" w:rsidRPr="00750C09" w:rsidRDefault="00663F8C" w:rsidP="00663F8C">
      <w:pPr>
        <w:pStyle w:val="a4"/>
        <w:spacing w:line="380" w:lineRule="atLeast"/>
        <w:rPr>
          <w:bCs/>
          <w:spacing w:val="106"/>
          <w:sz w:val="24"/>
          <w:szCs w:val="24"/>
        </w:rPr>
      </w:pPr>
      <w:r w:rsidRPr="00750C09">
        <w:rPr>
          <w:bCs/>
          <w:spacing w:val="106"/>
          <w:sz w:val="24"/>
          <w:szCs w:val="24"/>
        </w:rPr>
        <w:t>РОССИЙСКАЯ   ФЕДЕРАЦИЯ</w:t>
      </w:r>
    </w:p>
    <w:p w:rsidR="00663F8C" w:rsidRPr="00750C09" w:rsidRDefault="00663F8C" w:rsidP="00663F8C">
      <w:pPr>
        <w:pStyle w:val="a6"/>
        <w:widowControl/>
        <w:spacing w:after="0" w:line="330" w:lineRule="atLeast"/>
        <w:jc w:val="center"/>
        <w:rPr>
          <w:rFonts w:ascii="Times New Roman" w:hAnsi="Times New Roman" w:cs="Times New Roman"/>
          <w:b/>
          <w:color w:val="000000"/>
          <w:sz w:val="24"/>
        </w:rPr>
      </w:pPr>
      <w:r w:rsidRPr="00750C09">
        <w:rPr>
          <w:rFonts w:ascii="Times New Roman" w:hAnsi="Times New Roman" w:cs="Times New Roman"/>
          <w:b/>
          <w:sz w:val="24"/>
        </w:rPr>
        <w:t>Калужская  область</w:t>
      </w:r>
      <w:r w:rsidRPr="00750C09">
        <w:rPr>
          <w:rFonts w:ascii="Times New Roman" w:hAnsi="Times New Roman" w:cs="Times New Roman"/>
          <w:b/>
          <w:color w:val="000000"/>
          <w:sz w:val="24"/>
        </w:rPr>
        <w:t xml:space="preserve"> Думиничский район</w:t>
      </w:r>
    </w:p>
    <w:p w:rsidR="00663F8C" w:rsidRPr="00750C09" w:rsidRDefault="00663F8C" w:rsidP="00663F8C">
      <w:pPr>
        <w:pStyle w:val="a4"/>
        <w:spacing w:line="240" w:lineRule="atLeast"/>
        <w:rPr>
          <w:sz w:val="24"/>
          <w:szCs w:val="24"/>
        </w:rPr>
      </w:pPr>
      <w:r w:rsidRPr="00750C09">
        <w:rPr>
          <w:sz w:val="24"/>
          <w:szCs w:val="24"/>
        </w:rPr>
        <w:t>Муниципальный   район «ДУМИНИЧСКИЙ  РАЙОН»</w:t>
      </w:r>
    </w:p>
    <w:p w:rsidR="00663F8C" w:rsidRPr="00750C09" w:rsidRDefault="00663F8C" w:rsidP="00663F8C">
      <w:pPr>
        <w:pStyle w:val="a4"/>
        <w:spacing w:line="240" w:lineRule="atLeast"/>
        <w:rPr>
          <w:sz w:val="24"/>
          <w:szCs w:val="24"/>
        </w:rPr>
      </w:pPr>
    </w:p>
    <w:p w:rsidR="00663F8C" w:rsidRPr="00750C09" w:rsidRDefault="00663F8C" w:rsidP="00663F8C">
      <w:pPr>
        <w:pStyle w:val="a6"/>
        <w:widowControl/>
        <w:spacing w:after="0" w:line="330" w:lineRule="atLeast"/>
        <w:jc w:val="center"/>
        <w:rPr>
          <w:rFonts w:ascii="Times New Roman" w:hAnsi="Times New Roman" w:cs="Times New Roman"/>
          <w:b/>
          <w:color w:val="000000"/>
          <w:sz w:val="24"/>
        </w:rPr>
      </w:pPr>
      <w:r w:rsidRPr="00750C09">
        <w:rPr>
          <w:rFonts w:ascii="Times New Roman" w:hAnsi="Times New Roman" w:cs="Times New Roman"/>
          <w:b/>
          <w:color w:val="000000"/>
          <w:sz w:val="24"/>
        </w:rPr>
        <w:t>РАЙОННОЕ СОБРАНИЕ ПРЕДСТАВИТЕЛЕЙ</w:t>
      </w:r>
    </w:p>
    <w:p w:rsidR="00663F8C" w:rsidRPr="00750C09" w:rsidRDefault="00663F8C" w:rsidP="00663F8C">
      <w:pPr>
        <w:pStyle w:val="a4"/>
        <w:spacing w:line="240" w:lineRule="atLeast"/>
        <w:rPr>
          <w:bCs/>
          <w:sz w:val="24"/>
          <w:szCs w:val="24"/>
        </w:rPr>
      </w:pPr>
    </w:p>
    <w:p w:rsidR="00663F8C" w:rsidRPr="00750C09" w:rsidRDefault="00663F8C" w:rsidP="00663F8C">
      <w:pPr>
        <w:pStyle w:val="a8"/>
        <w:spacing w:line="380" w:lineRule="atLeast"/>
        <w:rPr>
          <w:bCs/>
          <w:spacing w:val="118"/>
          <w:szCs w:val="24"/>
        </w:rPr>
      </w:pPr>
      <w:r w:rsidRPr="00750C09">
        <w:rPr>
          <w:bCs/>
          <w:spacing w:val="118"/>
          <w:szCs w:val="24"/>
        </w:rPr>
        <w:t>РЕШЕНИЕ</w:t>
      </w:r>
    </w:p>
    <w:p w:rsidR="00663F8C" w:rsidRPr="00750C09" w:rsidRDefault="00663F8C" w:rsidP="00663F8C">
      <w:pPr>
        <w:spacing w:line="240" w:lineRule="atLeast"/>
        <w:rPr>
          <w:rFonts w:ascii="Times New Roman" w:hAnsi="Times New Roman" w:cs="Times New Roman"/>
          <w:sz w:val="24"/>
          <w:szCs w:val="24"/>
        </w:rPr>
      </w:pPr>
    </w:p>
    <w:p w:rsidR="00663F8C" w:rsidRPr="00750C09" w:rsidRDefault="00663F8C" w:rsidP="00663F8C">
      <w:pPr>
        <w:pStyle w:val="a4"/>
        <w:spacing w:after="100" w:afterAutospacing="1" w:line="240" w:lineRule="atLeast"/>
        <w:ind w:right="-1"/>
        <w:jc w:val="left"/>
        <w:rPr>
          <w:b w:val="0"/>
          <w:sz w:val="24"/>
          <w:szCs w:val="24"/>
        </w:rPr>
      </w:pPr>
      <w:r w:rsidRPr="00750C09">
        <w:rPr>
          <w:b w:val="0"/>
          <w:sz w:val="24"/>
          <w:szCs w:val="24"/>
        </w:rPr>
        <w:t>" _</w:t>
      </w:r>
      <w:r w:rsidRPr="00750C09">
        <w:rPr>
          <w:b w:val="0"/>
          <w:sz w:val="24"/>
          <w:szCs w:val="24"/>
          <w:u w:val="single"/>
        </w:rPr>
        <w:t>19</w:t>
      </w:r>
      <w:r w:rsidRPr="00750C09">
        <w:rPr>
          <w:b w:val="0"/>
          <w:sz w:val="24"/>
          <w:szCs w:val="24"/>
        </w:rPr>
        <w:t>__ ”  __</w:t>
      </w:r>
      <w:r w:rsidRPr="00750C09">
        <w:rPr>
          <w:b w:val="0"/>
          <w:sz w:val="24"/>
          <w:szCs w:val="24"/>
          <w:u w:val="single"/>
        </w:rPr>
        <w:t>10</w:t>
      </w:r>
      <w:r w:rsidRPr="00750C09">
        <w:rPr>
          <w:b w:val="0"/>
          <w:sz w:val="24"/>
          <w:szCs w:val="24"/>
        </w:rPr>
        <w:t>___ 20</w:t>
      </w:r>
      <w:r w:rsidRPr="00750C09">
        <w:rPr>
          <w:b w:val="0"/>
          <w:sz w:val="24"/>
          <w:szCs w:val="24"/>
          <w:u w:val="single"/>
        </w:rPr>
        <w:t>21</w:t>
      </w:r>
      <w:r w:rsidRPr="00750C09">
        <w:rPr>
          <w:b w:val="0"/>
          <w:sz w:val="24"/>
          <w:szCs w:val="24"/>
        </w:rPr>
        <w:t xml:space="preserve"> г.          </w:t>
      </w:r>
      <w:r w:rsidR="00750C09" w:rsidRPr="00750C09">
        <w:rPr>
          <w:b w:val="0"/>
          <w:sz w:val="24"/>
          <w:szCs w:val="24"/>
        </w:rPr>
        <w:t xml:space="preserve">                  </w:t>
      </w:r>
      <w:r w:rsidRPr="00750C09">
        <w:rPr>
          <w:b w:val="0"/>
          <w:sz w:val="24"/>
          <w:szCs w:val="24"/>
        </w:rPr>
        <w:t xml:space="preserve">                                                 № _</w:t>
      </w:r>
      <w:r w:rsidRPr="00750C09">
        <w:rPr>
          <w:b w:val="0"/>
          <w:sz w:val="24"/>
          <w:szCs w:val="24"/>
          <w:u w:val="single"/>
        </w:rPr>
        <w:t>149</w:t>
      </w:r>
      <w:r w:rsidRPr="00750C09">
        <w:rPr>
          <w:b w:val="0"/>
          <w:sz w:val="24"/>
          <w:szCs w:val="24"/>
        </w:rPr>
        <w:t>___</w:t>
      </w:r>
    </w:p>
    <w:p w:rsidR="00663F8C" w:rsidRPr="00750C09" w:rsidRDefault="00663F8C" w:rsidP="00663F8C">
      <w:pPr>
        <w:widowControl w:val="0"/>
        <w:autoSpaceDE w:val="0"/>
        <w:autoSpaceDN w:val="0"/>
        <w:adjustRightInd w:val="0"/>
        <w:spacing w:after="0" w:line="240" w:lineRule="auto"/>
        <w:outlineLvl w:val="0"/>
        <w:rPr>
          <w:rFonts w:ascii="Times New Roman" w:hAnsi="Times New Roman" w:cs="Times New Roman"/>
          <w:b/>
          <w:color w:val="000000"/>
          <w:sz w:val="24"/>
          <w:szCs w:val="24"/>
        </w:rPr>
      </w:pPr>
      <w:r w:rsidRPr="00750C09">
        <w:rPr>
          <w:rFonts w:ascii="Times New Roman" w:hAnsi="Times New Roman" w:cs="Times New Roman"/>
          <w:b/>
          <w:bCs/>
          <w:sz w:val="24"/>
          <w:szCs w:val="24"/>
        </w:rPr>
        <w:t xml:space="preserve">Об утверждении </w:t>
      </w:r>
      <w:r w:rsidRPr="00750C09">
        <w:rPr>
          <w:rFonts w:ascii="Times New Roman" w:hAnsi="Times New Roman" w:cs="Times New Roman"/>
          <w:b/>
          <w:color w:val="000000"/>
          <w:sz w:val="24"/>
          <w:szCs w:val="24"/>
        </w:rPr>
        <w:t xml:space="preserve">Положения </w:t>
      </w:r>
      <w:proofErr w:type="gramStart"/>
      <w:r w:rsidRPr="00750C09">
        <w:rPr>
          <w:rFonts w:ascii="Times New Roman" w:hAnsi="Times New Roman" w:cs="Times New Roman"/>
          <w:b/>
          <w:sz w:val="24"/>
          <w:szCs w:val="24"/>
        </w:rPr>
        <w:t>о</w:t>
      </w:r>
      <w:proofErr w:type="gramEnd"/>
      <w:r w:rsidRPr="00750C09">
        <w:rPr>
          <w:rFonts w:ascii="Times New Roman" w:hAnsi="Times New Roman" w:cs="Times New Roman"/>
          <w:b/>
          <w:sz w:val="24"/>
          <w:szCs w:val="24"/>
        </w:rPr>
        <w:t xml:space="preserve"> муниципальном жилищном </w:t>
      </w:r>
    </w:p>
    <w:p w:rsidR="00663F8C" w:rsidRPr="00750C09" w:rsidRDefault="00663F8C" w:rsidP="00663F8C">
      <w:pPr>
        <w:widowControl w:val="0"/>
        <w:autoSpaceDE w:val="0"/>
        <w:autoSpaceDN w:val="0"/>
        <w:adjustRightInd w:val="0"/>
        <w:spacing w:after="0" w:line="240" w:lineRule="auto"/>
        <w:outlineLvl w:val="0"/>
        <w:rPr>
          <w:rFonts w:ascii="Times New Roman" w:hAnsi="Times New Roman" w:cs="Times New Roman"/>
          <w:b/>
          <w:sz w:val="24"/>
          <w:szCs w:val="24"/>
        </w:rPr>
      </w:pPr>
      <w:proofErr w:type="gramStart"/>
      <w:r w:rsidRPr="00750C09">
        <w:rPr>
          <w:rFonts w:ascii="Times New Roman" w:hAnsi="Times New Roman" w:cs="Times New Roman"/>
          <w:b/>
          <w:sz w:val="24"/>
          <w:szCs w:val="24"/>
        </w:rPr>
        <w:t>контроле</w:t>
      </w:r>
      <w:proofErr w:type="gramEnd"/>
      <w:r w:rsidRPr="00750C09">
        <w:rPr>
          <w:rFonts w:ascii="Times New Roman" w:hAnsi="Times New Roman" w:cs="Times New Roman"/>
          <w:b/>
          <w:color w:val="000000"/>
          <w:sz w:val="24"/>
          <w:szCs w:val="24"/>
        </w:rPr>
        <w:t xml:space="preserve"> </w:t>
      </w:r>
      <w:r w:rsidRPr="00750C09">
        <w:rPr>
          <w:rFonts w:ascii="Times New Roman" w:hAnsi="Times New Roman" w:cs="Times New Roman"/>
          <w:b/>
          <w:sz w:val="24"/>
          <w:szCs w:val="24"/>
        </w:rPr>
        <w:t>на территории сельских поселений,</w:t>
      </w:r>
      <w:r w:rsidRPr="00750C09">
        <w:rPr>
          <w:rFonts w:ascii="Times New Roman" w:hAnsi="Times New Roman" w:cs="Times New Roman"/>
          <w:b/>
          <w:color w:val="000000"/>
          <w:sz w:val="24"/>
          <w:szCs w:val="24"/>
        </w:rPr>
        <w:t xml:space="preserve"> </w:t>
      </w:r>
      <w:r w:rsidRPr="00750C09">
        <w:rPr>
          <w:rFonts w:ascii="Times New Roman" w:hAnsi="Times New Roman" w:cs="Times New Roman"/>
          <w:b/>
          <w:sz w:val="24"/>
          <w:szCs w:val="24"/>
        </w:rPr>
        <w:t xml:space="preserve">входящих </w:t>
      </w:r>
    </w:p>
    <w:p w:rsidR="00663F8C" w:rsidRDefault="00663F8C" w:rsidP="00F378E2">
      <w:pPr>
        <w:widowControl w:val="0"/>
        <w:autoSpaceDE w:val="0"/>
        <w:autoSpaceDN w:val="0"/>
        <w:adjustRightInd w:val="0"/>
        <w:spacing w:after="0" w:line="240" w:lineRule="auto"/>
        <w:outlineLvl w:val="0"/>
        <w:rPr>
          <w:rFonts w:ascii="Times New Roman" w:hAnsi="Times New Roman" w:cs="Times New Roman"/>
          <w:b/>
          <w:color w:val="000000"/>
          <w:sz w:val="24"/>
          <w:szCs w:val="24"/>
        </w:rPr>
      </w:pPr>
      <w:r w:rsidRPr="00750C09">
        <w:rPr>
          <w:rFonts w:ascii="Times New Roman" w:hAnsi="Times New Roman" w:cs="Times New Roman"/>
          <w:b/>
          <w:sz w:val="24"/>
          <w:szCs w:val="24"/>
        </w:rPr>
        <w:t>в состав муниципального района «Думиничский район»</w:t>
      </w:r>
    </w:p>
    <w:p w:rsidR="00F378E2" w:rsidRPr="00F378E2" w:rsidRDefault="00F378E2" w:rsidP="00F378E2">
      <w:pPr>
        <w:widowControl w:val="0"/>
        <w:autoSpaceDE w:val="0"/>
        <w:autoSpaceDN w:val="0"/>
        <w:adjustRightInd w:val="0"/>
        <w:spacing w:after="0" w:line="240" w:lineRule="auto"/>
        <w:outlineLvl w:val="0"/>
        <w:rPr>
          <w:rFonts w:ascii="Times New Roman" w:hAnsi="Times New Roman" w:cs="Times New Roman"/>
          <w:b/>
          <w:color w:val="000000"/>
          <w:sz w:val="24"/>
          <w:szCs w:val="24"/>
        </w:rPr>
      </w:pPr>
      <w:bookmarkStart w:id="0" w:name="_GoBack"/>
      <w:bookmarkEnd w:id="0"/>
    </w:p>
    <w:p w:rsidR="00663F8C" w:rsidRPr="00663F8C" w:rsidRDefault="00663F8C" w:rsidP="00F378E2">
      <w:pPr>
        <w:tabs>
          <w:tab w:val="left" w:pos="567"/>
        </w:tabs>
        <w:spacing w:after="0" w:line="240" w:lineRule="auto"/>
        <w:jc w:val="both"/>
        <w:rPr>
          <w:rFonts w:ascii="Times New Roman" w:hAnsi="Times New Roman" w:cs="Times New Roman"/>
          <w:b/>
          <w:sz w:val="26"/>
          <w:szCs w:val="26"/>
        </w:rPr>
      </w:pPr>
      <w:r w:rsidRPr="00663F8C">
        <w:rPr>
          <w:rFonts w:ascii="Times New Roman" w:hAnsi="Times New Roman" w:cs="Times New Roman"/>
          <w:sz w:val="26"/>
          <w:szCs w:val="26"/>
        </w:rPr>
        <w:t xml:space="preserve">           Руководствуясь </w:t>
      </w:r>
      <w:r w:rsidRPr="00663F8C">
        <w:rPr>
          <w:rStyle w:val="blk"/>
          <w:rFonts w:ascii="Times New Roman" w:hAnsi="Times New Roman" w:cs="Times New Roman"/>
          <w:sz w:val="26"/>
          <w:szCs w:val="26"/>
        </w:rPr>
        <w:t>Жилищным кодексом Российской Федерации</w:t>
      </w:r>
      <w:r w:rsidRPr="00663F8C">
        <w:rPr>
          <w:rFonts w:ascii="Times New Roman" w:hAnsi="Times New Roman" w:cs="Times New Roman"/>
          <w:sz w:val="26"/>
          <w:szCs w:val="26"/>
        </w:rPr>
        <w:t xml:space="preserve">, Федеральным законом от 06.10.2003 г. № 131-ФЗ «Об общих принципах организации местного самоуправления в Российской Федерации», </w:t>
      </w:r>
      <w:r w:rsidRPr="00663F8C">
        <w:rPr>
          <w:rFonts w:ascii="Times New Roman" w:hAnsi="Times New Roman" w:cs="Times New Roman"/>
          <w:color w:val="000000" w:themeColor="text1"/>
          <w:sz w:val="26"/>
          <w:szCs w:val="26"/>
          <w:shd w:val="clear" w:color="auto" w:fill="FFFFFF"/>
        </w:rPr>
        <w:t>Федеральным законом от 31.07.2020 г. N 248-ФЗ «О государственном контроле (надзоре) и муниципальном контроле в Российской Федерации»,</w:t>
      </w:r>
      <w:r w:rsidRPr="00663F8C">
        <w:rPr>
          <w:rFonts w:ascii="Times New Roman" w:hAnsi="Times New Roman" w:cs="Times New Roman"/>
          <w:sz w:val="26"/>
          <w:szCs w:val="26"/>
        </w:rPr>
        <w:t xml:space="preserve"> на основании Устава муниципального района «Думиничский район», Районное Собрание представителей </w:t>
      </w:r>
      <w:r w:rsidRPr="00663F8C">
        <w:rPr>
          <w:rFonts w:ascii="Times New Roman" w:hAnsi="Times New Roman" w:cs="Times New Roman"/>
          <w:b/>
          <w:sz w:val="26"/>
          <w:szCs w:val="26"/>
        </w:rPr>
        <w:t>РЕШИЛО:</w:t>
      </w:r>
    </w:p>
    <w:p w:rsidR="00663F8C" w:rsidRPr="00663F8C" w:rsidRDefault="00663F8C" w:rsidP="00F378E2">
      <w:pPr>
        <w:widowControl w:val="0"/>
        <w:autoSpaceDE w:val="0"/>
        <w:autoSpaceDN w:val="0"/>
        <w:adjustRightInd w:val="0"/>
        <w:spacing w:after="0" w:line="240" w:lineRule="auto"/>
        <w:jc w:val="both"/>
        <w:outlineLvl w:val="0"/>
        <w:rPr>
          <w:rFonts w:ascii="Times New Roman" w:hAnsi="Times New Roman" w:cs="Times New Roman"/>
          <w:color w:val="000000" w:themeColor="text1"/>
          <w:sz w:val="26"/>
          <w:szCs w:val="26"/>
        </w:rPr>
      </w:pPr>
      <w:r w:rsidRPr="00663F8C">
        <w:rPr>
          <w:rFonts w:ascii="Times New Roman" w:hAnsi="Times New Roman" w:cs="Times New Roman"/>
          <w:color w:val="000000" w:themeColor="text1"/>
          <w:sz w:val="26"/>
          <w:szCs w:val="26"/>
          <w:shd w:val="clear" w:color="auto" w:fill="FFFFFF"/>
        </w:rPr>
        <w:t xml:space="preserve">          1. Утвердить Положение </w:t>
      </w:r>
      <w:r w:rsidRPr="00663F8C">
        <w:rPr>
          <w:rFonts w:ascii="Times New Roman" w:hAnsi="Times New Roman" w:cs="Times New Roman"/>
          <w:color w:val="000000" w:themeColor="text1"/>
          <w:sz w:val="26"/>
          <w:szCs w:val="26"/>
        </w:rPr>
        <w:t>о муниципальном жилищном контроле на территории сельских поселений, входящих в состав муниципального района «Думиничский район» (Прилагается).</w:t>
      </w:r>
    </w:p>
    <w:p w:rsidR="00663F8C" w:rsidRPr="00663F8C" w:rsidRDefault="00663F8C" w:rsidP="00F378E2">
      <w:pPr>
        <w:tabs>
          <w:tab w:val="left" w:pos="567"/>
        </w:tabs>
        <w:spacing w:after="0" w:line="240" w:lineRule="auto"/>
        <w:jc w:val="both"/>
        <w:rPr>
          <w:rFonts w:ascii="Times New Roman" w:hAnsi="Times New Roman" w:cs="Times New Roman"/>
          <w:color w:val="000000" w:themeColor="text1"/>
          <w:sz w:val="26"/>
          <w:szCs w:val="26"/>
          <w:shd w:val="clear" w:color="auto" w:fill="FFFFFF"/>
        </w:rPr>
      </w:pPr>
      <w:r w:rsidRPr="00663F8C">
        <w:rPr>
          <w:rFonts w:ascii="Times New Roman" w:hAnsi="Times New Roman" w:cs="Times New Roman"/>
          <w:color w:val="000000" w:themeColor="text1"/>
          <w:sz w:val="26"/>
          <w:szCs w:val="26"/>
          <w:shd w:val="clear" w:color="auto" w:fill="FFFFFF"/>
        </w:rPr>
        <w:t xml:space="preserve">          2. Признать утратившими силу: </w:t>
      </w:r>
    </w:p>
    <w:p w:rsidR="00663F8C" w:rsidRPr="00663F8C" w:rsidRDefault="00663F8C" w:rsidP="00F378E2">
      <w:pPr>
        <w:tabs>
          <w:tab w:val="left" w:pos="567"/>
        </w:tabs>
        <w:spacing w:after="0" w:line="240" w:lineRule="auto"/>
        <w:jc w:val="both"/>
        <w:rPr>
          <w:rFonts w:ascii="Times New Roman" w:hAnsi="Times New Roman" w:cs="Times New Roman"/>
          <w:color w:val="000000" w:themeColor="text1"/>
          <w:sz w:val="26"/>
          <w:szCs w:val="26"/>
          <w:shd w:val="clear" w:color="auto" w:fill="FFFFFF"/>
        </w:rPr>
      </w:pPr>
      <w:r w:rsidRPr="00663F8C">
        <w:rPr>
          <w:rFonts w:ascii="Times New Roman" w:hAnsi="Times New Roman" w:cs="Times New Roman"/>
          <w:color w:val="000000" w:themeColor="text1"/>
          <w:sz w:val="26"/>
          <w:szCs w:val="26"/>
          <w:shd w:val="clear" w:color="auto" w:fill="FFFFFF"/>
        </w:rPr>
        <w:t xml:space="preserve">          2.1.</w:t>
      </w:r>
      <w:r w:rsidRPr="00663F8C">
        <w:rPr>
          <w:rFonts w:ascii="Times New Roman" w:hAnsi="Times New Roman" w:cs="Times New Roman"/>
          <w:sz w:val="26"/>
          <w:szCs w:val="26"/>
        </w:rPr>
        <w:t xml:space="preserve"> Решение Районного Собрания представителей муниципального района «Думиничский район» от 21.08.2015 г. №34 «Об утверждении Положения о муниципальном жилищном контроле на территории сельских поселений, входящих в состав муниципального района «Думиничский район»;</w:t>
      </w:r>
    </w:p>
    <w:p w:rsidR="00663F8C" w:rsidRPr="00663F8C" w:rsidRDefault="00663F8C" w:rsidP="00F378E2">
      <w:pPr>
        <w:tabs>
          <w:tab w:val="left" w:pos="567"/>
        </w:tabs>
        <w:spacing w:after="0" w:line="240" w:lineRule="auto"/>
        <w:jc w:val="both"/>
        <w:rPr>
          <w:rFonts w:ascii="Times New Roman" w:hAnsi="Times New Roman" w:cs="Times New Roman"/>
          <w:sz w:val="26"/>
          <w:szCs w:val="26"/>
        </w:rPr>
      </w:pPr>
      <w:r w:rsidRPr="00663F8C">
        <w:rPr>
          <w:rFonts w:ascii="Times New Roman" w:hAnsi="Times New Roman" w:cs="Times New Roman"/>
          <w:color w:val="000000" w:themeColor="text1"/>
          <w:sz w:val="26"/>
          <w:szCs w:val="26"/>
          <w:shd w:val="clear" w:color="auto" w:fill="FFFFFF"/>
        </w:rPr>
        <w:t xml:space="preserve">          2.2. </w:t>
      </w:r>
      <w:r w:rsidRPr="00663F8C">
        <w:rPr>
          <w:rFonts w:ascii="Times New Roman" w:hAnsi="Times New Roman" w:cs="Times New Roman"/>
          <w:sz w:val="26"/>
          <w:szCs w:val="26"/>
        </w:rPr>
        <w:t>Решение Районного Собрания представителей муниципального района «Думиничский район» от 23.06.2020 г. № 31 «О внесении изменений в Положение о муниципальном жилищном контроле на территории сельских поселений, входящих в состав муниципального района «Думиничский район»;</w:t>
      </w:r>
    </w:p>
    <w:p w:rsidR="00663F8C" w:rsidRPr="00663F8C" w:rsidRDefault="00663F8C" w:rsidP="00F378E2">
      <w:pPr>
        <w:tabs>
          <w:tab w:val="left" w:pos="567"/>
        </w:tabs>
        <w:spacing w:after="0" w:line="240" w:lineRule="auto"/>
        <w:jc w:val="both"/>
        <w:rPr>
          <w:rFonts w:ascii="Times New Roman" w:hAnsi="Times New Roman" w:cs="Times New Roman"/>
          <w:sz w:val="26"/>
          <w:szCs w:val="26"/>
        </w:rPr>
      </w:pPr>
      <w:r w:rsidRPr="00663F8C">
        <w:rPr>
          <w:rFonts w:ascii="Times New Roman" w:hAnsi="Times New Roman" w:cs="Times New Roman"/>
          <w:sz w:val="26"/>
          <w:szCs w:val="26"/>
        </w:rPr>
        <w:t xml:space="preserve">          2.3. Решение Районного Собрания представителей муниципального района «Думиничский район» от 09.02.2013 г. № 6 «О муниципальном жилищном контроле»;</w:t>
      </w:r>
    </w:p>
    <w:p w:rsidR="00663F8C" w:rsidRPr="00663F8C" w:rsidRDefault="00663F8C" w:rsidP="00F378E2">
      <w:pPr>
        <w:tabs>
          <w:tab w:val="left" w:pos="0"/>
        </w:tabs>
        <w:spacing w:after="0" w:line="240" w:lineRule="auto"/>
        <w:jc w:val="both"/>
        <w:rPr>
          <w:rFonts w:ascii="Times New Roman" w:hAnsi="Times New Roman" w:cs="Times New Roman"/>
          <w:sz w:val="26"/>
          <w:szCs w:val="26"/>
        </w:rPr>
      </w:pPr>
      <w:r w:rsidRPr="00663F8C">
        <w:rPr>
          <w:rFonts w:ascii="Times New Roman" w:hAnsi="Times New Roman" w:cs="Times New Roman"/>
          <w:sz w:val="26"/>
          <w:szCs w:val="26"/>
        </w:rPr>
        <w:t xml:space="preserve">          3. Настоящее Решение вступает в силу с 01.01.2022 и не позднее названной даты подлежит опубликованию в районной газете «Думиничские вести», опубликованию на официальном сайте </w:t>
      </w:r>
      <w:hyperlink r:id="rId7" w:history="1">
        <w:r w:rsidRPr="00663F8C">
          <w:rPr>
            <w:rStyle w:val="a3"/>
            <w:rFonts w:ascii="Times New Roman" w:hAnsi="Times New Roman" w:cs="Times New Roman"/>
            <w:color w:val="000000"/>
            <w:sz w:val="26"/>
            <w:szCs w:val="26"/>
            <w:lang w:val="en-US"/>
          </w:rPr>
          <w:t>www</w:t>
        </w:r>
        <w:r w:rsidRPr="00663F8C">
          <w:rPr>
            <w:rStyle w:val="a3"/>
            <w:rFonts w:ascii="Times New Roman" w:hAnsi="Times New Roman" w:cs="Times New Roman"/>
            <w:color w:val="000000"/>
            <w:sz w:val="26"/>
            <w:szCs w:val="26"/>
          </w:rPr>
          <w:t>.</w:t>
        </w:r>
        <w:r w:rsidRPr="00663F8C">
          <w:rPr>
            <w:rStyle w:val="a3"/>
            <w:rFonts w:ascii="Times New Roman" w:hAnsi="Times New Roman" w:cs="Times New Roman"/>
            <w:color w:val="000000"/>
            <w:sz w:val="26"/>
            <w:szCs w:val="26"/>
            <w:lang w:val="en-US"/>
          </w:rPr>
          <w:t>zskaluga</w:t>
        </w:r>
        <w:r w:rsidRPr="00663F8C">
          <w:rPr>
            <w:rStyle w:val="a3"/>
            <w:rFonts w:ascii="Times New Roman" w:hAnsi="Times New Roman" w:cs="Times New Roman"/>
            <w:color w:val="000000"/>
            <w:sz w:val="26"/>
            <w:szCs w:val="26"/>
          </w:rPr>
          <w:t>.</w:t>
        </w:r>
        <w:r w:rsidRPr="00663F8C">
          <w:rPr>
            <w:rStyle w:val="a3"/>
            <w:rFonts w:ascii="Times New Roman" w:hAnsi="Times New Roman" w:cs="Times New Roman"/>
            <w:color w:val="000000"/>
            <w:sz w:val="26"/>
            <w:szCs w:val="26"/>
            <w:lang w:val="en-US"/>
          </w:rPr>
          <w:t>ru</w:t>
        </w:r>
      </w:hyperlink>
      <w:r w:rsidRPr="00663F8C">
        <w:rPr>
          <w:rFonts w:ascii="Times New Roman" w:hAnsi="Times New Roman" w:cs="Times New Roman"/>
          <w:color w:val="000000"/>
          <w:sz w:val="26"/>
          <w:szCs w:val="26"/>
        </w:rPr>
        <w:t xml:space="preserve"> и </w:t>
      </w:r>
      <w:r w:rsidRPr="00663F8C">
        <w:rPr>
          <w:rFonts w:ascii="Times New Roman" w:hAnsi="Times New Roman" w:cs="Times New Roman"/>
          <w:sz w:val="26"/>
          <w:szCs w:val="26"/>
        </w:rPr>
        <w:t xml:space="preserve">размещению на официальном сайте муниципального района  «Думиничский район» </w:t>
      </w:r>
      <w:hyperlink r:id="rId8" w:history="1">
        <w:r w:rsidRPr="00663F8C">
          <w:rPr>
            <w:rStyle w:val="a3"/>
            <w:rFonts w:ascii="Times New Roman" w:hAnsi="Times New Roman" w:cs="Times New Roman"/>
            <w:sz w:val="26"/>
            <w:szCs w:val="26"/>
            <w:lang w:val="en-US"/>
          </w:rPr>
          <w:t>www</w:t>
        </w:r>
        <w:r w:rsidRPr="00663F8C">
          <w:rPr>
            <w:rStyle w:val="a3"/>
            <w:rFonts w:ascii="Times New Roman" w:hAnsi="Times New Roman" w:cs="Times New Roman"/>
            <w:sz w:val="26"/>
            <w:szCs w:val="26"/>
          </w:rPr>
          <w:t>.</w:t>
        </w:r>
        <w:r w:rsidRPr="00663F8C">
          <w:rPr>
            <w:rStyle w:val="a3"/>
            <w:rFonts w:ascii="Times New Roman" w:hAnsi="Times New Roman" w:cs="Times New Roman"/>
            <w:sz w:val="26"/>
            <w:szCs w:val="26"/>
            <w:lang w:val="en-US"/>
          </w:rPr>
          <w:t>admduminichi</w:t>
        </w:r>
        <w:r w:rsidRPr="00663F8C">
          <w:rPr>
            <w:rStyle w:val="a3"/>
            <w:rFonts w:ascii="Times New Roman" w:hAnsi="Times New Roman" w:cs="Times New Roman"/>
            <w:sz w:val="26"/>
            <w:szCs w:val="26"/>
          </w:rPr>
          <w:t>.</w:t>
        </w:r>
        <w:r w:rsidRPr="00663F8C">
          <w:rPr>
            <w:rStyle w:val="a3"/>
            <w:rFonts w:ascii="Times New Roman" w:hAnsi="Times New Roman" w:cs="Times New Roman"/>
            <w:sz w:val="26"/>
            <w:szCs w:val="26"/>
            <w:lang w:val="en-US"/>
          </w:rPr>
          <w:t>ru</w:t>
        </w:r>
      </w:hyperlink>
      <w:r w:rsidRPr="00663F8C">
        <w:rPr>
          <w:rFonts w:ascii="Times New Roman" w:hAnsi="Times New Roman" w:cs="Times New Roman"/>
          <w:sz w:val="26"/>
          <w:szCs w:val="26"/>
        </w:rPr>
        <w:t>.</w:t>
      </w:r>
    </w:p>
    <w:p w:rsidR="00663F8C" w:rsidRPr="00663F8C" w:rsidRDefault="00663F8C" w:rsidP="00F378E2">
      <w:pPr>
        <w:tabs>
          <w:tab w:val="left" w:pos="567"/>
        </w:tabs>
        <w:spacing w:after="0" w:line="240" w:lineRule="auto"/>
        <w:jc w:val="both"/>
        <w:rPr>
          <w:rFonts w:ascii="Times New Roman" w:hAnsi="Times New Roman" w:cs="Times New Roman"/>
          <w:b/>
          <w:sz w:val="26"/>
          <w:szCs w:val="26"/>
        </w:rPr>
      </w:pPr>
      <w:r w:rsidRPr="00663F8C">
        <w:rPr>
          <w:rFonts w:ascii="Times New Roman" w:hAnsi="Times New Roman" w:cs="Times New Roman"/>
          <w:sz w:val="26"/>
          <w:szCs w:val="26"/>
        </w:rPr>
        <w:t xml:space="preserve"> </w:t>
      </w:r>
      <w:r w:rsidRPr="00663F8C">
        <w:rPr>
          <w:rStyle w:val="a7"/>
          <w:rFonts w:ascii="Times New Roman" w:eastAsiaTheme="minorHAnsi" w:hAnsi="Times New Roman" w:cs="Times New Roman"/>
          <w:b/>
          <w:sz w:val="26"/>
          <w:szCs w:val="26"/>
        </w:rPr>
        <w:t xml:space="preserve">        </w:t>
      </w:r>
      <w:r w:rsidRPr="00663F8C">
        <w:rPr>
          <w:rStyle w:val="a7"/>
          <w:rFonts w:ascii="Times New Roman" w:eastAsiaTheme="minorHAnsi" w:hAnsi="Times New Roman" w:cs="Times New Roman"/>
          <w:sz w:val="26"/>
          <w:szCs w:val="26"/>
        </w:rPr>
        <w:t>4</w:t>
      </w:r>
      <w:r w:rsidRPr="00663F8C">
        <w:rPr>
          <w:rStyle w:val="a7"/>
          <w:rFonts w:ascii="Times New Roman" w:eastAsiaTheme="minorHAnsi" w:hAnsi="Times New Roman" w:cs="Times New Roman"/>
          <w:b/>
          <w:sz w:val="26"/>
          <w:szCs w:val="26"/>
        </w:rPr>
        <w:t xml:space="preserve">. </w:t>
      </w:r>
      <w:proofErr w:type="gramStart"/>
      <w:r w:rsidRPr="00663F8C">
        <w:rPr>
          <w:rFonts w:ascii="Times New Roman" w:hAnsi="Times New Roman" w:cs="Times New Roman"/>
          <w:sz w:val="26"/>
          <w:szCs w:val="26"/>
        </w:rPr>
        <w:t>Контроль за</w:t>
      </w:r>
      <w:proofErr w:type="gramEnd"/>
      <w:r w:rsidRPr="00663F8C">
        <w:rPr>
          <w:rFonts w:ascii="Times New Roman" w:hAnsi="Times New Roman" w:cs="Times New Roman"/>
          <w:sz w:val="26"/>
          <w:szCs w:val="26"/>
        </w:rPr>
        <w:t xml:space="preserve"> исполнением данного Решения возложить на комиссию по промышленности, малому предпринимательству, строительству, транспорту, связи и ЖКХ.</w:t>
      </w:r>
    </w:p>
    <w:p w:rsidR="00663F8C" w:rsidRPr="00663F8C" w:rsidRDefault="00663F8C" w:rsidP="00663F8C">
      <w:pPr>
        <w:pStyle w:val="ConsPlusNormal"/>
        <w:jc w:val="both"/>
        <w:rPr>
          <w:rFonts w:ascii="Times New Roman" w:hAnsi="Times New Roman" w:cs="Times New Roman"/>
          <w:b/>
          <w:sz w:val="26"/>
          <w:szCs w:val="26"/>
        </w:rPr>
      </w:pPr>
    </w:p>
    <w:p w:rsidR="00663F8C" w:rsidRPr="00663F8C" w:rsidRDefault="00663F8C" w:rsidP="00663F8C">
      <w:pPr>
        <w:pStyle w:val="ConsPlusNormal"/>
        <w:jc w:val="both"/>
        <w:rPr>
          <w:rFonts w:ascii="Times New Roman" w:hAnsi="Times New Roman" w:cs="Times New Roman"/>
          <w:b/>
          <w:sz w:val="26"/>
          <w:szCs w:val="26"/>
        </w:rPr>
      </w:pPr>
      <w:r w:rsidRPr="00663F8C">
        <w:rPr>
          <w:rFonts w:ascii="Times New Roman" w:hAnsi="Times New Roman" w:cs="Times New Roman"/>
          <w:b/>
          <w:sz w:val="26"/>
          <w:szCs w:val="26"/>
        </w:rPr>
        <w:t>Глава муниципального района                                                              А.С. Шишова</w:t>
      </w:r>
    </w:p>
    <w:p w:rsidR="00663F8C" w:rsidRDefault="00663F8C" w:rsidP="00B66652">
      <w:pPr>
        <w:pStyle w:val="30"/>
        <w:shd w:val="clear" w:color="auto" w:fill="auto"/>
        <w:ind w:firstLine="0"/>
        <w:rPr>
          <w:sz w:val="22"/>
          <w:szCs w:val="22"/>
        </w:rPr>
      </w:pPr>
    </w:p>
    <w:p w:rsidR="00B66652" w:rsidRPr="00E14F17" w:rsidRDefault="00B66652" w:rsidP="00B66652">
      <w:pPr>
        <w:pStyle w:val="30"/>
        <w:shd w:val="clear" w:color="auto" w:fill="auto"/>
        <w:ind w:firstLine="0"/>
        <w:rPr>
          <w:sz w:val="22"/>
          <w:szCs w:val="22"/>
        </w:rPr>
      </w:pPr>
      <w:r w:rsidRPr="00E14F17">
        <w:rPr>
          <w:sz w:val="22"/>
          <w:szCs w:val="22"/>
        </w:rPr>
        <w:lastRenderedPageBreak/>
        <w:t>Приложение</w:t>
      </w:r>
    </w:p>
    <w:p w:rsidR="00B66652" w:rsidRPr="00E14F17" w:rsidRDefault="00B66652" w:rsidP="00E14F17">
      <w:pPr>
        <w:pStyle w:val="30"/>
        <w:shd w:val="clear" w:color="auto" w:fill="auto"/>
        <w:tabs>
          <w:tab w:val="left" w:leader="underscore" w:pos="6379"/>
          <w:tab w:val="left" w:leader="underscore" w:pos="7513"/>
        </w:tabs>
        <w:ind w:left="4820" w:firstLine="0"/>
        <w:jc w:val="left"/>
        <w:rPr>
          <w:sz w:val="22"/>
          <w:szCs w:val="22"/>
        </w:rPr>
      </w:pPr>
      <w:r w:rsidRPr="00E14F17">
        <w:rPr>
          <w:sz w:val="22"/>
          <w:szCs w:val="22"/>
        </w:rPr>
        <w:t>к Решению РСП МР «Думиничский район»      от «</w:t>
      </w:r>
      <w:r w:rsidR="000656AA">
        <w:rPr>
          <w:sz w:val="22"/>
          <w:szCs w:val="22"/>
        </w:rPr>
        <w:t xml:space="preserve">  19  </w:t>
      </w:r>
      <w:r w:rsidRPr="00E14F17">
        <w:rPr>
          <w:sz w:val="22"/>
          <w:szCs w:val="22"/>
        </w:rPr>
        <w:t>»</w:t>
      </w:r>
      <w:r w:rsidR="000656AA">
        <w:rPr>
          <w:sz w:val="22"/>
          <w:szCs w:val="22"/>
        </w:rPr>
        <w:t xml:space="preserve"> 10. </w:t>
      </w:r>
      <w:r w:rsidRPr="00E14F17">
        <w:rPr>
          <w:sz w:val="22"/>
          <w:szCs w:val="22"/>
        </w:rPr>
        <w:t>2021г. №_</w:t>
      </w:r>
      <w:r w:rsidR="00DE25CE" w:rsidRPr="00DE25CE">
        <w:rPr>
          <w:sz w:val="22"/>
          <w:szCs w:val="22"/>
          <w:u w:val="single"/>
        </w:rPr>
        <w:t>149</w:t>
      </w:r>
      <w:r w:rsidRPr="00E14F17">
        <w:rPr>
          <w:sz w:val="22"/>
          <w:szCs w:val="22"/>
        </w:rPr>
        <w:t>__</w:t>
      </w:r>
    </w:p>
    <w:p w:rsidR="00B66652" w:rsidRDefault="00B66652" w:rsidP="00B66652">
      <w:pPr>
        <w:pStyle w:val="40"/>
        <w:shd w:val="clear" w:color="auto" w:fill="auto"/>
        <w:spacing w:before="0"/>
        <w:ind w:left="780"/>
        <w:rPr>
          <w:rStyle w:val="414pt"/>
        </w:rPr>
      </w:pPr>
    </w:p>
    <w:p w:rsidR="00B66652" w:rsidRDefault="00B66652" w:rsidP="00B66652">
      <w:pPr>
        <w:pStyle w:val="40"/>
        <w:shd w:val="clear" w:color="auto" w:fill="auto"/>
        <w:spacing w:before="0"/>
        <w:ind w:left="780"/>
        <w:rPr>
          <w:rStyle w:val="414pt"/>
        </w:rPr>
      </w:pPr>
    </w:p>
    <w:p w:rsidR="00B66652" w:rsidRDefault="00B66652" w:rsidP="00D85467">
      <w:pPr>
        <w:pStyle w:val="40"/>
        <w:shd w:val="clear" w:color="auto" w:fill="auto"/>
        <w:spacing w:before="0"/>
        <w:rPr>
          <w:rStyle w:val="414pt"/>
        </w:rPr>
      </w:pPr>
    </w:p>
    <w:p w:rsidR="00B66652" w:rsidRDefault="00B66652" w:rsidP="00B66652">
      <w:pPr>
        <w:pStyle w:val="40"/>
        <w:shd w:val="clear" w:color="auto" w:fill="auto"/>
        <w:spacing w:before="0"/>
        <w:ind w:left="780"/>
        <w:rPr>
          <w:rStyle w:val="414pt"/>
        </w:rPr>
      </w:pPr>
    </w:p>
    <w:p w:rsidR="00B66652" w:rsidRDefault="00B66652" w:rsidP="00D85467">
      <w:pPr>
        <w:pStyle w:val="40"/>
        <w:shd w:val="clear" w:color="auto" w:fill="auto"/>
        <w:spacing w:before="0"/>
        <w:ind w:left="780"/>
        <w:jc w:val="center"/>
        <w:rPr>
          <w:sz w:val="28"/>
          <w:szCs w:val="28"/>
        </w:rPr>
      </w:pPr>
      <w:r w:rsidRPr="00D85467">
        <w:rPr>
          <w:rStyle w:val="414pt"/>
          <w:b/>
        </w:rPr>
        <w:t>ПОЛОЖЕНИЕ</w:t>
      </w:r>
      <w:r w:rsidRPr="00D85467">
        <w:rPr>
          <w:rStyle w:val="414pt"/>
        </w:rPr>
        <w:t xml:space="preserve"> </w:t>
      </w:r>
      <w:r w:rsidRPr="00D85467">
        <w:rPr>
          <w:sz w:val="28"/>
          <w:szCs w:val="28"/>
        </w:rPr>
        <w:t>О МУНИЦИПАЛЬНОМ ЖИЛИЩНОМ КОНТРОЛЕ НА ТЕРРИТОРИИ СЕЛЬСКИХ ПОСЕЛЕНИЙ, ВХОДЯЩИХ В СОСТАВ МР</w:t>
      </w:r>
      <w:r w:rsidR="00D85467" w:rsidRPr="00D85467">
        <w:rPr>
          <w:sz w:val="28"/>
          <w:szCs w:val="28"/>
        </w:rPr>
        <w:t xml:space="preserve"> </w:t>
      </w:r>
      <w:r w:rsidRPr="00D85467">
        <w:rPr>
          <w:sz w:val="28"/>
          <w:szCs w:val="28"/>
        </w:rPr>
        <w:t>«ДУМИНИЧСКИЙ РАЙОН»</w:t>
      </w:r>
    </w:p>
    <w:p w:rsidR="00D85467" w:rsidRDefault="00D85467" w:rsidP="00D85467">
      <w:pPr>
        <w:pStyle w:val="40"/>
        <w:shd w:val="clear" w:color="auto" w:fill="auto"/>
        <w:spacing w:before="0"/>
        <w:ind w:left="780"/>
        <w:jc w:val="center"/>
        <w:rPr>
          <w:sz w:val="28"/>
          <w:szCs w:val="28"/>
        </w:rPr>
      </w:pPr>
    </w:p>
    <w:p w:rsidR="00D85467" w:rsidRPr="00D85467" w:rsidRDefault="00D85467" w:rsidP="0076526D">
      <w:pPr>
        <w:pStyle w:val="40"/>
        <w:shd w:val="clear" w:color="auto" w:fill="auto"/>
        <w:spacing w:before="0" w:line="240" w:lineRule="auto"/>
        <w:jc w:val="center"/>
        <w:rPr>
          <w:sz w:val="28"/>
          <w:szCs w:val="28"/>
        </w:rPr>
      </w:pPr>
    </w:p>
    <w:p w:rsidR="00B66652" w:rsidRDefault="00AB280B" w:rsidP="00AB280B">
      <w:pPr>
        <w:pStyle w:val="10"/>
        <w:shd w:val="clear" w:color="auto" w:fill="auto"/>
        <w:tabs>
          <w:tab w:val="left" w:pos="3928"/>
        </w:tabs>
        <w:spacing w:before="0" w:line="240" w:lineRule="auto"/>
        <w:jc w:val="center"/>
      </w:pPr>
      <w:bookmarkStart w:id="1" w:name="bookmark0"/>
      <w:r>
        <w:t>1.</w:t>
      </w:r>
      <w:r w:rsidR="00B66652">
        <w:t>Общие положения</w:t>
      </w:r>
      <w:bookmarkEnd w:id="1"/>
    </w:p>
    <w:p w:rsidR="00D85467" w:rsidRDefault="00D85467" w:rsidP="0076526D">
      <w:pPr>
        <w:pStyle w:val="10"/>
        <w:shd w:val="clear" w:color="auto" w:fill="auto"/>
        <w:tabs>
          <w:tab w:val="left" w:pos="3928"/>
        </w:tabs>
        <w:spacing w:before="0" w:line="240" w:lineRule="auto"/>
      </w:pPr>
    </w:p>
    <w:p w:rsidR="00B66652" w:rsidRDefault="00B66652" w:rsidP="0076526D">
      <w:pPr>
        <w:pStyle w:val="20"/>
        <w:numPr>
          <w:ilvl w:val="1"/>
          <w:numId w:val="1"/>
        </w:numPr>
        <w:shd w:val="clear" w:color="auto" w:fill="auto"/>
        <w:tabs>
          <w:tab w:val="left" w:pos="1452"/>
        </w:tabs>
        <w:spacing w:line="240" w:lineRule="auto"/>
        <w:ind w:firstLine="780"/>
      </w:pPr>
      <w:r>
        <w:t>Настоящее Положение устанавливает порядок осуществления мун</w:t>
      </w:r>
      <w:r w:rsidR="006567B1">
        <w:t xml:space="preserve">иципального жилищного контроля </w:t>
      </w:r>
      <w:r>
        <w:t xml:space="preserve"> н</w:t>
      </w:r>
      <w:r w:rsidR="006567B1">
        <w:t>а территории сельских поселений</w:t>
      </w:r>
      <w:r>
        <w:t>, входящих в состав МР «Думиничский район» (далее - муниципальный жилищный контроль).</w:t>
      </w:r>
    </w:p>
    <w:p w:rsidR="00B66652" w:rsidRDefault="00B66652" w:rsidP="0076526D">
      <w:pPr>
        <w:pStyle w:val="20"/>
        <w:numPr>
          <w:ilvl w:val="1"/>
          <w:numId w:val="1"/>
        </w:numPr>
        <w:shd w:val="clear" w:color="auto" w:fill="auto"/>
        <w:tabs>
          <w:tab w:val="left" w:pos="1452"/>
        </w:tabs>
        <w:spacing w:line="240" w:lineRule="auto"/>
        <w:ind w:firstLine="780"/>
      </w:pPr>
      <w: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66652" w:rsidRDefault="00B66652" w:rsidP="0076526D">
      <w:pPr>
        <w:pStyle w:val="20"/>
        <w:numPr>
          <w:ilvl w:val="0"/>
          <w:numId w:val="2"/>
        </w:numPr>
        <w:shd w:val="clear" w:color="auto" w:fill="auto"/>
        <w:tabs>
          <w:tab w:val="left" w:pos="1258"/>
        </w:tabs>
        <w:spacing w:line="240" w:lineRule="auto"/>
        <w:ind w:firstLine="780"/>
      </w:pPr>
      <w: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66652" w:rsidRDefault="00B66652" w:rsidP="0076526D">
      <w:pPr>
        <w:pStyle w:val="20"/>
        <w:numPr>
          <w:ilvl w:val="0"/>
          <w:numId w:val="2"/>
        </w:numPr>
        <w:shd w:val="clear" w:color="auto" w:fill="auto"/>
        <w:tabs>
          <w:tab w:val="left" w:pos="1146"/>
        </w:tabs>
        <w:spacing w:line="240" w:lineRule="auto"/>
        <w:ind w:firstLine="780"/>
      </w:pPr>
      <w:r>
        <w:t>требований к формированию фондов капитального ремонта;</w:t>
      </w:r>
    </w:p>
    <w:p w:rsidR="00B66652" w:rsidRDefault="00B66652" w:rsidP="0076526D">
      <w:pPr>
        <w:pStyle w:val="20"/>
        <w:numPr>
          <w:ilvl w:val="0"/>
          <w:numId w:val="2"/>
        </w:numPr>
        <w:shd w:val="clear" w:color="auto" w:fill="auto"/>
        <w:tabs>
          <w:tab w:val="left" w:pos="1258"/>
        </w:tabs>
        <w:spacing w:line="240" w:lineRule="auto"/>
        <w:ind w:firstLine="780"/>
      </w:pPr>
      <w:r>
        <w:t>требований к созданию и деятельности юридических лиц, индивидуальных предпринимателей, осуществляющих управление</w:t>
      </w:r>
    </w:p>
    <w:p w:rsidR="00B66652" w:rsidRDefault="00B66652" w:rsidP="0076526D">
      <w:pPr>
        <w:pStyle w:val="20"/>
        <w:shd w:val="clear" w:color="auto" w:fill="auto"/>
        <w:tabs>
          <w:tab w:val="left" w:pos="1258"/>
        </w:tabs>
        <w:spacing w:line="240" w:lineRule="auto"/>
      </w:pPr>
      <w:r>
        <w:t>многоквартирными домами, оказывающих услуги и (или) выполняющих работы по содержанию и ремонту общего имущества в многоквартирных домах;</w:t>
      </w:r>
    </w:p>
    <w:p w:rsidR="00B66652" w:rsidRDefault="00B66652" w:rsidP="0076526D">
      <w:pPr>
        <w:pStyle w:val="20"/>
        <w:numPr>
          <w:ilvl w:val="0"/>
          <w:numId w:val="2"/>
        </w:numPr>
        <w:shd w:val="clear" w:color="auto" w:fill="auto"/>
        <w:tabs>
          <w:tab w:val="left" w:pos="1106"/>
        </w:tabs>
        <w:spacing w:line="240" w:lineRule="auto"/>
        <w:ind w:firstLine="760"/>
      </w:pPr>
      <w:r>
        <w:t>требований к предоставлению коммунальных услуг собственникам и пользователям помещений в многоквартирных домах и жилых домов;</w:t>
      </w:r>
    </w:p>
    <w:p w:rsidR="00B66652" w:rsidRDefault="00B66652" w:rsidP="0076526D">
      <w:pPr>
        <w:pStyle w:val="20"/>
        <w:numPr>
          <w:ilvl w:val="0"/>
          <w:numId w:val="2"/>
        </w:numPr>
        <w:shd w:val="clear" w:color="auto" w:fill="auto"/>
        <w:tabs>
          <w:tab w:val="left" w:pos="1106"/>
        </w:tabs>
        <w:spacing w:line="240" w:lineRule="auto"/>
        <w:ind w:firstLine="760"/>
      </w:pPr>
      <w: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66652" w:rsidRDefault="00B66652" w:rsidP="0076526D">
      <w:pPr>
        <w:pStyle w:val="20"/>
        <w:numPr>
          <w:ilvl w:val="0"/>
          <w:numId w:val="2"/>
        </w:numPr>
        <w:shd w:val="clear" w:color="auto" w:fill="auto"/>
        <w:tabs>
          <w:tab w:val="left" w:pos="1106"/>
        </w:tabs>
        <w:spacing w:line="240" w:lineRule="auto"/>
        <w:ind w:firstLine="760"/>
      </w:pPr>
      <w:r>
        <w:t>правил содержания общего имущества в многоквартирном доме и правил изменения размера платы за содержание жилого помещения;</w:t>
      </w:r>
    </w:p>
    <w:p w:rsidR="00B66652" w:rsidRDefault="00B66652" w:rsidP="0076526D">
      <w:pPr>
        <w:pStyle w:val="20"/>
        <w:numPr>
          <w:ilvl w:val="0"/>
          <w:numId w:val="2"/>
        </w:numPr>
        <w:shd w:val="clear" w:color="auto" w:fill="auto"/>
        <w:tabs>
          <w:tab w:val="left" w:pos="1106"/>
        </w:tabs>
        <w:spacing w:line="240" w:lineRule="auto"/>
        <w:ind w:firstLine="760"/>
      </w:pPr>
      <w:r>
        <w:t xml:space="preserve">правил предоставления, приостановки и ограничения предоставления коммунальных услуг собственникам и пользователям </w:t>
      </w:r>
      <w:r>
        <w:lastRenderedPageBreak/>
        <w:t>помещений в многоквартирных домах и жилых домов;</w:t>
      </w:r>
    </w:p>
    <w:p w:rsidR="00B66652" w:rsidRDefault="00B66652" w:rsidP="0076526D">
      <w:pPr>
        <w:pStyle w:val="20"/>
        <w:numPr>
          <w:ilvl w:val="0"/>
          <w:numId w:val="2"/>
        </w:numPr>
        <w:shd w:val="clear" w:color="auto" w:fill="auto"/>
        <w:tabs>
          <w:tab w:val="left" w:pos="1106"/>
        </w:tabs>
        <w:spacing w:line="240" w:lineRule="auto"/>
        <w:ind w:firstLine="760"/>
      </w:pPr>
      <w: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66652" w:rsidRDefault="00B66652" w:rsidP="0076526D">
      <w:pPr>
        <w:pStyle w:val="20"/>
        <w:numPr>
          <w:ilvl w:val="0"/>
          <w:numId w:val="2"/>
        </w:numPr>
        <w:shd w:val="clear" w:color="auto" w:fill="auto"/>
        <w:tabs>
          <w:tab w:val="left" w:pos="1504"/>
          <w:tab w:val="left" w:pos="3753"/>
          <w:tab w:val="left" w:pos="5116"/>
        </w:tabs>
        <w:spacing w:line="240" w:lineRule="auto"/>
        <w:ind w:firstLine="760"/>
      </w:pPr>
      <w:r>
        <w:t>требований к</w:t>
      </w:r>
      <w:r>
        <w:tab/>
        <w:t>порядку</w:t>
      </w:r>
      <w:r>
        <w:tab/>
        <w:t xml:space="preserve">размещения </w:t>
      </w:r>
      <w:proofErr w:type="spellStart"/>
      <w:r>
        <w:t>ресурсоснабжающими</w:t>
      </w:r>
      <w:proofErr w:type="spellEnd"/>
    </w:p>
    <w:p w:rsidR="00B66652" w:rsidRDefault="00B66652" w:rsidP="0076526D">
      <w:pPr>
        <w:pStyle w:val="20"/>
        <w:shd w:val="clear" w:color="auto" w:fill="auto"/>
        <w:spacing w:line="240" w:lineRule="auto"/>
      </w:pPr>
      <w:r>
        <w:t>организациями, лицами, осуществляющими деятельность по управлению многоквартирными домами, информации в системе;</w:t>
      </w:r>
    </w:p>
    <w:p w:rsidR="00B66652" w:rsidRDefault="00B66652" w:rsidP="0076526D">
      <w:pPr>
        <w:pStyle w:val="20"/>
        <w:numPr>
          <w:ilvl w:val="0"/>
          <w:numId w:val="2"/>
        </w:numPr>
        <w:shd w:val="clear" w:color="auto" w:fill="auto"/>
        <w:tabs>
          <w:tab w:val="left" w:pos="1228"/>
        </w:tabs>
        <w:spacing w:line="240" w:lineRule="auto"/>
        <w:ind w:firstLine="760"/>
      </w:pPr>
      <w:r>
        <w:t>требований к обеспечению доступности для инвалидов помещений в многоквартирных домах;</w:t>
      </w:r>
    </w:p>
    <w:p w:rsidR="00B66652" w:rsidRDefault="00B66652" w:rsidP="0076526D">
      <w:pPr>
        <w:pStyle w:val="20"/>
        <w:numPr>
          <w:ilvl w:val="0"/>
          <w:numId w:val="2"/>
        </w:numPr>
        <w:shd w:val="clear" w:color="auto" w:fill="auto"/>
        <w:tabs>
          <w:tab w:val="left" w:pos="1223"/>
        </w:tabs>
        <w:spacing w:line="240" w:lineRule="auto"/>
        <w:ind w:firstLine="760"/>
      </w:pPr>
      <w:r>
        <w:t>требований к предоставлению жилых помещений в наемных домах социального использования.</w:t>
      </w:r>
    </w:p>
    <w:p w:rsidR="00B66652" w:rsidRPr="00AB280B" w:rsidRDefault="00B66652" w:rsidP="0076526D">
      <w:pPr>
        <w:pStyle w:val="20"/>
        <w:numPr>
          <w:ilvl w:val="1"/>
          <w:numId w:val="1"/>
        </w:numPr>
        <w:shd w:val="clear" w:color="auto" w:fill="auto"/>
        <w:tabs>
          <w:tab w:val="left" w:pos="1694"/>
        </w:tabs>
        <w:spacing w:line="240" w:lineRule="auto"/>
        <w:ind w:firstLine="760"/>
      </w:pPr>
      <w:r w:rsidRPr="00AB280B">
        <w:t>Муниципальный жилищный контроль осуществляется администрацией МР «Думиничский район» (далее - администрация)</w:t>
      </w:r>
      <w:r w:rsidR="00EC3B7F" w:rsidRPr="00AB280B">
        <w:t xml:space="preserve"> под руководством </w:t>
      </w:r>
      <w:r w:rsidR="00471C28" w:rsidRPr="00AB280B">
        <w:t>главы (заместителя главы) администрации МР «Думиничский район».</w:t>
      </w:r>
    </w:p>
    <w:p w:rsidR="00B66652" w:rsidRDefault="00B66652" w:rsidP="0076526D">
      <w:pPr>
        <w:pStyle w:val="20"/>
        <w:numPr>
          <w:ilvl w:val="1"/>
          <w:numId w:val="1"/>
        </w:numPr>
        <w:shd w:val="clear" w:color="auto" w:fill="auto"/>
        <w:tabs>
          <w:tab w:val="left" w:pos="1504"/>
          <w:tab w:val="left" w:pos="3753"/>
          <w:tab w:val="left" w:pos="5116"/>
        </w:tabs>
        <w:spacing w:line="240" w:lineRule="auto"/>
        <w:ind w:firstLine="760"/>
      </w:pPr>
      <w:r>
        <w:t>Должностными</w:t>
      </w:r>
      <w:r>
        <w:tab/>
        <w:t>лицами</w:t>
      </w:r>
      <w:r>
        <w:tab/>
        <w:t>администрации, уполномоченными</w:t>
      </w:r>
    </w:p>
    <w:p w:rsidR="00B66652" w:rsidRDefault="00B66652" w:rsidP="0076526D">
      <w:pPr>
        <w:pStyle w:val="20"/>
        <w:shd w:val="clear" w:color="auto" w:fill="auto"/>
        <w:spacing w:line="240" w:lineRule="auto"/>
      </w:pPr>
      <w:r>
        <w:t>осуществлять муниципальный жилищный контроль, являются начальник, заместитель начальника и специалисты одела строительства, архитектуры, жилищно-коммунального и дорожного хозяйства администрации МР «Думиничский район» (далее также - должностные лица, уполномоченные</w:t>
      </w:r>
    </w:p>
    <w:p w:rsidR="00B66652" w:rsidRDefault="00B66652" w:rsidP="0076526D">
      <w:pPr>
        <w:pStyle w:val="20"/>
        <w:shd w:val="clear" w:color="auto" w:fill="auto"/>
        <w:spacing w:line="240" w:lineRule="auto"/>
      </w:pPr>
      <w:r>
        <w:t>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FA481B" w:rsidRDefault="00B66652" w:rsidP="0076526D">
      <w:pPr>
        <w:pStyle w:val="20"/>
        <w:shd w:val="clear" w:color="auto" w:fill="auto"/>
        <w:spacing w:line="240" w:lineRule="auto"/>
        <w:ind w:firstLine="760"/>
      </w:pPr>
      <w: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66652" w:rsidRDefault="00157A5C" w:rsidP="0076526D">
      <w:pPr>
        <w:pStyle w:val="20"/>
        <w:shd w:val="clear" w:color="auto" w:fill="auto"/>
        <w:spacing w:line="240" w:lineRule="auto"/>
        <w:ind w:firstLine="760"/>
      </w:pPr>
      <w:r w:rsidRPr="00AB280B">
        <w:t>Инспекторы, осуществляющие муниципальный жилищный контроль</w:t>
      </w:r>
      <w:r w:rsidR="002E50AB" w:rsidRPr="00AB280B">
        <w:t xml:space="preserve"> имеют</w:t>
      </w:r>
      <w:r w:rsidRPr="00AB280B">
        <w:t xml:space="preserve"> </w:t>
      </w:r>
      <w:r w:rsidR="002E50AB" w:rsidRPr="00AB280B">
        <w:t>п</w:t>
      </w:r>
      <w:r w:rsidR="00FA481B" w:rsidRPr="00AB280B">
        <w:t xml:space="preserve">рава и обязанности </w:t>
      </w:r>
      <w:r w:rsidR="002E50AB" w:rsidRPr="00AB280B">
        <w:t>в соответствии</w:t>
      </w:r>
      <w:r w:rsidR="009F3A27" w:rsidRPr="00AB280B">
        <w:t xml:space="preserve"> со ст. 29 Федерального закона от 31.07.2020 № 248-ФЗ «О государственном контроле (надзоре) и муниципальном контроле в Российской Федерации».</w:t>
      </w:r>
    </w:p>
    <w:p w:rsidR="00B66652" w:rsidRDefault="00B66652" w:rsidP="0076526D">
      <w:pPr>
        <w:pStyle w:val="20"/>
        <w:numPr>
          <w:ilvl w:val="1"/>
          <w:numId w:val="1"/>
        </w:numPr>
        <w:shd w:val="clear" w:color="auto" w:fill="auto"/>
        <w:tabs>
          <w:tab w:val="left" w:pos="1378"/>
        </w:tabs>
        <w:spacing w:line="240" w:lineRule="auto"/>
        <w:ind w:firstLine="760"/>
      </w:pPr>
      <w: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B66652" w:rsidRDefault="00B66652" w:rsidP="0076526D">
      <w:pPr>
        <w:pStyle w:val="20"/>
        <w:numPr>
          <w:ilvl w:val="1"/>
          <w:numId w:val="1"/>
        </w:numPr>
        <w:shd w:val="clear" w:color="auto" w:fill="auto"/>
        <w:tabs>
          <w:tab w:val="left" w:pos="1260"/>
        </w:tabs>
        <w:spacing w:line="240" w:lineRule="auto"/>
        <w:ind w:firstLine="760"/>
      </w:pPr>
      <w:r>
        <w:t>Объектами муниципального жилищного контроля являются:</w:t>
      </w:r>
    </w:p>
    <w:p w:rsidR="00B66652" w:rsidRDefault="00B66652" w:rsidP="0076526D">
      <w:pPr>
        <w:pStyle w:val="20"/>
        <w:numPr>
          <w:ilvl w:val="0"/>
          <w:numId w:val="3"/>
        </w:numPr>
        <w:shd w:val="clear" w:color="auto" w:fill="auto"/>
        <w:tabs>
          <w:tab w:val="left" w:pos="1076"/>
        </w:tabs>
        <w:spacing w:line="240" w:lineRule="auto"/>
        <w:ind w:firstLine="760"/>
      </w:pPr>
      <w:r>
        <w:t xml:space="preserve">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w:t>
      </w:r>
      <w:r>
        <w:lastRenderedPageBreak/>
        <w:t>действия (бездействие), указанные в подпунктах 1 - 11 пункта 1.2 настоящего Положения;</w:t>
      </w:r>
    </w:p>
    <w:p w:rsidR="00B66652" w:rsidRDefault="00B66652" w:rsidP="0076526D">
      <w:pPr>
        <w:pStyle w:val="20"/>
        <w:numPr>
          <w:ilvl w:val="0"/>
          <w:numId w:val="3"/>
        </w:numPr>
        <w:shd w:val="clear" w:color="auto" w:fill="auto"/>
        <w:tabs>
          <w:tab w:val="left" w:pos="1076"/>
        </w:tabs>
        <w:spacing w:line="240" w:lineRule="auto"/>
        <w:ind w:firstLine="760"/>
      </w:pPr>
      <w: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66652" w:rsidRDefault="00B66652" w:rsidP="0076526D">
      <w:pPr>
        <w:pStyle w:val="20"/>
        <w:numPr>
          <w:ilvl w:val="0"/>
          <w:numId w:val="3"/>
        </w:numPr>
        <w:shd w:val="clear" w:color="auto" w:fill="auto"/>
        <w:spacing w:line="240" w:lineRule="auto"/>
        <w:ind w:firstLine="760"/>
      </w:pPr>
      <w:r>
        <w:t xml:space="preserve">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w:t>
      </w:r>
    </w:p>
    <w:p w:rsidR="00B66652" w:rsidRDefault="00B66652" w:rsidP="0076526D">
      <w:pPr>
        <w:pStyle w:val="20"/>
        <w:shd w:val="clear" w:color="auto" w:fill="auto"/>
        <w:spacing w:line="240" w:lineRule="auto"/>
      </w:pPr>
      <w:r>
        <w:t xml:space="preserve">предъявляются обязательные требования, указанные в подпунктах </w:t>
      </w:r>
      <w:r>
        <w:rPr>
          <w:rStyle w:val="22pt"/>
        </w:rPr>
        <w:t>1-11</w:t>
      </w:r>
      <w:r>
        <w:t xml:space="preserve"> пункта 1.2 настоящего Положения.</w:t>
      </w:r>
    </w:p>
    <w:p w:rsidR="00B66652" w:rsidRDefault="00B66652" w:rsidP="0076526D">
      <w:pPr>
        <w:pStyle w:val="20"/>
        <w:numPr>
          <w:ilvl w:val="0"/>
          <w:numId w:val="4"/>
        </w:numPr>
        <w:shd w:val="clear" w:color="auto" w:fill="auto"/>
        <w:tabs>
          <w:tab w:val="left" w:pos="1430"/>
        </w:tabs>
        <w:spacing w:line="240" w:lineRule="auto"/>
        <w:ind w:firstLine="740"/>
      </w:pPr>
      <w:r>
        <w:t>Администрацией в рамках осуществления муниципального жилищного контроля обеспечивается учет объектов муниципального жилищного контроля</w:t>
      </w:r>
      <w:r w:rsidR="00456AD9">
        <w:t xml:space="preserve"> </w:t>
      </w:r>
      <w:r w:rsidR="00456AD9" w:rsidRPr="00F86C39">
        <w:t xml:space="preserve">в соответствии со ст. 16. </w:t>
      </w:r>
      <w:r w:rsidR="00C85F63" w:rsidRPr="00F86C39">
        <w:t>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w:t>
      </w:r>
    </w:p>
    <w:p w:rsidR="00B66652" w:rsidRDefault="00B66652" w:rsidP="0076526D">
      <w:pPr>
        <w:pStyle w:val="20"/>
        <w:numPr>
          <w:ilvl w:val="0"/>
          <w:numId w:val="4"/>
        </w:numPr>
        <w:shd w:val="clear" w:color="auto" w:fill="auto"/>
        <w:tabs>
          <w:tab w:val="left" w:pos="1430"/>
        </w:tabs>
        <w:spacing w:line="240" w:lineRule="auto"/>
        <w:ind w:firstLine="740"/>
      </w:pPr>
      <w:r>
        <w:t>Система оценки и управления рисками при осуществлении муниципального жилищного контроля не применяется.</w:t>
      </w:r>
    </w:p>
    <w:p w:rsidR="005D7260" w:rsidRDefault="005D7260" w:rsidP="005D7260">
      <w:pPr>
        <w:pStyle w:val="20"/>
        <w:shd w:val="clear" w:color="auto" w:fill="auto"/>
        <w:tabs>
          <w:tab w:val="left" w:pos="1430"/>
        </w:tabs>
        <w:spacing w:line="240" w:lineRule="auto"/>
        <w:ind w:left="740"/>
      </w:pPr>
    </w:p>
    <w:p w:rsidR="00B66652" w:rsidRDefault="00B66652" w:rsidP="00F86C39">
      <w:pPr>
        <w:pStyle w:val="10"/>
        <w:shd w:val="clear" w:color="auto" w:fill="auto"/>
        <w:spacing w:before="0" w:line="240" w:lineRule="auto"/>
        <w:jc w:val="center"/>
      </w:pPr>
      <w:bookmarkStart w:id="2" w:name="bookmark1"/>
      <w:r>
        <w:t>2. Профилактика рисков причинения вреда (ущерба) охраняемым законом</w:t>
      </w:r>
      <w:bookmarkStart w:id="3" w:name="bookmark2"/>
      <w:bookmarkEnd w:id="2"/>
      <w:r w:rsidR="00F86C39">
        <w:t xml:space="preserve"> </w:t>
      </w:r>
      <w:r>
        <w:t>ценностям</w:t>
      </w:r>
      <w:bookmarkEnd w:id="3"/>
    </w:p>
    <w:p w:rsidR="00B66652" w:rsidRDefault="00B66652" w:rsidP="0076526D">
      <w:pPr>
        <w:pStyle w:val="20"/>
        <w:numPr>
          <w:ilvl w:val="0"/>
          <w:numId w:val="5"/>
        </w:numPr>
        <w:shd w:val="clear" w:color="auto" w:fill="auto"/>
        <w:tabs>
          <w:tab w:val="left" w:pos="1239"/>
        </w:tabs>
        <w:spacing w:line="240" w:lineRule="auto"/>
        <w:ind w:firstLine="740"/>
      </w:pPr>
      <w:r>
        <w:t>Администрация осуществляет муниципальный жилищный контроль в том числе посредством проведения профилактических мероприятий.</w:t>
      </w:r>
    </w:p>
    <w:p w:rsidR="00B66652" w:rsidRDefault="00B66652" w:rsidP="0076526D">
      <w:pPr>
        <w:pStyle w:val="20"/>
        <w:numPr>
          <w:ilvl w:val="0"/>
          <w:numId w:val="5"/>
        </w:numPr>
        <w:shd w:val="clear" w:color="auto" w:fill="auto"/>
        <w:tabs>
          <w:tab w:val="left" w:pos="1234"/>
        </w:tabs>
        <w:spacing w:line="240" w:lineRule="auto"/>
        <w:ind w:firstLine="740"/>
      </w:pPr>
      <w: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66652" w:rsidRDefault="00B66652" w:rsidP="0076526D">
      <w:pPr>
        <w:pStyle w:val="20"/>
        <w:numPr>
          <w:ilvl w:val="0"/>
          <w:numId w:val="5"/>
        </w:numPr>
        <w:shd w:val="clear" w:color="auto" w:fill="auto"/>
        <w:tabs>
          <w:tab w:val="left" w:pos="1234"/>
        </w:tabs>
        <w:spacing w:line="240" w:lineRule="auto"/>
        <w:ind w:firstLine="740"/>
      </w:pPr>
      <w: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66652" w:rsidRDefault="00B66652" w:rsidP="0076526D">
      <w:pPr>
        <w:pStyle w:val="20"/>
        <w:numPr>
          <w:ilvl w:val="0"/>
          <w:numId w:val="5"/>
        </w:numPr>
        <w:shd w:val="clear" w:color="auto" w:fill="auto"/>
        <w:tabs>
          <w:tab w:val="left" w:pos="1430"/>
        </w:tabs>
        <w:spacing w:line="240" w:lineRule="auto"/>
        <w:ind w:firstLine="740"/>
      </w:pPr>
      <w: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66652" w:rsidRDefault="00B66652" w:rsidP="0076526D">
      <w:pPr>
        <w:pStyle w:val="20"/>
        <w:shd w:val="clear" w:color="auto" w:fill="auto"/>
        <w:spacing w:line="240" w:lineRule="auto"/>
        <w:ind w:firstLine="740"/>
      </w:pPr>
      <w: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lastRenderedPageBreak/>
        <w:t>жилищный контроль, незамедлительно направляет информацию об этом главе (заместителю главы) администрации МР «Думиничский район» для принятия решения о проведении контрольных мероприятий.</w:t>
      </w:r>
    </w:p>
    <w:p w:rsidR="00B66652" w:rsidRDefault="00B66652" w:rsidP="0076526D">
      <w:pPr>
        <w:pStyle w:val="20"/>
        <w:numPr>
          <w:ilvl w:val="0"/>
          <w:numId w:val="5"/>
        </w:numPr>
        <w:shd w:val="clear" w:color="auto" w:fill="auto"/>
        <w:tabs>
          <w:tab w:val="left" w:pos="1339"/>
        </w:tabs>
        <w:spacing w:line="240" w:lineRule="auto"/>
        <w:ind w:firstLine="740"/>
      </w:pPr>
      <w:r>
        <w:t>При осуществлении администрацией муниципального жилищного контроля могут проводиться следующие виды профилактических мероприятий:</w:t>
      </w:r>
    </w:p>
    <w:p w:rsidR="00B66652" w:rsidRDefault="00B66652" w:rsidP="0076526D">
      <w:pPr>
        <w:pStyle w:val="20"/>
        <w:numPr>
          <w:ilvl w:val="0"/>
          <w:numId w:val="6"/>
        </w:numPr>
        <w:shd w:val="clear" w:color="auto" w:fill="auto"/>
        <w:tabs>
          <w:tab w:val="left" w:pos="1123"/>
        </w:tabs>
        <w:spacing w:line="240" w:lineRule="auto"/>
        <w:ind w:firstLine="740"/>
      </w:pPr>
      <w:r>
        <w:t>информирование;</w:t>
      </w:r>
    </w:p>
    <w:p w:rsidR="00B66652" w:rsidRDefault="00B66652" w:rsidP="0076526D">
      <w:pPr>
        <w:pStyle w:val="20"/>
        <w:numPr>
          <w:ilvl w:val="0"/>
          <w:numId w:val="6"/>
        </w:numPr>
        <w:shd w:val="clear" w:color="auto" w:fill="auto"/>
        <w:tabs>
          <w:tab w:val="left" w:pos="1152"/>
        </w:tabs>
        <w:spacing w:line="240" w:lineRule="auto"/>
        <w:ind w:firstLine="740"/>
      </w:pPr>
      <w:r>
        <w:t>обобщение правоприменительной практики;</w:t>
      </w:r>
    </w:p>
    <w:p w:rsidR="00B66652" w:rsidRDefault="00B66652" w:rsidP="0076526D">
      <w:pPr>
        <w:pStyle w:val="20"/>
        <w:numPr>
          <w:ilvl w:val="0"/>
          <w:numId w:val="6"/>
        </w:numPr>
        <w:shd w:val="clear" w:color="auto" w:fill="auto"/>
        <w:tabs>
          <w:tab w:val="left" w:pos="1152"/>
        </w:tabs>
        <w:spacing w:line="240" w:lineRule="auto"/>
        <w:ind w:firstLine="740"/>
      </w:pPr>
      <w:r>
        <w:t>объявление предостережений;</w:t>
      </w:r>
    </w:p>
    <w:p w:rsidR="00B66652" w:rsidRDefault="00B66652" w:rsidP="0076526D">
      <w:pPr>
        <w:pStyle w:val="20"/>
        <w:numPr>
          <w:ilvl w:val="0"/>
          <w:numId w:val="6"/>
        </w:numPr>
        <w:shd w:val="clear" w:color="auto" w:fill="auto"/>
        <w:tabs>
          <w:tab w:val="left" w:pos="1152"/>
        </w:tabs>
        <w:spacing w:line="240" w:lineRule="auto"/>
        <w:ind w:firstLine="740"/>
      </w:pPr>
      <w:r>
        <w:t>консультирование;</w:t>
      </w:r>
    </w:p>
    <w:p w:rsidR="00B66652" w:rsidRDefault="00B66652" w:rsidP="0076526D">
      <w:pPr>
        <w:pStyle w:val="50"/>
        <w:shd w:val="clear" w:color="auto" w:fill="auto"/>
        <w:spacing w:line="240" w:lineRule="auto"/>
      </w:pPr>
    </w:p>
    <w:p w:rsidR="00B66652" w:rsidRDefault="00B66652" w:rsidP="0076526D">
      <w:pPr>
        <w:pStyle w:val="20"/>
        <w:numPr>
          <w:ilvl w:val="0"/>
          <w:numId w:val="6"/>
        </w:numPr>
        <w:shd w:val="clear" w:color="auto" w:fill="auto"/>
        <w:tabs>
          <w:tab w:val="left" w:pos="1152"/>
        </w:tabs>
        <w:spacing w:line="240" w:lineRule="auto"/>
        <w:ind w:firstLine="740"/>
      </w:pPr>
      <w:r>
        <w:t>профилактический визит.</w:t>
      </w:r>
    </w:p>
    <w:p w:rsidR="00B66652" w:rsidRDefault="00B66652" w:rsidP="0076526D">
      <w:pPr>
        <w:pStyle w:val="20"/>
        <w:numPr>
          <w:ilvl w:val="0"/>
          <w:numId w:val="5"/>
        </w:numPr>
        <w:shd w:val="clear" w:color="auto" w:fill="auto"/>
        <w:tabs>
          <w:tab w:val="left" w:pos="1339"/>
        </w:tabs>
        <w:spacing w:line="240" w:lineRule="auto"/>
        <w:ind w:firstLine="740"/>
      </w:pPr>
      <w: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66652" w:rsidRDefault="00B66652" w:rsidP="0076526D">
      <w:pPr>
        <w:pStyle w:val="20"/>
        <w:shd w:val="clear" w:color="auto" w:fill="auto"/>
        <w:spacing w:line="240" w:lineRule="auto"/>
        <w:ind w:firstLine="740"/>
      </w:pPr>
      <w: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B66652" w:rsidRDefault="00B66652" w:rsidP="0076526D">
      <w:pPr>
        <w:pStyle w:val="20"/>
        <w:shd w:val="clear" w:color="auto" w:fill="auto"/>
        <w:spacing w:line="240" w:lineRule="auto"/>
        <w:ind w:firstLine="740"/>
      </w:pPr>
      <w:r>
        <w:t>Администрация также вправе информировать население МР «Думиничский район» на собраниях и конференциях граждан об обязательных требованиях, предъявляемых к объектам контроля.</w:t>
      </w:r>
    </w:p>
    <w:p w:rsidR="00B66652" w:rsidRDefault="00B66652" w:rsidP="0076526D">
      <w:pPr>
        <w:pStyle w:val="20"/>
        <w:numPr>
          <w:ilvl w:val="0"/>
          <w:numId w:val="5"/>
        </w:numPr>
        <w:shd w:val="clear" w:color="auto" w:fill="auto"/>
        <w:tabs>
          <w:tab w:val="left" w:pos="1490"/>
          <w:tab w:val="left" w:pos="3202"/>
        </w:tabs>
        <w:spacing w:line="240" w:lineRule="auto"/>
        <w:ind w:firstLine="740"/>
      </w:pPr>
      <w:r>
        <w:t>Обобщение</w:t>
      </w:r>
      <w:r>
        <w:tab/>
        <w:t>правоприменительной практики осуществляется</w:t>
      </w:r>
    </w:p>
    <w:p w:rsidR="00B66652" w:rsidRDefault="00B66652" w:rsidP="0076526D">
      <w:pPr>
        <w:pStyle w:val="20"/>
        <w:shd w:val="clear" w:color="auto" w:fill="auto"/>
        <w:spacing w:line="240" w:lineRule="auto"/>
      </w:pPr>
      <w:r>
        <w:t>администрацией посредством сбора и анализа данных о проведенных контрольных мероприятиях и их результатах.</w:t>
      </w:r>
    </w:p>
    <w:p w:rsidR="00B66652" w:rsidRDefault="00B66652" w:rsidP="0076526D">
      <w:pPr>
        <w:pStyle w:val="20"/>
        <w:shd w:val="clear" w:color="auto" w:fill="auto"/>
        <w:tabs>
          <w:tab w:val="left" w:pos="1490"/>
          <w:tab w:val="left" w:pos="3202"/>
        </w:tabs>
        <w:spacing w:line="240" w:lineRule="auto"/>
        <w:ind w:firstLine="740"/>
      </w:pPr>
      <w:r>
        <w:t>По итогам обобщения правоприменительной практики должностными лицами, уполномоченными осуществлять муниципальный жилищный контроль, ежегодно</w:t>
      </w:r>
      <w:r>
        <w:tab/>
        <w:t>готовится</w:t>
      </w:r>
      <w:r>
        <w:tab/>
        <w:t>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r w:rsidRPr="00B66652">
        <w:t xml:space="preserve"> </w:t>
      </w:r>
    </w:p>
    <w:p w:rsidR="00B66652" w:rsidRDefault="00B66652" w:rsidP="0076526D">
      <w:pPr>
        <w:pStyle w:val="20"/>
        <w:numPr>
          <w:ilvl w:val="0"/>
          <w:numId w:val="5"/>
        </w:numPr>
        <w:shd w:val="clear" w:color="auto" w:fill="auto"/>
        <w:tabs>
          <w:tab w:val="left" w:pos="1490"/>
        </w:tabs>
        <w:spacing w:line="240" w:lineRule="auto"/>
        <w:ind w:firstLine="740"/>
      </w:pPr>
      <w: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w:t>
      </w:r>
      <w:r w:rsidR="007176CA">
        <w:t xml:space="preserve"> </w:t>
      </w:r>
      <w:r>
        <w:t xml:space="preserve">у администрации сведений о готовящихся нарушениях обязательных требований или признаках нарушений обязательных требований и (или) в </w:t>
      </w:r>
      <w:r>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МР «Думиничский район»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176CA" w:rsidRDefault="007176CA" w:rsidP="0076526D">
      <w:pPr>
        <w:pStyle w:val="20"/>
        <w:shd w:val="clear" w:color="auto" w:fill="auto"/>
        <w:tabs>
          <w:tab w:val="left" w:pos="9384"/>
        </w:tabs>
        <w:spacing w:line="240" w:lineRule="auto"/>
      </w:pPr>
      <w: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rsidR="007176CA" w:rsidRDefault="007176CA" w:rsidP="0076526D">
      <w:pPr>
        <w:pStyle w:val="20"/>
        <w:shd w:val="clear" w:color="auto" w:fill="auto"/>
        <w:spacing w:line="240" w:lineRule="auto"/>
        <w:ind w:firstLine="740"/>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176CA" w:rsidRDefault="007176CA" w:rsidP="0076526D">
      <w:pPr>
        <w:pStyle w:val="20"/>
        <w:shd w:val="clear" w:color="auto" w:fill="auto"/>
        <w:spacing w:line="240" w:lineRule="auto"/>
        <w:ind w:firstLine="740"/>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70962" w:rsidRDefault="007B4176" w:rsidP="0076526D">
      <w:pPr>
        <w:pStyle w:val="20"/>
        <w:shd w:val="clear" w:color="auto" w:fill="auto"/>
        <w:spacing w:line="240" w:lineRule="auto"/>
        <w:ind w:firstLine="740"/>
      </w:pPr>
      <w:r>
        <w:t xml:space="preserve">2.9. </w:t>
      </w:r>
      <w:r w:rsidR="007176CA">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sidR="00270962" w:rsidRPr="00270962">
        <w:t xml:space="preserve"> </w:t>
      </w:r>
    </w:p>
    <w:p w:rsidR="00270962" w:rsidRDefault="00270962" w:rsidP="0076526D">
      <w:pPr>
        <w:pStyle w:val="20"/>
        <w:shd w:val="clear" w:color="auto" w:fill="auto"/>
        <w:spacing w:line="240" w:lineRule="auto"/>
        <w:ind w:firstLine="740"/>
      </w:pPr>
      <w:r>
        <w:t>Личный прием граждан проводится главой (заместителем главы) администрации МР «Думиничский район»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70962" w:rsidRDefault="00270962" w:rsidP="0076526D">
      <w:pPr>
        <w:pStyle w:val="20"/>
        <w:shd w:val="clear" w:color="auto" w:fill="auto"/>
        <w:spacing w:line="240" w:lineRule="auto"/>
        <w:ind w:firstLine="740"/>
      </w:pPr>
      <w:r>
        <w:t>Консультирование осуществляется в устной или письменной форме по следующим вопросам:</w:t>
      </w:r>
    </w:p>
    <w:p w:rsidR="00270962" w:rsidRDefault="00270962" w:rsidP="0076526D">
      <w:pPr>
        <w:pStyle w:val="20"/>
        <w:numPr>
          <w:ilvl w:val="0"/>
          <w:numId w:val="7"/>
        </w:numPr>
        <w:shd w:val="clear" w:color="auto" w:fill="auto"/>
        <w:tabs>
          <w:tab w:val="left" w:pos="1102"/>
        </w:tabs>
        <w:spacing w:line="240" w:lineRule="auto"/>
        <w:ind w:firstLine="740"/>
      </w:pPr>
      <w:r>
        <w:t>организация и осуществление муниципального жилищного контроля;</w:t>
      </w:r>
    </w:p>
    <w:p w:rsidR="00270962" w:rsidRDefault="00270962" w:rsidP="0076526D">
      <w:pPr>
        <w:pStyle w:val="20"/>
        <w:numPr>
          <w:ilvl w:val="0"/>
          <w:numId w:val="7"/>
        </w:numPr>
        <w:shd w:val="clear" w:color="auto" w:fill="auto"/>
        <w:tabs>
          <w:tab w:val="left" w:pos="1102"/>
        </w:tabs>
        <w:spacing w:line="240" w:lineRule="auto"/>
        <w:ind w:firstLine="740"/>
      </w:pPr>
      <w:r>
        <w:t>порядок осуществления контрольных мероприятий, установленных настоящим Положением;</w:t>
      </w:r>
    </w:p>
    <w:p w:rsidR="00270962" w:rsidRDefault="00270962" w:rsidP="0076526D">
      <w:pPr>
        <w:pStyle w:val="20"/>
        <w:numPr>
          <w:ilvl w:val="0"/>
          <w:numId w:val="7"/>
        </w:numPr>
        <w:shd w:val="clear" w:color="auto" w:fill="auto"/>
        <w:tabs>
          <w:tab w:val="left" w:pos="1102"/>
        </w:tabs>
        <w:spacing w:line="240" w:lineRule="auto"/>
        <w:ind w:firstLine="740"/>
      </w:pPr>
      <w:r>
        <w:t>порядок обжалования действий (бездействия) должностных лиц, уполномоченных осуществлять муниципальный жилищный контроль;</w:t>
      </w:r>
    </w:p>
    <w:p w:rsidR="00270962" w:rsidRDefault="00270962" w:rsidP="0076526D">
      <w:pPr>
        <w:pStyle w:val="20"/>
        <w:numPr>
          <w:ilvl w:val="0"/>
          <w:numId w:val="7"/>
        </w:numPr>
        <w:shd w:val="clear" w:color="auto" w:fill="auto"/>
        <w:tabs>
          <w:tab w:val="left" w:pos="1102"/>
        </w:tabs>
        <w:spacing w:line="240" w:lineRule="auto"/>
        <w:ind w:firstLine="740"/>
      </w:pPr>
      <w: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w:t>
      </w:r>
      <w:r>
        <w:lastRenderedPageBreak/>
        <w:t>мероприятий.</w:t>
      </w:r>
    </w:p>
    <w:p w:rsidR="00270962" w:rsidRDefault="007B4176" w:rsidP="0076526D">
      <w:pPr>
        <w:pStyle w:val="20"/>
        <w:shd w:val="clear" w:color="auto" w:fill="auto"/>
        <w:spacing w:line="240" w:lineRule="auto"/>
        <w:ind w:firstLine="740"/>
      </w:pPr>
      <w:r>
        <w:t xml:space="preserve">. </w:t>
      </w:r>
      <w:r w:rsidR="00270962">
        <w:t>Консультирование контролируемых лиц в устной форме может осуществляться также на собраниях и конференциях граждан.</w:t>
      </w:r>
    </w:p>
    <w:p w:rsidR="00270962" w:rsidRDefault="00270962" w:rsidP="0076526D">
      <w:pPr>
        <w:pStyle w:val="20"/>
        <w:numPr>
          <w:ilvl w:val="1"/>
          <w:numId w:val="9"/>
        </w:numPr>
        <w:shd w:val="clear" w:color="auto" w:fill="auto"/>
        <w:tabs>
          <w:tab w:val="left" w:pos="0"/>
          <w:tab w:val="left" w:pos="1675"/>
        </w:tabs>
        <w:spacing w:line="240" w:lineRule="auto"/>
        <w:ind w:left="0" w:firstLine="0"/>
      </w:pPr>
      <w: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70962" w:rsidRDefault="00270962" w:rsidP="0076526D">
      <w:pPr>
        <w:pStyle w:val="20"/>
        <w:numPr>
          <w:ilvl w:val="0"/>
          <w:numId w:val="8"/>
        </w:numPr>
        <w:shd w:val="clear" w:color="auto" w:fill="auto"/>
        <w:tabs>
          <w:tab w:val="left" w:pos="1296"/>
        </w:tabs>
        <w:spacing w:line="240" w:lineRule="auto"/>
        <w:ind w:firstLine="740"/>
      </w:pPr>
      <w:r>
        <w:t>контролируемым лицом представлен письменный запрос о представлении письменного ответа по вопросам консультирования;</w:t>
      </w:r>
    </w:p>
    <w:p w:rsidR="00270962" w:rsidRDefault="00270962" w:rsidP="0076526D">
      <w:pPr>
        <w:pStyle w:val="20"/>
        <w:numPr>
          <w:ilvl w:val="0"/>
          <w:numId w:val="8"/>
        </w:numPr>
        <w:shd w:val="clear" w:color="auto" w:fill="auto"/>
        <w:tabs>
          <w:tab w:val="left" w:pos="1102"/>
        </w:tabs>
        <w:spacing w:line="240" w:lineRule="auto"/>
        <w:ind w:firstLine="740"/>
      </w:pPr>
      <w:r>
        <w:t>за время консультирования предоставить в устной форме ответ на поставленные вопросы невозможно;</w:t>
      </w:r>
    </w:p>
    <w:p w:rsidR="00270962" w:rsidRDefault="00270962" w:rsidP="0076526D">
      <w:pPr>
        <w:pStyle w:val="20"/>
        <w:numPr>
          <w:ilvl w:val="0"/>
          <w:numId w:val="8"/>
        </w:numPr>
        <w:shd w:val="clear" w:color="auto" w:fill="auto"/>
        <w:tabs>
          <w:tab w:val="left" w:pos="1102"/>
        </w:tabs>
        <w:spacing w:line="240" w:lineRule="auto"/>
        <w:ind w:firstLine="740"/>
      </w:pPr>
      <w:r>
        <w:t>ответ на поставленные вопросы требует дополнительного запроса сведений.</w:t>
      </w:r>
    </w:p>
    <w:p w:rsidR="007B4176" w:rsidRDefault="00270962" w:rsidP="0076526D">
      <w:pPr>
        <w:pStyle w:val="20"/>
        <w:shd w:val="clear" w:color="auto" w:fill="auto"/>
        <w:spacing w:line="240" w:lineRule="auto"/>
        <w:ind w:firstLine="740"/>
      </w:pPr>
      <w:r>
        <w:t>При осуществлении консультирования должностное лицо, уполномоченное осуществлять муниципальный жилищный контроль, обязано</w:t>
      </w:r>
      <w:r w:rsidR="007B4176">
        <w:t xml:space="preserve"> соблюдать конфиденциальность информации, доступ к которой ограничен в соответствии с законодательством Российской Федерации.</w:t>
      </w:r>
    </w:p>
    <w:p w:rsidR="007B4176" w:rsidRDefault="007B4176" w:rsidP="0076526D">
      <w:pPr>
        <w:pStyle w:val="20"/>
        <w:shd w:val="clear" w:color="auto" w:fill="auto"/>
        <w:spacing w:line="240" w:lineRule="auto"/>
        <w:ind w:firstLine="740"/>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B4176" w:rsidRDefault="007B4176" w:rsidP="0076526D">
      <w:pPr>
        <w:pStyle w:val="20"/>
        <w:shd w:val="clear" w:color="auto" w:fill="auto"/>
        <w:spacing w:line="240" w:lineRule="auto"/>
        <w:ind w:firstLine="740"/>
      </w:pPr>
      <w: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176CA" w:rsidRDefault="007B4176" w:rsidP="0076526D">
      <w:pPr>
        <w:pStyle w:val="20"/>
        <w:shd w:val="clear" w:color="auto" w:fill="auto"/>
        <w:spacing w:line="240" w:lineRule="auto"/>
        <w:ind w:firstLine="740"/>
      </w:pPr>
      <w: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МР «Думиничский район» или должностным лицом, уполномоченным осуществлять муниципальный жилищный контроль.</w:t>
      </w:r>
    </w:p>
    <w:p w:rsidR="007B4176" w:rsidRDefault="007B4176" w:rsidP="0076526D">
      <w:pPr>
        <w:pStyle w:val="20"/>
        <w:numPr>
          <w:ilvl w:val="1"/>
          <w:numId w:val="9"/>
        </w:numPr>
        <w:shd w:val="clear" w:color="auto" w:fill="auto"/>
        <w:tabs>
          <w:tab w:val="left" w:pos="0"/>
        </w:tabs>
        <w:spacing w:line="240" w:lineRule="auto"/>
        <w:ind w:left="0" w:firstLine="567"/>
      </w:pPr>
      <w: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F080C" w:rsidRDefault="002F080C" w:rsidP="0076526D">
      <w:pPr>
        <w:pStyle w:val="20"/>
        <w:shd w:val="clear" w:color="auto" w:fill="auto"/>
        <w:spacing w:line="240" w:lineRule="auto"/>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176CA" w:rsidRDefault="002F080C" w:rsidP="0076526D">
      <w:pPr>
        <w:pStyle w:val="20"/>
        <w:shd w:val="clear" w:color="auto" w:fill="auto"/>
        <w:spacing w:line="240" w:lineRule="auto"/>
      </w:pPr>
      <w:r>
        <w:t>При проведении профилактического визита контролируемым лицам не выдаются предписания об устранении нарушений обязательных требований.</w:t>
      </w:r>
    </w:p>
    <w:p w:rsidR="002F080C" w:rsidRDefault="002F080C" w:rsidP="0076526D">
      <w:pPr>
        <w:pStyle w:val="20"/>
        <w:shd w:val="clear" w:color="auto" w:fill="auto"/>
        <w:spacing w:line="240" w:lineRule="auto"/>
      </w:pPr>
      <w:r>
        <w:t>Разъяснения, полученные контролируемым лицом в ходе профилактического визита, носят рекомендательный характер.</w:t>
      </w:r>
    </w:p>
    <w:p w:rsidR="005D7260" w:rsidRDefault="005D7260" w:rsidP="0076526D">
      <w:pPr>
        <w:pStyle w:val="20"/>
        <w:shd w:val="clear" w:color="auto" w:fill="auto"/>
        <w:spacing w:line="240" w:lineRule="auto"/>
      </w:pPr>
    </w:p>
    <w:p w:rsidR="002F080C" w:rsidRDefault="005D7260" w:rsidP="005D7260">
      <w:pPr>
        <w:pStyle w:val="10"/>
        <w:shd w:val="clear" w:color="auto" w:fill="auto"/>
        <w:tabs>
          <w:tab w:val="left" w:pos="712"/>
        </w:tabs>
        <w:spacing w:before="0" w:line="240" w:lineRule="auto"/>
        <w:jc w:val="center"/>
      </w:pPr>
      <w:bookmarkStart w:id="4" w:name="bookmark3"/>
      <w:r>
        <w:t>3.</w:t>
      </w:r>
      <w:r w:rsidR="002F080C">
        <w:t>Осуществление контрольных мероприятий и контрольных действий</w:t>
      </w:r>
      <w:bookmarkEnd w:id="4"/>
    </w:p>
    <w:p w:rsidR="005D7260" w:rsidRDefault="005D7260" w:rsidP="005D7260">
      <w:pPr>
        <w:pStyle w:val="10"/>
        <w:shd w:val="clear" w:color="auto" w:fill="auto"/>
        <w:tabs>
          <w:tab w:val="left" w:pos="712"/>
        </w:tabs>
        <w:spacing w:before="0" w:line="240" w:lineRule="auto"/>
        <w:jc w:val="center"/>
      </w:pPr>
    </w:p>
    <w:p w:rsidR="002F080C" w:rsidRDefault="002F080C" w:rsidP="0076526D">
      <w:pPr>
        <w:pStyle w:val="20"/>
        <w:shd w:val="clear" w:color="auto" w:fill="auto"/>
        <w:tabs>
          <w:tab w:val="left" w:pos="1493"/>
        </w:tabs>
        <w:spacing w:line="240" w:lineRule="auto"/>
        <w:ind w:firstLine="567"/>
      </w:pPr>
      <w: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F080C" w:rsidRDefault="002F080C" w:rsidP="0076526D">
      <w:pPr>
        <w:pStyle w:val="20"/>
        <w:numPr>
          <w:ilvl w:val="0"/>
          <w:numId w:val="11"/>
        </w:numPr>
        <w:shd w:val="clear" w:color="auto" w:fill="auto"/>
        <w:tabs>
          <w:tab w:val="left" w:pos="1081"/>
        </w:tabs>
        <w:spacing w:line="240" w:lineRule="auto"/>
        <w:ind w:firstLine="740"/>
      </w:pPr>
      <w: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F080C" w:rsidRDefault="002F080C" w:rsidP="0076526D">
      <w:pPr>
        <w:pStyle w:val="20"/>
        <w:numPr>
          <w:ilvl w:val="0"/>
          <w:numId w:val="11"/>
        </w:numPr>
        <w:shd w:val="clear" w:color="auto" w:fill="auto"/>
        <w:tabs>
          <w:tab w:val="left" w:pos="1080"/>
        </w:tabs>
        <w:spacing w:line="240" w:lineRule="auto"/>
        <w:ind w:firstLine="740"/>
      </w:pPr>
      <w: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F080C" w:rsidRDefault="002F080C" w:rsidP="0076526D">
      <w:pPr>
        <w:pStyle w:val="20"/>
        <w:numPr>
          <w:ilvl w:val="0"/>
          <w:numId w:val="11"/>
        </w:numPr>
        <w:shd w:val="clear" w:color="auto" w:fill="auto"/>
        <w:tabs>
          <w:tab w:val="left" w:pos="1248"/>
        </w:tabs>
        <w:spacing w:line="240" w:lineRule="auto"/>
        <w:ind w:firstLine="740"/>
      </w:pPr>
      <w:r>
        <w:t>документарная проверка (посредством получения письменных объяснений, истребования документов, экспертизы);</w:t>
      </w:r>
    </w:p>
    <w:p w:rsidR="002F080C" w:rsidRDefault="002F080C" w:rsidP="0076526D">
      <w:pPr>
        <w:pStyle w:val="20"/>
        <w:numPr>
          <w:ilvl w:val="0"/>
          <w:numId w:val="11"/>
        </w:numPr>
        <w:shd w:val="clear" w:color="auto" w:fill="auto"/>
        <w:tabs>
          <w:tab w:val="left" w:pos="1248"/>
        </w:tabs>
        <w:spacing w:line="240" w:lineRule="auto"/>
        <w:ind w:firstLine="740"/>
      </w:pPr>
      <w: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F080C" w:rsidRDefault="002F080C" w:rsidP="0076526D">
      <w:pPr>
        <w:pStyle w:val="20"/>
        <w:numPr>
          <w:ilvl w:val="0"/>
          <w:numId w:val="11"/>
        </w:numPr>
        <w:shd w:val="clear" w:color="auto" w:fill="auto"/>
        <w:tabs>
          <w:tab w:val="left" w:pos="1086"/>
        </w:tabs>
        <w:spacing w:line="240" w:lineRule="auto"/>
        <w:ind w:firstLine="740"/>
      </w:pPr>
      <w:r>
        <w:t>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F080C" w:rsidRDefault="002F080C" w:rsidP="0076526D">
      <w:pPr>
        <w:pStyle w:val="20"/>
        <w:numPr>
          <w:ilvl w:val="0"/>
          <w:numId w:val="11"/>
        </w:numPr>
        <w:shd w:val="clear" w:color="auto" w:fill="auto"/>
        <w:tabs>
          <w:tab w:val="left" w:pos="1216"/>
        </w:tabs>
        <w:spacing w:line="240" w:lineRule="auto"/>
        <w:ind w:firstLine="740"/>
      </w:pPr>
      <w:r>
        <w:t>выездное обследование (посредством осмотра, инструментального обследования (с применением видеозаписи), испытания, экспертизы).</w:t>
      </w:r>
    </w:p>
    <w:p w:rsidR="002F080C" w:rsidRDefault="002F080C" w:rsidP="0076526D">
      <w:pPr>
        <w:pStyle w:val="20"/>
        <w:numPr>
          <w:ilvl w:val="1"/>
          <w:numId w:val="13"/>
        </w:numPr>
        <w:shd w:val="clear" w:color="auto" w:fill="auto"/>
        <w:tabs>
          <w:tab w:val="left" w:pos="1234"/>
        </w:tabs>
        <w:spacing w:line="240" w:lineRule="auto"/>
        <w:ind w:left="0" w:firstLine="567"/>
      </w:pPr>
      <w: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F080C" w:rsidRDefault="002F080C" w:rsidP="0076526D">
      <w:pPr>
        <w:pStyle w:val="20"/>
        <w:numPr>
          <w:ilvl w:val="1"/>
          <w:numId w:val="13"/>
        </w:numPr>
        <w:shd w:val="clear" w:color="auto" w:fill="auto"/>
        <w:tabs>
          <w:tab w:val="left" w:pos="1234"/>
        </w:tabs>
        <w:spacing w:line="240" w:lineRule="auto"/>
        <w:ind w:left="0" w:firstLine="567"/>
      </w:pPr>
      <w:r>
        <w:t>Контрольные мероприятия, указанные в подпунктах 1 - 4 пункта 3.1 настоящего Положения, проводятся в форме внеплановых мероприятий.</w:t>
      </w:r>
    </w:p>
    <w:p w:rsidR="002F080C" w:rsidRDefault="002F080C" w:rsidP="0076526D">
      <w:pPr>
        <w:pStyle w:val="20"/>
        <w:shd w:val="clear" w:color="auto" w:fill="auto"/>
        <w:spacing w:line="240" w:lineRule="auto"/>
      </w:pPr>
      <w:r>
        <w:t>Внеплановые контрольные мероприятия могут проводиться только после согласования с органами прокуратуры.</w:t>
      </w:r>
    </w:p>
    <w:p w:rsidR="002F080C" w:rsidRDefault="002F080C" w:rsidP="0076526D">
      <w:pPr>
        <w:pStyle w:val="20"/>
        <w:numPr>
          <w:ilvl w:val="1"/>
          <w:numId w:val="13"/>
        </w:numPr>
        <w:shd w:val="clear" w:color="auto" w:fill="auto"/>
        <w:tabs>
          <w:tab w:val="left" w:pos="1234"/>
        </w:tabs>
        <w:spacing w:line="240" w:lineRule="auto"/>
        <w:ind w:left="0" w:firstLine="567"/>
      </w:pPr>
      <w:r>
        <w:t>Основанием для проведения контрольных мероприятий, проводимых с взаимодействием с контролируемыми лицами, является:</w:t>
      </w:r>
    </w:p>
    <w:p w:rsidR="002F080C" w:rsidRDefault="002F080C" w:rsidP="0076526D">
      <w:pPr>
        <w:pStyle w:val="20"/>
        <w:numPr>
          <w:ilvl w:val="0"/>
          <w:numId w:val="12"/>
        </w:numPr>
        <w:shd w:val="clear" w:color="auto" w:fill="auto"/>
        <w:tabs>
          <w:tab w:val="left" w:pos="1081"/>
        </w:tabs>
        <w:spacing w:line="240" w:lineRule="auto"/>
        <w:ind w:firstLine="740"/>
      </w:pPr>
      <w: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F080C" w:rsidRDefault="002F080C" w:rsidP="0076526D">
      <w:pPr>
        <w:pStyle w:val="20"/>
        <w:numPr>
          <w:ilvl w:val="0"/>
          <w:numId w:val="12"/>
        </w:numPr>
        <w:shd w:val="clear" w:color="auto" w:fill="auto"/>
        <w:tabs>
          <w:tab w:val="left" w:pos="1076"/>
        </w:tabs>
        <w:spacing w:line="240" w:lineRule="auto"/>
        <w:ind w:firstLine="740"/>
      </w:pPr>
      <w:r>
        <w:t xml:space="preserve">выявление соответствия объекта контроля параметрам, </w:t>
      </w:r>
      <w:r>
        <w:lastRenderedPageBreak/>
        <w:t>утвержденным индикаторами риска нарушения обязательных требований, или отклонения объекта контроля от таких параметров;</w:t>
      </w:r>
    </w:p>
    <w:p w:rsidR="00211AE8" w:rsidRDefault="002F080C" w:rsidP="0076526D">
      <w:pPr>
        <w:pStyle w:val="20"/>
        <w:numPr>
          <w:ilvl w:val="0"/>
          <w:numId w:val="12"/>
        </w:numPr>
        <w:shd w:val="clear" w:color="auto" w:fill="auto"/>
        <w:tabs>
          <w:tab w:val="left" w:pos="1373"/>
        </w:tabs>
        <w:spacing w:line="240" w:lineRule="auto"/>
        <w:ind w:firstLine="740"/>
      </w:pPr>
      <w: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w:t>
      </w:r>
      <w:r w:rsidR="00211AE8">
        <w:t xml:space="preserve">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211AE8" w:rsidRDefault="00211AE8" w:rsidP="0076526D">
      <w:pPr>
        <w:pStyle w:val="20"/>
        <w:numPr>
          <w:ilvl w:val="0"/>
          <w:numId w:val="12"/>
        </w:numPr>
        <w:shd w:val="clear" w:color="auto" w:fill="auto"/>
        <w:tabs>
          <w:tab w:val="left" w:pos="1092"/>
        </w:tabs>
        <w:spacing w:line="240" w:lineRule="auto"/>
        <w:ind w:firstLine="740"/>
      </w:pPr>
      <w: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1AE8" w:rsidRDefault="00211AE8" w:rsidP="0076526D">
      <w:pPr>
        <w:pStyle w:val="20"/>
        <w:numPr>
          <w:ilvl w:val="0"/>
          <w:numId w:val="12"/>
        </w:numPr>
        <w:shd w:val="clear" w:color="auto" w:fill="auto"/>
        <w:tabs>
          <w:tab w:val="left" w:pos="1092"/>
        </w:tabs>
        <w:spacing w:line="240" w:lineRule="auto"/>
        <w:ind w:firstLine="740"/>
      </w:pPr>
      <w: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11AE8" w:rsidRDefault="00211AE8" w:rsidP="0076526D">
      <w:pPr>
        <w:pStyle w:val="20"/>
        <w:numPr>
          <w:ilvl w:val="1"/>
          <w:numId w:val="13"/>
        </w:numPr>
        <w:shd w:val="clear" w:color="auto" w:fill="auto"/>
        <w:tabs>
          <w:tab w:val="left" w:pos="1323"/>
        </w:tabs>
        <w:spacing w:line="240" w:lineRule="auto"/>
        <w:ind w:left="0" w:firstLine="567"/>
      </w:pPr>
      <w:r>
        <w:t>Индикаторы риска нарушения обязательных требований указаны в приложении № 1 к настоящему Положению.</w:t>
      </w:r>
    </w:p>
    <w:p w:rsidR="00211AE8" w:rsidRDefault="00211AE8" w:rsidP="0076526D">
      <w:pPr>
        <w:pStyle w:val="20"/>
        <w:shd w:val="clear" w:color="auto" w:fill="auto"/>
        <w:spacing w:line="240" w:lineRule="auto"/>
      </w:pPr>
      <w: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11AE8" w:rsidRDefault="00211AE8" w:rsidP="0076526D">
      <w:pPr>
        <w:pStyle w:val="20"/>
        <w:numPr>
          <w:ilvl w:val="1"/>
          <w:numId w:val="13"/>
        </w:numPr>
        <w:shd w:val="clear" w:color="auto" w:fill="auto"/>
        <w:tabs>
          <w:tab w:val="left" w:pos="1323"/>
        </w:tabs>
        <w:spacing w:line="240" w:lineRule="auto"/>
        <w:ind w:left="0" w:firstLine="567"/>
      </w:pPr>
      <w: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11AE8" w:rsidRDefault="00211AE8" w:rsidP="0076526D">
      <w:pPr>
        <w:pStyle w:val="20"/>
        <w:numPr>
          <w:ilvl w:val="1"/>
          <w:numId w:val="13"/>
        </w:numPr>
        <w:shd w:val="clear" w:color="auto" w:fill="auto"/>
        <w:tabs>
          <w:tab w:val="left" w:pos="1323"/>
        </w:tabs>
        <w:spacing w:line="240" w:lineRule="auto"/>
        <w:ind w:left="0" w:firstLine="567"/>
      </w:pPr>
      <w: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211AE8" w:rsidRDefault="00211AE8" w:rsidP="0076526D">
      <w:pPr>
        <w:pStyle w:val="20"/>
        <w:numPr>
          <w:ilvl w:val="1"/>
          <w:numId w:val="13"/>
        </w:numPr>
        <w:shd w:val="clear" w:color="auto" w:fill="auto"/>
        <w:tabs>
          <w:tab w:val="left" w:pos="1336"/>
        </w:tabs>
        <w:spacing w:line="240" w:lineRule="auto"/>
        <w:ind w:left="0" w:firstLine="567"/>
      </w:pPr>
      <w: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администрации МР «Думиничский район», задания, содержащегося в планах работы </w:t>
      </w:r>
      <w:r>
        <w:lastRenderedPageBreak/>
        <w:t>администрации, в том числе в случаях, установленных Федеральным</w:t>
      </w:r>
      <w:hyperlink r:id="rId9" w:history="1">
        <w:r>
          <w:rPr>
            <w:rStyle w:val="a3"/>
          </w:rPr>
          <w:t xml:space="preserve"> законом </w:t>
        </w:r>
      </w:hyperlink>
      <w:r>
        <w:t>от 31.07.2020 № 248-ФЗ «О государственном контроле (надзоре) и муниципальном контроле в Российской Федерации».</w:t>
      </w:r>
    </w:p>
    <w:p w:rsidR="00211AE8" w:rsidRDefault="00211AE8" w:rsidP="0076526D">
      <w:pPr>
        <w:pStyle w:val="20"/>
        <w:numPr>
          <w:ilvl w:val="1"/>
          <w:numId w:val="13"/>
        </w:numPr>
        <w:shd w:val="clear" w:color="auto" w:fill="auto"/>
        <w:tabs>
          <w:tab w:val="left" w:pos="1336"/>
        </w:tabs>
        <w:spacing w:line="240" w:lineRule="auto"/>
        <w:ind w:left="0" w:firstLine="567"/>
      </w:pPr>
      <w:r>
        <w:t>Контрольные мероприятия в отношении граждан, юридических лиц и</w:t>
      </w:r>
      <w:r w:rsidR="00367E42">
        <w:t xml:space="preserve"> </w:t>
      </w:r>
      <w:r>
        <w:t>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w:t>
      </w:r>
      <w:hyperlink r:id="rId10" w:history="1">
        <w:r>
          <w:rPr>
            <w:rStyle w:val="a3"/>
          </w:rPr>
          <w:t xml:space="preserve"> законом </w:t>
        </w:r>
      </w:hyperlink>
      <w:r w:rsidR="00367E42">
        <w:t xml:space="preserve">от 31.07.2020 № </w:t>
      </w:r>
      <w:r>
        <w:t>248-ФЗ «О</w:t>
      </w:r>
    </w:p>
    <w:p w:rsidR="00211AE8" w:rsidRDefault="00211AE8" w:rsidP="0076526D">
      <w:pPr>
        <w:pStyle w:val="20"/>
        <w:shd w:val="clear" w:color="auto" w:fill="auto"/>
        <w:spacing w:line="240" w:lineRule="auto"/>
      </w:pPr>
      <w:r>
        <w:t>государственном контроле (надзоре) и муниципальном контроле в Российской Федерации», Жилищным кодексом Российской Федерации.</w:t>
      </w:r>
    </w:p>
    <w:p w:rsidR="00211AE8" w:rsidRDefault="00211AE8" w:rsidP="0076526D">
      <w:pPr>
        <w:pStyle w:val="20"/>
        <w:numPr>
          <w:ilvl w:val="1"/>
          <w:numId w:val="13"/>
        </w:numPr>
        <w:shd w:val="clear" w:color="auto" w:fill="auto"/>
        <w:tabs>
          <w:tab w:val="left" w:pos="1378"/>
        </w:tabs>
        <w:spacing w:line="240" w:lineRule="auto"/>
        <w:ind w:left="0" w:firstLine="567"/>
      </w:pPr>
      <w:r>
        <w:t>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
    <w:p w:rsidR="00172AED" w:rsidRDefault="00172AED" w:rsidP="0076526D">
      <w:pPr>
        <w:pStyle w:val="20"/>
        <w:shd w:val="clear" w:color="auto" w:fill="auto"/>
        <w:tabs>
          <w:tab w:val="left" w:pos="7954"/>
          <w:tab w:val="left" w:pos="8621"/>
        </w:tabs>
        <w:spacing w:line="240" w:lineRule="auto"/>
      </w:pPr>
      <w:r>
        <w:t>находятся эти документы и (или) информация, а также</w:t>
      </w:r>
      <w:hyperlink r:id="rId11" w:history="1">
        <w:r>
          <w:rPr>
            <w:rStyle w:val="a3"/>
          </w:rPr>
          <w:t xml:space="preserve"> 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tab/>
        <w:t>№ 338 «О межведомственном информационном взаимодействии в рамках осуществления государственного контроля (надзора), муниципального контроля».</w:t>
      </w:r>
    </w:p>
    <w:p w:rsidR="00172AED" w:rsidRDefault="00172AED" w:rsidP="0076526D">
      <w:pPr>
        <w:pStyle w:val="20"/>
        <w:numPr>
          <w:ilvl w:val="1"/>
          <w:numId w:val="13"/>
        </w:numPr>
        <w:shd w:val="clear" w:color="auto" w:fill="auto"/>
        <w:tabs>
          <w:tab w:val="left" w:pos="1676"/>
          <w:tab w:val="left" w:pos="2137"/>
        </w:tabs>
        <w:spacing w:line="240" w:lineRule="auto"/>
        <w:ind w:left="0" w:firstLine="567"/>
      </w:pPr>
      <w:r>
        <w:t>К</w:t>
      </w:r>
      <w:r>
        <w:tab/>
        <w:t>случаю, при наступлении которого индивидуальный</w:t>
      </w:r>
    </w:p>
    <w:p w:rsidR="00172AED" w:rsidRDefault="00172AED" w:rsidP="0076526D">
      <w:pPr>
        <w:pStyle w:val="20"/>
        <w:shd w:val="clear" w:color="auto" w:fill="auto"/>
        <w:spacing w:line="240" w:lineRule="auto"/>
      </w:pPr>
      <w:r>
        <w:t>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72AED" w:rsidRDefault="00172AED" w:rsidP="0076526D">
      <w:pPr>
        <w:pStyle w:val="20"/>
        <w:numPr>
          <w:ilvl w:val="0"/>
          <w:numId w:val="16"/>
        </w:numPr>
        <w:shd w:val="clear" w:color="auto" w:fill="auto"/>
        <w:tabs>
          <w:tab w:val="left" w:pos="1219"/>
        </w:tabs>
        <w:spacing w:line="240" w:lineRule="auto"/>
        <w:ind w:firstLine="740"/>
      </w:pPr>
      <w:r>
        <w:t xml:space="preserve">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w:t>
      </w:r>
      <w:r>
        <w:lastRenderedPageBreak/>
        <w:t>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172AED" w:rsidRDefault="00172AED" w:rsidP="0076526D">
      <w:pPr>
        <w:pStyle w:val="20"/>
        <w:numPr>
          <w:ilvl w:val="0"/>
          <w:numId w:val="16"/>
        </w:numPr>
        <w:shd w:val="clear" w:color="auto" w:fill="auto"/>
        <w:tabs>
          <w:tab w:val="left" w:pos="1062"/>
        </w:tabs>
        <w:spacing w:line="240" w:lineRule="auto"/>
        <w:ind w:firstLine="740"/>
      </w:pPr>
      <w:r>
        <w:t>отсутствие признаков явной непосредственной угрозы причинения или фактического причинения вреда (ущерба) охраняемым законом ценностям;</w:t>
      </w:r>
    </w:p>
    <w:p w:rsidR="00172AED" w:rsidRDefault="00172AED" w:rsidP="0076526D">
      <w:pPr>
        <w:pStyle w:val="20"/>
        <w:numPr>
          <w:ilvl w:val="0"/>
          <w:numId w:val="16"/>
        </w:numPr>
        <w:shd w:val="clear" w:color="auto" w:fill="auto"/>
        <w:tabs>
          <w:tab w:val="left" w:pos="1076"/>
        </w:tabs>
        <w:spacing w:line="240" w:lineRule="auto"/>
        <w:ind w:firstLine="740"/>
      </w:pPr>
      <w: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172AED" w:rsidRDefault="00172AED" w:rsidP="0076526D">
      <w:pPr>
        <w:pStyle w:val="20"/>
        <w:numPr>
          <w:ilvl w:val="1"/>
          <w:numId w:val="16"/>
        </w:numPr>
        <w:shd w:val="clear" w:color="auto" w:fill="auto"/>
        <w:tabs>
          <w:tab w:val="left" w:pos="1403"/>
        </w:tabs>
        <w:spacing w:line="240" w:lineRule="auto"/>
        <w:ind w:firstLine="567"/>
      </w:pPr>
      <w:r>
        <w:t>Срок проведения выездной проверки не может превышать 10 рабочих</w:t>
      </w:r>
    </w:p>
    <w:p w:rsidR="00172AED" w:rsidRDefault="00172AED" w:rsidP="0076526D">
      <w:pPr>
        <w:pStyle w:val="20"/>
        <w:shd w:val="clear" w:color="auto" w:fill="auto"/>
        <w:spacing w:line="240" w:lineRule="auto"/>
      </w:pPr>
      <w:r>
        <w:t>дней.</w:t>
      </w:r>
    </w:p>
    <w:p w:rsidR="00172AED" w:rsidRDefault="00172AED" w:rsidP="0076526D">
      <w:pPr>
        <w:pStyle w:val="20"/>
        <w:shd w:val="clear" w:color="auto" w:fill="auto"/>
        <w:spacing w:line="240" w:lineRule="auto"/>
        <w:ind w:firstLine="740"/>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172AED" w:rsidRDefault="00172AED" w:rsidP="0076526D">
      <w:pPr>
        <w:pStyle w:val="20"/>
        <w:shd w:val="clear" w:color="auto" w:fill="auto"/>
        <w:spacing w:line="240" w:lineRule="auto"/>
        <w:ind w:firstLine="740"/>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72AED" w:rsidRDefault="00172AED" w:rsidP="0076526D">
      <w:pPr>
        <w:pStyle w:val="20"/>
        <w:numPr>
          <w:ilvl w:val="1"/>
          <w:numId w:val="16"/>
        </w:numPr>
        <w:shd w:val="clear" w:color="auto" w:fill="auto"/>
        <w:tabs>
          <w:tab w:val="left" w:pos="1378"/>
        </w:tabs>
        <w:spacing w:line="240" w:lineRule="auto"/>
        <w:ind w:firstLine="567"/>
      </w:pPr>
      <w:r>
        <w:t>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72AED" w:rsidRDefault="00172AED" w:rsidP="0076526D">
      <w:pPr>
        <w:pStyle w:val="20"/>
        <w:numPr>
          <w:ilvl w:val="1"/>
          <w:numId w:val="16"/>
        </w:numPr>
        <w:shd w:val="clear" w:color="auto" w:fill="auto"/>
        <w:tabs>
          <w:tab w:val="left" w:pos="1570"/>
        </w:tabs>
        <w:spacing w:line="240" w:lineRule="auto"/>
        <w:ind w:firstLine="567"/>
      </w:pPr>
      <w:r>
        <w:t>К результатам контрольного мероприятия относятся оценка</w:t>
      </w:r>
    </w:p>
    <w:p w:rsidR="00B66652" w:rsidRDefault="00172AED" w:rsidP="0076526D">
      <w:pPr>
        <w:pStyle w:val="20"/>
        <w:shd w:val="clear" w:color="auto" w:fill="auto"/>
        <w:tabs>
          <w:tab w:val="left" w:pos="2107"/>
          <w:tab w:val="left" w:pos="2674"/>
        </w:tabs>
        <w:spacing w:line="240" w:lineRule="auto"/>
      </w:pPr>
      <w:r>
        <w:t>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hyperlink r:id="rId12" w:history="1">
        <w:r>
          <w:rPr>
            <w:rStyle w:val="a3"/>
          </w:rPr>
          <w:t xml:space="preserve"> частью 2 статьи 90 </w:t>
        </w:r>
      </w:hyperlink>
      <w:r>
        <w:t>Федерального закона от 31.07.2020</w:t>
      </w:r>
      <w:r>
        <w:tab/>
        <w:t>№</w:t>
      </w:r>
      <w:r>
        <w:tab/>
        <w:t>248-ФЗ «О государственном контроле (надзоре) и муниципальном контроле в Российской Федерации».</w:t>
      </w:r>
    </w:p>
    <w:p w:rsidR="00172AED" w:rsidRDefault="00172AED" w:rsidP="0076526D">
      <w:pPr>
        <w:pStyle w:val="20"/>
        <w:numPr>
          <w:ilvl w:val="1"/>
          <w:numId w:val="16"/>
        </w:numPr>
        <w:shd w:val="clear" w:color="auto" w:fill="auto"/>
        <w:tabs>
          <w:tab w:val="left" w:pos="1706"/>
        </w:tabs>
        <w:spacing w:line="240" w:lineRule="auto"/>
        <w:ind w:firstLine="567"/>
      </w:pPr>
      <w: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w:t>
      </w:r>
      <w:r>
        <w:lastRenderedPageBreak/>
        <w:t>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72AED" w:rsidRDefault="00172AED" w:rsidP="0076526D">
      <w:pPr>
        <w:pStyle w:val="20"/>
        <w:shd w:val="clear" w:color="auto" w:fill="auto"/>
        <w:spacing w:line="240" w:lineRule="auto"/>
        <w:ind w:firstLine="740"/>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72AED" w:rsidRDefault="00172AED" w:rsidP="0076526D">
      <w:pPr>
        <w:pStyle w:val="20"/>
        <w:shd w:val="clear" w:color="auto" w:fill="auto"/>
        <w:spacing w:line="240" w:lineRule="auto"/>
        <w:ind w:firstLine="740"/>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2AED" w:rsidRDefault="00172AED" w:rsidP="0076526D">
      <w:pPr>
        <w:pStyle w:val="20"/>
        <w:numPr>
          <w:ilvl w:val="1"/>
          <w:numId w:val="16"/>
        </w:numPr>
        <w:shd w:val="clear" w:color="auto" w:fill="auto"/>
        <w:tabs>
          <w:tab w:val="left" w:pos="1402"/>
        </w:tabs>
        <w:spacing w:line="240" w:lineRule="auto"/>
        <w:ind w:firstLine="567"/>
      </w:pPr>
      <w:r>
        <w:t>Информация о контрольных мероприятиях размещается в Едином реестре контрольных (надзорных) мероприятий.</w:t>
      </w:r>
    </w:p>
    <w:p w:rsidR="00172AED" w:rsidRDefault="00172AED" w:rsidP="0076526D">
      <w:pPr>
        <w:pStyle w:val="20"/>
        <w:numPr>
          <w:ilvl w:val="1"/>
          <w:numId w:val="16"/>
        </w:numPr>
        <w:shd w:val="clear" w:color="auto" w:fill="auto"/>
        <w:tabs>
          <w:tab w:val="left" w:pos="1706"/>
        </w:tabs>
        <w:spacing w:line="240" w:lineRule="auto"/>
        <w:ind w:firstLine="567"/>
      </w:pPr>
      <w:r>
        <w:t>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72AED" w:rsidRDefault="00172AED" w:rsidP="0076526D">
      <w:pPr>
        <w:pStyle w:val="20"/>
        <w:shd w:val="clear" w:color="auto" w:fill="auto"/>
        <w:spacing w:line="240" w:lineRule="auto"/>
        <w:ind w:firstLine="740"/>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172AED" w:rsidRDefault="00172AED" w:rsidP="0076526D">
      <w:pPr>
        <w:pStyle w:val="20"/>
        <w:shd w:val="clear" w:color="auto" w:fill="auto"/>
        <w:spacing w:line="240" w:lineRule="auto"/>
        <w:ind w:firstLine="740"/>
      </w:pPr>
      <w: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w:t>
      </w:r>
      <w:r>
        <w:lastRenderedPageBreak/>
        <w:t>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25958" w:rsidRDefault="00172AED" w:rsidP="0076526D">
      <w:pPr>
        <w:pStyle w:val="20"/>
        <w:numPr>
          <w:ilvl w:val="1"/>
          <w:numId w:val="16"/>
        </w:numPr>
        <w:shd w:val="clear" w:color="auto" w:fill="auto"/>
        <w:tabs>
          <w:tab w:val="left" w:pos="1392"/>
        </w:tabs>
        <w:spacing w:line="240" w:lineRule="auto"/>
        <w:ind w:firstLine="740"/>
      </w:pPr>
      <w: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w:t>
      </w:r>
      <w:r w:rsidR="00F25958">
        <w:t xml:space="preserve"> государственном контроле (надзоре) и муниципальном контроле в Российской Федерации» и разделом 4 настоящего Положения.</w:t>
      </w:r>
    </w:p>
    <w:p w:rsidR="00F25958" w:rsidRDefault="00F25958" w:rsidP="0076526D">
      <w:pPr>
        <w:pStyle w:val="20"/>
        <w:numPr>
          <w:ilvl w:val="0"/>
          <w:numId w:val="18"/>
        </w:numPr>
        <w:shd w:val="clear" w:color="auto" w:fill="auto"/>
        <w:tabs>
          <w:tab w:val="left" w:pos="1500"/>
        </w:tabs>
        <w:spacing w:line="240" w:lineRule="auto"/>
        <w:ind w:firstLine="740"/>
      </w:pPr>
      <w: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25958" w:rsidRDefault="00F25958" w:rsidP="0076526D">
      <w:pPr>
        <w:pStyle w:val="20"/>
        <w:numPr>
          <w:ilvl w:val="0"/>
          <w:numId w:val="18"/>
        </w:numPr>
        <w:shd w:val="clear" w:color="auto" w:fill="auto"/>
        <w:tabs>
          <w:tab w:val="left" w:pos="1500"/>
        </w:tabs>
        <w:spacing w:line="240" w:lineRule="auto"/>
        <w:ind w:firstLine="740"/>
      </w:pPr>
      <w: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F25958" w:rsidRDefault="00F25958" w:rsidP="0076526D">
      <w:pPr>
        <w:pStyle w:val="20"/>
        <w:numPr>
          <w:ilvl w:val="0"/>
          <w:numId w:val="19"/>
        </w:numPr>
        <w:shd w:val="clear" w:color="auto" w:fill="auto"/>
        <w:tabs>
          <w:tab w:val="left" w:pos="1301"/>
        </w:tabs>
        <w:spacing w:line="240" w:lineRule="auto"/>
        <w:ind w:firstLine="740"/>
      </w:pPr>
      <w: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25958" w:rsidRDefault="00F25958" w:rsidP="0076526D">
      <w:pPr>
        <w:pStyle w:val="20"/>
        <w:numPr>
          <w:ilvl w:val="0"/>
          <w:numId w:val="19"/>
        </w:numPr>
        <w:shd w:val="clear" w:color="auto" w:fill="auto"/>
        <w:tabs>
          <w:tab w:val="left" w:pos="1301"/>
        </w:tabs>
        <w:spacing w:line="240" w:lineRule="auto"/>
        <w:ind w:firstLine="740"/>
      </w:pPr>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F25958" w:rsidRDefault="00F25958" w:rsidP="0076526D">
      <w:pPr>
        <w:pStyle w:val="20"/>
        <w:numPr>
          <w:ilvl w:val="0"/>
          <w:numId w:val="19"/>
        </w:numPr>
        <w:shd w:val="clear" w:color="auto" w:fill="auto"/>
        <w:tabs>
          <w:tab w:val="left" w:pos="1226"/>
        </w:tabs>
        <w:spacing w:line="240" w:lineRule="auto"/>
        <w:ind w:firstLine="567"/>
      </w:pPr>
      <w: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lastRenderedPageBreak/>
        <w:t>ответственности;</w:t>
      </w:r>
    </w:p>
    <w:p w:rsidR="00F25958" w:rsidRDefault="00F25958" w:rsidP="0076526D">
      <w:pPr>
        <w:pStyle w:val="20"/>
        <w:numPr>
          <w:ilvl w:val="0"/>
          <w:numId w:val="19"/>
        </w:numPr>
        <w:shd w:val="clear" w:color="auto" w:fill="auto"/>
        <w:tabs>
          <w:tab w:val="left" w:pos="1076"/>
        </w:tabs>
        <w:spacing w:line="240" w:lineRule="auto"/>
        <w:ind w:firstLine="567"/>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25958" w:rsidRDefault="00F25958" w:rsidP="0076526D">
      <w:pPr>
        <w:pStyle w:val="20"/>
        <w:numPr>
          <w:ilvl w:val="0"/>
          <w:numId w:val="19"/>
        </w:numPr>
        <w:shd w:val="clear" w:color="auto" w:fill="auto"/>
        <w:tabs>
          <w:tab w:val="left" w:pos="1226"/>
        </w:tabs>
        <w:spacing w:line="240" w:lineRule="auto"/>
        <w:ind w:firstLine="740"/>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25958" w:rsidRDefault="00F25958" w:rsidP="0076526D">
      <w:pPr>
        <w:pStyle w:val="20"/>
        <w:numPr>
          <w:ilvl w:val="1"/>
          <w:numId w:val="21"/>
        </w:numPr>
        <w:shd w:val="clear" w:color="auto" w:fill="auto"/>
        <w:tabs>
          <w:tab w:val="left" w:pos="1378"/>
        </w:tabs>
        <w:spacing w:line="240" w:lineRule="auto"/>
        <w:ind w:left="0" w:firstLine="567"/>
      </w:pPr>
      <w: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Калужской области, органами местного самоуправления, правоохранительными органами, организациями и гражданами.</w:t>
      </w:r>
    </w:p>
    <w:p w:rsidR="00F25958" w:rsidRDefault="00F25958" w:rsidP="0076526D">
      <w:pPr>
        <w:pStyle w:val="20"/>
        <w:shd w:val="clear" w:color="auto" w:fill="auto"/>
        <w:spacing w:line="240" w:lineRule="auto"/>
        <w:ind w:firstLine="740"/>
      </w:pPr>
      <w: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w:t>
      </w:r>
    </w:p>
    <w:p w:rsidR="00F25958" w:rsidRDefault="00F25958" w:rsidP="0076526D">
      <w:pPr>
        <w:pStyle w:val="20"/>
        <w:shd w:val="clear" w:color="auto" w:fill="auto"/>
        <w:spacing w:line="240" w:lineRule="auto"/>
      </w:pPr>
      <w:r>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25958" w:rsidRDefault="00F25958" w:rsidP="0076526D">
      <w:pPr>
        <w:pStyle w:val="20"/>
        <w:shd w:val="clear" w:color="auto" w:fill="auto"/>
        <w:spacing w:line="240" w:lineRule="auto"/>
      </w:pPr>
    </w:p>
    <w:p w:rsidR="00F25958" w:rsidRDefault="00F25958" w:rsidP="0076526D">
      <w:pPr>
        <w:pStyle w:val="80"/>
        <w:shd w:val="clear" w:color="auto" w:fill="auto"/>
        <w:spacing w:line="240" w:lineRule="auto"/>
        <w:jc w:val="center"/>
      </w:pPr>
      <w:r>
        <w:t>4. Обжалование решений администрации, действий (бездействия)</w:t>
      </w:r>
      <w:r>
        <w:br/>
        <w:t>должностных лиц, уполномоченных осуществлять муниципальный</w:t>
      </w:r>
    </w:p>
    <w:p w:rsidR="00F25958" w:rsidRDefault="00F25958" w:rsidP="0076526D">
      <w:pPr>
        <w:pStyle w:val="80"/>
        <w:shd w:val="clear" w:color="auto" w:fill="auto"/>
        <w:spacing w:line="240" w:lineRule="auto"/>
        <w:jc w:val="center"/>
      </w:pPr>
      <w:r>
        <w:t>жилищный контроль</w:t>
      </w:r>
    </w:p>
    <w:p w:rsidR="00F25958" w:rsidRDefault="00F25958" w:rsidP="0076526D">
      <w:pPr>
        <w:pStyle w:val="20"/>
        <w:numPr>
          <w:ilvl w:val="0"/>
          <w:numId w:val="22"/>
        </w:numPr>
        <w:shd w:val="clear" w:color="auto" w:fill="auto"/>
        <w:tabs>
          <w:tab w:val="left" w:pos="1271"/>
        </w:tabs>
        <w:spacing w:line="240" w:lineRule="auto"/>
        <w:ind w:firstLine="740"/>
      </w:pPr>
      <w: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25958" w:rsidRDefault="00F25958" w:rsidP="0076526D">
      <w:pPr>
        <w:pStyle w:val="20"/>
        <w:numPr>
          <w:ilvl w:val="0"/>
          <w:numId w:val="22"/>
        </w:numPr>
        <w:shd w:val="clear" w:color="auto" w:fill="auto"/>
        <w:tabs>
          <w:tab w:val="left" w:pos="1271"/>
        </w:tabs>
        <w:spacing w:line="240" w:lineRule="auto"/>
        <w:ind w:firstLine="740"/>
      </w:pPr>
      <w: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F25958" w:rsidRDefault="00F25958" w:rsidP="0076526D">
      <w:pPr>
        <w:pStyle w:val="20"/>
        <w:numPr>
          <w:ilvl w:val="0"/>
          <w:numId w:val="23"/>
        </w:numPr>
        <w:shd w:val="clear" w:color="auto" w:fill="auto"/>
        <w:tabs>
          <w:tab w:val="left" w:pos="1082"/>
        </w:tabs>
        <w:spacing w:line="240" w:lineRule="auto"/>
        <w:ind w:firstLine="740"/>
      </w:pPr>
      <w:r>
        <w:t>решений о проведении контрольных мероприятий;</w:t>
      </w:r>
    </w:p>
    <w:p w:rsidR="00F25958" w:rsidRDefault="00F25958" w:rsidP="0076526D">
      <w:pPr>
        <w:pStyle w:val="20"/>
        <w:numPr>
          <w:ilvl w:val="0"/>
          <w:numId w:val="23"/>
        </w:numPr>
        <w:shd w:val="clear" w:color="auto" w:fill="auto"/>
        <w:tabs>
          <w:tab w:val="left" w:pos="1271"/>
        </w:tabs>
        <w:spacing w:line="240" w:lineRule="auto"/>
        <w:ind w:firstLine="740"/>
      </w:pPr>
      <w:r>
        <w:t>актов контрольных мероприятий, предписаний об устранении выявленных нарушений;</w:t>
      </w:r>
    </w:p>
    <w:p w:rsidR="00F25958" w:rsidRDefault="00F25958" w:rsidP="0076526D">
      <w:pPr>
        <w:pStyle w:val="20"/>
        <w:numPr>
          <w:ilvl w:val="0"/>
          <w:numId w:val="23"/>
        </w:numPr>
        <w:shd w:val="clear" w:color="auto" w:fill="auto"/>
        <w:tabs>
          <w:tab w:val="left" w:pos="1271"/>
        </w:tabs>
        <w:spacing w:line="240" w:lineRule="auto"/>
        <w:ind w:firstLine="740"/>
      </w:pPr>
      <w:r>
        <w:t>действий (бездействия) должностных лиц, уполномоченных осуществлять муниципальный жилищный контроль, в рамках контрольных мероприятий.</w:t>
      </w:r>
    </w:p>
    <w:p w:rsidR="00F25958" w:rsidRDefault="00F25958" w:rsidP="0076526D">
      <w:pPr>
        <w:pStyle w:val="20"/>
        <w:shd w:val="clear" w:color="auto" w:fill="auto"/>
        <w:tabs>
          <w:tab w:val="left" w:pos="1325"/>
        </w:tabs>
        <w:spacing w:line="240" w:lineRule="auto"/>
        <w:ind w:firstLine="709"/>
      </w:pPr>
      <w:r>
        <w:t xml:space="preserve">4.3. Жалоба подается контролируемым лицом в уполномоченный на </w:t>
      </w:r>
      <w:r>
        <w:lastRenderedPageBreak/>
        <w:t>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F25958" w:rsidRDefault="00F25958" w:rsidP="0076526D">
      <w:pPr>
        <w:pStyle w:val="20"/>
        <w:shd w:val="clear" w:color="auto" w:fill="auto"/>
        <w:spacing w:line="240" w:lineRule="auto"/>
        <w:ind w:firstLine="740"/>
      </w:pPr>
      <w: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МР «Думиничский район» с предварительным информированием главы администрации МР «Думиничский район» о наличии в жалобе (документах) сведений, составляющих государственную или иную охраняемую законом тайну.</w:t>
      </w:r>
    </w:p>
    <w:p w:rsidR="00F25958" w:rsidRDefault="002100E8" w:rsidP="0076526D">
      <w:pPr>
        <w:pStyle w:val="20"/>
        <w:shd w:val="clear" w:color="auto" w:fill="auto"/>
        <w:tabs>
          <w:tab w:val="left" w:pos="1325"/>
        </w:tabs>
        <w:spacing w:line="240" w:lineRule="auto"/>
        <w:ind w:firstLine="567"/>
      </w:pPr>
      <w:r>
        <w:t xml:space="preserve">4.4. </w:t>
      </w:r>
      <w:r w:rsidR="00F25958">
        <w:t>Жалоба на решение администрации, действия (бездействие) его должностных лиц рассматривается главой (заместителем главы) администрации МР «Думиничский район» .</w:t>
      </w:r>
    </w:p>
    <w:p w:rsidR="00F25958" w:rsidRDefault="002100E8" w:rsidP="0076526D">
      <w:pPr>
        <w:pStyle w:val="20"/>
        <w:shd w:val="clear" w:color="auto" w:fill="auto"/>
        <w:tabs>
          <w:tab w:val="left" w:pos="1325"/>
        </w:tabs>
        <w:spacing w:line="240" w:lineRule="auto"/>
        <w:ind w:firstLine="567"/>
      </w:pPr>
      <w:r>
        <w:t xml:space="preserve">4.5. </w:t>
      </w:r>
      <w:r w:rsidR="00F25958">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25958" w:rsidRDefault="00F25958" w:rsidP="0076526D">
      <w:pPr>
        <w:pStyle w:val="20"/>
        <w:shd w:val="clear" w:color="auto" w:fill="auto"/>
        <w:spacing w:line="240" w:lineRule="auto"/>
        <w:ind w:firstLine="740"/>
      </w:pPr>
      <w:r>
        <w:t>Жалоба на предписание администрации может быть подана в течение 10 рабочих дней с момента получения контролируемым лицом предписания.</w:t>
      </w:r>
    </w:p>
    <w:p w:rsidR="00F25958" w:rsidRDefault="00F25958" w:rsidP="0076526D">
      <w:pPr>
        <w:pStyle w:val="20"/>
        <w:shd w:val="clear" w:color="auto" w:fill="auto"/>
        <w:spacing w:line="240" w:lineRule="auto"/>
        <w:ind w:firstLine="740"/>
      </w:pPr>
      <w: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25958" w:rsidRDefault="00F25958" w:rsidP="0076526D">
      <w:pPr>
        <w:pStyle w:val="20"/>
        <w:shd w:val="clear" w:color="auto" w:fill="auto"/>
        <w:spacing w:line="240" w:lineRule="auto"/>
        <w:ind w:firstLine="740"/>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100E8" w:rsidRPr="002100E8" w:rsidRDefault="002100E8" w:rsidP="0076526D">
      <w:pPr>
        <w:pStyle w:val="70"/>
        <w:numPr>
          <w:ilvl w:val="1"/>
          <w:numId w:val="24"/>
        </w:numPr>
        <w:shd w:val="clear" w:color="auto" w:fill="auto"/>
        <w:tabs>
          <w:tab w:val="left" w:pos="1344"/>
        </w:tabs>
        <w:spacing w:before="0" w:line="240" w:lineRule="auto"/>
        <w:ind w:left="0" w:firstLine="567"/>
        <w:rPr>
          <w:sz w:val="28"/>
          <w:szCs w:val="28"/>
        </w:rPr>
      </w:pPr>
      <w:r w:rsidRPr="002100E8">
        <w:rPr>
          <w:sz w:val="28"/>
          <w:szCs w:val="28"/>
        </w:rPr>
        <w:t>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2100E8" w:rsidRPr="002100E8" w:rsidRDefault="002100E8" w:rsidP="0076526D">
      <w:pPr>
        <w:pStyle w:val="70"/>
        <w:shd w:val="clear" w:color="auto" w:fill="auto"/>
        <w:spacing w:before="0" w:line="240" w:lineRule="auto"/>
        <w:ind w:firstLine="740"/>
        <w:rPr>
          <w:sz w:val="28"/>
          <w:szCs w:val="28"/>
        </w:rPr>
      </w:pPr>
      <w:r w:rsidRPr="002100E8">
        <w:rPr>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МР «Думиничский район» не более чем на 20 рабочих дней.</w:t>
      </w:r>
    </w:p>
    <w:p w:rsidR="002100E8" w:rsidRDefault="002100E8" w:rsidP="0076526D">
      <w:pPr>
        <w:pStyle w:val="10"/>
        <w:numPr>
          <w:ilvl w:val="0"/>
          <w:numId w:val="24"/>
        </w:numPr>
        <w:shd w:val="clear" w:color="auto" w:fill="auto"/>
        <w:tabs>
          <w:tab w:val="left" w:pos="1162"/>
        </w:tabs>
        <w:spacing w:before="0" w:line="240" w:lineRule="auto"/>
        <w:ind w:left="0"/>
      </w:pPr>
      <w:bookmarkStart w:id="5" w:name="bookmark4"/>
      <w:r>
        <w:t>Ключевые показатели муниципального жилищного контроля</w:t>
      </w:r>
      <w:bookmarkEnd w:id="5"/>
    </w:p>
    <w:p w:rsidR="002100E8" w:rsidRDefault="002100E8" w:rsidP="0076526D">
      <w:pPr>
        <w:pStyle w:val="10"/>
        <w:shd w:val="clear" w:color="auto" w:fill="auto"/>
        <w:spacing w:before="0" w:line="240" w:lineRule="auto"/>
        <w:jc w:val="center"/>
      </w:pPr>
      <w:bookmarkStart w:id="6" w:name="bookmark5"/>
      <w:r>
        <w:t>и их целевые значения</w:t>
      </w:r>
      <w:bookmarkEnd w:id="6"/>
    </w:p>
    <w:p w:rsidR="002100E8" w:rsidRPr="002100E8" w:rsidRDefault="00762C87" w:rsidP="0076526D">
      <w:pPr>
        <w:pStyle w:val="70"/>
        <w:shd w:val="clear" w:color="auto" w:fill="auto"/>
        <w:tabs>
          <w:tab w:val="left" w:pos="1502"/>
        </w:tabs>
        <w:spacing w:before="0" w:line="240" w:lineRule="auto"/>
        <w:ind w:firstLine="567"/>
        <w:rPr>
          <w:sz w:val="28"/>
          <w:szCs w:val="28"/>
        </w:rPr>
      </w:pPr>
      <w:r>
        <w:rPr>
          <w:sz w:val="28"/>
          <w:szCs w:val="28"/>
        </w:rPr>
        <w:t xml:space="preserve">  </w:t>
      </w:r>
      <w:r w:rsidR="002100E8" w:rsidRPr="002100E8">
        <w:rPr>
          <w:sz w:val="28"/>
          <w:szCs w:val="28"/>
        </w:rPr>
        <w:t>5.1.</w:t>
      </w:r>
      <w:r w:rsidR="002100E8">
        <w:rPr>
          <w:sz w:val="28"/>
          <w:szCs w:val="28"/>
        </w:rPr>
        <w:t xml:space="preserve"> </w:t>
      </w:r>
      <w:r w:rsidR="002100E8" w:rsidRPr="002100E8">
        <w:rPr>
          <w:sz w:val="28"/>
          <w:szCs w:val="28"/>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100E8" w:rsidRPr="002100E8" w:rsidRDefault="00762C87" w:rsidP="0076526D">
      <w:pPr>
        <w:pStyle w:val="70"/>
        <w:shd w:val="clear" w:color="auto" w:fill="auto"/>
        <w:tabs>
          <w:tab w:val="left" w:pos="1344"/>
        </w:tabs>
        <w:spacing w:before="0" w:line="240" w:lineRule="auto"/>
        <w:ind w:firstLine="567"/>
        <w:rPr>
          <w:sz w:val="28"/>
          <w:szCs w:val="28"/>
        </w:rPr>
      </w:pPr>
      <w:r>
        <w:rPr>
          <w:sz w:val="28"/>
          <w:szCs w:val="28"/>
        </w:rPr>
        <w:t xml:space="preserve"> </w:t>
      </w:r>
      <w:r w:rsidR="002100E8" w:rsidRPr="002100E8">
        <w:rPr>
          <w:sz w:val="28"/>
          <w:szCs w:val="28"/>
        </w:rPr>
        <w:t>5.2.</w:t>
      </w:r>
      <w:r w:rsidR="002100E8">
        <w:rPr>
          <w:sz w:val="28"/>
          <w:szCs w:val="28"/>
        </w:rPr>
        <w:t xml:space="preserve"> </w:t>
      </w:r>
      <w:r w:rsidR="002100E8" w:rsidRPr="002100E8">
        <w:rPr>
          <w:sz w:val="28"/>
          <w:szCs w:val="28"/>
        </w:rPr>
        <w:t xml:space="preserve">Ключевые показатели вида контроля и их целевые значения, индикативные показатели для муниципального жилищного контроля </w:t>
      </w:r>
      <w:r w:rsidR="00AA1D05" w:rsidRPr="00AA1D05">
        <w:rPr>
          <w:sz w:val="28"/>
          <w:szCs w:val="28"/>
        </w:rPr>
        <w:t>установлены Приложением 2 к настоящему Положению</w:t>
      </w:r>
    </w:p>
    <w:p w:rsidR="00754E1B" w:rsidRDefault="00754E1B" w:rsidP="0076526D">
      <w:pPr>
        <w:spacing w:after="0" w:line="240" w:lineRule="auto"/>
      </w:pPr>
    </w:p>
    <w:p w:rsidR="002100E8" w:rsidRDefault="002100E8" w:rsidP="0076526D">
      <w:pPr>
        <w:spacing w:after="0" w:line="240" w:lineRule="auto"/>
      </w:pPr>
    </w:p>
    <w:p w:rsidR="002100E8" w:rsidRDefault="002100E8" w:rsidP="0076526D">
      <w:pPr>
        <w:spacing w:after="0" w:line="240" w:lineRule="auto"/>
      </w:pPr>
    </w:p>
    <w:p w:rsidR="002100E8" w:rsidRDefault="002100E8" w:rsidP="0076526D">
      <w:pPr>
        <w:spacing w:after="0" w:line="240" w:lineRule="auto"/>
      </w:pPr>
    </w:p>
    <w:p w:rsidR="002100E8" w:rsidRDefault="002100E8" w:rsidP="0076526D">
      <w:pPr>
        <w:spacing w:after="0" w:line="240" w:lineRule="auto"/>
      </w:pPr>
    </w:p>
    <w:p w:rsidR="0063151E" w:rsidRDefault="0063151E" w:rsidP="0076526D">
      <w:pPr>
        <w:spacing w:after="0" w:line="240" w:lineRule="auto"/>
      </w:pPr>
    </w:p>
    <w:p w:rsidR="0063151E" w:rsidRDefault="0063151E" w:rsidP="0076526D">
      <w:pPr>
        <w:spacing w:after="0" w:line="240" w:lineRule="auto"/>
      </w:pPr>
    </w:p>
    <w:p w:rsidR="0063151E" w:rsidRDefault="0063151E" w:rsidP="0076526D">
      <w:pPr>
        <w:spacing w:after="0" w:line="240" w:lineRule="auto"/>
      </w:pPr>
    </w:p>
    <w:p w:rsidR="00367E42" w:rsidRDefault="00367E42" w:rsidP="0076526D">
      <w:pPr>
        <w:spacing w:after="0" w:line="240" w:lineRule="auto"/>
      </w:pPr>
    </w:p>
    <w:p w:rsidR="00367E42" w:rsidRDefault="00367E42" w:rsidP="0076526D">
      <w:pPr>
        <w:spacing w:after="0" w:line="240" w:lineRule="auto"/>
      </w:pPr>
    </w:p>
    <w:p w:rsidR="0076526D" w:rsidRDefault="0076526D" w:rsidP="0076526D">
      <w:pPr>
        <w:spacing w:after="0" w:line="240" w:lineRule="auto"/>
      </w:pPr>
    </w:p>
    <w:p w:rsidR="0076526D" w:rsidRDefault="0076526D" w:rsidP="0076526D">
      <w:pPr>
        <w:spacing w:after="0" w:line="240" w:lineRule="auto"/>
      </w:pPr>
    </w:p>
    <w:p w:rsidR="0076526D" w:rsidRDefault="0076526D" w:rsidP="0076526D">
      <w:pPr>
        <w:spacing w:after="0" w:line="240" w:lineRule="auto"/>
      </w:pPr>
    </w:p>
    <w:p w:rsidR="0076526D" w:rsidRDefault="0076526D" w:rsidP="0076526D">
      <w:pPr>
        <w:spacing w:after="0" w:line="240" w:lineRule="auto"/>
      </w:pPr>
    </w:p>
    <w:p w:rsidR="0076526D" w:rsidRDefault="0076526D" w:rsidP="0076526D">
      <w:pPr>
        <w:spacing w:after="0" w:line="240" w:lineRule="auto"/>
      </w:pPr>
    </w:p>
    <w:p w:rsidR="0076526D" w:rsidRDefault="0076526D" w:rsidP="0076526D">
      <w:pPr>
        <w:spacing w:after="0" w:line="240" w:lineRule="auto"/>
      </w:pPr>
    </w:p>
    <w:p w:rsidR="0076526D" w:rsidRDefault="0076526D" w:rsidP="0076526D">
      <w:pPr>
        <w:spacing w:after="0" w:line="240" w:lineRule="auto"/>
      </w:pPr>
    </w:p>
    <w:p w:rsidR="0076526D" w:rsidRDefault="0076526D" w:rsidP="0076526D">
      <w:pPr>
        <w:spacing w:after="0" w:line="240" w:lineRule="auto"/>
      </w:pPr>
    </w:p>
    <w:p w:rsidR="00367E42" w:rsidRDefault="00367E42" w:rsidP="0076526D">
      <w:pPr>
        <w:spacing w:after="0" w:line="240" w:lineRule="auto"/>
      </w:pPr>
    </w:p>
    <w:p w:rsidR="00367E42" w:rsidRDefault="00367E42" w:rsidP="0076526D">
      <w:pPr>
        <w:spacing w:after="0" w:line="240" w:lineRule="auto"/>
      </w:pPr>
    </w:p>
    <w:p w:rsidR="00367E42" w:rsidRDefault="00367E42" w:rsidP="0076526D">
      <w:pPr>
        <w:spacing w:after="0" w:line="240" w:lineRule="auto"/>
      </w:pPr>
    </w:p>
    <w:p w:rsidR="0063151E" w:rsidRDefault="0063151E" w:rsidP="0076526D">
      <w:pPr>
        <w:pStyle w:val="70"/>
        <w:shd w:val="clear" w:color="auto" w:fill="auto"/>
        <w:spacing w:before="0" w:line="240" w:lineRule="auto"/>
        <w:jc w:val="right"/>
      </w:pPr>
      <w:r>
        <w:t>Приложение № 1</w:t>
      </w:r>
    </w:p>
    <w:p w:rsidR="0063151E" w:rsidRDefault="0063151E" w:rsidP="0076526D">
      <w:pPr>
        <w:pStyle w:val="70"/>
        <w:shd w:val="clear" w:color="auto" w:fill="auto"/>
        <w:spacing w:before="0" w:line="240" w:lineRule="auto"/>
        <w:jc w:val="left"/>
      </w:pPr>
      <w:r>
        <w:t>к Положению о муниципальном жилищном контроле на территории сельских поселений входящих в состав МР «Думиничский район»</w:t>
      </w:r>
    </w:p>
    <w:p w:rsidR="0063151E" w:rsidRDefault="0063151E" w:rsidP="0076526D">
      <w:pPr>
        <w:pStyle w:val="70"/>
        <w:shd w:val="clear" w:color="auto" w:fill="auto"/>
        <w:spacing w:before="0" w:line="240" w:lineRule="auto"/>
        <w:jc w:val="left"/>
      </w:pPr>
    </w:p>
    <w:p w:rsidR="0063151E" w:rsidRDefault="0063151E" w:rsidP="0076526D">
      <w:pPr>
        <w:spacing w:after="0" w:line="240" w:lineRule="auto"/>
      </w:pPr>
    </w:p>
    <w:p w:rsidR="005B11A2" w:rsidRDefault="0063151E" w:rsidP="0076526D">
      <w:pPr>
        <w:pStyle w:val="80"/>
        <w:shd w:val="clear" w:color="auto" w:fill="auto"/>
        <w:spacing w:line="240" w:lineRule="auto"/>
        <w:jc w:val="center"/>
      </w:pPr>
      <w:r>
        <w:t>Индикаторы риска нарушения обязательных требований, используемые</w:t>
      </w:r>
      <w:r w:rsidRPr="0063151E">
        <w:t xml:space="preserve"> </w:t>
      </w:r>
      <w:r>
        <w:t>для определения необходимости проведения внеплановых</w:t>
      </w:r>
      <w:r w:rsidR="005B11A2" w:rsidRPr="005B11A2">
        <w:t xml:space="preserve"> </w:t>
      </w:r>
      <w:r w:rsidR="005B11A2">
        <w:t>проверок при осуществлении администрацией МР «Думиничский район»</w:t>
      </w:r>
      <w:r w:rsidR="005B11A2" w:rsidRPr="005B11A2">
        <w:t xml:space="preserve"> </w:t>
      </w:r>
      <w:r w:rsidR="005B11A2">
        <w:t>муниципального жилищного контроля на территории сельских поселениях,</w:t>
      </w:r>
      <w:r w:rsidR="005B11A2" w:rsidRPr="005B11A2">
        <w:t xml:space="preserve"> </w:t>
      </w:r>
      <w:r w:rsidR="005B11A2">
        <w:t>входящих в состав МР «Думиничский район»</w:t>
      </w:r>
    </w:p>
    <w:p w:rsidR="005B11A2" w:rsidRDefault="005B11A2" w:rsidP="0076526D">
      <w:pPr>
        <w:pStyle w:val="20"/>
        <w:numPr>
          <w:ilvl w:val="0"/>
          <w:numId w:val="26"/>
        </w:numPr>
        <w:shd w:val="clear" w:color="auto" w:fill="auto"/>
        <w:tabs>
          <w:tab w:val="left" w:pos="1033"/>
        </w:tabs>
        <w:spacing w:line="240" w:lineRule="auto"/>
        <w:ind w:firstLine="740"/>
      </w:pPr>
      <w: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r w:rsidRPr="005B11A2">
        <w:t xml:space="preserve"> </w:t>
      </w:r>
    </w:p>
    <w:p w:rsidR="005B11A2" w:rsidRDefault="005B11A2" w:rsidP="0076526D">
      <w:pPr>
        <w:pStyle w:val="20"/>
        <w:shd w:val="clear" w:color="auto" w:fill="auto"/>
        <w:tabs>
          <w:tab w:val="left" w:pos="1033"/>
        </w:tabs>
        <w:spacing w:line="240" w:lineRule="auto"/>
        <w:ind w:firstLine="709"/>
      </w:pPr>
      <w:r>
        <w:t>а) порядку осуществления перевода жилого помещения муниципального жилищного фонда в нежилое помещение;</w:t>
      </w:r>
    </w:p>
    <w:p w:rsidR="005B11A2" w:rsidRDefault="005B11A2" w:rsidP="0076526D">
      <w:pPr>
        <w:pStyle w:val="20"/>
        <w:shd w:val="clear" w:color="auto" w:fill="auto"/>
        <w:tabs>
          <w:tab w:val="left" w:pos="1071"/>
        </w:tabs>
        <w:spacing w:line="240" w:lineRule="auto"/>
        <w:ind w:firstLine="740"/>
      </w:pPr>
      <w:r>
        <w:t>б)</w:t>
      </w:r>
      <w:r>
        <w:tab/>
        <w:t>порядку осуществления перепланировки и (или) переустройства жилых помещений муниципального жилищного фонда в многоквартирном доме;</w:t>
      </w:r>
    </w:p>
    <w:p w:rsidR="005B11A2" w:rsidRDefault="005B11A2" w:rsidP="0076526D">
      <w:pPr>
        <w:pStyle w:val="20"/>
        <w:shd w:val="clear" w:color="auto" w:fill="auto"/>
        <w:tabs>
          <w:tab w:val="left" w:pos="1066"/>
        </w:tabs>
        <w:spacing w:line="240" w:lineRule="auto"/>
        <w:ind w:firstLine="740"/>
      </w:pPr>
      <w:r>
        <w:t>в)</w:t>
      </w:r>
      <w:r>
        <w:tab/>
        <w:t>предоставлению коммунальных услуг пользователям жилых помещений муниципального жилищного фонда в многоквартирных домах и жилых домов;</w:t>
      </w:r>
    </w:p>
    <w:p w:rsidR="005B11A2" w:rsidRDefault="005B11A2" w:rsidP="0076526D">
      <w:pPr>
        <w:pStyle w:val="20"/>
        <w:shd w:val="clear" w:color="auto" w:fill="auto"/>
        <w:spacing w:line="240" w:lineRule="auto"/>
        <w:ind w:firstLine="740"/>
      </w:pPr>
      <w:r>
        <w:t>г) обеспечению доступности для инвалидов жилых помещений муниципального жилищного фонда;</w:t>
      </w:r>
    </w:p>
    <w:p w:rsidR="005B11A2" w:rsidRDefault="005B11A2" w:rsidP="0076526D">
      <w:pPr>
        <w:pStyle w:val="20"/>
        <w:shd w:val="clear" w:color="auto" w:fill="auto"/>
        <w:spacing w:line="240" w:lineRule="auto"/>
        <w:ind w:firstLine="740"/>
      </w:pPr>
      <w:r>
        <w:t xml:space="preserve">д) обеспечению безопасности при использовании и содержании внутридомового и внутриквартирного газового оборудования жилых </w:t>
      </w:r>
      <w:r>
        <w:lastRenderedPageBreak/>
        <w:t>помещений муниципального жилищного фонда.</w:t>
      </w:r>
    </w:p>
    <w:p w:rsidR="00765D4B" w:rsidRDefault="00765D4B" w:rsidP="0076526D">
      <w:pPr>
        <w:pStyle w:val="20"/>
        <w:shd w:val="clear" w:color="auto" w:fill="auto"/>
        <w:tabs>
          <w:tab w:val="left" w:pos="1033"/>
        </w:tabs>
        <w:spacing w:line="240" w:lineRule="auto"/>
        <w:ind w:firstLine="709"/>
      </w:pPr>
      <w: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w:t>
      </w:r>
      <w:r w:rsidRPr="00765D4B">
        <w:t xml:space="preserve"> </w:t>
      </w:r>
      <w:r>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65D4B" w:rsidRDefault="00765D4B" w:rsidP="0076526D">
      <w:pPr>
        <w:pStyle w:val="20"/>
        <w:shd w:val="clear" w:color="auto" w:fill="auto"/>
        <w:tabs>
          <w:tab w:val="left" w:pos="1039"/>
        </w:tabs>
        <w:spacing w:line="240" w:lineRule="auto"/>
        <w:ind w:firstLine="709"/>
      </w:pPr>
      <w:r>
        <w:t>3.Двукратный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65D4B" w:rsidRDefault="003E460D" w:rsidP="0076526D">
      <w:pPr>
        <w:pStyle w:val="20"/>
        <w:shd w:val="clear" w:color="auto" w:fill="auto"/>
        <w:tabs>
          <w:tab w:val="left" w:pos="1039"/>
        </w:tabs>
        <w:spacing w:line="240" w:lineRule="auto"/>
        <w:ind w:firstLine="709"/>
      </w:pPr>
      <w:r>
        <w:t xml:space="preserve">4. </w:t>
      </w:r>
      <w:r w:rsidR="00765D4B">
        <w:t>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w:t>
      </w:r>
      <w:r w:rsidR="00765D4B" w:rsidRPr="00765D4B">
        <w:t xml:space="preserve"> </w:t>
      </w:r>
      <w:r w:rsidR="00765D4B">
        <w:t>муниципального жилищного фонда, содержащих решения по аналогичным вопросам повестки дня.</w:t>
      </w:r>
    </w:p>
    <w:p w:rsidR="003E460D" w:rsidRDefault="003E460D" w:rsidP="0076526D">
      <w:pPr>
        <w:pStyle w:val="20"/>
        <w:shd w:val="clear" w:color="auto" w:fill="auto"/>
        <w:tabs>
          <w:tab w:val="left" w:pos="1033"/>
        </w:tabs>
        <w:spacing w:line="240" w:lineRule="auto"/>
        <w:ind w:firstLine="709"/>
      </w:pPr>
      <w:r>
        <w:t xml:space="preserve">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w:t>
      </w:r>
      <w:r>
        <w:lastRenderedPageBreak/>
        <w:t>жилищно-коммунального хозяйства.</w:t>
      </w:r>
    </w:p>
    <w:p w:rsidR="003E460D" w:rsidRDefault="003E460D" w:rsidP="0076526D">
      <w:pPr>
        <w:pStyle w:val="20"/>
        <w:numPr>
          <w:ilvl w:val="0"/>
          <w:numId w:val="24"/>
        </w:numPr>
        <w:shd w:val="clear" w:color="auto" w:fill="auto"/>
        <w:tabs>
          <w:tab w:val="left" w:pos="1033"/>
        </w:tabs>
        <w:spacing w:line="240" w:lineRule="auto"/>
        <w:ind w:left="0" w:firstLine="709"/>
      </w:pPr>
      <w: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65D4B" w:rsidRDefault="00765D4B" w:rsidP="003E460D">
      <w:pPr>
        <w:pStyle w:val="20"/>
        <w:shd w:val="clear" w:color="auto" w:fill="auto"/>
        <w:tabs>
          <w:tab w:val="left" w:pos="1039"/>
        </w:tabs>
        <w:ind w:left="709"/>
      </w:pPr>
    </w:p>
    <w:p w:rsidR="00765D4B" w:rsidRDefault="00765D4B" w:rsidP="00765D4B">
      <w:pPr>
        <w:pStyle w:val="20"/>
        <w:shd w:val="clear" w:color="auto" w:fill="auto"/>
        <w:tabs>
          <w:tab w:val="left" w:pos="1033"/>
        </w:tabs>
        <w:ind w:left="740"/>
      </w:pPr>
    </w:p>
    <w:p w:rsidR="0063151E" w:rsidRDefault="0063151E"/>
    <w:p w:rsidR="00423EC0" w:rsidRDefault="00423EC0"/>
    <w:p w:rsidR="005B11A2" w:rsidRDefault="005B11A2"/>
    <w:p w:rsidR="003E460D" w:rsidRDefault="001A05A4" w:rsidP="003E460D">
      <w:pPr>
        <w:pStyle w:val="70"/>
        <w:shd w:val="clear" w:color="auto" w:fill="auto"/>
        <w:spacing w:before="0"/>
        <w:jc w:val="right"/>
      </w:pPr>
      <w:r>
        <w:t>П</w:t>
      </w:r>
      <w:r w:rsidR="003E460D">
        <w:t>риложение № 2</w:t>
      </w:r>
    </w:p>
    <w:p w:rsidR="003E460D" w:rsidRDefault="003E460D" w:rsidP="003E460D">
      <w:pPr>
        <w:pStyle w:val="70"/>
        <w:shd w:val="clear" w:color="auto" w:fill="auto"/>
        <w:spacing w:before="0" w:after="262"/>
        <w:ind w:left="4320"/>
        <w:jc w:val="left"/>
      </w:pPr>
      <w:r>
        <w:t>к Положению о муниципальном жилищном контроле на территории сельских поселений входящих в состав МР «Думиничский район»</w:t>
      </w:r>
    </w:p>
    <w:p w:rsidR="003E460D" w:rsidRDefault="003E460D" w:rsidP="003E460D">
      <w:pPr>
        <w:pStyle w:val="ConsPlusTitle"/>
        <w:jc w:val="center"/>
      </w:pPr>
    </w:p>
    <w:p w:rsidR="003E460D" w:rsidRPr="00AD7CD2" w:rsidRDefault="003E460D" w:rsidP="003E460D">
      <w:pPr>
        <w:pStyle w:val="ConsPlusTitle"/>
        <w:jc w:val="center"/>
        <w:rPr>
          <w:rFonts w:ascii="Times New Roman" w:hAnsi="Times New Roman" w:cs="Times New Roman"/>
          <w:sz w:val="28"/>
          <w:szCs w:val="28"/>
        </w:rPr>
      </w:pPr>
      <w:r w:rsidRPr="00AD7CD2">
        <w:rPr>
          <w:rFonts w:ascii="Times New Roman" w:hAnsi="Times New Roman" w:cs="Times New Roman"/>
          <w:sz w:val="28"/>
          <w:szCs w:val="28"/>
        </w:rPr>
        <w:t>КЛЮЧЕВЫЕ ПОКАЗАТЕЛИ</w:t>
      </w:r>
    </w:p>
    <w:p w:rsidR="003E460D" w:rsidRPr="00AD7CD2" w:rsidRDefault="003E460D" w:rsidP="003E460D">
      <w:pPr>
        <w:pStyle w:val="ConsPlusTitle"/>
        <w:jc w:val="center"/>
        <w:rPr>
          <w:rFonts w:ascii="Times New Roman" w:hAnsi="Times New Roman" w:cs="Times New Roman"/>
          <w:sz w:val="28"/>
          <w:szCs w:val="28"/>
        </w:rPr>
      </w:pPr>
      <w:r w:rsidRPr="00AD7CD2">
        <w:rPr>
          <w:rFonts w:ascii="Times New Roman" w:hAnsi="Times New Roman" w:cs="Times New Roman"/>
          <w:sz w:val="28"/>
          <w:szCs w:val="28"/>
        </w:rPr>
        <w:t>МУНИЦИПАЛЬНОГО КОНТРОЛЯ И ИХ ЦЕЛЕВЫЕ ЗНАЧЕНИЯ, ИНДИКАТИВНЫЕ</w:t>
      </w:r>
    </w:p>
    <w:p w:rsidR="003E460D" w:rsidRPr="00AD7CD2" w:rsidRDefault="003E460D" w:rsidP="003E460D">
      <w:pPr>
        <w:pStyle w:val="ConsPlusTitle"/>
        <w:jc w:val="center"/>
        <w:rPr>
          <w:rFonts w:ascii="Times New Roman" w:hAnsi="Times New Roman" w:cs="Times New Roman"/>
          <w:sz w:val="28"/>
          <w:szCs w:val="28"/>
        </w:rPr>
      </w:pPr>
      <w:r w:rsidRPr="00AD7CD2">
        <w:rPr>
          <w:rFonts w:ascii="Times New Roman" w:hAnsi="Times New Roman" w:cs="Times New Roman"/>
          <w:sz w:val="28"/>
          <w:szCs w:val="28"/>
        </w:rPr>
        <w:t>ПОКАЗАТЕЛИ</w:t>
      </w:r>
    </w:p>
    <w:p w:rsidR="003E460D" w:rsidRPr="00AD7CD2" w:rsidRDefault="003E460D" w:rsidP="003E460D">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jc w:val="center"/>
              <w:rPr>
                <w:rFonts w:ascii="Times New Roman" w:hAnsi="Times New Roman" w:cs="Times New Roman"/>
                <w:sz w:val="28"/>
                <w:szCs w:val="28"/>
              </w:rPr>
            </w:pPr>
            <w:r w:rsidRPr="00AD7CD2">
              <w:rPr>
                <w:rFonts w:ascii="Times New Roman" w:hAnsi="Times New Roman" w:cs="Times New Roman"/>
                <w:sz w:val="28"/>
                <w:szCs w:val="28"/>
              </w:rPr>
              <w:t>Ключевые показатели</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jc w:val="center"/>
              <w:rPr>
                <w:rFonts w:ascii="Times New Roman" w:hAnsi="Times New Roman" w:cs="Times New Roman"/>
                <w:sz w:val="28"/>
                <w:szCs w:val="28"/>
              </w:rPr>
            </w:pPr>
            <w:r w:rsidRPr="00AD7CD2">
              <w:rPr>
                <w:rFonts w:ascii="Times New Roman" w:hAnsi="Times New Roman" w:cs="Times New Roman"/>
                <w:sz w:val="28"/>
                <w:szCs w:val="28"/>
              </w:rPr>
              <w:t>Целевые значения</w:t>
            </w:r>
          </w:p>
        </w:tc>
      </w:tr>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Процент устраненных нарушений из числа выявленных нарушений жилищного законодательства</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70%</w:t>
            </w:r>
          </w:p>
        </w:tc>
      </w:tr>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0%</w:t>
            </w:r>
          </w:p>
        </w:tc>
      </w:tr>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Процент отмененных результатов контрольных (надзорных) мероприятий</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0%</w:t>
            </w:r>
          </w:p>
        </w:tc>
      </w:tr>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5%</w:t>
            </w:r>
          </w:p>
        </w:tc>
      </w:tr>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Процент внесенных судебных решений о назначении административного наказания по материалам органа муниципального контроля</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95%</w:t>
            </w:r>
          </w:p>
        </w:tc>
      </w:tr>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0%</w:t>
            </w:r>
          </w:p>
        </w:tc>
      </w:tr>
    </w:tbl>
    <w:p w:rsidR="003E460D" w:rsidRDefault="003E460D"/>
    <w:p w:rsidR="003E460D" w:rsidRDefault="003E460D"/>
    <w:p w:rsidR="00E14F17" w:rsidRDefault="00E14F17"/>
    <w:p w:rsidR="00E14F17" w:rsidRDefault="00E14F17">
      <w:pPr>
        <w:sectPr w:rsidR="00E14F17" w:rsidSect="00F378E2">
          <w:pgSz w:w="11906" w:h="16838"/>
          <w:pgMar w:top="426" w:right="850" w:bottom="1134" w:left="1701" w:header="708" w:footer="708" w:gutter="0"/>
          <w:cols w:space="708"/>
          <w:docGrid w:linePitch="360"/>
        </w:sectPr>
      </w:pPr>
    </w:p>
    <w:p w:rsidR="00E14F17" w:rsidRPr="00AD7CD2" w:rsidRDefault="00E14F17" w:rsidP="0046125A">
      <w:pPr>
        <w:pStyle w:val="ConsPlusNormal"/>
        <w:jc w:val="center"/>
        <w:outlineLvl w:val="2"/>
        <w:rPr>
          <w:rFonts w:ascii="Times New Roman" w:hAnsi="Times New Roman" w:cs="Times New Roman"/>
          <w:sz w:val="28"/>
          <w:szCs w:val="28"/>
        </w:rPr>
      </w:pPr>
      <w:r w:rsidRPr="00AD7CD2">
        <w:rPr>
          <w:rFonts w:ascii="Times New Roman" w:hAnsi="Times New Roman" w:cs="Times New Roman"/>
          <w:sz w:val="28"/>
          <w:szCs w:val="28"/>
        </w:rPr>
        <w:lastRenderedPageBreak/>
        <w:t>Индикативные показатели</w:t>
      </w:r>
    </w:p>
    <w:tbl>
      <w:tblPr>
        <w:tblpPr w:leftFromText="180" w:rightFromText="180" w:vertAnchor="text" w:horzAnchor="margin" w:tblpXSpec="center" w:tblpY="384"/>
        <w:tblW w:w="12567" w:type="dxa"/>
        <w:tblLayout w:type="fixed"/>
        <w:tblCellMar>
          <w:top w:w="102" w:type="dxa"/>
          <w:left w:w="62" w:type="dxa"/>
          <w:bottom w:w="102" w:type="dxa"/>
          <w:right w:w="62" w:type="dxa"/>
        </w:tblCellMar>
        <w:tblLook w:val="0000" w:firstRow="0" w:lastRow="0" w:firstColumn="0" w:lastColumn="0" w:noHBand="0" w:noVBand="0"/>
      </w:tblPr>
      <w:tblGrid>
        <w:gridCol w:w="567"/>
        <w:gridCol w:w="3061"/>
        <w:gridCol w:w="2835"/>
        <w:gridCol w:w="3402"/>
        <w:gridCol w:w="964"/>
        <w:gridCol w:w="1738"/>
      </w:tblGrid>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outlineLvl w:val="3"/>
              <w:rPr>
                <w:rFonts w:ascii="Times New Roman" w:hAnsi="Times New Roman" w:cs="Times New Roman"/>
                <w:sz w:val="24"/>
                <w:szCs w:val="24"/>
              </w:rPr>
            </w:pPr>
            <w:r w:rsidRPr="0046125A">
              <w:rPr>
                <w:rFonts w:ascii="Times New Roman" w:hAnsi="Times New Roman" w:cs="Times New Roman"/>
                <w:sz w:val="24"/>
                <w:szCs w:val="24"/>
              </w:rPr>
              <w:t>1</w:t>
            </w:r>
          </w:p>
        </w:tc>
        <w:tc>
          <w:tcPr>
            <w:tcW w:w="12000" w:type="dxa"/>
            <w:gridSpan w:val="5"/>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Индикативные показатели, характеризующие параметры проведенных мероприятий</w:t>
            </w: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1.1</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Выполняемость внеплановых проверок</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Ввн</w:t>
            </w:r>
            <w:proofErr w:type="spellEnd"/>
            <w:r w:rsidRPr="0046125A">
              <w:rPr>
                <w:rFonts w:ascii="Times New Roman" w:hAnsi="Times New Roman" w:cs="Times New Roman"/>
                <w:sz w:val="24"/>
                <w:szCs w:val="24"/>
              </w:rPr>
              <w:t xml:space="preserve"> = (</w:t>
            </w:r>
            <w:proofErr w:type="spellStart"/>
            <w:r w:rsidRPr="0046125A">
              <w:rPr>
                <w:rFonts w:ascii="Times New Roman" w:hAnsi="Times New Roman" w:cs="Times New Roman"/>
                <w:sz w:val="24"/>
                <w:szCs w:val="24"/>
              </w:rPr>
              <w:t>Рф</w:t>
            </w:r>
            <w:proofErr w:type="spellEnd"/>
            <w:r w:rsidRPr="0046125A">
              <w:rPr>
                <w:rFonts w:ascii="Times New Roman" w:hAnsi="Times New Roman" w:cs="Times New Roman"/>
                <w:sz w:val="24"/>
                <w:szCs w:val="24"/>
              </w:rPr>
              <w:t xml:space="preserve"> / </w:t>
            </w:r>
            <w:proofErr w:type="spellStart"/>
            <w:r w:rsidRPr="0046125A">
              <w:rPr>
                <w:rFonts w:ascii="Times New Roman" w:hAnsi="Times New Roman" w:cs="Times New Roman"/>
                <w:sz w:val="24"/>
                <w:szCs w:val="24"/>
              </w:rPr>
              <w:t>Рп</w:t>
            </w:r>
            <w:proofErr w:type="spellEnd"/>
            <w:r w:rsidRPr="0046125A">
              <w:rPr>
                <w:rFonts w:ascii="Times New Roman" w:hAnsi="Times New Roman" w:cs="Times New Roman"/>
                <w:sz w:val="24"/>
                <w:szCs w:val="24"/>
              </w:rPr>
              <w:t>) x 100</w:t>
            </w:r>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Ввн</w:t>
            </w:r>
            <w:proofErr w:type="spellEnd"/>
            <w:r w:rsidRPr="0046125A">
              <w:rPr>
                <w:rFonts w:ascii="Times New Roman" w:hAnsi="Times New Roman" w:cs="Times New Roman"/>
                <w:sz w:val="24"/>
                <w:szCs w:val="24"/>
              </w:rPr>
              <w:t xml:space="preserve"> - выполняемость внеплановых проверок;</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Рф</w:t>
            </w:r>
            <w:proofErr w:type="spellEnd"/>
            <w:r w:rsidRPr="0046125A">
              <w:rPr>
                <w:rFonts w:ascii="Times New Roman" w:hAnsi="Times New Roman" w:cs="Times New Roman"/>
                <w:sz w:val="24"/>
                <w:szCs w:val="24"/>
              </w:rPr>
              <w:t xml:space="preserve"> - количество проведенных внеплановых проверок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Рп</w:t>
            </w:r>
            <w:proofErr w:type="spellEnd"/>
            <w:r w:rsidRPr="0046125A">
              <w:rPr>
                <w:rFonts w:ascii="Times New Roman" w:hAnsi="Times New Roman" w:cs="Times New Roman"/>
                <w:sz w:val="24"/>
                <w:szCs w:val="24"/>
              </w:rPr>
              <w:t xml:space="preserve"> - количество распоряжений на проведение внеплановых проверок (ед.)</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100%</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Письма и жалобы, поступившие в Контрольный орган</w:t>
            </w: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1.2</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Доля проверок, на результаты которых поданы жалобы</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 xml:space="preserve">Ж x 100 / </w:t>
            </w:r>
            <w:proofErr w:type="spellStart"/>
            <w:r w:rsidRPr="0046125A">
              <w:rPr>
                <w:rFonts w:ascii="Times New Roman" w:hAnsi="Times New Roman" w:cs="Times New Roman"/>
                <w:sz w:val="24"/>
                <w:szCs w:val="24"/>
              </w:rPr>
              <w:t>Пф</w:t>
            </w:r>
            <w:proofErr w:type="spellEnd"/>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Ж - количество жалоб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Пф</w:t>
            </w:r>
            <w:proofErr w:type="spellEnd"/>
            <w:r w:rsidRPr="0046125A">
              <w:rPr>
                <w:rFonts w:ascii="Times New Roman" w:hAnsi="Times New Roman" w:cs="Times New Roman"/>
                <w:sz w:val="24"/>
                <w:szCs w:val="24"/>
              </w:rPr>
              <w:t xml:space="preserve"> - количество проведенных проверок</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0%</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1.3</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Доля проверок, результаты которых были признаны недействительными</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Пн</w:t>
            </w:r>
            <w:proofErr w:type="spellEnd"/>
            <w:r w:rsidRPr="0046125A">
              <w:rPr>
                <w:rFonts w:ascii="Times New Roman" w:hAnsi="Times New Roman" w:cs="Times New Roman"/>
                <w:sz w:val="24"/>
                <w:szCs w:val="24"/>
              </w:rPr>
              <w:t xml:space="preserve"> x 100 / </w:t>
            </w:r>
            <w:proofErr w:type="spellStart"/>
            <w:r w:rsidRPr="0046125A">
              <w:rPr>
                <w:rFonts w:ascii="Times New Roman" w:hAnsi="Times New Roman" w:cs="Times New Roman"/>
                <w:sz w:val="24"/>
                <w:szCs w:val="24"/>
              </w:rPr>
              <w:t>Пф</w:t>
            </w:r>
            <w:proofErr w:type="spellEnd"/>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Пн</w:t>
            </w:r>
            <w:proofErr w:type="spellEnd"/>
            <w:r w:rsidRPr="0046125A">
              <w:rPr>
                <w:rFonts w:ascii="Times New Roman" w:hAnsi="Times New Roman" w:cs="Times New Roman"/>
                <w:sz w:val="24"/>
                <w:szCs w:val="24"/>
              </w:rPr>
              <w:t xml:space="preserve"> - количество проверок, признанных недействительными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Пф</w:t>
            </w:r>
            <w:proofErr w:type="spellEnd"/>
            <w:r w:rsidRPr="0046125A">
              <w:rPr>
                <w:rFonts w:ascii="Times New Roman" w:hAnsi="Times New Roman" w:cs="Times New Roman"/>
                <w:sz w:val="24"/>
                <w:szCs w:val="24"/>
              </w:rPr>
              <w:t xml:space="preserve"> - количество проведенных проверок (ед.)</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0%</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1.4</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Доля внеплановых проверок, которые не удалось провести в связи с отсутствием собственника и т.д.</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 xml:space="preserve">По x 100 / </w:t>
            </w:r>
            <w:proofErr w:type="spellStart"/>
            <w:r w:rsidRPr="0046125A">
              <w:rPr>
                <w:rFonts w:ascii="Times New Roman" w:hAnsi="Times New Roman" w:cs="Times New Roman"/>
                <w:sz w:val="24"/>
                <w:szCs w:val="24"/>
              </w:rPr>
              <w:t>Пф</w:t>
            </w:r>
            <w:proofErr w:type="spellEnd"/>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По - проверки, не проведенные по причине отсутствия проверяемого лица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Пф</w:t>
            </w:r>
            <w:proofErr w:type="spellEnd"/>
            <w:r w:rsidRPr="0046125A">
              <w:rPr>
                <w:rFonts w:ascii="Times New Roman" w:hAnsi="Times New Roman" w:cs="Times New Roman"/>
                <w:sz w:val="24"/>
                <w:szCs w:val="24"/>
              </w:rPr>
              <w:t xml:space="preserve"> - количество проведенных проверок (ед.)</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30%</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1.5</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Кзо</w:t>
            </w:r>
            <w:proofErr w:type="spellEnd"/>
            <w:r w:rsidRPr="0046125A">
              <w:rPr>
                <w:rFonts w:ascii="Times New Roman" w:hAnsi="Times New Roman" w:cs="Times New Roman"/>
                <w:sz w:val="24"/>
                <w:szCs w:val="24"/>
              </w:rPr>
              <w:t xml:space="preserve"> x 100 / </w:t>
            </w:r>
            <w:proofErr w:type="spellStart"/>
            <w:r w:rsidRPr="0046125A">
              <w:rPr>
                <w:rFonts w:ascii="Times New Roman" w:hAnsi="Times New Roman" w:cs="Times New Roman"/>
                <w:sz w:val="24"/>
                <w:szCs w:val="24"/>
              </w:rPr>
              <w:t>Кпз</w:t>
            </w:r>
            <w:proofErr w:type="spellEnd"/>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Кзо</w:t>
            </w:r>
            <w:proofErr w:type="spellEnd"/>
            <w:r w:rsidRPr="0046125A">
              <w:rPr>
                <w:rFonts w:ascii="Times New Roman" w:hAnsi="Times New Roman" w:cs="Times New Roman"/>
                <w:sz w:val="24"/>
                <w:szCs w:val="24"/>
              </w:rPr>
              <w:t xml:space="preserve"> - количество заявлений, по которым пришел отказ в согласовании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Кпз</w:t>
            </w:r>
            <w:proofErr w:type="spellEnd"/>
            <w:r w:rsidRPr="0046125A">
              <w:rPr>
                <w:rFonts w:ascii="Times New Roman" w:hAnsi="Times New Roman" w:cs="Times New Roman"/>
                <w:sz w:val="24"/>
                <w:szCs w:val="24"/>
              </w:rPr>
              <w:t xml:space="preserve"> - количество поданных на согласование заявлений</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10%</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lastRenderedPageBreak/>
              <w:t>1.6</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Доля проверок, по результатам которых материалы направлены в уполномоченные органы для принятия решений</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Кнм</w:t>
            </w:r>
            <w:proofErr w:type="spellEnd"/>
            <w:r w:rsidRPr="0046125A">
              <w:rPr>
                <w:rFonts w:ascii="Times New Roman" w:hAnsi="Times New Roman" w:cs="Times New Roman"/>
                <w:sz w:val="24"/>
                <w:szCs w:val="24"/>
              </w:rPr>
              <w:t xml:space="preserve"> x 100 / </w:t>
            </w:r>
            <w:proofErr w:type="spellStart"/>
            <w:r w:rsidRPr="0046125A">
              <w:rPr>
                <w:rFonts w:ascii="Times New Roman" w:hAnsi="Times New Roman" w:cs="Times New Roman"/>
                <w:sz w:val="24"/>
                <w:szCs w:val="24"/>
              </w:rPr>
              <w:t>Квн</w:t>
            </w:r>
            <w:proofErr w:type="spellEnd"/>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К нм - количество материалов, направленных в уполномоченные органы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Квн</w:t>
            </w:r>
            <w:proofErr w:type="spellEnd"/>
            <w:r w:rsidRPr="0046125A">
              <w:rPr>
                <w:rFonts w:ascii="Times New Roman" w:hAnsi="Times New Roman" w:cs="Times New Roman"/>
                <w:sz w:val="24"/>
                <w:szCs w:val="24"/>
              </w:rPr>
              <w:t xml:space="preserve"> - количество выявленных нарушений (ед.)</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100%</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1.7</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Количество проведенных профилактических мероприятий</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Шт.</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outlineLvl w:val="3"/>
              <w:rPr>
                <w:rFonts w:ascii="Times New Roman" w:hAnsi="Times New Roman" w:cs="Times New Roman"/>
                <w:sz w:val="24"/>
                <w:szCs w:val="24"/>
              </w:rPr>
            </w:pPr>
            <w:r w:rsidRPr="0046125A">
              <w:rPr>
                <w:rFonts w:ascii="Times New Roman" w:hAnsi="Times New Roman" w:cs="Times New Roman"/>
                <w:sz w:val="24"/>
                <w:szCs w:val="24"/>
              </w:rPr>
              <w:t>2</w:t>
            </w:r>
          </w:p>
        </w:tc>
        <w:tc>
          <w:tcPr>
            <w:tcW w:w="12000" w:type="dxa"/>
            <w:gridSpan w:val="5"/>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Индикативные показатели, характеризующие объем задействованных трудовых ресурсов</w:t>
            </w: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2.1</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Количество штатных единиц</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Чел.</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2.2</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 xml:space="preserve">Км / </w:t>
            </w:r>
            <w:proofErr w:type="spellStart"/>
            <w:r w:rsidRPr="0046125A">
              <w:rPr>
                <w:rFonts w:ascii="Times New Roman" w:hAnsi="Times New Roman" w:cs="Times New Roman"/>
                <w:sz w:val="24"/>
                <w:szCs w:val="24"/>
              </w:rPr>
              <w:t>Кр</w:t>
            </w:r>
            <w:proofErr w:type="spellEnd"/>
            <w:r w:rsidRPr="0046125A">
              <w:rPr>
                <w:rFonts w:ascii="Times New Roman" w:hAnsi="Times New Roman" w:cs="Times New Roman"/>
                <w:sz w:val="24"/>
                <w:szCs w:val="24"/>
              </w:rPr>
              <w:t xml:space="preserve"> = </w:t>
            </w:r>
            <w:proofErr w:type="spellStart"/>
            <w:r w:rsidRPr="0046125A">
              <w:rPr>
                <w:rFonts w:ascii="Times New Roman" w:hAnsi="Times New Roman" w:cs="Times New Roman"/>
                <w:sz w:val="24"/>
                <w:szCs w:val="24"/>
              </w:rPr>
              <w:t>Нк</w:t>
            </w:r>
            <w:proofErr w:type="spellEnd"/>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Км - количество контрольных мероприятий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Кр</w:t>
            </w:r>
            <w:proofErr w:type="spellEnd"/>
            <w:r w:rsidRPr="0046125A">
              <w:rPr>
                <w:rFonts w:ascii="Times New Roman" w:hAnsi="Times New Roman" w:cs="Times New Roman"/>
                <w:sz w:val="24"/>
                <w:szCs w:val="24"/>
              </w:rPr>
              <w:t xml:space="preserve"> - количество работников органа муниципального контроля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Нк</w:t>
            </w:r>
            <w:proofErr w:type="spellEnd"/>
            <w:r w:rsidRPr="0046125A">
              <w:rPr>
                <w:rFonts w:ascii="Times New Roman" w:hAnsi="Times New Roman" w:cs="Times New Roman"/>
                <w:sz w:val="24"/>
                <w:szCs w:val="24"/>
              </w:rPr>
              <w:t xml:space="preserve"> - нагрузка на 1 работника (ед.)</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bl>
    <w:p w:rsidR="00E14F17" w:rsidRDefault="00E14F17" w:rsidP="00E14F17"/>
    <w:p w:rsidR="00E14F17" w:rsidRDefault="00E14F17" w:rsidP="00E14F17">
      <w:pPr>
        <w:pStyle w:val="ConsPlusNormal"/>
        <w:jc w:val="both"/>
      </w:pPr>
    </w:p>
    <w:p w:rsidR="00E14F17" w:rsidRDefault="00E14F17" w:rsidP="00E14F17"/>
    <w:p w:rsidR="003E460D" w:rsidRDefault="003E460D"/>
    <w:p w:rsidR="002100E8" w:rsidRDefault="002100E8"/>
    <w:p w:rsidR="002100E8" w:rsidRDefault="002100E8"/>
    <w:p w:rsidR="002100E8" w:rsidRDefault="002100E8"/>
    <w:sectPr w:rsidR="002100E8" w:rsidSect="00E14F17">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E1D"/>
    <w:multiLevelType w:val="multilevel"/>
    <w:tmpl w:val="FCA61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E58D6"/>
    <w:multiLevelType w:val="multilevel"/>
    <w:tmpl w:val="3DAA0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C014E"/>
    <w:multiLevelType w:val="multilevel"/>
    <w:tmpl w:val="5FE68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042F0"/>
    <w:multiLevelType w:val="multilevel"/>
    <w:tmpl w:val="5FE68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15BB3"/>
    <w:multiLevelType w:val="multilevel"/>
    <w:tmpl w:val="63C62C4A"/>
    <w:lvl w:ilvl="0">
      <w:start w:val="3"/>
      <w:numFmt w:val="decimal"/>
      <w:lvlText w:val="%1."/>
      <w:lvlJc w:val="left"/>
      <w:pPr>
        <w:ind w:left="576" w:hanging="576"/>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92407A"/>
    <w:multiLevelType w:val="multilevel"/>
    <w:tmpl w:val="326E0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81215"/>
    <w:multiLevelType w:val="multilevel"/>
    <w:tmpl w:val="E496DF2A"/>
    <w:lvl w:ilvl="0">
      <w:start w:val="2"/>
      <w:numFmt w:val="decimal"/>
      <w:lvlText w:val="%1."/>
      <w:lvlJc w:val="left"/>
      <w:pPr>
        <w:ind w:left="576" w:hanging="576"/>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6D5206"/>
    <w:multiLevelType w:val="multilevel"/>
    <w:tmpl w:val="D7243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A2DB2"/>
    <w:multiLevelType w:val="multilevel"/>
    <w:tmpl w:val="A3546E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420C63"/>
    <w:multiLevelType w:val="multilevel"/>
    <w:tmpl w:val="326E0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96096F"/>
    <w:multiLevelType w:val="multilevel"/>
    <w:tmpl w:val="3DAA0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C5580F"/>
    <w:multiLevelType w:val="multilevel"/>
    <w:tmpl w:val="1DB2974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EA2044"/>
    <w:multiLevelType w:val="multilevel"/>
    <w:tmpl w:val="03C29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C27F55"/>
    <w:multiLevelType w:val="multilevel"/>
    <w:tmpl w:val="775A3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8D0E76"/>
    <w:multiLevelType w:val="multilevel"/>
    <w:tmpl w:val="D2BAAEB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A91CB0"/>
    <w:multiLevelType w:val="multilevel"/>
    <w:tmpl w:val="6A828066"/>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933701"/>
    <w:multiLevelType w:val="multilevel"/>
    <w:tmpl w:val="C1440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2D4F0F"/>
    <w:multiLevelType w:val="multilevel"/>
    <w:tmpl w:val="6CD8F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6D43C7"/>
    <w:multiLevelType w:val="multilevel"/>
    <w:tmpl w:val="3DAA0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D807BD"/>
    <w:multiLevelType w:val="multilevel"/>
    <w:tmpl w:val="0F440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29182D"/>
    <w:multiLevelType w:val="multilevel"/>
    <w:tmpl w:val="326E0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D125FC"/>
    <w:multiLevelType w:val="multilevel"/>
    <w:tmpl w:val="C8E6D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885BC5"/>
    <w:multiLevelType w:val="multilevel"/>
    <w:tmpl w:val="A9521DE0"/>
    <w:lvl w:ilvl="0">
      <w:start w:val="1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BB5CA7"/>
    <w:multiLevelType w:val="multilevel"/>
    <w:tmpl w:val="5B88EB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DA5304"/>
    <w:multiLevelType w:val="multilevel"/>
    <w:tmpl w:val="3DAA0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B867CA"/>
    <w:multiLevelType w:val="multilevel"/>
    <w:tmpl w:val="E6B8C342"/>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2DC65CF"/>
    <w:multiLevelType w:val="multilevel"/>
    <w:tmpl w:val="1C9CE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676B40"/>
    <w:multiLevelType w:val="multilevel"/>
    <w:tmpl w:val="3DAA0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B76082"/>
    <w:multiLevelType w:val="multilevel"/>
    <w:tmpl w:val="326E0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10CD6"/>
    <w:multiLevelType w:val="multilevel"/>
    <w:tmpl w:val="327C1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1"/>
  </w:num>
  <w:num w:numId="3">
    <w:abstractNumId w:val="0"/>
  </w:num>
  <w:num w:numId="4">
    <w:abstractNumId w:val="15"/>
  </w:num>
  <w:num w:numId="5">
    <w:abstractNumId w:val="8"/>
  </w:num>
  <w:num w:numId="6">
    <w:abstractNumId w:val="19"/>
  </w:num>
  <w:num w:numId="7">
    <w:abstractNumId w:val="17"/>
  </w:num>
  <w:num w:numId="8">
    <w:abstractNumId w:val="13"/>
  </w:num>
  <w:num w:numId="9">
    <w:abstractNumId w:val="6"/>
  </w:num>
  <w:num w:numId="10">
    <w:abstractNumId w:val="28"/>
  </w:num>
  <w:num w:numId="11">
    <w:abstractNumId w:val="26"/>
  </w:num>
  <w:num w:numId="12">
    <w:abstractNumId w:val="29"/>
  </w:num>
  <w:num w:numId="13">
    <w:abstractNumId w:val="25"/>
  </w:num>
  <w:num w:numId="14">
    <w:abstractNumId w:val="11"/>
  </w:num>
  <w:num w:numId="15">
    <w:abstractNumId w:val="9"/>
  </w:num>
  <w:num w:numId="16">
    <w:abstractNumId w:val="3"/>
  </w:num>
  <w:num w:numId="17">
    <w:abstractNumId w:val="2"/>
  </w:num>
  <w:num w:numId="18">
    <w:abstractNumId w:val="22"/>
  </w:num>
  <w:num w:numId="19">
    <w:abstractNumId w:val="16"/>
  </w:num>
  <w:num w:numId="20">
    <w:abstractNumId w:val="7"/>
  </w:num>
  <w:num w:numId="21">
    <w:abstractNumId w:val="4"/>
  </w:num>
  <w:num w:numId="22">
    <w:abstractNumId w:val="23"/>
  </w:num>
  <w:num w:numId="23">
    <w:abstractNumId w:val="12"/>
  </w:num>
  <w:num w:numId="24">
    <w:abstractNumId w:val="14"/>
  </w:num>
  <w:num w:numId="25">
    <w:abstractNumId w:val="5"/>
  </w:num>
  <w:num w:numId="26">
    <w:abstractNumId w:val="10"/>
  </w:num>
  <w:num w:numId="27">
    <w:abstractNumId w:val="1"/>
  </w:num>
  <w:num w:numId="28">
    <w:abstractNumId w:val="24"/>
  </w:num>
  <w:num w:numId="29">
    <w:abstractNumId w:val="1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66652"/>
    <w:rsid w:val="000656AA"/>
    <w:rsid w:val="00157A5C"/>
    <w:rsid w:val="00172AED"/>
    <w:rsid w:val="001A05A4"/>
    <w:rsid w:val="002100E8"/>
    <w:rsid w:val="00211AE8"/>
    <w:rsid w:val="00270962"/>
    <w:rsid w:val="002E50AB"/>
    <w:rsid w:val="002F080C"/>
    <w:rsid w:val="003154E9"/>
    <w:rsid w:val="00367E42"/>
    <w:rsid w:val="003E460D"/>
    <w:rsid w:val="00423EC0"/>
    <w:rsid w:val="0042472F"/>
    <w:rsid w:val="00456AD9"/>
    <w:rsid w:val="0046125A"/>
    <w:rsid w:val="00471C28"/>
    <w:rsid w:val="005B11A2"/>
    <w:rsid w:val="005D7260"/>
    <w:rsid w:val="0063151E"/>
    <w:rsid w:val="006567B1"/>
    <w:rsid w:val="00663F8C"/>
    <w:rsid w:val="007176CA"/>
    <w:rsid w:val="00750C09"/>
    <w:rsid w:val="00754E1B"/>
    <w:rsid w:val="00762C87"/>
    <w:rsid w:val="0076526D"/>
    <w:rsid w:val="00765D4B"/>
    <w:rsid w:val="007B4176"/>
    <w:rsid w:val="009F3A27"/>
    <w:rsid w:val="00AA1D05"/>
    <w:rsid w:val="00AB280B"/>
    <w:rsid w:val="00B66652"/>
    <w:rsid w:val="00C85F63"/>
    <w:rsid w:val="00D85467"/>
    <w:rsid w:val="00DE25CE"/>
    <w:rsid w:val="00E14F17"/>
    <w:rsid w:val="00E42909"/>
    <w:rsid w:val="00E77FE4"/>
    <w:rsid w:val="00EC3B7F"/>
    <w:rsid w:val="00F25958"/>
    <w:rsid w:val="00F378E2"/>
    <w:rsid w:val="00F86C39"/>
    <w:rsid w:val="00FA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66652"/>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B66652"/>
    <w:pPr>
      <w:widowControl w:val="0"/>
      <w:shd w:val="clear" w:color="auto" w:fill="FFFFFF"/>
      <w:spacing w:after="0" w:line="230" w:lineRule="exact"/>
      <w:ind w:hanging="300"/>
      <w:jc w:val="right"/>
    </w:pPr>
    <w:rPr>
      <w:rFonts w:ascii="Times New Roman" w:eastAsia="Times New Roman" w:hAnsi="Times New Roman" w:cs="Times New Roman"/>
      <w:b/>
      <w:bCs/>
      <w:sz w:val="18"/>
      <w:szCs w:val="18"/>
    </w:rPr>
  </w:style>
  <w:style w:type="character" w:customStyle="1" w:styleId="4">
    <w:name w:val="Основной текст (4)_"/>
    <w:basedOn w:val="a0"/>
    <w:link w:val="40"/>
    <w:rsid w:val="00B66652"/>
    <w:rPr>
      <w:rFonts w:ascii="Times New Roman" w:eastAsia="Times New Roman" w:hAnsi="Times New Roman" w:cs="Times New Roman"/>
      <w:b/>
      <w:bCs/>
      <w:shd w:val="clear" w:color="auto" w:fill="FFFFFF"/>
    </w:rPr>
  </w:style>
  <w:style w:type="character" w:customStyle="1" w:styleId="414pt">
    <w:name w:val="Основной текст (4) + 14 pt"/>
    <w:basedOn w:val="4"/>
    <w:rsid w:val="00B6665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
    <w:name w:val="Заголовок №1_"/>
    <w:basedOn w:val="a0"/>
    <w:link w:val="10"/>
    <w:rsid w:val="00B66652"/>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B66652"/>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B66652"/>
    <w:pPr>
      <w:widowControl w:val="0"/>
      <w:shd w:val="clear" w:color="auto" w:fill="FFFFFF"/>
      <w:spacing w:before="840" w:after="0" w:line="278" w:lineRule="exact"/>
    </w:pPr>
    <w:rPr>
      <w:rFonts w:ascii="Times New Roman" w:eastAsia="Times New Roman" w:hAnsi="Times New Roman" w:cs="Times New Roman"/>
      <w:b/>
      <w:bCs/>
    </w:rPr>
  </w:style>
  <w:style w:type="paragraph" w:customStyle="1" w:styleId="10">
    <w:name w:val="Заголовок №1"/>
    <w:basedOn w:val="a"/>
    <w:link w:val="1"/>
    <w:rsid w:val="00B66652"/>
    <w:pPr>
      <w:widowControl w:val="0"/>
      <w:shd w:val="clear" w:color="auto" w:fill="FFFFFF"/>
      <w:spacing w:before="840" w:after="0" w:line="480" w:lineRule="exact"/>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B66652"/>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22pt">
    <w:name w:val="Основной текст (2) + Интервал 2 pt"/>
    <w:basedOn w:val="2"/>
    <w:rsid w:val="00B66652"/>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5">
    <w:name w:val="Основной текст (5)_"/>
    <w:basedOn w:val="a0"/>
    <w:link w:val="50"/>
    <w:rsid w:val="00B66652"/>
    <w:rPr>
      <w:rFonts w:ascii="Times New Roman" w:eastAsia="Times New Roman" w:hAnsi="Times New Roman" w:cs="Times New Roman"/>
      <w:sz w:val="8"/>
      <w:szCs w:val="8"/>
      <w:shd w:val="clear" w:color="auto" w:fill="FFFFFF"/>
    </w:rPr>
  </w:style>
  <w:style w:type="paragraph" w:customStyle="1" w:styleId="50">
    <w:name w:val="Основной текст (5)"/>
    <w:basedOn w:val="a"/>
    <w:link w:val="5"/>
    <w:rsid w:val="00B66652"/>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12pt">
    <w:name w:val="Основной текст (2) + 12 pt;Курсив"/>
    <w:basedOn w:val="2"/>
    <w:rsid w:val="0027096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
    <w:rsid w:val="0027096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3">
    <w:name w:val="Hyperlink"/>
    <w:basedOn w:val="a0"/>
    <w:rsid w:val="00211AE8"/>
    <w:rPr>
      <w:color w:val="0066CC"/>
      <w:u w:val="single"/>
    </w:rPr>
  </w:style>
  <w:style w:type="character" w:customStyle="1" w:styleId="8">
    <w:name w:val="Основной текст (8)_"/>
    <w:basedOn w:val="a0"/>
    <w:link w:val="80"/>
    <w:rsid w:val="00F25958"/>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F25958"/>
    <w:pPr>
      <w:widowControl w:val="0"/>
      <w:shd w:val="clear" w:color="auto" w:fill="FFFFFF"/>
      <w:spacing w:after="0" w:line="322" w:lineRule="exact"/>
    </w:pPr>
    <w:rPr>
      <w:rFonts w:ascii="Times New Roman" w:eastAsia="Times New Roman" w:hAnsi="Times New Roman" w:cs="Times New Roman"/>
      <w:b/>
      <w:bCs/>
      <w:sz w:val="28"/>
      <w:szCs w:val="28"/>
    </w:rPr>
  </w:style>
  <w:style w:type="character" w:customStyle="1" w:styleId="7">
    <w:name w:val="Основной текст (7)_"/>
    <w:basedOn w:val="a0"/>
    <w:link w:val="70"/>
    <w:rsid w:val="002100E8"/>
    <w:rPr>
      <w:rFonts w:ascii="Times New Roman" w:eastAsia="Times New Roman" w:hAnsi="Times New Roman" w:cs="Times New Roman"/>
      <w:shd w:val="clear" w:color="auto" w:fill="FFFFFF"/>
    </w:rPr>
  </w:style>
  <w:style w:type="paragraph" w:customStyle="1" w:styleId="70">
    <w:name w:val="Основной текст (7)"/>
    <w:basedOn w:val="a"/>
    <w:link w:val="7"/>
    <w:rsid w:val="002100E8"/>
    <w:pPr>
      <w:widowControl w:val="0"/>
      <w:shd w:val="clear" w:color="auto" w:fill="FFFFFF"/>
      <w:spacing w:before="120" w:after="0" w:line="274" w:lineRule="exact"/>
      <w:jc w:val="both"/>
    </w:pPr>
    <w:rPr>
      <w:rFonts w:ascii="Times New Roman" w:eastAsia="Times New Roman" w:hAnsi="Times New Roman" w:cs="Times New Roman"/>
    </w:rPr>
  </w:style>
  <w:style w:type="paragraph" w:customStyle="1" w:styleId="ConsPlusNormal">
    <w:name w:val="ConsPlusNormal"/>
    <w:rsid w:val="003E460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E460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Title"/>
    <w:basedOn w:val="a"/>
    <w:link w:val="a5"/>
    <w:qFormat/>
    <w:rsid w:val="00663F8C"/>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663F8C"/>
    <w:rPr>
      <w:rFonts w:ascii="Times New Roman" w:eastAsia="Times New Roman" w:hAnsi="Times New Roman" w:cs="Times New Roman"/>
      <w:b/>
      <w:sz w:val="28"/>
      <w:szCs w:val="20"/>
      <w:lang w:eastAsia="ru-RU"/>
    </w:rPr>
  </w:style>
  <w:style w:type="paragraph" w:styleId="a6">
    <w:name w:val="Body Text"/>
    <w:basedOn w:val="a"/>
    <w:link w:val="a7"/>
    <w:semiHidden/>
    <w:unhideWhenUsed/>
    <w:rsid w:val="00663F8C"/>
    <w:pPr>
      <w:widowControl w:val="0"/>
      <w:suppressAutoHyphens/>
      <w:spacing w:after="120" w:line="240" w:lineRule="auto"/>
    </w:pPr>
    <w:rPr>
      <w:rFonts w:ascii="Arial" w:eastAsia="SimSun" w:hAnsi="Arial" w:cs="Mangal"/>
      <w:sz w:val="20"/>
      <w:szCs w:val="24"/>
      <w:lang w:eastAsia="hi-IN" w:bidi="hi-IN"/>
    </w:rPr>
  </w:style>
  <w:style w:type="character" w:customStyle="1" w:styleId="a7">
    <w:name w:val="Основной текст Знак"/>
    <w:basedOn w:val="a0"/>
    <w:link w:val="a6"/>
    <w:semiHidden/>
    <w:rsid w:val="00663F8C"/>
    <w:rPr>
      <w:rFonts w:ascii="Arial" w:eastAsia="SimSun" w:hAnsi="Arial" w:cs="Mangal"/>
      <w:sz w:val="20"/>
      <w:szCs w:val="24"/>
      <w:lang w:eastAsia="hi-IN" w:bidi="hi-IN"/>
    </w:rPr>
  </w:style>
  <w:style w:type="paragraph" w:styleId="a8">
    <w:name w:val="Subtitle"/>
    <w:basedOn w:val="a"/>
    <w:link w:val="a9"/>
    <w:qFormat/>
    <w:rsid w:val="00663F8C"/>
    <w:pPr>
      <w:spacing w:after="0" w:line="240" w:lineRule="auto"/>
      <w:jc w:val="center"/>
    </w:pPr>
    <w:rPr>
      <w:rFonts w:ascii="Times New Roman" w:eastAsia="Times New Roman" w:hAnsi="Times New Roman" w:cs="Times New Roman"/>
      <w:b/>
      <w:sz w:val="24"/>
      <w:szCs w:val="20"/>
      <w:lang w:eastAsia="ru-RU"/>
    </w:rPr>
  </w:style>
  <w:style w:type="character" w:customStyle="1" w:styleId="a9">
    <w:name w:val="Подзаголовок Знак"/>
    <w:basedOn w:val="a0"/>
    <w:link w:val="a8"/>
    <w:rsid w:val="00663F8C"/>
    <w:rPr>
      <w:rFonts w:ascii="Times New Roman" w:eastAsia="Times New Roman" w:hAnsi="Times New Roman" w:cs="Times New Roman"/>
      <w:b/>
      <w:sz w:val="24"/>
      <w:szCs w:val="20"/>
      <w:lang w:eastAsia="ru-RU"/>
    </w:rPr>
  </w:style>
  <w:style w:type="character" w:customStyle="1" w:styleId="blk">
    <w:name w:val="blk"/>
    <w:basedOn w:val="a0"/>
    <w:rsid w:val="00663F8C"/>
  </w:style>
  <w:style w:type="paragraph" w:styleId="aa">
    <w:name w:val="Balloon Text"/>
    <w:basedOn w:val="a"/>
    <w:link w:val="ab"/>
    <w:uiPriority w:val="99"/>
    <w:semiHidden/>
    <w:unhideWhenUsed/>
    <w:rsid w:val="00663F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63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minich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skaluga.ru"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7121</Words>
  <Characters>40590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Финашин</dc:creator>
  <cp:keywords/>
  <dc:description/>
  <cp:lastModifiedBy>Arh_LupicovaER</cp:lastModifiedBy>
  <cp:revision>20</cp:revision>
  <cp:lastPrinted>2021-09-24T12:59:00Z</cp:lastPrinted>
  <dcterms:created xsi:type="dcterms:W3CDTF">2021-09-24T11:31:00Z</dcterms:created>
  <dcterms:modified xsi:type="dcterms:W3CDTF">2021-10-21T06:32:00Z</dcterms:modified>
</cp:coreProperties>
</file>