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9D" w:rsidRDefault="005D6E9D" w:rsidP="005D6E9D">
      <w:pPr>
        <w:pStyle w:val="a3"/>
        <w:rPr>
          <w:b/>
          <w:sz w:val="26"/>
          <w:szCs w:val="26"/>
        </w:rPr>
      </w:pPr>
    </w:p>
    <w:p w:rsidR="005D6E9D" w:rsidRDefault="005D6E9D" w:rsidP="00513E0F">
      <w:pPr>
        <w:pStyle w:val="a3"/>
        <w:jc w:val="center"/>
        <w:rPr>
          <w:b/>
          <w:sz w:val="26"/>
          <w:szCs w:val="26"/>
        </w:rPr>
      </w:pPr>
    </w:p>
    <w:p w:rsidR="005D6E9D" w:rsidRDefault="005D6E9D" w:rsidP="00513E0F">
      <w:pPr>
        <w:pStyle w:val="a3"/>
        <w:jc w:val="center"/>
        <w:rPr>
          <w:b/>
          <w:sz w:val="26"/>
          <w:szCs w:val="26"/>
        </w:rPr>
      </w:pPr>
    </w:p>
    <w:p w:rsidR="005D6E9D" w:rsidRDefault="005D6E9D" w:rsidP="005D6E9D">
      <w:pPr>
        <w:pStyle w:val="a3"/>
        <w:jc w:val="right"/>
      </w:pPr>
      <w:r>
        <w:rPr>
          <w:sz w:val="26"/>
          <w:szCs w:val="26"/>
        </w:rPr>
        <w:t>Приложение</w:t>
      </w:r>
    </w:p>
    <w:p w:rsidR="005D6E9D" w:rsidRDefault="005D6E9D" w:rsidP="005D6E9D">
      <w:pPr>
        <w:pStyle w:val="a3"/>
        <w:jc w:val="right"/>
      </w:pPr>
      <w:r>
        <w:rPr>
          <w:sz w:val="26"/>
          <w:szCs w:val="26"/>
        </w:rPr>
        <w:t xml:space="preserve">к постановлению администрации </w:t>
      </w:r>
    </w:p>
    <w:p w:rsidR="005D6E9D" w:rsidRDefault="005D6E9D" w:rsidP="005D6E9D">
      <w:pPr>
        <w:pStyle w:val="a3"/>
        <w:jc w:val="right"/>
      </w:pPr>
      <w:r>
        <w:rPr>
          <w:sz w:val="26"/>
          <w:szCs w:val="26"/>
        </w:rPr>
        <w:t>МР «Думиничский район»</w:t>
      </w:r>
    </w:p>
    <w:p w:rsidR="005D6E9D" w:rsidRDefault="005D6E9D" w:rsidP="005D6E9D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>от  «__</w:t>
      </w:r>
      <w:r w:rsidR="00927E2F">
        <w:rPr>
          <w:sz w:val="26"/>
          <w:szCs w:val="26"/>
        </w:rPr>
        <w:t>29</w:t>
      </w:r>
      <w:r>
        <w:rPr>
          <w:sz w:val="26"/>
          <w:szCs w:val="26"/>
        </w:rPr>
        <w:t>___»______</w:t>
      </w:r>
      <w:r w:rsidR="00927E2F">
        <w:rPr>
          <w:sz w:val="26"/>
          <w:szCs w:val="26"/>
        </w:rPr>
        <w:t>03</w:t>
      </w:r>
      <w:r>
        <w:rPr>
          <w:sz w:val="26"/>
          <w:szCs w:val="26"/>
        </w:rPr>
        <w:t>_______  201_</w:t>
      </w:r>
      <w:r w:rsidR="00927E2F">
        <w:rPr>
          <w:sz w:val="26"/>
          <w:szCs w:val="26"/>
        </w:rPr>
        <w:t>9</w:t>
      </w:r>
      <w:r>
        <w:rPr>
          <w:sz w:val="26"/>
          <w:szCs w:val="26"/>
        </w:rPr>
        <w:t>_г    №__</w:t>
      </w:r>
      <w:r w:rsidR="00927E2F">
        <w:rPr>
          <w:sz w:val="26"/>
          <w:szCs w:val="26"/>
        </w:rPr>
        <w:t>161</w:t>
      </w:r>
      <w:r>
        <w:rPr>
          <w:sz w:val="26"/>
          <w:szCs w:val="26"/>
        </w:rPr>
        <w:t>_______</w:t>
      </w:r>
    </w:p>
    <w:p w:rsidR="00926620" w:rsidRDefault="00926620" w:rsidP="00926620">
      <w:pPr>
        <w:pStyle w:val="a3"/>
        <w:jc w:val="right"/>
      </w:pPr>
      <w:r>
        <w:t xml:space="preserve">( </w:t>
      </w:r>
      <w:r w:rsidRPr="00926620">
        <w:rPr>
          <w:sz w:val="26"/>
          <w:szCs w:val="26"/>
        </w:rPr>
        <w:t>в редакции постановлени</w:t>
      </w:r>
      <w:r w:rsidR="00CE2449">
        <w:rPr>
          <w:sz w:val="26"/>
          <w:szCs w:val="26"/>
        </w:rPr>
        <w:t>й</w:t>
      </w:r>
      <w:r>
        <w:t xml:space="preserve"> </w:t>
      </w:r>
      <w:r>
        <w:rPr>
          <w:sz w:val="26"/>
          <w:szCs w:val="26"/>
        </w:rPr>
        <w:t xml:space="preserve">администрации </w:t>
      </w:r>
    </w:p>
    <w:p w:rsidR="00926620" w:rsidRDefault="00926620" w:rsidP="00926620">
      <w:pPr>
        <w:pStyle w:val="a3"/>
        <w:jc w:val="right"/>
      </w:pPr>
      <w:r>
        <w:rPr>
          <w:sz w:val="26"/>
          <w:szCs w:val="26"/>
        </w:rPr>
        <w:t>МР «Думиничский район» от 24.09.2019г № 492</w:t>
      </w:r>
      <w:r w:rsidR="00CE2449">
        <w:rPr>
          <w:sz w:val="26"/>
          <w:szCs w:val="26"/>
        </w:rPr>
        <w:t>, от 28.01.2020 г. № 22</w:t>
      </w:r>
      <w:r w:rsidR="0050484A">
        <w:rPr>
          <w:sz w:val="26"/>
          <w:szCs w:val="26"/>
        </w:rPr>
        <w:t>, от 31.03.2020 №199</w:t>
      </w:r>
      <w:r w:rsidR="00501CEC">
        <w:rPr>
          <w:sz w:val="26"/>
          <w:szCs w:val="26"/>
        </w:rPr>
        <w:t>, от 26.06.2020г №328</w:t>
      </w:r>
      <w:r w:rsidR="005C64C8">
        <w:rPr>
          <w:sz w:val="26"/>
          <w:szCs w:val="26"/>
        </w:rPr>
        <w:t>, от 22.03.2021</w:t>
      </w:r>
      <w:r w:rsidR="00415E6E">
        <w:rPr>
          <w:sz w:val="26"/>
          <w:szCs w:val="26"/>
        </w:rPr>
        <w:t xml:space="preserve"> </w:t>
      </w:r>
      <w:r w:rsidR="00B00472">
        <w:rPr>
          <w:sz w:val="26"/>
          <w:szCs w:val="26"/>
        </w:rPr>
        <w:t>№103</w:t>
      </w:r>
      <w:r w:rsidR="00C607ED">
        <w:rPr>
          <w:sz w:val="26"/>
          <w:szCs w:val="26"/>
        </w:rPr>
        <w:t>,</w:t>
      </w:r>
      <w:r w:rsidR="00415E6E">
        <w:rPr>
          <w:sz w:val="26"/>
          <w:szCs w:val="26"/>
        </w:rPr>
        <w:t xml:space="preserve"> №37</w:t>
      </w:r>
      <w:r w:rsidR="00C607ED">
        <w:rPr>
          <w:sz w:val="26"/>
          <w:szCs w:val="26"/>
        </w:rPr>
        <w:t xml:space="preserve"> от</w:t>
      </w:r>
      <w:r w:rsidR="00684EDE">
        <w:rPr>
          <w:sz w:val="26"/>
          <w:szCs w:val="26"/>
        </w:rPr>
        <w:t xml:space="preserve"> </w:t>
      </w:r>
      <w:r w:rsidR="00C607ED">
        <w:rPr>
          <w:sz w:val="26"/>
          <w:szCs w:val="26"/>
        </w:rPr>
        <w:t xml:space="preserve"> 31.01.2022</w:t>
      </w:r>
      <w:r w:rsidR="00415E6E">
        <w:rPr>
          <w:sz w:val="26"/>
          <w:szCs w:val="26"/>
        </w:rPr>
        <w:t>г</w:t>
      </w:r>
      <w:r w:rsidR="00B00472">
        <w:rPr>
          <w:sz w:val="26"/>
          <w:szCs w:val="26"/>
        </w:rPr>
        <w:t>.</w:t>
      </w:r>
      <w:r w:rsidR="00684EDE">
        <w:rPr>
          <w:sz w:val="26"/>
          <w:szCs w:val="26"/>
        </w:rPr>
        <w:t>, №</w:t>
      </w:r>
      <w:r w:rsidR="007C3BC0">
        <w:rPr>
          <w:sz w:val="26"/>
          <w:szCs w:val="26"/>
        </w:rPr>
        <w:t xml:space="preserve">36 </w:t>
      </w:r>
      <w:r w:rsidR="00684EDE">
        <w:rPr>
          <w:sz w:val="26"/>
          <w:szCs w:val="26"/>
        </w:rPr>
        <w:t xml:space="preserve"> от </w:t>
      </w:r>
      <w:r w:rsidR="007C3BC0">
        <w:rPr>
          <w:sz w:val="26"/>
          <w:szCs w:val="26"/>
        </w:rPr>
        <w:t>24.01.2023г.</w:t>
      </w:r>
      <w:r w:rsidR="00815699">
        <w:rPr>
          <w:sz w:val="26"/>
          <w:szCs w:val="26"/>
        </w:rPr>
        <w:t xml:space="preserve">, №377 от 18.07.2023г., </w:t>
      </w:r>
      <w:r w:rsidR="006D2F6B">
        <w:rPr>
          <w:sz w:val="26"/>
          <w:szCs w:val="26"/>
        </w:rPr>
        <w:t xml:space="preserve"> </w:t>
      </w:r>
      <w:r w:rsidR="00815699">
        <w:rPr>
          <w:sz w:val="26"/>
          <w:szCs w:val="26"/>
        </w:rPr>
        <w:t>№</w:t>
      </w:r>
      <w:r w:rsidR="006D2F6B">
        <w:rPr>
          <w:sz w:val="26"/>
          <w:szCs w:val="26"/>
        </w:rPr>
        <w:t xml:space="preserve">57 </w:t>
      </w:r>
      <w:r w:rsidR="00815699">
        <w:rPr>
          <w:sz w:val="26"/>
          <w:szCs w:val="26"/>
        </w:rPr>
        <w:t xml:space="preserve">от </w:t>
      </w:r>
      <w:r w:rsidR="006D2F6B">
        <w:rPr>
          <w:sz w:val="26"/>
          <w:szCs w:val="26"/>
        </w:rPr>
        <w:t>08.02.2024г.</w:t>
      </w:r>
      <w:r w:rsidR="00815699">
        <w:rPr>
          <w:sz w:val="26"/>
          <w:szCs w:val="26"/>
        </w:rPr>
        <w:t xml:space="preserve">  </w:t>
      </w:r>
      <w:r>
        <w:rPr>
          <w:sz w:val="26"/>
          <w:szCs w:val="26"/>
        </w:rPr>
        <w:t>)</w:t>
      </w:r>
    </w:p>
    <w:p w:rsidR="005D6E9D" w:rsidRDefault="005D6E9D" w:rsidP="005D6E9D">
      <w:pPr>
        <w:pStyle w:val="a3"/>
        <w:jc w:val="right"/>
      </w:pPr>
    </w:p>
    <w:p w:rsidR="005D6E9D" w:rsidRDefault="005D6E9D" w:rsidP="005D6E9D">
      <w:pPr>
        <w:pStyle w:val="a3"/>
      </w:pPr>
    </w:p>
    <w:p w:rsidR="005D6E9D" w:rsidRDefault="005D6E9D" w:rsidP="005D6E9D">
      <w:pPr>
        <w:pStyle w:val="a3"/>
      </w:pPr>
    </w:p>
    <w:p w:rsidR="005D6E9D" w:rsidRDefault="005D6E9D" w:rsidP="005D6E9D">
      <w:pPr>
        <w:pStyle w:val="a3"/>
      </w:pPr>
    </w:p>
    <w:p w:rsidR="005D6E9D" w:rsidRDefault="005D6E9D" w:rsidP="005D6E9D">
      <w:pPr>
        <w:pStyle w:val="a3"/>
      </w:pPr>
    </w:p>
    <w:p w:rsidR="005D6E9D" w:rsidRDefault="005D6E9D" w:rsidP="005D6E9D">
      <w:pPr>
        <w:pStyle w:val="a3"/>
      </w:pPr>
    </w:p>
    <w:p w:rsidR="005D6E9D" w:rsidRDefault="005D6E9D" w:rsidP="005D6E9D">
      <w:pPr>
        <w:pStyle w:val="a3"/>
      </w:pPr>
    </w:p>
    <w:p w:rsidR="005D6E9D" w:rsidRDefault="005D6E9D" w:rsidP="005D6E9D">
      <w:pPr>
        <w:pStyle w:val="a3"/>
      </w:pPr>
    </w:p>
    <w:p w:rsidR="005D6E9D" w:rsidRDefault="005D6E9D" w:rsidP="005D6E9D">
      <w:pPr>
        <w:pStyle w:val="a3"/>
      </w:pPr>
    </w:p>
    <w:p w:rsidR="005D6E9D" w:rsidRDefault="005D6E9D" w:rsidP="005D6E9D">
      <w:pPr>
        <w:pStyle w:val="a3"/>
      </w:pPr>
    </w:p>
    <w:p w:rsidR="005D6E9D" w:rsidRDefault="005D6E9D" w:rsidP="005D6E9D">
      <w:pPr>
        <w:pStyle w:val="a3"/>
      </w:pPr>
    </w:p>
    <w:p w:rsidR="005D6E9D" w:rsidRDefault="005D6E9D" w:rsidP="005D6E9D">
      <w:pPr>
        <w:pStyle w:val="a3"/>
      </w:pPr>
    </w:p>
    <w:p w:rsidR="005D6E9D" w:rsidRDefault="005D6E9D" w:rsidP="005D6E9D">
      <w:pPr>
        <w:pStyle w:val="a3"/>
      </w:pPr>
    </w:p>
    <w:p w:rsidR="005D6E9D" w:rsidRDefault="005D6E9D" w:rsidP="005D6E9D">
      <w:pPr>
        <w:pStyle w:val="a3"/>
      </w:pPr>
    </w:p>
    <w:p w:rsidR="005D6E9D" w:rsidRDefault="005D6E9D" w:rsidP="005D6E9D">
      <w:pPr>
        <w:pStyle w:val="a3"/>
      </w:pPr>
    </w:p>
    <w:p w:rsidR="005D6E9D" w:rsidRDefault="005D6E9D" w:rsidP="005D6E9D">
      <w:pPr>
        <w:pStyle w:val="a3"/>
      </w:pPr>
    </w:p>
    <w:p w:rsidR="005D6E9D" w:rsidRDefault="005D6E9D" w:rsidP="005D6E9D">
      <w:pPr>
        <w:pStyle w:val="a3"/>
      </w:pPr>
    </w:p>
    <w:p w:rsidR="005D6E9D" w:rsidRDefault="005D6E9D" w:rsidP="005D6E9D">
      <w:pPr>
        <w:pStyle w:val="a3"/>
      </w:pPr>
    </w:p>
    <w:p w:rsidR="005D6E9D" w:rsidRDefault="005D6E9D" w:rsidP="005D6E9D">
      <w:pPr>
        <w:pStyle w:val="ConsPlusNonformat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Муниципальная программа МР «Думиничский район»</w:t>
      </w:r>
    </w:p>
    <w:p w:rsidR="009560B4" w:rsidRDefault="005D6E9D" w:rsidP="005D6E9D">
      <w:pPr>
        <w:pStyle w:val="ConsPlusTitle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«Энергосбережение и повышение  энергетической эффективности в </w:t>
      </w:r>
      <w:r w:rsidR="009560B4">
        <w:rPr>
          <w:sz w:val="36"/>
          <w:szCs w:val="36"/>
        </w:rPr>
        <w:t xml:space="preserve">муниципальном районе </w:t>
      </w:r>
    </w:p>
    <w:p w:rsidR="005D6E9D" w:rsidRDefault="005D6E9D" w:rsidP="005D6E9D">
      <w:pPr>
        <w:pStyle w:val="ConsPlusTitle"/>
        <w:jc w:val="center"/>
      </w:pPr>
      <w:r>
        <w:rPr>
          <w:sz w:val="36"/>
          <w:szCs w:val="36"/>
        </w:rPr>
        <w:t xml:space="preserve"> «Думиничский район»</w:t>
      </w:r>
      <w:r>
        <w:rPr>
          <w:b w:val="0"/>
          <w:sz w:val="36"/>
          <w:szCs w:val="36"/>
        </w:rPr>
        <w:t xml:space="preserve"> </w:t>
      </w:r>
    </w:p>
    <w:p w:rsidR="005D6E9D" w:rsidRDefault="005D6E9D" w:rsidP="005D6E9D">
      <w:pPr>
        <w:pStyle w:val="a3"/>
        <w:tabs>
          <w:tab w:val="left" w:pos="2531"/>
        </w:tabs>
      </w:pPr>
    </w:p>
    <w:p w:rsidR="005D6E9D" w:rsidRDefault="005D6E9D" w:rsidP="005D6E9D">
      <w:pPr>
        <w:pStyle w:val="a3"/>
        <w:jc w:val="center"/>
      </w:pPr>
    </w:p>
    <w:p w:rsidR="005D6E9D" w:rsidRDefault="005D6E9D" w:rsidP="005D6E9D">
      <w:pPr>
        <w:pStyle w:val="a3"/>
        <w:jc w:val="center"/>
      </w:pPr>
    </w:p>
    <w:p w:rsidR="005D6E9D" w:rsidRDefault="005D6E9D" w:rsidP="005D6E9D">
      <w:pPr>
        <w:pStyle w:val="a3"/>
        <w:jc w:val="center"/>
      </w:pPr>
    </w:p>
    <w:p w:rsidR="005D6E9D" w:rsidRDefault="005D6E9D" w:rsidP="00513E0F">
      <w:pPr>
        <w:pStyle w:val="a3"/>
        <w:jc w:val="center"/>
        <w:rPr>
          <w:b/>
          <w:sz w:val="26"/>
          <w:szCs w:val="26"/>
        </w:rPr>
      </w:pPr>
    </w:p>
    <w:p w:rsidR="005D6E9D" w:rsidRDefault="005D6E9D" w:rsidP="00513E0F">
      <w:pPr>
        <w:pStyle w:val="a3"/>
        <w:jc w:val="center"/>
        <w:rPr>
          <w:b/>
          <w:sz w:val="26"/>
          <w:szCs w:val="26"/>
        </w:rPr>
      </w:pPr>
    </w:p>
    <w:p w:rsidR="005D6E9D" w:rsidRDefault="005D6E9D" w:rsidP="00513E0F">
      <w:pPr>
        <w:pStyle w:val="a3"/>
        <w:jc w:val="center"/>
        <w:rPr>
          <w:b/>
          <w:sz w:val="26"/>
          <w:szCs w:val="26"/>
        </w:rPr>
      </w:pPr>
    </w:p>
    <w:p w:rsidR="005D6E9D" w:rsidRDefault="005D6E9D" w:rsidP="00513E0F">
      <w:pPr>
        <w:pStyle w:val="a3"/>
        <w:jc w:val="center"/>
        <w:rPr>
          <w:b/>
          <w:sz w:val="26"/>
          <w:szCs w:val="26"/>
        </w:rPr>
      </w:pPr>
    </w:p>
    <w:p w:rsidR="005D6E9D" w:rsidRDefault="005D6E9D" w:rsidP="00513E0F">
      <w:pPr>
        <w:pStyle w:val="a3"/>
        <w:jc w:val="center"/>
        <w:rPr>
          <w:b/>
          <w:sz w:val="26"/>
          <w:szCs w:val="26"/>
        </w:rPr>
      </w:pPr>
    </w:p>
    <w:p w:rsidR="005D6E9D" w:rsidRDefault="005D6E9D" w:rsidP="00513E0F">
      <w:pPr>
        <w:pStyle w:val="a3"/>
        <w:jc w:val="center"/>
        <w:rPr>
          <w:b/>
          <w:sz w:val="26"/>
          <w:szCs w:val="26"/>
        </w:rPr>
      </w:pPr>
    </w:p>
    <w:p w:rsidR="005D6E9D" w:rsidRDefault="005D6E9D" w:rsidP="00513E0F">
      <w:pPr>
        <w:pStyle w:val="a3"/>
        <w:jc w:val="center"/>
        <w:rPr>
          <w:b/>
          <w:sz w:val="26"/>
          <w:szCs w:val="26"/>
        </w:rPr>
      </w:pPr>
    </w:p>
    <w:p w:rsidR="005D6E9D" w:rsidRDefault="005D6E9D" w:rsidP="00513E0F">
      <w:pPr>
        <w:pStyle w:val="a3"/>
        <w:jc w:val="center"/>
        <w:rPr>
          <w:b/>
          <w:sz w:val="26"/>
          <w:szCs w:val="26"/>
        </w:rPr>
      </w:pPr>
    </w:p>
    <w:p w:rsidR="005D6E9D" w:rsidRDefault="005D6E9D" w:rsidP="00513E0F">
      <w:pPr>
        <w:pStyle w:val="a3"/>
        <w:jc w:val="center"/>
        <w:rPr>
          <w:b/>
          <w:sz w:val="26"/>
          <w:szCs w:val="26"/>
        </w:rPr>
      </w:pPr>
    </w:p>
    <w:p w:rsidR="005D6E9D" w:rsidRDefault="005D6E9D" w:rsidP="00513E0F">
      <w:pPr>
        <w:pStyle w:val="a3"/>
        <w:jc w:val="center"/>
        <w:rPr>
          <w:b/>
          <w:sz w:val="26"/>
          <w:szCs w:val="26"/>
        </w:rPr>
      </w:pPr>
    </w:p>
    <w:p w:rsidR="005D6E9D" w:rsidRDefault="005D6E9D" w:rsidP="00513E0F">
      <w:pPr>
        <w:pStyle w:val="a3"/>
        <w:jc w:val="center"/>
        <w:rPr>
          <w:b/>
          <w:sz w:val="26"/>
          <w:szCs w:val="26"/>
        </w:rPr>
      </w:pPr>
    </w:p>
    <w:p w:rsidR="005D6E9D" w:rsidRDefault="005D6E9D" w:rsidP="00513E0F">
      <w:pPr>
        <w:pStyle w:val="a3"/>
        <w:jc w:val="center"/>
        <w:rPr>
          <w:b/>
          <w:sz w:val="26"/>
          <w:szCs w:val="26"/>
        </w:rPr>
      </w:pPr>
    </w:p>
    <w:p w:rsidR="005D6E9D" w:rsidRDefault="005D6E9D" w:rsidP="00513E0F">
      <w:pPr>
        <w:pStyle w:val="a3"/>
        <w:jc w:val="center"/>
        <w:rPr>
          <w:b/>
          <w:sz w:val="26"/>
          <w:szCs w:val="26"/>
        </w:rPr>
      </w:pPr>
    </w:p>
    <w:p w:rsidR="005D6E9D" w:rsidRDefault="005D6E9D" w:rsidP="00513E0F">
      <w:pPr>
        <w:pStyle w:val="a3"/>
        <w:jc w:val="center"/>
        <w:rPr>
          <w:b/>
          <w:sz w:val="26"/>
          <w:szCs w:val="26"/>
        </w:rPr>
      </w:pPr>
    </w:p>
    <w:p w:rsidR="005D6E9D" w:rsidRDefault="005D6E9D" w:rsidP="00513E0F">
      <w:pPr>
        <w:pStyle w:val="a3"/>
        <w:jc w:val="center"/>
        <w:rPr>
          <w:b/>
          <w:sz w:val="26"/>
          <w:szCs w:val="26"/>
        </w:rPr>
      </w:pPr>
    </w:p>
    <w:p w:rsidR="005D6E9D" w:rsidRDefault="005D6E9D" w:rsidP="00513E0F">
      <w:pPr>
        <w:pStyle w:val="a3"/>
        <w:jc w:val="center"/>
        <w:rPr>
          <w:b/>
          <w:sz w:val="26"/>
          <w:szCs w:val="26"/>
        </w:rPr>
      </w:pPr>
    </w:p>
    <w:p w:rsidR="005D6E9D" w:rsidRDefault="005D6E9D" w:rsidP="00513E0F">
      <w:pPr>
        <w:pStyle w:val="a3"/>
        <w:jc w:val="center"/>
        <w:rPr>
          <w:b/>
          <w:sz w:val="26"/>
          <w:szCs w:val="26"/>
        </w:rPr>
      </w:pPr>
    </w:p>
    <w:p w:rsidR="005D6E9D" w:rsidRDefault="005D6E9D" w:rsidP="006F0FF3">
      <w:pPr>
        <w:pStyle w:val="a3"/>
        <w:rPr>
          <w:b/>
          <w:sz w:val="26"/>
          <w:szCs w:val="26"/>
        </w:rPr>
      </w:pPr>
    </w:p>
    <w:p w:rsidR="00B51703" w:rsidRDefault="00B51703" w:rsidP="006F0FF3">
      <w:pPr>
        <w:pStyle w:val="a3"/>
        <w:rPr>
          <w:b/>
          <w:sz w:val="26"/>
          <w:szCs w:val="26"/>
        </w:rPr>
      </w:pPr>
    </w:p>
    <w:p w:rsidR="00513E0F" w:rsidRDefault="00513E0F" w:rsidP="00513E0F">
      <w:pPr>
        <w:pStyle w:val="a3"/>
        <w:jc w:val="center"/>
      </w:pPr>
      <w:r>
        <w:rPr>
          <w:b/>
          <w:sz w:val="26"/>
          <w:szCs w:val="26"/>
        </w:rPr>
        <w:t>Паспорт</w:t>
      </w:r>
    </w:p>
    <w:p w:rsidR="00513E0F" w:rsidRDefault="00513E0F" w:rsidP="00513E0F">
      <w:pPr>
        <w:pStyle w:val="ConsPlusNonforma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 МР «Думиничский район»</w:t>
      </w:r>
    </w:p>
    <w:p w:rsidR="00684EDE" w:rsidRDefault="00513E0F" w:rsidP="00B51703">
      <w:pPr>
        <w:pStyle w:val="ConsPlusTitle"/>
        <w:jc w:val="center"/>
      </w:pPr>
      <w:r>
        <w:t xml:space="preserve">«Энергосбережение и повышение  энергетической эффективности в </w:t>
      </w:r>
      <w:r w:rsidR="009560B4">
        <w:t>муниципальном районе</w:t>
      </w:r>
      <w:r>
        <w:t xml:space="preserve"> «Думиничский район»</w:t>
      </w:r>
    </w:p>
    <w:p w:rsidR="00513E0F" w:rsidRDefault="00513E0F" w:rsidP="00B51703">
      <w:pPr>
        <w:pStyle w:val="ConsPlusTitle"/>
        <w:jc w:val="center"/>
      </w:pPr>
      <w:r>
        <w:t xml:space="preserve"> </w:t>
      </w:r>
    </w:p>
    <w:tbl>
      <w:tblPr>
        <w:tblW w:w="1020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418"/>
        <w:gridCol w:w="1276"/>
        <w:gridCol w:w="992"/>
        <w:gridCol w:w="851"/>
        <w:gridCol w:w="708"/>
        <w:gridCol w:w="851"/>
        <w:gridCol w:w="708"/>
        <w:gridCol w:w="993"/>
        <w:gridCol w:w="850"/>
        <w:gridCol w:w="709"/>
        <w:gridCol w:w="850"/>
      </w:tblGrid>
      <w:tr w:rsidR="00815699" w:rsidRPr="00CD5C8F" w:rsidTr="00BF183B"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99" w:rsidRPr="00CD5C8F" w:rsidRDefault="00815699" w:rsidP="00815699">
            <w:pPr>
              <w:pStyle w:val="a4"/>
              <w:numPr>
                <w:ilvl w:val="0"/>
                <w:numId w:val="11"/>
              </w:numPr>
              <w:tabs>
                <w:tab w:val="left" w:pos="284"/>
              </w:tabs>
              <w:ind w:left="0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1.Ответственный исполнитель муниципальной программы</w:t>
            </w:r>
          </w:p>
        </w:tc>
        <w:tc>
          <w:tcPr>
            <w:tcW w:w="878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5699" w:rsidRPr="00CD5C8F" w:rsidRDefault="00815699" w:rsidP="00BF183B">
            <w:pPr>
              <w:pStyle w:val="a3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МКУ «Управление строительства, дорожного и жилищно-коммунального хозяйства»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815699" w:rsidRPr="00CD5C8F" w:rsidTr="00BF183B">
        <w:trPr>
          <w:trHeight w:val="802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99" w:rsidRPr="00CD5C8F" w:rsidRDefault="00815699" w:rsidP="00815699">
            <w:pPr>
              <w:pStyle w:val="a4"/>
              <w:numPr>
                <w:ilvl w:val="0"/>
                <w:numId w:val="11"/>
              </w:numPr>
              <w:tabs>
                <w:tab w:val="left" w:pos="284"/>
              </w:tabs>
              <w:ind w:left="0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2.Участники муниципальной программы</w:t>
            </w:r>
          </w:p>
        </w:tc>
        <w:tc>
          <w:tcPr>
            <w:tcW w:w="878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5699" w:rsidRDefault="00815699" w:rsidP="00BF183B">
            <w:pPr>
              <w:pStyle w:val="ConsPlusCell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МКУ «Управление строительства, дорожного и жилищно-коммунального хозяйства</w:t>
            </w:r>
          </w:p>
          <w:p w:rsidR="00815699" w:rsidRPr="00CD5C8F" w:rsidRDefault="00815699" w:rsidP="00BF183B">
            <w:pPr>
              <w:pStyle w:val="ConsPlusCell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МР «Думиничский район»</w:t>
            </w:r>
          </w:p>
        </w:tc>
      </w:tr>
      <w:tr w:rsidR="00815699" w:rsidRPr="00CD5C8F" w:rsidTr="00BF183B"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99" w:rsidRPr="00CD5C8F" w:rsidRDefault="00815699" w:rsidP="00815699">
            <w:pPr>
              <w:pStyle w:val="a4"/>
              <w:numPr>
                <w:ilvl w:val="0"/>
                <w:numId w:val="11"/>
              </w:numPr>
              <w:tabs>
                <w:tab w:val="left" w:pos="284"/>
              </w:tabs>
              <w:ind w:left="0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3.Цели муниципальной программы</w:t>
            </w:r>
          </w:p>
        </w:tc>
        <w:tc>
          <w:tcPr>
            <w:tcW w:w="878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5699" w:rsidRPr="00CD5C8F" w:rsidRDefault="00815699" w:rsidP="00BF183B">
            <w:pPr>
              <w:pStyle w:val="ConsPlusCell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Повышение эффективности использования топливно-энергетических ресурсов на территории  МР «Думиничский район»</w:t>
            </w:r>
          </w:p>
          <w:p w:rsidR="00815699" w:rsidRPr="00CD5C8F" w:rsidRDefault="00815699" w:rsidP="00BF183B">
            <w:pPr>
              <w:pStyle w:val="ConsPlusCell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-  Модернизация и ремонт  отопительных котельных с применением энергосберегающих  технологий и оборудования</w:t>
            </w:r>
          </w:p>
          <w:p w:rsidR="00815699" w:rsidRPr="00CD5C8F" w:rsidRDefault="00815699" w:rsidP="00BF183B">
            <w:pPr>
              <w:pStyle w:val="ConsPlusCell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- Реконструкция, теплоизоляция и ремонт тепловых сетей с применением   современных   технологий и  материалов</w:t>
            </w:r>
          </w:p>
          <w:p w:rsidR="00815699" w:rsidRPr="00CD5C8F" w:rsidRDefault="00815699" w:rsidP="00BF183B">
            <w:pPr>
              <w:pStyle w:val="ConsPlusCell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- Актуализация схем теплоснабжения Думиничского района</w:t>
            </w:r>
          </w:p>
        </w:tc>
      </w:tr>
      <w:tr w:rsidR="00815699" w:rsidRPr="00CD5C8F" w:rsidTr="00BF183B"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99" w:rsidRPr="00CD5C8F" w:rsidRDefault="00815699" w:rsidP="00815699">
            <w:pPr>
              <w:pStyle w:val="a4"/>
              <w:numPr>
                <w:ilvl w:val="0"/>
                <w:numId w:val="11"/>
              </w:numPr>
              <w:tabs>
                <w:tab w:val="left" w:pos="284"/>
              </w:tabs>
              <w:ind w:left="0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4.Задачи муниципальной программы</w:t>
            </w:r>
          </w:p>
        </w:tc>
        <w:tc>
          <w:tcPr>
            <w:tcW w:w="878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5699" w:rsidRPr="00CD5C8F" w:rsidRDefault="00815699" w:rsidP="00BF183B">
            <w:pPr>
              <w:pStyle w:val="ConsPlusNormal"/>
              <w:tabs>
                <w:tab w:val="left" w:pos="-42"/>
                <w:tab w:val="left" w:pos="416"/>
              </w:tabs>
              <w:spacing w:line="276" w:lineRule="auto"/>
              <w:ind w:firstLine="0"/>
              <w:rPr>
                <w:lang w:eastAsia="en-US"/>
              </w:rPr>
            </w:pPr>
            <w:r w:rsidRPr="00CD5C8F">
              <w:rPr>
                <w:lang w:eastAsia="en-US"/>
              </w:rPr>
              <w:t xml:space="preserve">- </w:t>
            </w:r>
            <w:r w:rsidRPr="00CD5C8F">
              <w:rPr>
                <w:rFonts w:ascii="Times New Roman" w:hAnsi="Times New Roman" w:cs="Times New Roman"/>
                <w:lang w:eastAsia="en-US"/>
              </w:rPr>
              <w:t>Внедрение современных энергосберегающих технологий, оборудования и материалов в организациях Думиничского района и в жилищном фонде;</w:t>
            </w:r>
          </w:p>
          <w:p w:rsidR="00815699" w:rsidRPr="00CD5C8F" w:rsidRDefault="00815699" w:rsidP="00BF183B">
            <w:pPr>
              <w:pStyle w:val="ConsPlusNormal"/>
              <w:tabs>
                <w:tab w:val="left" w:pos="-42"/>
                <w:tab w:val="left" w:pos="416"/>
              </w:tabs>
              <w:spacing w:line="276" w:lineRule="auto"/>
              <w:ind w:firstLine="0"/>
              <w:rPr>
                <w:lang w:eastAsia="en-US"/>
              </w:rPr>
            </w:pPr>
            <w:r w:rsidRPr="00CD5C8F">
              <w:rPr>
                <w:rFonts w:ascii="Times New Roman" w:hAnsi="Times New Roman" w:cs="Times New Roman"/>
                <w:lang w:eastAsia="en-US"/>
              </w:rPr>
              <w:t>- Пропаганда по энергосбережению и внедрению  эффективного использования топливно-энергетических ресурсов.</w:t>
            </w:r>
          </w:p>
        </w:tc>
      </w:tr>
      <w:tr w:rsidR="00815699" w:rsidRPr="00CD5C8F" w:rsidTr="00BF183B"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99" w:rsidRPr="00CD5C8F" w:rsidRDefault="00815699" w:rsidP="00815699">
            <w:pPr>
              <w:pStyle w:val="a4"/>
              <w:numPr>
                <w:ilvl w:val="0"/>
                <w:numId w:val="11"/>
              </w:numPr>
              <w:tabs>
                <w:tab w:val="left" w:pos="284"/>
              </w:tabs>
              <w:ind w:left="0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5.Основные мероприятия муниципальной программы</w:t>
            </w:r>
          </w:p>
        </w:tc>
        <w:tc>
          <w:tcPr>
            <w:tcW w:w="878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5699" w:rsidRPr="00CD5C8F" w:rsidRDefault="00815699" w:rsidP="00BF183B">
            <w:pPr>
              <w:pStyle w:val="a3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- Энергосбережение в сфере ЖКХ,</w:t>
            </w:r>
          </w:p>
          <w:p w:rsidR="00815699" w:rsidRPr="00CD5C8F" w:rsidRDefault="00815699" w:rsidP="00BF183B">
            <w:pPr>
              <w:pStyle w:val="a3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- Мероприятия, направленные на энергосбережение и повышение и повышение энергоэффективности в Думиничском районе Калужской области</w:t>
            </w:r>
          </w:p>
        </w:tc>
      </w:tr>
      <w:tr w:rsidR="00815699" w:rsidRPr="00CD5C8F" w:rsidTr="00BF183B">
        <w:trPr>
          <w:trHeight w:val="4355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99" w:rsidRPr="00CD5C8F" w:rsidRDefault="00815699" w:rsidP="00815699">
            <w:pPr>
              <w:pStyle w:val="a4"/>
              <w:numPr>
                <w:ilvl w:val="0"/>
                <w:numId w:val="11"/>
              </w:numPr>
              <w:tabs>
                <w:tab w:val="left" w:pos="284"/>
              </w:tabs>
              <w:ind w:left="0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6.Индикаторы муниципальной программы</w:t>
            </w:r>
          </w:p>
        </w:tc>
        <w:tc>
          <w:tcPr>
            <w:tcW w:w="878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5699" w:rsidRPr="00CD5C8F" w:rsidRDefault="00815699" w:rsidP="00BF183B">
            <w:pPr>
              <w:pStyle w:val="ConsPlusNormal"/>
              <w:tabs>
                <w:tab w:val="left" w:pos="274"/>
              </w:tabs>
              <w:spacing w:line="276" w:lineRule="auto"/>
              <w:ind w:firstLine="0"/>
              <w:jc w:val="both"/>
              <w:rPr>
                <w:lang w:eastAsia="en-US"/>
              </w:rPr>
            </w:pPr>
          </w:p>
          <w:p w:rsidR="00815699" w:rsidRPr="00CD5C8F" w:rsidRDefault="00815699" w:rsidP="00815699">
            <w:pPr>
              <w:pStyle w:val="ConsPlusNormal"/>
              <w:numPr>
                <w:ilvl w:val="0"/>
                <w:numId w:val="12"/>
              </w:numPr>
              <w:tabs>
                <w:tab w:val="left" w:pos="0"/>
              </w:tabs>
              <w:spacing w:line="276" w:lineRule="auto"/>
              <w:ind w:left="0" w:right="131" w:firstLine="66"/>
              <w:jc w:val="both"/>
              <w:rPr>
                <w:lang w:eastAsia="en-US"/>
              </w:rPr>
            </w:pPr>
            <w:r w:rsidRPr="00CD5C8F">
              <w:rPr>
                <w:rFonts w:ascii="Times New Roman" w:hAnsi="Times New Roman" w:cs="Times New Roman"/>
                <w:lang w:eastAsia="en-US"/>
              </w:rPr>
              <w:t>доля объемов электрической энергии, расчеты за которую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электрической энергии, потребляемой (используемой) на территории Думиничского района;</w:t>
            </w:r>
          </w:p>
          <w:p w:rsidR="00815699" w:rsidRPr="00CD5C8F" w:rsidRDefault="00815699" w:rsidP="00815699">
            <w:pPr>
              <w:pStyle w:val="ConsPlusNormal"/>
              <w:numPr>
                <w:ilvl w:val="0"/>
                <w:numId w:val="12"/>
              </w:numPr>
              <w:tabs>
                <w:tab w:val="left" w:pos="0"/>
              </w:tabs>
              <w:spacing w:line="276" w:lineRule="auto"/>
              <w:ind w:left="0" w:right="131" w:firstLine="66"/>
              <w:jc w:val="both"/>
              <w:rPr>
                <w:lang w:eastAsia="en-US"/>
              </w:rPr>
            </w:pPr>
            <w:r w:rsidRPr="00CD5C8F">
              <w:rPr>
                <w:rFonts w:ascii="Times New Roman" w:hAnsi="Times New Roman" w:cs="Times New Roman"/>
                <w:lang w:eastAsia="en-US"/>
              </w:rPr>
              <w:t>доля объемов тепловой энергии, расчеты за которую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тепловой энергии, потребляемой (используемой) на территории Думиничского района;</w:t>
            </w:r>
          </w:p>
          <w:p w:rsidR="00815699" w:rsidRPr="00CD5C8F" w:rsidRDefault="00815699" w:rsidP="00815699">
            <w:pPr>
              <w:pStyle w:val="ConsPlusNormal"/>
              <w:numPr>
                <w:ilvl w:val="0"/>
                <w:numId w:val="12"/>
              </w:numPr>
              <w:tabs>
                <w:tab w:val="left" w:pos="0"/>
              </w:tabs>
              <w:spacing w:line="276" w:lineRule="auto"/>
              <w:ind w:left="0" w:right="131" w:firstLine="66"/>
              <w:jc w:val="both"/>
              <w:rPr>
                <w:lang w:eastAsia="en-US"/>
              </w:rPr>
            </w:pPr>
            <w:r w:rsidRPr="00CD5C8F">
              <w:rPr>
                <w:rFonts w:ascii="Times New Roman" w:hAnsi="Times New Roman" w:cs="Times New Roman"/>
                <w:lang w:eastAsia="en-US"/>
              </w:rPr>
              <w:t>доля объемов воды, расчеты за которую осуществляются с использованием приборов учета (в части многоквартирных домов с использованием коллективных (общедомовых) приборов учета), в общем объеме воды, потребляемой (используемой) на территории Думиничский района;</w:t>
            </w:r>
            <w:r w:rsidRPr="00CD5C8F">
              <w:rPr>
                <w:rFonts w:ascii="Courier New" w:hAnsi="Courier New" w:cs="Courier New"/>
                <w:lang w:eastAsia="en-US"/>
              </w:rPr>
              <w:t xml:space="preserve"> </w:t>
            </w:r>
          </w:p>
          <w:p w:rsidR="00815699" w:rsidRPr="00CD5C8F" w:rsidRDefault="00815699" w:rsidP="00815699">
            <w:pPr>
              <w:pStyle w:val="ConsPlusNormal"/>
              <w:numPr>
                <w:ilvl w:val="0"/>
                <w:numId w:val="12"/>
              </w:numPr>
              <w:tabs>
                <w:tab w:val="left" w:pos="0"/>
              </w:tabs>
              <w:spacing w:line="276" w:lineRule="auto"/>
              <w:ind w:left="0" w:right="131" w:firstLine="66"/>
              <w:jc w:val="both"/>
              <w:rPr>
                <w:lang w:eastAsia="en-US"/>
              </w:rPr>
            </w:pPr>
            <w:r w:rsidRPr="00CD5C8F">
              <w:rPr>
                <w:rFonts w:ascii="Times New Roman" w:hAnsi="Times New Roman" w:cs="Times New Roman"/>
                <w:lang w:eastAsia="en-US"/>
              </w:rPr>
              <w:t>Протяженность отремонтированных тепловых сетей</w:t>
            </w:r>
          </w:p>
          <w:p w:rsidR="00815699" w:rsidRPr="00CD5C8F" w:rsidRDefault="00815699" w:rsidP="00815699">
            <w:pPr>
              <w:pStyle w:val="ConsPlusNormal"/>
              <w:numPr>
                <w:ilvl w:val="0"/>
                <w:numId w:val="12"/>
              </w:numPr>
              <w:tabs>
                <w:tab w:val="left" w:pos="0"/>
              </w:tabs>
              <w:spacing w:line="276" w:lineRule="auto"/>
              <w:ind w:left="0" w:right="131" w:firstLine="66"/>
              <w:jc w:val="both"/>
              <w:rPr>
                <w:lang w:eastAsia="en-US"/>
              </w:rPr>
            </w:pPr>
            <w:r w:rsidRPr="00CD5C8F">
              <w:rPr>
                <w:rFonts w:ascii="Times New Roman" w:hAnsi="Times New Roman" w:cs="Times New Roman"/>
                <w:lang w:eastAsia="en-US"/>
              </w:rPr>
              <w:t>Количество отремонтированных и модернизированных котельных</w:t>
            </w:r>
          </w:p>
          <w:p w:rsidR="00815699" w:rsidRPr="00CD5C8F" w:rsidRDefault="00815699" w:rsidP="00BF183B">
            <w:pPr>
              <w:pStyle w:val="ConsPlusNormal"/>
              <w:tabs>
                <w:tab w:val="left" w:pos="274"/>
              </w:tabs>
              <w:spacing w:line="276" w:lineRule="auto"/>
              <w:ind w:right="131" w:firstLine="0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- </w:t>
            </w:r>
            <w:r w:rsidRPr="00CD5C8F">
              <w:rPr>
                <w:rFonts w:ascii="Times New Roman" w:hAnsi="Times New Roman" w:cs="Times New Roman"/>
                <w:lang w:eastAsia="en-US"/>
              </w:rPr>
              <w:t>Количество актуализированных схем теплоснабжения</w:t>
            </w:r>
          </w:p>
        </w:tc>
      </w:tr>
      <w:tr w:rsidR="00815699" w:rsidRPr="00CD5C8F" w:rsidTr="00BF183B"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99" w:rsidRPr="00CD5C8F" w:rsidRDefault="00815699" w:rsidP="00815699">
            <w:pPr>
              <w:pStyle w:val="a4"/>
              <w:numPr>
                <w:ilvl w:val="0"/>
                <w:numId w:val="11"/>
              </w:numPr>
              <w:tabs>
                <w:tab w:val="left" w:pos="284"/>
              </w:tabs>
              <w:ind w:left="0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7.Сроки и этапы реализации муниципальной программы</w:t>
            </w:r>
          </w:p>
        </w:tc>
        <w:tc>
          <w:tcPr>
            <w:tcW w:w="878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15699" w:rsidRPr="00CD5C8F" w:rsidRDefault="00815699" w:rsidP="00BF183B">
            <w:pPr>
              <w:pStyle w:val="ConsPlusCell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2019-202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CD5C8F">
              <w:rPr>
                <w:sz w:val="20"/>
                <w:szCs w:val="20"/>
                <w:lang w:eastAsia="en-US"/>
              </w:rPr>
              <w:t xml:space="preserve"> годы</w:t>
            </w:r>
          </w:p>
        </w:tc>
      </w:tr>
      <w:tr w:rsidR="00815699" w:rsidRPr="00CD5C8F" w:rsidTr="00BF183B">
        <w:trPr>
          <w:trHeight w:val="216"/>
        </w:trPr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99" w:rsidRPr="00CD5C8F" w:rsidRDefault="00815699" w:rsidP="00815699">
            <w:pPr>
              <w:pStyle w:val="a4"/>
              <w:numPr>
                <w:ilvl w:val="0"/>
                <w:numId w:val="11"/>
              </w:numPr>
              <w:tabs>
                <w:tab w:val="left" w:pos="284"/>
              </w:tabs>
              <w:ind w:left="0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 xml:space="preserve">8.Объемы финансирования муниципальной программы за счет всех </w:t>
            </w:r>
            <w:r w:rsidRPr="00CD5C8F">
              <w:rPr>
                <w:sz w:val="20"/>
                <w:szCs w:val="20"/>
                <w:lang w:eastAsia="en-US"/>
              </w:rPr>
              <w:lastRenderedPageBreak/>
              <w:t>источников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99" w:rsidRPr="00CD5C8F" w:rsidRDefault="00815699" w:rsidP="00BF183B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99" w:rsidRPr="00CD5C8F" w:rsidRDefault="00815699" w:rsidP="00BF183B">
            <w:pPr>
              <w:pStyle w:val="a3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Всего (тыс. руб.)</w:t>
            </w:r>
          </w:p>
        </w:tc>
        <w:tc>
          <w:tcPr>
            <w:tcW w:w="652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5699" w:rsidRPr="00CD5C8F" w:rsidRDefault="00815699" w:rsidP="00BF183B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в том числе по годам:</w:t>
            </w:r>
          </w:p>
        </w:tc>
      </w:tr>
      <w:tr w:rsidR="00815699" w:rsidRPr="00CD5C8F" w:rsidTr="00BF183B">
        <w:trPr>
          <w:trHeight w:val="214"/>
        </w:trPr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15699" w:rsidRPr="00CD5C8F" w:rsidRDefault="00815699" w:rsidP="00BF183B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15699" w:rsidRPr="00CD5C8F" w:rsidRDefault="00815699" w:rsidP="00BF183B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15699" w:rsidRPr="00CD5C8F" w:rsidRDefault="00815699" w:rsidP="00BF183B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699" w:rsidRPr="00CD5C8F" w:rsidRDefault="00815699" w:rsidP="00BF183B">
            <w:pPr>
              <w:pStyle w:val="a3"/>
              <w:ind w:left="-57" w:right="-113"/>
              <w:jc w:val="center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815699" w:rsidRPr="00CD5C8F" w:rsidRDefault="00815699" w:rsidP="00BF183B">
            <w:pPr>
              <w:pStyle w:val="a3"/>
              <w:ind w:left="-57" w:right="-113"/>
              <w:jc w:val="center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699" w:rsidRPr="00CD5C8F" w:rsidRDefault="00815699" w:rsidP="00BF183B">
            <w:pPr>
              <w:pStyle w:val="a3"/>
              <w:ind w:left="-57" w:right="-113"/>
              <w:jc w:val="center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815699" w:rsidRPr="00CD5C8F" w:rsidRDefault="00815699" w:rsidP="00BF183B">
            <w:pPr>
              <w:pStyle w:val="a3"/>
              <w:ind w:left="-57" w:right="-113"/>
              <w:jc w:val="center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815699" w:rsidRPr="00CD5C8F" w:rsidRDefault="00815699" w:rsidP="00BF183B">
            <w:pPr>
              <w:pStyle w:val="a3"/>
              <w:ind w:left="-57" w:right="-113"/>
              <w:jc w:val="center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CD5C8F" w:rsidRDefault="00815699" w:rsidP="00BF183B">
            <w:pPr>
              <w:pStyle w:val="a3"/>
              <w:ind w:left="-57" w:right="-113"/>
              <w:jc w:val="center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CD5C8F" w:rsidRDefault="00815699" w:rsidP="00BF183B">
            <w:pPr>
              <w:pStyle w:val="a3"/>
              <w:ind w:left="-57" w:right="-113"/>
              <w:jc w:val="center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CD5C8F" w:rsidRDefault="00815699" w:rsidP="00BF183B">
            <w:pPr>
              <w:pStyle w:val="a3"/>
              <w:ind w:left="-57" w:right="-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2026</w:t>
            </w:r>
          </w:p>
        </w:tc>
      </w:tr>
      <w:tr w:rsidR="00815699" w:rsidRPr="00CD5C8F" w:rsidTr="00BF183B">
        <w:trPr>
          <w:trHeight w:val="214"/>
        </w:trPr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15699" w:rsidRPr="00CD5C8F" w:rsidRDefault="00815699" w:rsidP="00BF183B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99" w:rsidRPr="00CD5C8F" w:rsidRDefault="00815699" w:rsidP="00BF183B">
            <w:pPr>
              <w:pStyle w:val="a3"/>
              <w:rPr>
                <w:sz w:val="20"/>
                <w:szCs w:val="20"/>
                <w:lang w:eastAsia="en-US"/>
              </w:rPr>
            </w:pPr>
            <w:r w:rsidRPr="00CD5C8F">
              <w:rPr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699" w:rsidRPr="00CD5C8F" w:rsidRDefault="00815699" w:rsidP="00BF183B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156715,283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699" w:rsidRPr="00CD5C8F" w:rsidRDefault="00815699" w:rsidP="00BF183B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12888,086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815699" w:rsidRPr="00CD5C8F" w:rsidRDefault="00815699" w:rsidP="00BF183B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38413,132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699" w:rsidRPr="00CD5C8F" w:rsidRDefault="00815699" w:rsidP="00BF183B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18090,98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815699" w:rsidRPr="00CD5C8F" w:rsidRDefault="00815699" w:rsidP="00BF183B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10561,928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815699" w:rsidRPr="00CD5C8F" w:rsidRDefault="00815699" w:rsidP="00BF183B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15178,365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CD5C8F" w:rsidRDefault="00815699" w:rsidP="00BF183B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43078,484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CD5C8F" w:rsidRDefault="00815699" w:rsidP="00BF183B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9310,154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CD5C8F" w:rsidRDefault="00815699" w:rsidP="00BF183B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9194,154</w:t>
            </w:r>
          </w:p>
        </w:tc>
      </w:tr>
      <w:tr w:rsidR="00815699" w:rsidRPr="00CD5C8F" w:rsidTr="00BF183B">
        <w:trPr>
          <w:trHeight w:val="214"/>
        </w:trPr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15699" w:rsidRPr="00CD5C8F" w:rsidRDefault="00815699" w:rsidP="00BF183B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99" w:rsidRPr="00CD5C8F" w:rsidRDefault="00815699" w:rsidP="00BF183B">
            <w:pPr>
              <w:pStyle w:val="a3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 xml:space="preserve">в том числе по </w:t>
            </w:r>
            <w:r w:rsidRPr="00CD5C8F">
              <w:rPr>
                <w:sz w:val="20"/>
                <w:szCs w:val="20"/>
                <w:lang w:eastAsia="en-US"/>
              </w:rPr>
              <w:lastRenderedPageBreak/>
              <w:t>источникам финансирования: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CD5C8F" w:rsidRDefault="00815699" w:rsidP="00BF183B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CD5C8F" w:rsidRDefault="00815699" w:rsidP="00BF183B">
            <w:pPr>
              <w:pStyle w:val="a3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5699" w:rsidRPr="00CD5C8F" w:rsidRDefault="00815699" w:rsidP="00BF183B">
            <w:pPr>
              <w:pStyle w:val="a3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CD5C8F" w:rsidRDefault="00815699" w:rsidP="00BF183B">
            <w:pPr>
              <w:pStyle w:val="a3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CD5C8F" w:rsidRDefault="00815699" w:rsidP="00BF183B">
            <w:pPr>
              <w:pStyle w:val="a3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CD5C8F" w:rsidRDefault="00815699" w:rsidP="00BF183B">
            <w:pPr>
              <w:pStyle w:val="a3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CD5C8F" w:rsidRDefault="00815699" w:rsidP="00BF183B">
            <w:pPr>
              <w:pStyle w:val="a3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CD5C8F" w:rsidRDefault="00815699" w:rsidP="00BF183B">
            <w:pPr>
              <w:pStyle w:val="a3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CD5C8F" w:rsidRDefault="00815699" w:rsidP="00BF183B">
            <w:pPr>
              <w:pStyle w:val="a3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15699" w:rsidRPr="00CD5C8F" w:rsidTr="00BF183B">
        <w:trPr>
          <w:trHeight w:val="214"/>
        </w:trPr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15699" w:rsidRPr="00CD5C8F" w:rsidRDefault="00815699" w:rsidP="00BF183B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99" w:rsidRPr="00CD5C8F" w:rsidRDefault="00815699" w:rsidP="00BF183B">
            <w:pPr>
              <w:pStyle w:val="a3"/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 xml:space="preserve">средства областного бюджета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699" w:rsidRPr="00CD5C8F" w:rsidRDefault="00815699" w:rsidP="00BF183B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132904,504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699" w:rsidRPr="00CD5C8F" w:rsidRDefault="00815699" w:rsidP="00BF183B">
            <w:pPr>
              <w:pStyle w:val="a3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9102,000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815699" w:rsidRPr="00CD5C8F" w:rsidRDefault="00815699" w:rsidP="00BF183B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35294,475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699" w:rsidRPr="00CD5C8F" w:rsidRDefault="00815699" w:rsidP="00BF183B">
            <w:pPr>
              <w:pStyle w:val="a3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16532,742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815699" w:rsidRPr="00CD5C8F" w:rsidRDefault="00815699" w:rsidP="00BF183B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4681,928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815699" w:rsidRPr="00CD5C8F" w:rsidRDefault="00815699" w:rsidP="00BF183B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8993,071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Default="00815699" w:rsidP="00BF183B">
            <w:pPr>
              <w:pStyle w:val="a3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41678,</w:t>
            </w:r>
          </w:p>
          <w:p w:rsidR="00815699" w:rsidRPr="00CD5C8F" w:rsidRDefault="00815699" w:rsidP="00BF183B">
            <w:pPr>
              <w:pStyle w:val="a3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Default="00815699" w:rsidP="00BF183B">
            <w:pPr>
              <w:pStyle w:val="a3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8310,</w:t>
            </w:r>
          </w:p>
          <w:p w:rsidR="00815699" w:rsidRPr="00CD5C8F" w:rsidRDefault="00815699" w:rsidP="00BF183B">
            <w:pPr>
              <w:pStyle w:val="a3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CD5C8F" w:rsidRDefault="00815699" w:rsidP="00BF183B">
            <w:pPr>
              <w:pStyle w:val="a3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8310,902</w:t>
            </w:r>
          </w:p>
        </w:tc>
      </w:tr>
      <w:tr w:rsidR="00815699" w:rsidRPr="00CD5C8F" w:rsidTr="00BF183B">
        <w:trPr>
          <w:trHeight w:val="214"/>
        </w:trPr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15699" w:rsidRPr="00CD5C8F" w:rsidRDefault="00815699" w:rsidP="00BF183B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99" w:rsidRPr="00CD5C8F" w:rsidRDefault="00815699" w:rsidP="00BF183B">
            <w:pPr>
              <w:pStyle w:val="a3"/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средства бюджета МР «Думиничский район»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699" w:rsidRPr="00CD5C8F" w:rsidRDefault="00815699" w:rsidP="00BF183B">
            <w:pPr>
              <w:pStyle w:val="a3"/>
              <w:ind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23810,779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699" w:rsidRPr="00CD5C8F" w:rsidRDefault="00815699" w:rsidP="00BF183B">
            <w:pPr>
              <w:pStyle w:val="a3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3786,086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815699" w:rsidRPr="00CD5C8F" w:rsidRDefault="00815699" w:rsidP="00BF183B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3118,657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699" w:rsidRPr="00CD5C8F" w:rsidRDefault="00815699" w:rsidP="00BF183B">
            <w:pPr>
              <w:pStyle w:val="a3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1558,238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815699" w:rsidRPr="00CD5C8F" w:rsidRDefault="00815699" w:rsidP="00BF183B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5880,00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815699" w:rsidRPr="00CD5C8F" w:rsidRDefault="00815699" w:rsidP="00BF183B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6185,294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CD5C8F" w:rsidRDefault="00815699" w:rsidP="00BF183B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1400,00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CD5C8F" w:rsidRDefault="00815699" w:rsidP="00BF183B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999,252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CD5C8F" w:rsidRDefault="00815699" w:rsidP="00BF183B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883,252</w:t>
            </w:r>
          </w:p>
        </w:tc>
      </w:tr>
    </w:tbl>
    <w:p w:rsidR="00856A6E" w:rsidRPr="004C7C8A" w:rsidRDefault="004C7C8A" w:rsidP="00AF3596">
      <w:pPr>
        <w:pStyle w:val="ConsPlusNormal"/>
        <w:ind w:left="-284" w:firstLine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449D8" w:rsidRPr="004C7C8A">
        <w:rPr>
          <w:rFonts w:ascii="Times New Roman" w:hAnsi="Times New Roman" w:cs="Times New Roman"/>
          <w:b/>
          <w:sz w:val="24"/>
          <w:szCs w:val="24"/>
        </w:rPr>
        <w:t>1</w:t>
      </w:r>
      <w:r w:rsidR="00856A6E" w:rsidRPr="004C7C8A">
        <w:rPr>
          <w:rFonts w:ascii="Times New Roman" w:hAnsi="Times New Roman" w:cs="Times New Roman"/>
          <w:b/>
          <w:sz w:val="24"/>
          <w:szCs w:val="24"/>
        </w:rPr>
        <w:t xml:space="preserve">. Приоритеты районной политики в сфере реализации муниципальной программы, </w:t>
      </w:r>
    </w:p>
    <w:p w:rsidR="00856A6E" w:rsidRPr="004C7C8A" w:rsidRDefault="00856A6E" w:rsidP="00AF3596">
      <w:pPr>
        <w:pStyle w:val="a4"/>
        <w:tabs>
          <w:tab w:val="left" w:pos="1287"/>
        </w:tabs>
        <w:ind w:left="-284"/>
      </w:pPr>
    </w:p>
    <w:p w:rsidR="00856A6E" w:rsidRPr="004C7C8A" w:rsidRDefault="00856A6E" w:rsidP="00B12DF1">
      <w:pPr>
        <w:pStyle w:val="a3"/>
        <w:jc w:val="both"/>
      </w:pPr>
      <w:r w:rsidRPr="004C7C8A">
        <w:t xml:space="preserve">Приоритетами </w:t>
      </w:r>
      <w:r w:rsidR="00AF3596" w:rsidRPr="004C7C8A">
        <w:t>районной</w:t>
      </w:r>
      <w:r w:rsidRPr="004C7C8A">
        <w:t xml:space="preserve"> политики в сфере энергосбережения и повышения энергоэффективности, являются:</w:t>
      </w:r>
    </w:p>
    <w:p w:rsidR="00856A6E" w:rsidRPr="004C7C8A" w:rsidRDefault="00AF3596" w:rsidP="00B12DF1">
      <w:pPr>
        <w:pStyle w:val="a4"/>
        <w:tabs>
          <w:tab w:val="left" w:pos="993"/>
        </w:tabs>
        <w:ind w:left="0"/>
        <w:jc w:val="both"/>
      </w:pPr>
      <w:r w:rsidRPr="004C7C8A">
        <w:t xml:space="preserve">- </w:t>
      </w:r>
      <w:r w:rsidR="00856A6E" w:rsidRPr="004C7C8A">
        <w:t>обеспечение рационального и экологически ответственного использования энергии и энергетических ресурсов;</w:t>
      </w:r>
    </w:p>
    <w:p w:rsidR="00856A6E" w:rsidRPr="004C7C8A" w:rsidRDefault="00AF3596" w:rsidP="00B12DF1">
      <w:pPr>
        <w:pStyle w:val="a4"/>
        <w:tabs>
          <w:tab w:val="left" w:pos="993"/>
        </w:tabs>
        <w:ind w:left="0"/>
        <w:jc w:val="both"/>
      </w:pPr>
      <w:r w:rsidRPr="004C7C8A">
        <w:t xml:space="preserve">- </w:t>
      </w:r>
      <w:r w:rsidR="00856A6E" w:rsidRPr="004C7C8A">
        <w:t>создание благоприятной экономической среды для энергосбережения и повышения энергетической эффективности;</w:t>
      </w:r>
    </w:p>
    <w:p w:rsidR="00856A6E" w:rsidRPr="004C7C8A" w:rsidRDefault="00AF3596" w:rsidP="00B12DF1">
      <w:pPr>
        <w:pStyle w:val="a4"/>
        <w:tabs>
          <w:tab w:val="left" w:pos="993"/>
        </w:tabs>
        <w:ind w:left="0"/>
        <w:jc w:val="both"/>
      </w:pPr>
      <w:r w:rsidRPr="004C7C8A">
        <w:t xml:space="preserve">- </w:t>
      </w:r>
      <w:r w:rsidR="00856A6E" w:rsidRPr="004C7C8A">
        <w:t>развитие правового и технического регулирования в области энергосбережения и повышения энергетической эффективности;</w:t>
      </w:r>
    </w:p>
    <w:p w:rsidR="00856A6E" w:rsidRPr="004C7C8A" w:rsidRDefault="00AF3596" w:rsidP="00B12DF1">
      <w:pPr>
        <w:pStyle w:val="a4"/>
        <w:tabs>
          <w:tab w:val="left" w:pos="993"/>
        </w:tabs>
        <w:ind w:left="0"/>
        <w:jc w:val="both"/>
      </w:pPr>
      <w:r w:rsidRPr="004C7C8A">
        <w:t xml:space="preserve">- </w:t>
      </w:r>
      <w:r w:rsidR="00856A6E" w:rsidRPr="004C7C8A">
        <w:t>поддержка стратегических инициатив в области энергосбережения и повышения энергетической эффективности.</w:t>
      </w:r>
    </w:p>
    <w:p w:rsidR="00856A6E" w:rsidRPr="004C7C8A" w:rsidRDefault="00856A6E" w:rsidP="00B12DF1">
      <w:pPr>
        <w:pStyle w:val="a3"/>
        <w:jc w:val="both"/>
      </w:pPr>
      <w:r w:rsidRPr="004C7C8A">
        <w:t xml:space="preserve">Комплексное решение проблем, связанных с эффективным использованием топливно-энергетических ресурсов на территории района, является одной из приоритетных задач экономического развития хозяйственного комплекса района. </w:t>
      </w:r>
    </w:p>
    <w:p w:rsidR="00856A6E" w:rsidRPr="004C7C8A" w:rsidRDefault="00856A6E" w:rsidP="00974612">
      <w:pPr>
        <w:pStyle w:val="ConsPlusNormal"/>
        <w:ind w:firstLine="0"/>
        <w:jc w:val="both"/>
        <w:rPr>
          <w:sz w:val="24"/>
          <w:szCs w:val="24"/>
        </w:rPr>
      </w:pPr>
    </w:p>
    <w:p w:rsidR="00856A6E" w:rsidRPr="004C7C8A" w:rsidRDefault="00A449D8" w:rsidP="004C7C8A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C8A">
        <w:rPr>
          <w:rFonts w:ascii="Times New Roman" w:hAnsi="Times New Roman" w:cs="Times New Roman"/>
          <w:b/>
          <w:sz w:val="24"/>
          <w:szCs w:val="24"/>
        </w:rPr>
        <w:t>2.</w:t>
      </w:r>
      <w:r w:rsidR="00856A6E" w:rsidRPr="004C7C8A">
        <w:rPr>
          <w:rFonts w:ascii="Times New Roman" w:hAnsi="Times New Roman" w:cs="Times New Roman"/>
          <w:b/>
          <w:sz w:val="24"/>
          <w:szCs w:val="24"/>
        </w:rPr>
        <w:t>Цели, задачи и индикаторы (показатели) достижения целей и решения задач муниципальной программы</w:t>
      </w:r>
      <w:r w:rsidR="00AF3596" w:rsidRPr="004C7C8A">
        <w:rPr>
          <w:rFonts w:ascii="Times New Roman" w:hAnsi="Times New Roman" w:cs="Times New Roman"/>
          <w:b/>
          <w:sz w:val="24"/>
          <w:szCs w:val="24"/>
        </w:rPr>
        <w:t>.</w:t>
      </w:r>
    </w:p>
    <w:p w:rsidR="00AF3596" w:rsidRPr="00B12DF1" w:rsidRDefault="00FA186C" w:rsidP="00FA186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B12DF1">
        <w:rPr>
          <w:rFonts w:ascii="Times New Roman" w:hAnsi="Times New Roman" w:cs="Times New Roman"/>
          <w:sz w:val="24"/>
          <w:szCs w:val="24"/>
        </w:rPr>
        <w:t>Цели муниципальной программы:</w:t>
      </w:r>
    </w:p>
    <w:p w:rsidR="00FA186C" w:rsidRPr="00B12DF1" w:rsidRDefault="00856A6E" w:rsidP="00FA186C">
      <w:pPr>
        <w:pStyle w:val="ConsPlusCell"/>
        <w:rPr>
          <w:sz w:val="24"/>
          <w:szCs w:val="24"/>
        </w:rPr>
      </w:pPr>
      <w:r w:rsidRPr="00B12DF1">
        <w:rPr>
          <w:sz w:val="24"/>
          <w:szCs w:val="24"/>
        </w:rPr>
        <w:t xml:space="preserve">- </w:t>
      </w:r>
      <w:r w:rsidR="00FA186C" w:rsidRPr="00B12DF1">
        <w:rPr>
          <w:sz w:val="24"/>
          <w:szCs w:val="24"/>
        </w:rPr>
        <w:t>Повышение эффективности использования топливно-энергетических ресурсов на территории  МР «Думиничский район»</w:t>
      </w:r>
    </w:p>
    <w:p w:rsidR="00FA186C" w:rsidRPr="00B12DF1" w:rsidRDefault="00FA186C" w:rsidP="00FA186C">
      <w:pPr>
        <w:pStyle w:val="ConsPlusCell"/>
        <w:rPr>
          <w:sz w:val="24"/>
          <w:szCs w:val="24"/>
        </w:rPr>
      </w:pPr>
      <w:r w:rsidRPr="00B12DF1">
        <w:rPr>
          <w:sz w:val="24"/>
          <w:szCs w:val="24"/>
        </w:rPr>
        <w:t>-  Модернизация и ремонт  отопительных котельных с применением энергосберегающих  технологий и оборудования</w:t>
      </w:r>
    </w:p>
    <w:p w:rsidR="00FA186C" w:rsidRPr="00B12DF1" w:rsidRDefault="00FA186C" w:rsidP="00FA186C">
      <w:pPr>
        <w:pStyle w:val="ConsPlusCell"/>
        <w:rPr>
          <w:sz w:val="24"/>
          <w:szCs w:val="24"/>
        </w:rPr>
      </w:pPr>
      <w:r w:rsidRPr="00B12DF1">
        <w:rPr>
          <w:sz w:val="24"/>
          <w:szCs w:val="24"/>
        </w:rPr>
        <w:t>- Реконструкция, теплоизоляция и ремонт тепловых сетей с применением   современных   технологий и  материалов</w:t>
      </w:r>
    </w:p>
    <w:p w:rsidR="00FA186C" w:rsidRPr="00B12DF1" w:rsidRDefault="00FA186C" w:rsidP="00FA186C">
      <w:pPr>
        <w:pStyle w:val="ConsPlusNormal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2DF1">
        <w:rPr>
          <w:rFonts w:ascii="Times New Roman" w:hAnsi="Times New Roman" w:cs="Times New Roman"/>
          <w:sz w:val="24"/>
          <w:szCs w:val="24"/>
        </w:rPr>
        <w:t xml:space="preserve">    - Актуализация схем теплоснабжения</w:t>
      </w:r>
      <w:r w:rsidR="00203ECB">
        <w:rPr>
          <w:rFonts w:ascii="Times New Roman" w:hAnsi="Times New Roman" w:cs="Times New Roman"/>
          <w:sz w:val="24"/>
          <w:szCs w:val="24"/>
        </w:rPr>
        <w:t xml:space="preserve"> Думиничского района</w:t>
      </w:r>
      <w:r w:rsidR="00856A6E" w:rsidRPr="00B12DF1">
        <w:rPr>
          <w:rFonts w:ascii="Times New Roman" w:hAnsi="Times New Roman" w:cs="Times New Roman"/>
          <w:sz w:val="24"/>
          <w:szCs w:val="24"/>
        </w:rPr>
        <w:t>.</w:t>
      </w:r>
    </w:p>
    <w:p w:rsidR="00AF3596" w:rsidRPr="00B12DF1" w:rsidRDefault="00B12DF1" w:rsidP="00AF3596">
      <w:pPr>
        <w:pStyle w:val="ConsPlusNormal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2DF1">
        <w:rPr>
          <w:rFonts w:ascii="Times New Roman" w:hAnsi="Times New Roman" w:cs="Times New Roman"/>
          <w:sz w:val="24"/>
          <w:szCs w:val="24"/>
        </w:rPr>
        <w:t xml:space="preserve">   </w:t>
      </w:r>
      <w:r w:rsidR="00FA186C" w:rsidRPr="00B12DF1">
        <w:rPr>
          <w:rFonts w:ascii="Times New Roman" w:hAnsi="Times New Roman" w:cs="Times New Roman"/>
          <w:sz w:val="24"/>
          <w:szCs w:val="24"/>
        </w:rPr>
        <w:t xml:space="preserve">В ходе реализации </w:t>
      </w:r>
      <w:r w:rsidRPr="00B12DF1">
        <w:rPr>
          <w:rFonts w:ascii="Times New Roman" w:hAnsi="Times New Roman" w:cs="Times New Roman"/>
          <w:sz w:val="24"/>
          <w:szCs w:val="24"/>
        </w:rPr>
        <w:t>муниципальной</w:t>
      </w:r>
      <w:r w:rsidR="00FA186C" w:rsidRPr="00B12DF1">
        <w:rPr>
          <w:rFonts w:ascii="Times New Roman" w:hAnsi="Times New Roman" w:cs="Times New Roman"/>
          <w:sz w:val="24"/>
          <w:szCs w:val="24"/>
        </w:rPr>
        <w:t xml:space="preserve"> программы предусматривается решение следующих задач:</w:t>
      </w:r>
    </w:p>
    <w:p w:rsidR="00FA186C" w:rsidRPr="00B12DF1" w:rsidRDefault="008E2BD0" w:rsidP="008E2BD0">
      <w:pPr>
        <w:pStyle w:val="ConsPlusNormal"/>
        <w:tabs>
          <w:tab w:val="left" w:pos="-42"/>
          <w:tab w:val="left" w:pos="416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FA186C" w:rsidRPr="00B12DF1">
        <w:rPr>
          <w:rFonts w:ascii="Times New Roman" w:hAnsi="Times New Roman" w:cs="Times New Roman"/>
          <w:sz w:val="24"/>
          <w:szCs w:val="24"/>
        </w:rPr>
        <w:t>внедрение современных энергосберегающих технологий, оборудования и материалов в организациях Думиничского района и в жилищном фонде;</w:t>
      </w:r>
    </w:p>
    <w:p w:rsidR="00974612" w:rsidRPr="00501CEC" w:rsidRDefault="008E2BD0" w:rsidP="00501CE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A186C" w:rsidRPr="00B12DF1">
        <w:rPr>
          <w:rFonts w:ascii="Times New Roman" w:hAnsi="Times New Roman" w:cs="Times New Roman"/>
          <w:sz w:val="24"/>
          <w:szCs w:val="24"/>
        </w:rPr>
        <w:t xml:space="preserve"> пропаганда по энергосбережению и внедрению  эффективного использования топливно-</w:t>
      </w:r>
      <w:r w:rsidR="00B12DF1">
        <w:rPr>
          <w:rFonts w:ascii="Times New Roman" w:hAnsi="Times New Roman" w:cs="Times New Roman"/>
          <w:sz w:val="24"/>
          <w:szCs w:val="24"/>
        </w:rPr>
        <w:t xml:space="preserve">      </w:t>
      </w:r>
      <w:r w:rsidR="00FA186C" w:rsidRPr="00B12DF1">
        <w:rPr>
          <w:rFonts w:ascii="Times New Roman" w:hAnsi="Times New Roman" w:cs="Times New Roman"/>
          <w:sz w:val="24"/>
          <w:szCs w:val="24"/>
        </w:rPr>
        <w:t>энергетических ресурсов</w:t>
      </w:r>
      <w:r w:rsidR="00FA186C" w:rsidRPr="00B12DF1">
        <w:rPr>
          <w:sz w:val="24"/>
          <w:szCs w:val="24"/>
        </w:rPr>
        <w:t>.</w:t>
      </w:r>
      <w:r w:rsidR="000230D6">
        <w:rPr>
          <w:sz w:val="26"/>
          <w:szCs w:val="26"/>
        </w:rPr>
        <w:t xml:space="preserve">       </w:t>
      </w:r>
    </w:p>
    <w:p w:rsidR="000230D6" w:rsidRDefault="000230D6" w:rsidP="00B51703">
      <w:pPr>
        <w:pStyle w:val="a3"/>
        <w:jc w:val="center"/>
      </w:pPr>
      <w:r>
        <w:rPr>
          <w:b/>
          <w:sz w:val="26"/>
          <w:szCs w:val="26"/>
        </w:rPr>
        <w:t>СВЕДЕНИЯ</w:t>
      </w:r>
    </w:p>
    <w:p w:rsidR="000230D6" w:rsidRDefault="000230D6" w:rsidP="000230D6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46"/>
        <w:tblW w:w="109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867"/>
        <w:gridCol w:w="708"/>
        <w:gridCol w:w="851"/>
        <w:gridCol w:w="785"/>
        <w:gridCol w:w="709"/>
        <w:gridCol w:w="709"/>
        <w:gridCol w:w="850"/>
        <w:gridCol w:w="709"/>
        <w:gridCol w:w="709"/>
        <w:gridCol w:w="709"/>
        <w:gridCol w:w="708"/>
        <w:gridCol w:w="641"/>
      </w:tblGrid>
      <w:tr w:rsidR="00815699" w:rsidRPr="007A4A80" w:rsidTr="00BF183B">
        <w:tc>
          <w:tcPr>
            <w:tcW w:w="2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Default="00815699" w:rsidP="00BF183B">
            <w:pPr>
              <w:pStyle w:val="ConsPlusNormal"/>
              <w:tabs>
                <w:tab w:val="left" w:pos="-108"/>
              </w:tabs>
              <w:ind w:firstLine="0"/>
              <w:jc w:val="center"/>
            </w:pPr>
          </w:p>
        </w:tc>
        <w:tc>
          <w:tcPr>
            <w:tcW w:w="808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7A4A80" w:rsidRDefault="00815699" w:rsidP="00BF183B">
            <w:pPr>
              <w:pStyle w:val="ConsPlusNormal"/>
              <w:tabs>
                <w:tab w:val="left" w:pos="-108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4A80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по годам</w:t>
            </w:r>
          </w:p>
        </w:tc>
      </w:tr>
      <w:tr w:rsidR="00815699" w:rsidRPr="006C6E56" w:rsidTr="00BF183B">
        <w:tc>
          <w:tcPr>
            <w:tcW w:w="28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6C6E56" w:rsidRDefault="00815699" w:rsidP="00BF183B">
            <w:pPr>
              <w:pStyle w:val="ConsPlusNormal"/>
              <w:tabs>
                <w:tab w:val="left" w:pos="-108"/>
              </w:tabs>
              <w:ind w:firstLine="0"/>
              <w:jc w:val="center"/>
            </w:pPr>
            <w:r w:rsidRPr="006C6E56">
              <w:rPr>
                <w:rFonts w:ascii="Times New Roman" w:hAnsi="Times New Roman" w:cs="Times New Roman"/>
                <w:b/>
              </w:rPr>
              <w:t xml:space="preserve">Наименование  целевого показателя, </w:t>
            </w:r>
          </w:p>
          <w:p w:rsidR="00815699" w:rsidRPr="006C6E56" w:rsidRDefault="00815699" w:rsidP="00BF183B">
            <w:pPr>
              <w:pStyle w:val="ConsPlusNormal"/>
              <w:tabs>
                <w:tab w:val="left" w:pos="-108"/>
              </w:tabs>
              <w:ind w:firstLine="0"/>
              <w:jc w:val="center"/>
            </w:pPr>
            <w:r w:rsidRPr="006C6E56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6C6E56" w:rsidRDefault="00815699" w:rsidP="00BF183B">
            <w:pPr>
              <w:pStyle w:val="ConsPlusNormal"/>
              <w:tabs>
                <w:tab w:val="left" w:pos="-108"/>
              </w:tabs>
              <w:ind w:firstLine="0"/>
              <w:jc w:val="center"/>
            </w:pPr>
            <w:r w:rsidRPr="006C6E56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6C6E56" w:rsidRDefault="00815699" w:rsidP="00BF183B">
            <w:pPr>
              <w:pStyle w:val="ConsPlusNormal"/>
              <w:tabs>
                <w:tab w:val="left" w:pos="-108"/>
              </w:tabs>
              <w:ind w:firstLine="0"/>
              <w:jc w:val="center"/>
            </w:pPr>
            <w:r w:rsidRPr="006C6E56">
              <w:rPr>
                <w:rFonts w:ascii="Times New Roman" w:hAnsi="Times New Roman" w:cs="Times New Roman"/>
                <w:b/>
              </w:rPr>
              <w:t>2017г</w:t>
            </w:r>
          </w:p>
        </w:tc>
        <w:tc>
          <w:tcPr>
            <w:tcW w:w="7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6C6E56" w:rsidRDefault="00815699" w:rsidP="00BF183B">
            <w:pPr>
              <w:pStyle w:val="ConsPlusNormal"/>
              <w:tabs>
                <w:tab w:val="left" w:pos="-108"/>
              </w:tabs>
              <w:ind w:firstLine="0"/>
              <w:jc w:val="center"/>
            </w:pPr>
            <w:r w:rsidRPr="006C6E56">
              <w:rPr>
                <w:rFonts w:ascii="Times New Roman" w:hAnsi="Times New Roman" w:cs="Times New Roman"/>
                <w:b/>
              </w:rPr>
              <w:t>2018г</w:t>
            </w:r>
          </w:p>
        </w:tc>
        <w:tc>
          <w:tcPr>
            <w:tcW w:w="57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6C6E56" w:rsidRDefault="00815699" w:rsidP="00BF183B">
            <w:pPr>
              <w:pStyle w:val="ConsPlusNormal"/>
              <w:tabs>
                <w:tab w:val="left" w:pos="-108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C6E56">
              <w:rPr>
                <w:rFonts w:ascii="Times New Roman" w:hAnsi="Times New Roman" w:cs="Times New Roman"/>
                <w:b/>
              </w:rPr>
              <w:t>Годы реализации муниципальной программы</w:t>
            </w:r>
          </w:p>
        </w:tc>
      </w:tr>
      <w:tr w:rsidR="00815699" w:rsidRPr="006C6E56" w:rsidTr="00BF183B">
        <w:tc>
          <w:tcPr>
            <w:tcW w:w="28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6C6E56" w:rsidRDefault="00815699" w:rsidP="00BF183B">
            <w:pPr>
              <w:pStyle w:val="ConsPlusNormal"/>
              <w:tabs>
                <w:tab w:val="left" w:pos="-108"/>
              </w:tabs>
              <w:ind w:firstLine="0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6C6E56" w:rsidRDefault="00815699" w:rsidP="00BF183B">
            <w:pPr>
              <w:pStyle w:val="a7"/>
              <w:ind w:left="-113" w:right="-113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6C6E56" w:rsidRDefault="00815699" w:rsidP="00BF183B">
            <w:pPr>
              <w:pStyle w:val="a7"/>
              <w:ind w:left="-113" w:right="-113"/>
              <w:jc w:val="center"/>
            </w:pPr>
          </w:p>
        </w:tc>
        <w:tc>
          <w:tcPr>
            <w:tcW w:w="7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6C6E56" w:rsidRDefault="00815699" w:rsidP="00BF183B">
            <w:pPr>
              <w:pStyle w:val="a7"/>
              <w:ind w:left="-113" w:right="-113"/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6C6E56" w:rsidRDefault="00815699" w:rsidP="00BF183B">
            <w:pPr>
              <w:pStyle w:val="a7"/>
              <w:ind w:left="-113" w:right="-113"/>
              <w:jc w:val="center"/>
            </w:pPr>
            <w:r w:rsidRPr="006C6E56">
              <w:rPr>
                <w:b/>
              </w:rPr>
              <w:t>2019г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6C6E56" w:rsidRDefault="00815699" w:rsidP="00BF183B">
            <w:pPr>
              <w:pStyle w:val="a7"/>
              <w:ind w:left="-250" w:right="-113" w:firstLine="137"/>
              <w:jc w:val="center"/>
            </w:pPr>
            <w:r w:rsidRPr="006C6E56">
              <w:rPr>
                <w:b/>
              </w:rPr>
              <w:t>2020 г.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6C6E56" w:rsidRDefault="00815699" w:rsidP="00BF183B">
            <w:pPr>
              <w:pStyle w:val="a7"/>
              <w:ind w:left="-113" w:right="-113"/>
              <w:jc w:val="center"/>
            </w:pPr>
            <w:r w:rsidRPr="006C6E56">
              <w:rPr>
                <w:b/>
              </w:rPr>
              <w:t>2021 г.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6C6E56" w:rsidRDefault="00815699" w:rsidP="00BF183B">
            <w:pPr>
              <w:pStyle w:val="a7"/>
              <w:ind w:left="-113" w:right="-113"/>
              <w:jc w:val="center"/>
            </w:pPr>
            <w:r w:rsidRPr="006C6E56">
              <w:rPr>
                <w:b/>
              </w:rPr>
              <w:t>2022 г.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6C6E56" w:rsidRDefault="00815699" w:rsidP="00BF183B">
            <w:pPr>
              <w:pStyle w:val="a7"/>
              <w:ind w:left="-113" w:right="-113"/>
              <w:jc w:val="center"/>
            </w:pPr>
            <w:r w:rsidRPr="006C6E56">
              <w:rPr>
                <w:b/>
              </w:rPr>
              <w:t>2023 г.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6C6E56" w:rsidRDefault="00815699" w:rsidP="00BF183B">
            <w:pPr>
              <w:pStyle w:val="a7"/>
              <w:ind w:left="-113" w:right="-113"/>
              <w:jc w:val="center"/>
            </w:pPr>
            <w:r w:rsidRPr="006C6E56">
              <w:rPr>
                <w:b/>
              </w:rPr>
              <w:t xml:space="preserve"> 2024 г.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15699" w:rsidRPr="006C6E56" w:rsidRDefault="00815699" w:rsidP="00BF183B">
            <w:pPr>
              <w:pStyle w:val="a7"/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2025 г.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15699" w:rsidRDefault="00815699" w:rsidP="00BF183B">
            <w:pPr>
              <w:pStyle w:val="a7"/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2026г</w:t>
            </w:r>
          </w:p>
        </w:tc>
      </w:tr>
      <w:tr w:rsidR="00815699" w:rsidRPr="0008798D" w:rsidTr="00BF183B">
        <w:trPr>
          <w:trHeight w:val="2960"/>
        </w:trPr>
        <w:tc>
          <w:tcPr>
            <w:tcW w:w="2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Default="00815699" w:rsidP="00BF183B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 xml:space="preserve">доля объемов электрической энергии, расчеты за которую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электрической энергии, потребляемой (используемой) на территории Думиничского района, % :  </w:t>
            </w:r>
          </w:p>
          <w:p w:rsidR="00815699" w:rsidRDefault="00815699" w:rsidP="00BF183B">
            <w:pPr>
              <w:pStyle w:val="ConsPlusNormal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  <w:r w:rsidRPr="0008798D"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  <w:r w:rsidRPr="0008798D">
              <w:t>98,7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  <w:r w:rsidRPr="0008798D">
              <w:t>98,7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08798D" w:rsidRDefault="00815699" w:rsidP="00BF183B">
            <w:r w:rsidRPr="0008798D">
              <w:t>98,7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08798D" w:rsidRDefault="00815699" w:rsidP="00BF183B">
            <w:r w:rsidRPr="0008798D">
              <w:t>98,8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08798D" w:rsidRDefault="00815699" w:rsidP="00BF183B">
            <w:r w:rsidRPr="0008798D">
              <w:t>98,9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08798D" w:rsidRDefault="00815699" w:rsidP="00BF183B">
            <w:r w:rsidRPr="0008798D">
              <w:t>99,0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08798D" w:rsidRDefault="00815699" w:rsidP="00BF183B">
            <w:r w:rsidRPr="0008798D">
              <w:t>99,1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08798D" w:rsidRDefault="00815699" w:rsidP="00BF183B">
            <w:r w:rsidRPr="0008798D">
              <w:t>99,2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5699" w:rsidRPr="0008798D" w:rsidRDefault="00815699" w:rsidP="00BF183B">
            <w:pPr>
              <w:jc w:val="center"/>
            </w:pPr>
            <w:r>
              <w:t>99,3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5699" w:rsidRDefault="00815699" w:rsidP="00BF183B">
            <w:pPr>
              <w:jc w:val="center"/>
            </w:pPr>
            <w:r>
              <w:t>99,4</w:t>
            </w:r>
          </w:p>
        </w:tc>
      </w:tr>
      <w:tr w:rsidR="00815699" w:rsidRPr="0008798D" w:rsidTr="00BF183B">
        <w:trPr>
          <w:trHeight w:val="2958"/>
        </w:trPr>
        <w:tc>
          <w:tcPr>
            <w:tcW w:w="286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Default="00815699" w:rsidP="00BF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815699" w:rsidRDefault="00815699" w:rsidP="00BF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объемов тепловой энергии, расчеты за которую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тепловой энергии, потребляемой (используемой) на территории Думиничского района, % :   </w:t>
            </w:r>
          </w:p>
          <w:p w:rsidR="00815699" w:rsidRPr="00DA4015" w:rsidRDefault="00815699" w:rsidP="00BF183B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  <w:r w:rsidRPr="0008798D">
              <w:t>%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  <w:r w:rsidRPr="0008798D">
              <w:t>28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  <w:r w:rsidRPr="0008798D">
              <w:t>29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08798D" w:rsidRDefault="00815699" w:rsidP="00BF183B">
            <w:pPr>
              <w:pStyle w:val="a7"/>
              <w:ind w:right="-113"/>
              <w:jc w:val="center"/>
            </w:pPr>
            <w:r w:rsidRPr="0008798D">
              <w:t>30</w:t>
            </w:r>
          </w:p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</w:p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</w:p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</w:p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</w:p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</w:p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</w:p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</w:p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08798D" w:rsidRDefault="00815699" w:rsidP="00BF183B">
            <w:pPr>
              <w:pStyle w:val="a7"/>
              <w:ind w:right="-113"/>
              <w:jc w:val="center"/>
            </w:pPr>
            <w:r w:rsidRPr="0008798D">
              <w:t>31</w:t>
            </w:r>
          </w:p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</w:p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</w:p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</w:p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</w:p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</w:p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</w:p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</w:p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08798D" w:rsidRDefault="00815699" w:rsidP="00BF183B">
            <w:pPr>
              <w:pStyle w:val="a7"/>
              <w:ind w:right="-113"/>
              <w:jc w:val="center"/>
            </w:pPr>
            <w:r w:rsidRPr="0008798D">
              <w:t>32</w:t>
            </w:r>
          </w:p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</w:p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</w:p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</w:p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</w:p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</w:p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</w:p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</w:p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08798D" w:rsidRDefault="00815699" w:rsidP="00BF183B">
            <w:pPr>
              <w:pStyle w:val="a7"/>
              <w:ind w:right="-113"/>
              <w:jc w:val="center"/>
            </w:pPr>
            <w:r w:rsidRPr="0008798D">
              <w:t>33</w:t>
            </w:r>
          </w:p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</w:p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</w:p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</w:p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</w:p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</w:p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</w:p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</w:p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  <w:r w:rsidRPr="0008798D">
              <w:t>34</w:t>
            </w:r>
          </w:p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</w:p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</w:p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</w:p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</w:p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</w:p>
          <w:p w:rsidR="00815699" w:rsidRPr="0008798D" w:rsidRDefault="00815699" w:rsidP="00BF183B">
            <w:pPr>
              <w:pStyle w:val="a7"/>
              <w:ind w:right="-113"/>
              <w:jc w:val="center"/>
            </w:pPr>
          </w:p>
          <w:p w:rsidR="00815699" w:rsidRPr="0008798D" w:rsidRDefault="00815699" w:rsidP="00BF183B">
            <w:pPr>
              <w:pStyle w:val="a7"/>
              <w:ind w:right="-113"/>
              <w:jc w:val="center"/>
            </w:pPr>
          </w:p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08798D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 w:rsidRPr="0008798D">
              <w:rPr>
                <w:sz w:val="20"/>
                <w:szCs w:val="20"/>
              </w:rPr>
              <w:t>35</w:t>
            </w:r>
          </w:p>
          <w:p w:rsidR="00815699" w:rsidRPr="0008798D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</w:p>
          <w:p w:rsidR="00815699" w:rsidRPr="0008798D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</w:p>
          <w:p w:rsidR="00815699" w:rsidRPr="0008798D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</w:p>
          <w:p w:rsidR="00815699" w:rsidRPr="0008798D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</w:p>
          <w:p w:rsidR="00815699" w:rsidRPr="0008798D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</w:p>
          <w:p w:rsidR="00815699" w:rsidRPr="0008798D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</w:p>
          <w:p w:rsidR="00815699" w:rsidRPr="0008798D" w:rsidRDefault="00815699" w:rsidP="00BF183B">
            <w:pPr>
              <w:pStyle w:val="a7"/>
              <w:ind w:right="-113"/>
              <w:jc w:val="center"/>
            </w:pPr>
          </w:p>
          <w:p w:rsidR="00815699" w:rsidRPr="0008798D" w:rsidRDefault="00815699" w:rsidP="00BF183B">
            <w:pPr>
              <w:pStyle w:val="a7"/>
              <w:ind w:right="-113"/>
              <w:jc w:val="center"/>
            </w:pPr>
          </w:p>
          <w:p w:rsidR="00815699" w:rsidRPr="0008798D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15699" w:rsidRPr="0008798D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15699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815699" w:rsidRPr="0008798D" w:rsidTr="00BF183B">
        <w:trPr>
          <w:trHeight w:val="2377"/>
        </w:trPr>
        <w:tc>
          <w:tcPr>
            <w:tcW w:w="2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Default="00815699" w:rsidP="00BF183B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>доля объемов воды, расчеты за которую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воды, потребляемой (используемой) на территории Думиничского района, %:</w:t>
            </w:r>
          </w:p>
          <w:p w:rsidR="00815699" w:rsidRDefault="00815699" w:rsidP="00BF183B">
            <w:pPr>
              <w:pStyle w:val="ConsPlusNormal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  <w:r w:rsidRPr="0008798D">
              <w:t>%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  <w:r w:rsidRPr="0008798D">
              <w:t>0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  <w:r w:rsidRPr="0008798D">
              <w:t>56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08798D" w:rsidRDefault="00815699" w:rsidP="00BF183B">
            <w:pPr>
              <w:pStyle w:val="a7"/>
              <w:ind w:right="-113"/>
            </w:pPr>
            <w:r w:rsidRPr="0008798D">
              <w:t>57</w:t>
            </w:r>
          </w:p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</w:p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</w:p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</w:p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</w:p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</w:p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</w:p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08798D" w:rsidRDefault="00815699" w:rsidP="00BF183B">
            <w:pPr>
              <w:pStyle w:val="a7"/>
              <w:ind w:right="-113"/>
            </w:pPr>
            <w:r w:rsidRPr="0008798D">
              <w:t>58</w:t>
            </w:r>
          </w:p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</w:p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</w:p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</w:p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</w:p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</w:p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</w:p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</w:p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08798D" w:rsidRDefault="00815699" w:rsidP="00BF183B">
            <w:r w:rsidRPr="0008798D">
              <w:t>59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08798D" w:rsidRDefault="00815699" w:rsidP="00BF183B">
            <w:r w:rsidRPr="0008798D">
              <w:t>60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08798D" w:rsidRDefault="00815699" w:rsidP="00BF183B">
            <w:r w:rsidRPr="0008798D">
              <w:t>61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08798D" w:rsidRDefault="00815699" w:rsidP="00BF183B">
            <w:r w:rsidRPr="0008798D">
              <w:t>62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5699" w:rsidRPr="0008798D" w:rsidRDefault="00815699" w:rsidP="00BF183B">
            <w:pPr>
              <w:jc w:val="center"/>
            </w:pPr>
            <w:r>
              <w:t>63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5699" w:rsidRDefault="00815699" w:rsidP="00BF183B">
            <w:pPr>
              <w:jc w:val="center"/>
            </w:pPr>
            <w:r>
              <w:t>64</w:t>
            </w:r>
          </w:p>
        </w:tc>
      </w:tr>
      <w:tr w:rsidR="00815699" w:rsidRPr="0008798D" w:rsidTr="00BF183B">
        <w:tc>
          <w:tcPr>
            <w:tcW w:w="2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0942A9" w:rsidRDefault="00815699" w:rsidP="00BF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Протяженность </w:t>
            </w:r>
            <w:r w:rsidRPr="000942A9">
              <w:rPr>
                <w:rFonts w:ascii="Times New Roman" w:hAnsi="Times New Roman" w:cs="Times New Roman"/>
              </w:rPr>
              <w:t>отремонтированных тепловых сетей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  <w:r w:rsidRPr="0008798D">
              <w:t>м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  <w:r w:rsidRPr="0008798D">
              <w:t>0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  <w:r w:rsidRPr="0008798D">
              <w:t>464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08798D" w:rsidRDefault="00815699" w:rsidP="00BF183B">
            <w:pPr>
              <w:pStyle w:val="a7"/>
              <w:ind w:right="-113"/>
            </w:pPr>
            <w:r w:rsidRPr="0008798D">
              <w:t>407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08798D" w:rsidRDefault="00815699" w:rsidP="00BF183B">
            <w:pPr>
              <w:pStyle w:val="a7"/>
              <w:ind w:right="-113"/>
            </w:pPr>
            <w:r w:rsidRPr="0008798D">
              <w:t>186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08798D" w:rsidRDefault="00815699" w:rsidP="00BF183B">
            <w:r w:rsidRPr="0008798D"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08798D" w:rsidRDefault="00815699" w:rsidP="00BF183B">
            <w:r>
              <w:t>312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08798D" w:rsidRDefault="00815699" w:rsidP="00BF183B">
            <w:r>
              <w:t>445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08798D" w:rsidRDefault="00815699" w:rsidP="00BF183B">
            <w:r>
              <w:t>1630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5699" w:rsidRPr="0008798D" w:rsidRDefault="00815699" w:rsidP="00BF183B">
            <w:r>
              <w:t>0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5699" w:rsidRDefault="00815699" w:rsidP="00BF183B">
            <w:r>
              <w:t>0</w:t>
            </w:r>
          </w:p>
        </w:tc>
      </w:tr>
      <w:tr w:rsidR="00815699" w:rsidRPr="0008798D" w:rsidTr="00BF183B">
        <w:tc>
          <w:tcPr>
            <w:tcW w:w="2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0942A9" w:rsidRDefault="00815699" w:rsidP="00BF18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42A9">
              <w:rPr>
                <w:rFonts w:ascii="Times New Roman" w:hAnsi="Times New Roman" w:cs="Times New Roman"/>
              </w:rPr>
              <w:t>Количество отремонтированных и модернизированных котельных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  <w:r w:rsidRPr="0008798D">
              <w:t>шт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  <w:r w:rsidRPr="0008798D">
              <w:t>0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  <w:r w:rsidRPr="0008798D"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08798D" w:rsidRDefault="00815699" w:rsidP="00BF183B">
            <w:pPr>
              <w:pStyle w:val="a7"/>
              <w:ind w:right="-113"/>
            </w:pPr>
            <w:r w:rsidRPr="0008798D"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08798D" w:rsidRDefault="00815699" w:rsidP="00BF183B">
            <w:pPr>
              <w:pStyle w:val="a7"/>
              <w:ind w:right="-113"/>
            </w:pPr>
            <w:r w:rsidRPr="0008798D"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08798D" w:rsidRDefault="00815699" w:rsidP="00BF183B">
            <w: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08798D" w:rsidRDefault="00815699" w:rsidP="00BF183B">
            <w: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08798D" w:rsidRDefault="00815699" w:rsidP="00BF183B">
            <w:r w:rsidRPr="0008798D"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08798D" w:rsidRDefault="00815699" w:rsidP="00BF183B">
            <w:r w:rsidRPr="0008798D">
              <w:t>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5699" w:rsidRPr="0008798D" w:rsidRDefault="00815699" w:rsidP="00BF183B">
            <w:r>
              <w:t>1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5699" w:rsidRDefault="00815699" w:rsidP="00BF183B">
            <w:r>
              <w:t>1</w:t>
            </w:r>
          </w:p>
        </w:tc>
      </w:tr>
      <w:tr w:rsidR="00815699" w:rsidRPr="0008798D" w:rsidTr="00BF183B">
        <w:tc>
          <w:tcPr>
            <w:tcW w:w="2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0942A9" w:rsidRDefault="00815699" w:rsidP="00BF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942A9">
              <w:rPr>
                <w:rFonts w:ascii="Times New Roman" w:hAnsi="Times New Roman" w:cs="Times New Roman"/>
              </w:rPr>
              <w:t>Количество актуализированных схем теплоснабжения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  <w:r w:rsidRPr="0008798D">
              <w:t>шт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  <w:r w:rsidRPr="0008798D">
              <w:t>0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08798D" w:rsidRDefault="00815699" w:rsidP="00BF183B">
            <w:pPr>
              <w:pStyle w:val="a7"/>
              <w:ind w:left="-113" w:right="-113"/>
              <w:jc w:val="center"/>
            </w:pPr>
            <w:r w:rsidRPr="0008798D"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08798D" w:rsidRDefault="00815699" w:rsidP="00BF183B">
            <w:pPr>
              <w:pStyle w:val="a7"/>
              <w:ind w:right="-113"/>
            </w:pPr>
            <w:r w:rsidRPr="0008798D"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08798D" w:rsidRDefault="00815699" w:rsidP="00BF183B">
            <w:pPr>
              <w:pStyle w:val="a7"/>
              <w:ind w:right="-113"/>
            </w:pPr>
            <w:r w:rsidRPr="0008798D"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08798D" w:rsidRDefault="00815699" w:rsidP="00BF183B">
            <w:r w:rsidRPr="0008798D"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08798D" w:rsidRDefault="00815699" w:rsidP="00BF183B">
            <w:r w:rsidRPr="0008798D"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08798D" w:rsidRDefault="00815699" w:rsidP="00BF183B">
            <w:r w:rsidRPr="0008798D"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08798D" w:rsidRDefault="00815699" w:rsidP="00BF183B">
            <w:r w:rsidRPr="0008798D"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5699" w:rsidRPr="0008798D" w:rsidRDefault="00815699" w:rsidP="00BF183B">
            <w:r>
              <w:t>3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5699" w:rsidRDefault="00815699" w:rsidP="00BF183B">
            <w:r>
              <w:t>3</w:t>
            </w:r>
          </w:p>
        </w:tc>
      </w:tr>
    </w:tbl>
    <w:p w:rsidR="00AF3596" w:rsidRDefault="00AF3596" w:rsidP="00974612">
      <w:pPr>
        <w:pStyle w:val="a3"/>
        <w:tabs>
          <w:tab w:val="left" w:pos="284"/>
        </w:tabs>
        <w:rPr>
          <w:b/>
          <w:sz w:val="26"/>
          <w:szCs w:val="26"/>
        </w:rPr>
      </w:pPr>
    </w:p>
    <w:p w:rsidR="00856A6E" w:rsidRPr="004C7C8A" w:rsidRDefault="00856A6E" w:rsidP="00856A6E">
      <w:pPr>
        <w:pStyle w:val="a3"/>
        <w:tabs>
          <w:tab w:val="left" w:pos="284"/>
        </w:tabs>
        <w:jc w:val="center"/>
      </w:pPr>
      <w:r w:rsidRPr="004C7C8A">
        <w:rPr>
          <w:b/>
        </w:rPr>
        <w:t>3.Обобщенная характеристика основных мероприятий муниципальной программы</w:t>
      </w:r>
    </w:p>
    <w:p w:rsidR="00856A6E" w:rsidRPr="004C7C8A" w:rsidRDefault="00856A6E" w:rsidP="00856A6E">
      <w:pPr>
        <w:pStyle w:val="a3"/>
        <w:tabs>
          <w:tab w:val="left" w:pos="1418"/>
        </w:tabs>
        <w:ind w:left="709"/>
        <w:jc w:val="both"/>
      </w:pPr>
    </w:p>
    <w:p w:rsidR="00856A6E" w:rsidRPr="004C7C8A" w:rsidRDefault="00856A6E" w:rsidP="00974612">
      <w:pPr>
        <w:pStyle w:val="a3"/>
        <w:ind w:firstLine="708"/>
        <w:jc w:val="both"/>
      </w:pPr>
      <w:r w:rsidRPr="004C7C8A">
        <w:rPr>
          <w:rFonts w:cs="Calibri"/>
          <w:lang w:eastAsia="en-US"/>
        </w:rPr>
        <w:t xml:space="preserve">Для обеспечения прозрачной и понятной связи влияния основных мероприятий на достижение целей </w:t>
      </w:r>
      <w:r w:rsidR="004822F0" w:rsidRPr="004C7C8A">
        <w:rPr>
          <w:rFonts w:cs="Calibri"/>
          <w:lang w:eastAsia="en-US"/>
        </w:rPr>
        <w:t>муниципальной</w:t>
      </w:r>
      <w:r w:rsidRPr="004C7C8A">
        <w:rPr>
          <w:rFonts w:cs="Calibri"/>
          <w:lang w:eastAsia="en-US"/>
        </w:rPr>
        <w:t xml:space="preserve"> программы, информация, представленная в данном разделе дает характеристику основных мероприятий </w:t>
      </w:r>
      <w:r w:rsidR="004822F0" w:rsidRPr="004C7C8A">
        <w:rPr>
          <w:rFonts w:cs="Calibri"/>
          <w:lang w:eastAsia="en-US"/>
        </w:rPr>
        <w:t>муниципальной</w:t>
      </w:r>
      <w:r w:rsidRPr="004C7C8A">
        <w:rPr>
          <w:rFonts w:cs="Calibri"/>
          <w:lang w:eastAsia="en-US"/>
        </w:rPr>
        <w:t xml:space="preserve"> программы с акцентом на контрольные события, которые в большей степени затрагивают достижение целей </w:t>
      </w:r>
      <w:r w:rsidR="004822F0" w:rsidRPr="004C7C8A">
        <w:rPr>
          <w:rFonts w:cs="Calibri"/>
          <w:lang w:eastAsia="en-US"/>
        </w:rPr>
        <w:t xml:space="preserve">муниципальной </w:t>
      </w:r>
      <w:r w:rsidRPr="004C7C8A">
        <w:rPr>
          <w:rFonts w:cs="Calibri"/>
          <w:lang w:eastAsia="en-US"/>
        </w:rPr>
        <w:t>программы.</w:t>
      </w:r>
    </w:p>
    <w:p w:rsidR="00856A6E" w:rsidRPr="004C7C8A" w:rsidRDefault="00974612" w:rsidP="000D1D87">
      <w:pPr>
        <w:pStyle w:val="a3"/>
        <w:jc w:val="both"/>
      </w:pPr>
      <w:r>
        <w:rPr>
          <w:rFonts w:cs="Calibri"/>
          <w:lang w:eastAsia="en-US"/>
        </w:rPr>
        <w:t xml:space="preserve">        </w:t>
      </w:r>
      <w:r w:rsidR="00856A6E" w:rsidRPr="004C7C8A">
        <w:rPr>
          <w:rFonts w:cs="Calibri"/>
          <w:lang w:eastAsia="en-US"/>
        </w:rPr>
        <w:t xml:space="preserve">В тоже время в разделе </w:t>
      </w:r>
      <w:r w:rsidR="00B12DF1">
        <w:rPr>
          <w:rFonts w:cs="Calibri"/>
          <w:lang w:eastAsia="en-US"/>
        </w:rPr>
        <w:t>7</w:t>
      </w:r>
      <w:r w:rsidR="00856A6E" w:rsidRPr="004C7C8A">
        <w:rPr>
          <w:rFonts w:cs="Calibri"/>
          <w:lang w:eastAsia="en-US"/>
        </w:rPr>
        <w:t xml:space="preserve"> муниципальной  программы дается подробный перечень мероприятий, направленных на решение задач муниципальной программы и обеспечивающих достижение целей муниципальной программы.</w:t>
      </w:r>
    </w:p>
    <w:p w:rsidR="00856A6E" w:rsidRPr="004C7C8A" w:rsidRDefault="00121FD8" w:rsidP="000D1D87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7C8A">
        <w:rPr>
          <w:rFonts w:cs="Calibri"/>
          <w:b/>
          <w:sz w:val="24"/>
          <w:szCs w:val="24"/>
          <w:lang w:eastAsia="en-US"/>
        </w:rPr>
        <w:t xml:space="preserve">    </w:t>
      </w:r>
      <w:r w:rsidRPr="004C7C8A">
        <w:rPr>
          <w:rFonts w:ascii="Times New Roman" w:hAnsi="Times New Roman" w:cs="Times New Roman"/>
          <w:sz w:val="24"/>
          <w:szCs w:val="24"/>
          <w:lang w:eastAsia="en-US"/>
        </w:rPr>
        <w:t>1.</w:t>
      </w:r>
      <w:r w:rsidR="00856A6E" w:rsidRPr="004C7C8A">
        <w:rPr>
          <w:rFonts w:ascii="Times New Roman" w:hAnsi="Times New Roman" w:cs="Times New Roman"/>
          <w:sz w:val="24"/>
          <w:szCs w:val="24"/>
          <w:lang w:eastAsia="en-US"/>
        </w:rPr>
        <w:t>Энергосбережение в сфере ЖКХ.</w:t>
      </w:r>
    </w:p>
    <w:p w:rsidR="00856A6E" w:rsidRPr="004C7C8A" w:rsidRDefault="00856A6E" w:rsidP="00974612">
      <w:pPr>
        <w:pStyle w:val="a4"/>
        <w:spacing w:line="240" w:lineRule="auto"/>
        <w:ind w:left="567"/>
        <w:jc w:val="both"/>
      </w:pPr>
      <w:r w:rsidRPr="004C7C8A">
        <w:t>Краткая характеристика основного мероприятия:</w:t>
      </w:r>
    </w:p>
    <w:p w:rsidR="00856A6E" w:rsidRPr="004C7C8A" w:rsidRDefault="00856A6E" w:rsidP="00974612">
      <w:pPr>
        <w:pStyle w:val="a4"/>
        <w:numPr>
          <w:ilvl w:val="0"/>
          <w:numId w:val="7"/>
        </w:numPr>
        <w:tabs>
          <w:tab w:val="left" w:pos="851"/>
        </w:tabs>
        <w:spacing w:line="240" w:lineRule="auto"/>
        <w:ind w:left="0" w:firstLine="0"/>
        <w:jc w:val="both"/>
      </w:pPr>
      <w:r w:rsidRPr="004C7C8A">
        <w:rPr>
          <w:rFonts w:cs="Calibri"/>
          <w:lang w:eastAsia="en-US"/>
        </w:rPr>
        <w:t>способствует уменьшению потребления энергоресурсов в сфере ЖКХ, экономии бюджетных средств и средств граждан на оплату услуг ЖКХ;</w:t>
      </w:r>
    </w:p>
    <w:p w:rsidR="00856A6E" w:rsidRPr="004C7C8A" w:rsidRDefault="00203ECB" w:rsidP="00974612">
      <w:pPr>
        <w:pStyle w:val="a4"/>
        <w:numPr>
          <w:ilvl w:val="0"/>
          <w:numId w:val="7"/>
        </w:numPr>
        <w:tabs>
          <w:tab w:val="left" w:pos="851"/>
        </w:tabs>
        <w:spacing w:line="240" w:lineRule="auto"/>
        <w:ind w:left="0" w:firstLine="0"/>
        <w:jc w:val="both"/>
      </w:pPr>
      <w:r>
        <w:rPr>
          <w:rFonts w:cs="Calibri"/>
          <w:lang w:eastAsia="en-US"/>
        </w:rPr>
        <w:lastRenderedPageBreak/>
        <w:t xml:space="preserve">реализуется с участием средств </w:t>
      </w:r>
      <w:r w:rsidR="00856A6E" w:rsidRPr="004C7C8A">
        <w:rPr>
          <w:rFonts w:cs="Calibri"/>
          <w:lang w:eastAsia="en-US"/>
        </w:rPr>
        <w:t>областного, местного  бюджетов и внебюджетных источников</w:t>
      </w:r>
      <w:r w:rsidR="00CF3AB4">
        <w:rPr>
          <w:rFonts w:cs="Calibri"/>
          <w:lang w:eastAsia="en-US"/>
        </w:rPr>
        <w:t>;</w:t>
      </w:r>
    </w:p>
    <w:p w:rsidR="00856A6E" w:rsidRPr="004C7C8A" w:rsidRDefault="00856A6E" w:rsidP="00974612">
      <w:pPr>
        <w:pStyle w:val="a4"/>
        <w:tabs>
          <w:tab w:val="left" w:pos="851"/>
        </w:tabs>
        <w:spacing w:line="240" w:lineRule="auto"/>
        <w:ind w:left="0"/>
        <w:jc w:val="both"/>
      </w:pPr>
      <w:r w:rsidRPr="004C7C8A">
        <w:rPr>
          <w:rFonts w:cs="Calibri"/>
          <w:lang w:eastAsia="en-US"/>
        </w:rPr>
        <w:t>предусматривает:</w:t>
      </w:r>
    </w:p>
    <w:p w:rsidR="00A47893" w:rsidRPr="00270E15" w:rsidRDefault="00856A6E" w:rsidP="00974612">
      <w:pPr>
        <w:pStyle w:val="a4"/>
        <w:numPr>
          <w:ilvl w:val="0"/>
          <w:numId w:val="7"/>
        </w:numPr>
        <w:tabs>
          <w:tab w:val="left" w:pos="851"/>
        </w:tabs>
        <w:spacing w:line="240" w:lineRule="auto"/>
        <w:ind w:left="0" w:firstLine="0"/>
        <w:jc w:val="both"/>
      </w:pPr>
      <w:r w:rsidRPr="004C7C8A">
        <w:rPr>
          <w:rFonts w:cs="Calibri"/>
          <w:lang w:eastAsia="en-US"/>
        </w:rPr>
        <w:t>модернизацию и ремонт отопительных котельных с применением энергосберегающих оборудования и технологий;</w:t>
      </w:r>
    </w:p>
    <w:p w:rsidR="00270E15" w:rsidRDefault="00270E15" w:rsidP="00974612">
      <w:pPr>
        <w:pStyle w:val="a4"/>
        <w:numPr>
          <w:ilvl w:val="0"/>
          <w:numId w:val="7"/>
        </w:numPr>
        <w:tabs>
          <w:tab w:val="left" w:pos="851"/>
        </w:tabs>
        <w:spacing w:line="240" w:lineRule="auto"/>
        <w:ind w:left="0" w:firstLine="0"/>
        <w:jc w:val="both"/>
      </w:pPr>
      <w:r w:rsidRPr="004C7C8A">
        <w:t>Актуализацию схем теплоснабжения</w:t>
      </w:r>
      <w:r w:rsidR="00203ECB">
        <w:t xml:space="preserve"> Думиничского района</w:t>
      </w:r>
      <w:r>
        <w:t>.</w:t>
      </w:r>
    </w:p>
    <w:p w:rsidR="007E23B8" w:rsidRDefault="007E23B8" w:rsidP="00974612">
      <w:pPr>
        <w:pStyle w:val="a4"/>
        <w:tabs>
          <w:tab w:val="left" w:pos="851"/>
        </w:tabs>
        <w:spacing w:line="240" w:lineRule="auto"/>
        <w:ind w:left="0"/>
        <w:jc w:val="both"/>
      </w:pPr>
    </w:p>
    <w:p w:rsidR="00974612" w:rsidRDefault="00974612" w:rsidP="00974612">
      <w:pPr>
        <w:tabs>
          <w:tab w:val="left" w:pos="284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612">
        <w:rPr>
          <w:rFonts w:ascii="Times New Roman" w:hAnsi="Times New Roman" w:cs="Times New Roman"/>
          <w:sz w:val="24"/>
          <w:szCs w:val="24"/>
        </w:rPr>
        <w:t xml:space="preserve">  </w:t>
      </w:r>
      <w:r w:rsidR="007E23B8">
        <w:rPr>
          <w:rFonts w:ascii="Times New Roman" w:hAnsi="Times New Roman" w:cs="Times New Roman"/>
          <w:sz w:val="24"/>
          <w:szCs w:val="24"/>
        </w:rPr>
        <w:t xml:space="preserve">  </w:t>
      </w:r>
      <w:r w:rsidR="007E23B8" w:rsidRPr="007E23B8">
        <w:rPr>
          <w:rFonts w:ascii="Times New Roman" w:hAnsi="Times New Roman" w:cs="Times New Roman"/>
          <w:sz w:val="24"/>
          <w:szCs w:val="24"/>
        </w:rPr>
        <w:t xml:space="preserve">2.Мероприятия направленные на энергосбережение и повышение энергоэффективности в </w:t>
      </w:r>
      <w:r w:rsidR="00CF3AB4">
        <w:rPr>
          <w:rFonts w:ascii="Times New Roman" w:hAnsi="Times New Roman" w:cs="Times New Roman"/>
          <w:sz w:val="24"/>
          <w:szCs w:val="24"/>
        </w:rPr>
        <w:t xml:space="preserve">Думиничском районе </w:t>
      </w:r>
      <w:r w:rsidR="007E23B8" w:rsidRPr="007E23B8">
        <w:rPr>
          <w:rFonts w:ascii="Times New Roman" w:hAnsi="Times New Roman" w:cs="Times New Roman"/>
          <w:sz w:val="24"/>
          <w:szCs w:val="24"/>
        </w:rPr>
        <w:t>Калужской области</w:t>
      </w:r>
    </w:p>
    <w:p w:rsidR="007E23B8" w:rsidRPr="00974612" w:rsidRDefault="007E23B8" w:rsidP="00974612">
      <w:pPr>
        <w:tabs>
          <w:tab w:val="left" w:pos="284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612">
        <w:rPr>
          <w:rFonts w:ascii="Times New Roman" w:hAnsi="Times New Roman" w:cs="Times New Roman"/>
          <w:sz w:val="24"/>
          <w:szCs w:val="24"/>
        </w:rPr>
        <w:t>Краткая характеристика основного мероприятия:</w:t>
      </w:r>
    </w:p>
    <w:p w:rsidR="007E23B8" w:rsidRPr="00974612" w:rsidRDefault="00974612" w:rsidP="00974612">
      <w:pPr>
        <w:spacing w:line="240" w:lineRule="auto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 xml:space="preserve">-  </w:t>
      </w:r>
      <w:r w:rsidRPr="00974612">
        <w:rPr>
          <w:rFonts w:ascii="Times New Roman" w:hAnsi="Times New Roman" w:cs="Times New Roman"/>
          <w:sz w:val="24"/>
          <w:szCs w:val="24"/>
          <w:lang w:eastAsia="en-US"/>
        </w:rPr>
        <w:t>р</w:t>
      </w:r>
      <w:r w:rsidR="007E23B8" w:rsidRPr="00974612">
        <w:rPr>
          <w:rFonts w:ascii="Times New Roman" w:hAnsi="Times New Roman" w:cs="Times New Roman"/>
          <w:sz w:val="24"/>
          <w:szCs w:val="24"/>
          <w:lang w:eastAsia="en-US"/>
        </w:rPr>
        <w:t>еализуется с участием средств  областного</w:t>
      </w:r>
      <w:r w:rsidR="00CF3AB4">
        <w:rPr>
          <w:rFonts w:ascii="Times New Roman" w:hAnsi="Times New Roman" w:cs="Times New Roman"/>
          <w:sz w:val="24"/>
          <w:szCs w:val="24"/>
          <w:lang w:eastAsia="en-US"/>
        </w:rPr>
        <w:t xml:space="preserve"> и </w:t>
      </w:r>
      <w:r w:rsidR="007E23B8" w:rsidRPr="00974612">
        <w:rPr>
          <w:rFonts w:ascii="Times New Roman" w:hAnsi="Times New Roman" w:cs="Times New Roman"/>
          <w:sz w:val="24"/>
          <w:szCs w:val="24"/>
          <w:lang w:eastAsia="en-US"/>
        </w:rPr>
        <w:t>местного  бюджетов</w:t>
      </w:r>
      <w:r w:rsidR="007E23B8" w:rsidRPr="00974612">
        <w:rPr>
          <w:rFonts w:cs="Calibri"/>
          <w:lang w:eastAsia="en-US"/>
        </w:rPr>
        <w:t>.</w:t>
      </w:r>
    </w:p>
    <w:p w:rsidR="00974612" w:rsidRPr="005D4D46" w:rsidRDefault="00974612" w:rsidP="00974612">
      <w:pPr>
        <w:pStyle w:val="ConsPlusNormal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4D46">
        <w:rPr>
          <w:rFonts w:ascii="Times New Roman" w:hAnsi="Times New Roman" w:cs="Times New Roman"/>
          <w:sz w:val="24"/>
          <w:szCs w:val="24"/>
        </w:rPr>
        <w:t xml:space="preserve">решает задачу </w:t>
      </w:r>
      <w:r w:rsidRPr="005D4D46">
        <w:rPr>
          <w:rFonts w:ascii="Times New Roman" w:hAnsi="Times New Roman" w:cs="Times New Roman"/>
          <w:bCs/>
          <w:sz w:val="24"/>
          <w:szCs w:val="24"/>
        </w:rPr>
        <w:t xml:space="preserve">повышения энергетической эффективности в </w:t>
      </w:r>
      <w:r w:rsidR="00203ECB">
        <w:rPr>
          <w:rFonts w:ascii="Times New Roman" w:hAnsi="Times New Roman" w:cs="Times New Roman"/>
          <w:bCs/>
          <w:sz w:val="24"/>
          <w:szCs w:val="24"/>
        </w:rPr>
        <w:t xml:space="preserve">Думиничском районе </w:t>
      </w:r>
      <w:r w:rsidRPr="005D4D46">
        <w:rPr>
          <w:rFonts w:ascii="Times New Roman" w:hAnsi="Times New Roman" w:cs="Times New Roman"/>
          <w:bCs/>
          <w:sz w:val="24"/>
          <w:szCs w:val="24"/>
        </w:rPr>
        <w:t>Калужской области</w:t>
      </w:r>
      <w:r w:rsidRPr="005D4D46">
        <w:rPr>
          <w:rFonts w:ascii="Times New Roman" w:hAnsi="Times New Roman" w:cs="Times New Roman"/>
          <w:sz w:val="24"/>
          <w:szCs w:val="24"/>
        </w:rPr>
        <w:t>;</w:t>
      </w:r>
    </w:p>
    <w:p w:rsidR="007E23B8" w:rsidRPr="004C7C8A" w:rsidRDefault="007E23B8" w:rsidP="00974612">
      <w:pPr>
        <w:pStyle w:val="a4"/>
        <w:spacing w:line="240" w:lineRule="auto"/>
        <w:ind w:left="567"/>
        <w:jc w:val="both"/>
      </w:pPr>
    </w:p>
    <w:p w:rsidR="007E23B8" w:rsidRDefault="007E23B8" w:rsidP="00974612">
      <w:pPr>
        <w:tabs>
          <w:tab w:val="left" w:pos="284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предусматривает:</w:t>
      </w:r>
    </w:p>
    <w:p w:rsidR="00856A6E" w:rsidRDefault="007E23B8" w:rsidP="00974612">
      <w:pPr>
        <w:tabs>
          <w:tab w:val="left" w:pos="284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3B8">
        <w:rPr>
          <w:rFonts w:ascii="Times New Roman" w:hAnsi="Times New Roman" w:cs="Times New Roman"/>
          <w:sz w:val="24"/>
          <w:szCs w:val="24"/>
        </w:rPr>
        <w:t xml:space="preserve">- </w:t>
      </w:r>
      <w:r w:rsidR="00A47893" w:rsidRPr="007E23B8">
        <w:rPr>
          <w:rFonts w:ascii="Times New Roman" w:hAnsi="Times New Roman" w:cs="Times New Roman"/>
          <w:sz w:val="24"/>
          <w:szCs w:val="24"/>
        </w:rPr>
        <w:t>Реконструкцию, теплоизоляци</w:t>
      </w:r>
      <w:r w:rsidR="00310E84">
        <w:rPr>
          <w:rFonts w:ascii="Times New Roman" w:hAnsi="Times New Roman" w:cs="Times New Roman"/>
          <w:sz w:val="24"/>
          <w:szCs w:val="24"/>
        </w:rPr>
        <w:t>ю</w:t>
      </w:r>
      <w:r w:rsidR="00A47893" w:rsidRPr="007E23B8">
        <w:rPr>
          <w:rFonts w:ascii="Times New Roman" w:hAnsi="Times New Roman" w:cs="Times New Roman"/>
          <w:sz w:val="24"/>
          <w:szCs w:val="24"/>
        </w:rPr>
        <w:t xml:space="preserve"> и ремонт тепловых сетей с применением   современных   технологий и  материалов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025D" w:rsidRPr="00974612" w:rsidRDefault="007E23B8" w:rsidP="00974612">
      <w:pPr>
        <w:tabs>
          <w:tab w:val="left" w:pos="284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Возмещение затрат, связанных с проведением работ по переключению с централизованного на поквартирное теплоснабжение</w:t>
      </w:r>
      <w:r w:rsidR="00974612">
        <w:rPr>
          <w:rFonts w:ascii="Times New Roman" w:hAnsi="Times New Roman" w:cs="Times New Roman"/>
          <w:sz w:val="24"/>
          <w:szCs w:val="24"/>
        </w:rPr>
        <w:t>.</w:t>
      </w:r>
    </w:p>
    <w:p w:rsidR="00121FD8" w:rsidRPr="004C7C8A" w:rsidRDefault="00121FD8" w:rsidP="00B4025D">
      <w:pPr>
        <w:pStyle w:val="ConsPlusNormal"/>
        <w:ind w:left="786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7C8A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D37EEF" w:rsidRPr="004C7C8A">
        <w:rPr>
          <w:rFonts w:ascii="Times New Roman" w:hAnsi="Times New Roman" w:cs="Times New Roman"/>
          <w:b/>
          <w:bCs/>
          <w:sz w:val="24"/>
          <w:szCs w:val="24"/>
        </w:rPr>
        <w:t>Характеристика мер муниципального регулирования</w:t>
      </w:r>
    </w:p>
    <w:p w:rsidR="00121FD8" w:rsidRPr="004C7C8A" w:rsidRDefault="00121FD8" w:rsidP="00D37EEF">
      <w:pPr>
        <w:pStyle w:val="ConsPlusNormal"/>
        <w:ind w:left="42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55972" w:rsidRPr="004C7C8A" w:rsidRDefault="007C457B" w:rsidP="003F5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C8A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E55972" w:rsidRPr="004C7C8A">
        <w:rPr>
          <w:rFonts w:ascii="Times New Roman" w:hAnsi="Times New Roman" w:cs="Times New Roman"/>
          <w:sz w:val="24"/>
          <w:szCs w:val="24"/>
        </w:rPr>
        <w:t xml:space="preserve">     Сведения размещаются на официальном сайте муниципального района «Думиничский район» в сети Интернет</w:t>
      </w:r>
      <w:r w:rsidR="0077253E" w:rsidRPr="0077253E">
        <w:rPr>
          <w:rFonts w:ascii="Times New Roman" w:hAnsi="Times New Roman" w:cs="Times New Roman"/>
          <w:sz w:val="26"/>
          <w:szCs w:val="26"/>
        </w:rPr>
        <w:t xml:space="preserve"> </w:t>
      </w:r>
      <w:r w:rsidR="0077253E" w:rsidRPr="0077253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77253E" w:rsidRPr="0077253E">
        <w:rPr>
          <w:rFonts w:ascii="Times New Roman" w:hAnsi="Times New Roman" w:cs="Times New Roman"/>
          <w:sz w:val="24"/>
          <w:szCs w:val="24"/>
        </w:rPr>
        <w:t>.</w:t>
      </w:r>
      <w:r w:rsidR="0077253E" w:rsidRPr="0077253E">
        <w:rPr>
          <w:rFonts w:ascii="Times New Roman" w:hAnsi="Times New Roman" w:cs="Times New Roman"/>
          <w:sz w:val="24"/>
          <w:szCs w:val="24"/>
          <w:lang w:val="en-US"/>
        </w:rPr>
        <w:t>admduminichi</w:t>
      </w:r>
      <w:r w:rsidR="0077253E" w:rsidRPr="0077253E">
        <w:rPr>
          <w:rFonts w:ascii="Times New Roman" w:hAnsi="Times New Roman" w:cs="Times New Roman"/>
          <w:sz w:val="24"/>
          <w:szCs w:val="24"/>
        </w:rPr>
        <w:t>.</w:t>
      </w:r>
      <w:r w:rsidR="0077253E" w:rsidRPr="0077253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77253E">
        <w:rPr>
          <w:rFonts w:ascii="Times New Roman" w:hAnsi="Times New Roman" w:cs="Times New Roman"/>
          <w:sz w:val="24"/>
          <w:szCs w:val="24"/>
        </w:rPr>
        <w:t xml:space="preserve"> </w:t>
      </w:r>
      <w:r w:rsidR="00E55972" w:rsidRPr="004C7C8A">
        <w:rPr>
          <w:rFonts w:ascii="Times New Roman" w:hAnsi="Times New Roman" w:cs="Times New Roman"/>
          <w:sz w:val="24"/>
          <w:szCs w:val="24"/>
        </w:rPr>
        <w:t xml:space="preserve"> в течение 10 рабочих дней с даты вступления в силу соответствующих нормативных правовых актов или изменений в них.</w:t>
      </w:r>
    </w:p>
    <w:p w:rsidR="00E55972" w:rsidRDefault="00E55972" w:rsidP="003F5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C8A">
        <w:rPr>
          <w:rFonts w:ascii="Times New Roman" w:hAnsi="Times New Roman" w:cs="Times New Roman"/>
          <w:sz w:val="24"/>
          <w:szCs w:val="24"/>
        </w:rPr>
        <w:t>Ответственность за актуализацию сведений несут ответственные исполнители муниципальной программы</w:t>
      </w:r>
      <w:r w:rsidR="00EA7ECD">
        <w:rPr>
          <w:rFonts w:ascii="Times New Roman" w:hAnsi="Times New Roman" w:cs="Times New Roman"/>
          <w:sz w:val="24"/>
          <w:szCs w:val="24"/>
        </w:rPr>
        <w:t>.</w:t>
      </w:r>
    </w:p>
    <w:p w:rsidR="003F5663" w:rsidRPr="004C7C8A" w:rsidRDefault="003F5663" w:rsidP="003F5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4306" w:rsidRDefault="009F4306" w:rsidP="00E55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ECD">
        <w:rPr>
          <w:rFonts w:ascii="Times New Roman" w:hAnsi="Times New Roman" w:cs="Times New Roman"/>
          <w:b/>
          <w:sz w:val="24"/>
          <w:szCs w:val="24"/>
        </w:rPr>
        <w:t>5.Объемы финансовых ресурсов, необходимых для реализации муниципальной программы</w:t>
      </w:r>
    </w:p>
    <w:tbl>
      <w:tblPr>
        <w:tblpPr w:leftFromText="180" w:rightFromText="180" w:vertAnchor="text" w:horzAnchor="margin" w:tblpXSpec="center" w:tblpY="108"/>
        <w:tblW w:w="108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134"/>
        <w:gridCol w:w="1134"/>
        <w:gridCol w:w="1134"/>
        <w:gridCol w:w="1134"/>
        <w:gridCol w:w="1275"/>
        <w:gridCol w:w="1134"/>
        <w:gridCol w:w="1134"/>
        <w:gridCol w:w="993"/>
        <w:gridCol w:w="992"/>
        <w:gridCol w:w="817"/>
      </w:tblGrid>
      <w:tr w:rsidR="00815699" w:rsidRPr="00ED3347" w:rsidTr="00BF183B">
        <w:trPr>
          <w:trHeight w:val="216"/>
        </w:trPr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ED3347" w:rsidRDefault="00815699" w:rsidP="00BF183B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Всего (тыс. руб.)</w:t>
            </w:r>
          </w:p>
        </w:tc>
        <w:tc>
          <w:tcPr>
            <w:tcW w:w="779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в том числе по годам: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15699" w:rsidRPr="00ED3347" w:rsidTr="00BF183B">
        <w:trPr>
          <w:trHeight w:val="214"/>
        </w:trPr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ED3347" w:rsidRDefault="00815699" w:rsidP="00BF183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ED3347" w:rsidRDefault="00815699" w:rsidP="00BF183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ED3347" w:rsidRDefault="00815699" w:rsidP="00BF183B">
            <w:pPr>
              <w:pStyle w:val="a3"/>
              <w:ind w:right="-11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ind w:right="-11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ED3347" w:rsidRDefault="00815699" w:rsidP="00BF183B">
            <w:pPr>
              <w:pStyle w:val="a3"/>
              <w:ind w:right="-11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ind w:right="-11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ind w:right="-11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ind w:right="-11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ind w:right="-11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2025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</w:tr>
      <w:tr w:rsidR="00815699" w:rsidRPr="00ED3347" w:rsidTr="00BF183B">
        <w:trPr>
          <w:trHeight w:val="214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ED3347" w:rsidRDefault="00815699" w:rsidP="00BF183B">
            <w:pPr>
              <w:pStyle w:val="a3"/>
              <w:rPr>
                <w:sz w:val="20"/>
                <w:szCs w:val="20"/>
              </w:rPr>
            </w:pPr>
            <w:r w:rsidRPr="00ED334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156715,283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12888,086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38413,132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18090,980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10561,928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15178,365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43078,484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9310,154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9194,154</w:t>
            </w:r>
          </w:p>
        </w:tc>
      </w:tr>
      <w:tr w:rsidR="00815699" w:rsidRPr="00ED3347" w:rsidTr="00BF183B">
        <w:trPr>
          <w:trHeight w:val="868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ED3347" w:rsidRDefault="00815699" w:rsidP="00BF183B">
            <w:pPr>
              <w:pStyle w:val="a3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в том числе по источникам финансирования: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ED3347" w:rsidRDefault="00815699" w:rsidP="00BF183B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5699" w:rsidRPr="00ED3347" w:rsidRDefault="00815699" w:rsidP="00BF183B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ED3347" w:rsidRDefault="00815699" w:rsidP="00BF183B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5699" w:rsidRPr="00ED3347" w:rsidRDefault="00815699" w:rsidP="00BF183B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815699" w:rsidRPr="00ED3347" w:rsidTr="00BF183B">
        <w:trPr>
          <w:trHeight w:val="82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ED3347" w:rsidRDefault="00815699" w:rsidP="00BF183B">
            <w:pPr>
              <w:pStyle w:val="a3"/>
              <w:tabs>
                <w:tab w:val="left" w:pos="709"/>
              </w:tabs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средства областного бюджета (по соглашению)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132904,504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ED3347" w:rsidRDefault="00815699" w:rsidP="00BF183B">
            <w:pPr>
              <w:pStyle w:val="a3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9102,000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35294,475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16532,742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4681,928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8993,071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41678,484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8310,902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8310,902</w:t>
            </w:r>
          </w:p>
        </w:tc>
      </w:tr>
      <w:tr w:rsidR="00815699" w:rsidRPr="00ED3347" w:rsidTr="00BF183B">
        <w:trPr>
          <w:trHeight w:val="711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ED3347" w:rsidRDefault="00815699" w:rsidP="00BF183B">
            <w:pPr>
              <w:pStyle w:val="a3"/>
              <w:tabs>
                <w:tab w:val="left" w:pos="709"/>
              </w:tabs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средства бюджета МР «Думиничский район»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ED3347" w:rsidRDefault="00815699" w:rsidP="00BF183B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23810,779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ED3347" w:rsidRDefault="00815699" w:rsidP="00BF183B">
            <w:pPr>
              <w:pStyle w:val="a3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3786,086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3118,657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1558,238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5880,00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6185,294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999,252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883,252</w:t>
            </w:r>
          </w:p>
        </w:tc>
      </w:tr>
      <w:tr w:rsidR="00815699" w:rsidRPr="00ED3347" w:rsidTr="00BF183B">
        <w:trPr>
          <w:trHeight w:val="711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ED3347" w:rsidRDefault="00815699" w:rsidP="00BF183B">
            <w:pPr>
              <w:pStyle w:val="a3"/>
              <w:tabs>
                <w:tab w:val="left" w:pos="709"/>
              </w:tabs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 xml:space="preserve">В том числе по участникам </w:t>
            </w:r>
            <w:r w:rsidRPr="00ED3347">
              <w:rPr>
                <w:sz w:val="20"/>
                <w:szCs w:val="20"/>
              </w:rPr>
              <w:lastRenderedPageBreak/>
              <w:t>программы: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15699" w:rsidRPr="00ED3347" w:rsidTr="00BF183B">
        <w:trPr>
          <w:trHeight w:val="126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ED3347" w:rsidRDefault="00815699" w:rsidP="00BF183B">
            <w:pPr>
              <w:pStyle w:val="a3"/>
              <w:tabs>
                <w:tab w:val="left" w:pos="709"/>
              </w:tabs>
              <w:rPr>
                <w:sz w:val="20"/>
                <w:szCs w:val="20"/>
              </w:rPr>
            </w:pPr>
            <w:r w:rsidRPr="00ED3347">
              <w:rPr>
                <w:b/>
                <w:sz w:val="20"/>
                <w:szCs w:val="20"/>
              </w:rPr>
              <w:lastRenderedPageBreak/>
              <w:t>1</w:t>
            </w:r>
            <w:r w:rsidRPr="00ED3347">
              <w:rPr>
                <w:sz w:val="20"/>
                <w:szCs w:val="20"/>
              </w:rPr>
              <w:t>. МКУ «Управление строительства, ДЖКХ»</w:t>
            </w:r>
          </w:p>
          <w:p w:rsidR="00815699" w:rsidRPr="00ED3347" w:rsidRDefault="00815699" w:rsidP="00BF183B">
            <w:pPr>
              <w:pStyle w:val="a3"/>
              <w:tabs>
                <w:tab w:val="left" w:pos="709"/>
              </w:tabs>
              <w:rPr>
                <w:sz w:val="20"/>
                <w:szCs w:val="20"/>
              </w:rPr>
            </w:pPr>
            <w:r w:rsidRPr="00ED334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138216,172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9798,086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36318,511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14600,82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5261,928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11154,035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42578,484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815699" w:rsidRPr="00ED3347" w:rsidRDefault="00815699" w:rsidP="00BF183B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9310,154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815699" w:rsidRPr="00ED3347" w:rsidRDefault="00815699" w:rsidP="00BF183B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9194,154</w:t>
            </w:r>
          </w:p>
        </w:tc>
      </w:tr>
      <w:tr w:rsidR="00815699" w:rsidRPr="00ED3347" w:rsidTr="00BF183B">
        <w:trPr>
          <w:trHeight w:val="371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ED3347" w:rsidRDefault="00815699" w:rsidP="00BF183B">
            <w:pPr>
              <w:pStyle w:val="a3"/>
              <w:tabs>
                <w:tab w:val="left" w:pos="709"/>
              </w:tabs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ED3347" w:rsidRDefault="00815699" w:rsidP="00BF183B">
            <w:pPr>
              <w:pStyle w:val="a3"/>
              <w:ind w:right="-57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ED3347" w:rsidRDefault="00815699" w:rsidP="00BF183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ED3347" w:rsidRDefault="00815699" w:rsidP="00BF183B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815699" w:rsidRPr="00ED3347" w:rsidRDefault="00815699" w:rsidP="00BF183B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815699" w:rsidRPr="00ED3347" w:rsidTr="00BF183B">
        <w:trPr>
          <w:trHeight w:val="711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ED3347" w:rsidRDefault="00815699" w:rsidP="00BF183B">
            <w:pPr>
              <w:pStyle w:val="a3"/>
              <w:tabs>
                <w:tab w:val="left" w:pos="709"/>
              </w:tabs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127321,818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ED3347" w:rsidRDefault="00815699" w:rsidP="00BF183B">
            <w:pPr>
              <w:pStyle w:val="a3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9102,000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33201,949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13042,582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4681,928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8993,071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41678,484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8310,902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8310,902</w:t>
            </w:r>
          </w:p>
        </w:tc>
      </w:tr>
      <w:tr w:rsidR="00815699" w:rsidRPr="00ED3347" w:rsidTr="00BF183B">
        <w:trPr>
          <w:trHeight w:val="711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ED3347" w:rsidRDefault="00815699" w:rsidP="00BF183B">
            <w:pPr>
              <w:pStyle w:val="a3"/>
              <w:tabs>
                <w:tab w:val="left" w:pos="709"/>
              </w:tabs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средства бюджета МР «Думиничский район»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ED3347" w:rsidRDefault="00815699" w:rsidP="00BF183B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</w:p>
          <w:p w:rsidR="00815699" w:rsidRPr="00ED3347" w:rsidRDefault="00815699" w:rsidP="00BF183B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10894,354</w:t>
            </w:r>
          </w:p>
          <w:p w:rsidR="00815699" w:rsidRPr="00ED3347" w:rsidRDefault="00815699" w:rsidP="00BF183B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ED3347" w:rsidRDefault="00815699" w:rsidP="00BF183B">
            <w:pPr>
              <w:pStyle w:val="a3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696,086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3116,562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1558,238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580,00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2160,964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900,000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999,252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883,252</w:t>
            </w:r>
          </w:p>
        </w:tc>
      </w:tr>
      <w:tr w:rsidR="00815699" w:rsidRPr="00ED3347" w:rsidTr="00BF183B">
        <w:trPr>
          <w:trHeight w:val="711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ED3347" w:rsidRDefault="00815699" w:rsidP="00BF183B">
            <w:pPr>
              <w:pStyle w:val="a3"/>
              <w:tabs>
                <w:tab w:val="left" w:pos="709"/>
              </w:tabs>
              <w:rPr>
                <w:sz w:val="20"/>
                <w:szCs w:val="20"/>
              </w:rPr>
            </w:pPr>
            <w:r w:rsidRPr="00ED3347">
              <w:rPr>
                <w:b/>
                <w:sz w:val="20"/>
                <w:szCs w:val="20"/>
              </w:rPr>
              <w:t>2</w:t>
            </w:r>
            <w:r w:rsidRPr="00ED3347">
              <w:rPr>
                <w:sz w:val="20"/>
                <w:szCs w:val="20"/>
              </w:rPr>
              <w:t>.Администрация МР«Думиничский район»</w:t>
            </w:r>
          </w:p>
          <w:p w:rsidR="00815699" w:rsidRPr="00ED3347" w:rsidRDefault="00815699" w:rsidP="00BF183B">
            <w:pPr>
              <w:pStyle w:val="a3"/>
              <w:tabs>
                <w:tab w:val="left" w:pos="709"/>
              </w:tabs>
              <w:rPr>
                <w:sz w:val="20"/>
                <w:szCs w:val="20"/>
              </w:rPr>
            </w:pPr>
            <w:r w:rsidRPr="00ED334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5699" w:rsidRPr="00ED3347" w:rsidRDefault="00815699" w:rsidP="00BF183B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18499,111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3090,000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2094,621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3490,160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5300,00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4024,330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15699" w:rsidRPr="00ED3347" w:rsidTr="00BF183B">
        <w:trPr>
          <w:trHeight w:val="376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ED3347" w:rsidRDefault="00815699" w:rsidP="00BF183B">
            <w:pPr>
              <w:pStyle w:val="a3"/>
              <w:tabs>
                <w:tab w:val="left" w:pos="709"/>
              </w:tabs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ED3347" w:rsidRDefault="00815699" w:rsidP="00BF183B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15699" w:rsidRPr="00ED3347" w:rsidTr="00BF183B">
        <w:trPr>
          <w:trHeight w:val="711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ED3347" w:rsidRDefault="00815699" w:rsidP="00BF183B">
            <w:pPr>
              <w:pStyle w:val="a3"/>
              <w:tabs>
                <w:tab w:val="left" w:pos="709"/>
              </w:tabs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средства бюджета МР «Думиничский район»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ED3347" w:rsidRDefault="00815699" w:rsidP="00BF183B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12916,425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3090,000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2,095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5300,00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4024,330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15699" w:rsidRPr="00ED3347" w:rsidTr="00BF183B">
        <w:trPr>
          <w:trHeight w:val="711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ED3347" w:rsidRDefault="00815699" w:rsidP="00BF183B">
            <w:pPr>
              <w:pStyle w:val="a3"/>
              <w:tabs>
                <w:tab w:val="left" w:pos="709"/>
              </w:tabs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ED3347" w:rsidRDefault="00815699" w:rsidP="00BF183B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ED3347">
              <w:rPr>
                <w:sz w:val="20"/>
                <w:szCs w:val="20"/>
              </w:rPr>
              <w:t>5582,686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2092,526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3490,160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ED3347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C7C8A" w:rsidRDefault="004C7C8A" w:rsidP="00501CEC">
      <w:pPr>
        <w:pStyle w:val="1"/>
        <w:rPr>
          <w:rFonts w:cs="Calibri"/>
          <w:b/>
        </w:rPr>
      </w:pPr>
    </w:p>
    <w:p w:rsidR="00E55972" w:rsidRPr="004C7C8A" w:rsidRDefault="004C7C8A" w:rsidP="004C7C8A">
      <w:pPr>
        <w:pStyle w:val="1"/>
        <w:jc w:val="center"/>
      </w:pPr>
      <w:r w:rsidRPr="004C7C8A">
        <w:rPr>
          <w:rFonts w:cs="Calibri"/>
          <w:b/>
        </w:rPr>
        <w:t xml:space="preserve">6. </w:t>
      </w:r>
      <w:r w:rsidR="00E55972" w:rsidRPr="004C7C8A">
        <w:rPr>
          <w:rFonts w:cs="Calibri"/>
          <w:b/>
        </w:rPr>
        <w:t>Механизм реализации муниципальной программы.</w:t>
      </w:r>
    </w:p>
    <w:p w:rsidR="00E55972" w:rsidRPr="004C7C8A" w:rsidRDefault="003F5663" w:rsidP="003F5663">
      <w:pPr>
        <w:pStyle w:val="ConsPlusNormal"/>
        <w:spacing w:line="240" w:lineRule="auto"/>
        <w:ind w:left="-567" w:firstLine="0"/>
        <w:jc w:val="both"/>
        <w:rPr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 xml:space="preserve">        </w:t>
      </w:r>
      <w:r w:rsidR="004C7C8A">
        <w:rPr>
          <w:rFonts w:ascii="Times New Roman" w:hAnsi="Times New Roman" w:cs="Calibri"/>
          <w:sz w:val="24"/>
          <w:szCs w:val="24"/>
        </w:rPr>
        <w:t xml:space="preserve"> </w:t>
      </w:r>
      <w:r w:rsidR="00E55972" w:rsidRPr="004C7C8A">
        <w:rPr>
          <w:rFonts w:ascii="Times New Roman" w:hAnsi="Times New Roman" w:cs="Calibri"/>
          <w:sz w:val="24"/>
          <w:szCs w:val="24"/>
        </w:rPr>
        <w:t xml:space="preserve">В реализации </w:t>
      </w:r>
      <w:r w:rsidR="00CF3AB4">
        <w:rPr>
          <w:rFonts w:ascii="Times New Roman" w:hAnsi="Times New Roman" w:cs="Calibri"/>
          <w:sz w:val="24"/>
          <w:szCs w:val="24"/>
        </w:rPr>
        <w:t xml:space="preserve">муниципальной </w:t>
      </w:r>
      <w:r w:rsidR="00E55972" w:rsidRPr="004C7C8A">
        <w:rPr>
          <w:rFonts w:ascii="Times New Roman" w:hAnsi="Times New Roman" w:cs="Calibri"/>
          <w:sz w:val="24"/>
          <w:szCs w:val="24"/>
        </w:rPr>
        <w:t xml:space="preserve"> программы как ее участник выступает:</w:t>
      </w:r>
    </w:p>
    <w:p w:rsidR="00E55972" w:rsidRPr="004C7C8A" w:rsidRDefault="00E55972" w:rsidP="003F5663">
      <w:pPr>
        <w:pStyle w:val="a3"/>
        <w:spacing w:line="240" w:lineRule="auto"/>
      </w:pPr>
      <w:r w:rsidRPr="004C7C8A">
        <w:rPr>
          <w:rFonts w:cs="Calibri"/>
        </w:rPr>
        <w:t>- МКУ «Управление строительства, ДЖКХ»</w:t>
      </w:r>
    </w:p>
    <w:p w:rsidR="00E55972" w:rsidRPr="004C7C8A" w:rsidRDefault="00E55972" w:rsidP="003F5663">
      <w:pPr>
        <w:pStyle w:val="a3"/>
        <w:spacing w:line="240" w:lineRule="auto"/>
        <w:jc w:val="both"/>
      </w:pPr>
      <w:r w:rsidRPr="004C7C8A">
        <w:rPr>
          <w:rFonts w:cs="Calibri"/>
        </w:rPr>
        <w:t>- несет ответственность за реализацию Программы в целом;</w:t>
      </w:r>
    </w:p>
    <w:p w:rsidR="00E55972" w:rsidRPr="004C7C8A" w:rsidRDefault="00E55972" w:rsidP="003F5663">
      <w:pPr>
        <w:pStyle w:val="a3"/>
        <w:spacing w:line="240" w:lineRule="auto"/>
        <w:jc w:val="both"/>
      </w:pPr>
      <w:r w:rsidRPr="004C7C8A">
        <w:rPr>
          <w:rFonts w:cs="Calibri"/>
        </w:rPr>
        <w:t>- подготавливает и утверждает положения о порядке финансирования отдельных мероприятий Программы;</w:t>
      </w:r>
    </w:p>
    <w:p w:rsidR="00E55972" w:rsidRPr="004C7C8A" w:rsidRDefault="00E55972" w:rsidP="003F5663">
      <w:pPr>
        <w:pStyle w:val="a3"/>
        <w:spacing w:line="240" w:lineRule="auto"/>
        <w:jc w:val="both"/>
      </w:pPr>
      <w:r w:rsidRPr="004C7C8A">
        <w:rPr>
          <w:rFonts w:cs="Calibri"/>
        </w:rPr>
        <w:t>- представляет отчеты о ходе финансирования и выполнения мероприятий Программы;</w:t>
      </w:r>
    </w:p>
    <w:p w:rsidR="00E55972" w:rsidRPr="004C7C8A" w:rsidRDefault="00E55972" w:rsidP="003F5663">
      <w:pPr>
        <w:pStyle w:val="a3"/>
        <w:spacing w:line="240" w:lineRule="auto"/>
        <w:jc w:val="both"/>
      </w:pPr>
      <w:r w:rsidRPr="004C7C8A">
        <w:rPr>
          <w:rFonts w:cs="Calibri"/>
        </w:rPr>
        <w:t>- заключает при необходимости с участниками проведения мероприятий Программы соглашения об участии в Программе.</w:t>
      </w:r>
    </w:p>
    <w:p w:rsidR="00E55972" w:rsidRPr="004C7C8A" w:rsidRDefault="004C7C8A" w:rsidP="003F5663">
      <w:pPr>
        <w:pStyle w:val="a3"/>
        <w:spacing w:line="240" w:lineRule="auto"/>
        <w:jc w:val="both"/>
      </w:pPr>
      <w:r>
        <w:rPr>
          <w:rFonts w:cs="Calibri"/>
        </w:rPr>
        <w:t xml:space="preserve">     </w:t>
      </w:r>
      <w:r w:rsidR="00E55972" w:rsidRPr="004C7C8A">
        <w:rPr>
          <w:rFonts w:cs="Calibri"/>
        </w:rPr>
        <w:t xml:space="preserve">Корректировка Программы, в том числе включение в нее новых мероприятий, </w:t>
      </w:r>
      <w:r w:rsidR="00E55972" w:rsidRPr="004C7C8A">
        <w:rPr>
          <w:rFonts w:cs="Calibri"/>
        </w:rPr>
        <w:br/>
        <w:t>а также продление срока ее реализации, осуществляется в установленном порядке</w:t>
      </w:r>
      <w:r w:rsidR="000C297D">
        <w:rPr>
          <w:rFonts w:cs="Calibri"/>
        </w:rPr>
        <w:t>.</w:t>
      </w:r>
      <w:r w:rsidR="00E55972" w:rsidRPr="004C7C8A">
        <w:rPr>
          <w:rFonts w:cs="Calibri"/>
        </w:rPr>
        <w:t xml:space="preserve">          </w:t>
      </w:r>
      <w:r>
        <w:rPr>
          <w:rFonts w:cs="Calibri"/>
        </w:rPr>
        <w:t xml:space="preserve">   </w:t>
      </w:r>
      <w:r w:rsidR="000C297D">
        <w:rPr>
          <w:rFonts w:cs="Calibri"/>
        </w:rPr>
        <w:t xml:space="preserve">               </w:t>
      </w:r>
      <w:r w:rsidR="003F5663">
        <w:rPr>
          <w:rFonts w:cs="Calibri"/>
        </w:rPr>
        <w:t xml:space="preserve"> </w:t>
      </w:r>
      <w:r w:rsidR="00E55972" w:rsidRPr="004C7C8A">
        <w:rPr>
          <w:rFonts w:cs="Calibri"/>
        </w:rPr>
        <w:t xml:space="preserve">Финансирование и определение исполнителей, реализующих мероприятия Программы с привлечением средств областного и местного бюджета, производится в порядке, установленном действующим законодательством. </w:t>
      </w:r>
    </w:p>
    <w:p w:rsidR="00B12DF1" w:rsidRDefault="004C7C8A" w:rsidP="00B12DF1">
      <w:pPr>
        <w:pStyle w:val="a3"/>
        <w:spacing w:line="240" w:lineRule="auto"/>
        <w:jc w:val="both"/>
        <w:rPr>
          <w:rFonts w:cs="Calibri"/>
        </w:rPr>
      </w:pPr>
      <w:r>
        <w:rPr>
          <w:rFonts w:cs="Calibri"/>
        </w:rPr>
        <w:t xml:space="preserve">   </w:t>
      </w:r>
      <w:r w:rsidR="00E55972" w:rsidRPr="004C7C8A">
        <w:rPr>
          <w:rFonts w:cs="Calibri"/>
        </w:rPr>
        <w:t xml:space="preserve">Исполнители программных мероприятий определяются в соответствии с Федеральным законом от </w:t>
      </w:r>
      <w:r w:rsidR="00EA7ECD">
        <w:rPr>
          <w:rFonts w:cs="Calibri"/>
        </w:rPr>
        <w:t>05.04.</w:t>
      </w:r>
      <w:r w:rsidR="00E55972" w:rsidRPr="004C7C8A">
        <w:rPr>
          <w:rFonts w:cs="Calibri"/>
        </w:rPr>
        <w:t>.2013 № 44-ФЗ «О контрактной системе в сфере закупок товаров, работ, услуг для обеспечения государственных и муниципальных нужд</w:t>
      </w:r>
      <w:r w:rsidR="00B4025D">
        <w:rPr>
          <w:rFonts w:cs="Calibri"/>
        </w:rPr>
        <w:t>»</w:t>
      </w:r>
      <w:r w:rsidR="00E55972" w:rsidRPr="004C7C8A">
        <w:rPr>
          <w:rFonts w:cs="Calibri"/>
        </w:rPr>
        <w:t>.</w:t>
      </w:r>
    </w:p>
    <w:p w:rsidR="00B12DF1" w:rsidRDefault="00B12DF1" w:rsidP="00B12DF1">
      <w:pPr>
        <w:pStyle w:val="a3"/>
        <w:tabs>
          <w:tab w:val="left" w:pos="709"/>
        </w:tabs>
        <w:ind w:left="567"/>
        <w:jc w:val="center"/>
      </w:pPr>
      <w:r>
        <w:rPr>
          <w:b/>
          <w:sz w:val="26"/>
          <w:szCs w:val="26"/>
        </w:rPr>
        <w:t>7. Перечень мероприятий</w:t>
      </w:r>
    </w:p>
    <w:p w:rsidR="00B12DF1" w:rsidRPr="005D6E9D" w:rsidRDefault="00B12DF1" w:rsidP="00B12DF1">
      <w:pPr>
        <w:pStyle w:val="a3"/>
        <w:tabs>
          <w:tab w:val="left" w:pos="709"/>
        </w:tabs>
        <w:ind w:left="567"/>
        <w:jc w:val="center"/>
      </w:pPr>
      <w:r>
        <w:rPr>
          <w:b/>
          <w:sz w:val="26"/>
          <w:szCs w:val="26"/>
        </w:rPr>
        <w:t>муниципальной программы «Энергосбережение и повышение энергоэффективности в МР «Думиничский район»</w:t>
      </w:r>
    </w:p>
    <w:p w:rsidR="00B12DF1" w:rsidRPr="00BD1DF0" w:rsidRDefault="00B12DF1" w:rsidP="00F4197F">
      <w:pPr>
        <w:pStyle w:val="a3"/>
        <w:jc w:val="both"/>
        <w:sectPr w:rsidR="00B12DF1" w:rsidRPr="00BD1DF0" w:rsidSect="00501CEC">
          <w:pgSz w:w="11906" w:h="16838"/>
          <w:pgMar w:top="567" w:right="720" w:bottom="284" w:left="720" w:header="709" w:footer="0" w:gutter="0"/>
          <w:cols w:space="720"/>
          <w:formProt w:val="0"/>
          <w:docGrid w:linePitch="360"/>
        </w:sectPr>
      </w:pPr>
    </w:p>
    <w:tbl>
      <w:tblPr>
        <w:tblpPr w:leftFromText="180" w:rightFromText="180" w:vertAnchor="text" w:horzAnchor="margin" w:tblpXSpec="center" w:tblpY="148"/>
        <w:tblW w:w="102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17"/>
        <w:gridCol w:w="2552"/>
        <w:gridCol w:w="283"/>
        <w:gridCol w:w="1276"/>
        <w:gridCol w:w="1984"/>
        <w:gridCol w:w="1276"/>
        <w:gridCol w:w="2019"/>
      </w:tblGrid>
      <w:tr w:rsidR="00815699" w:rsidRPr="004D693E" w:rsidTr="00BF183B">
        <w:trPr>
          <w:trHeight w:val="988"/>
          <w:tblHeader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0C5A8E" w:rsidRDefault="00815699" w:rsidP="00BF183B">
            <w:pPr>
              <w:pStyle w:val="a3"/>
              <w:rPr>
                <w:b/>
                <w:sz w:val="20"/>
                <w:szCs w:val="20"/>
              </w:rPr>
            </w:pPr>
            <w:r w:rsidRPr="000C5A8E">
              <w:rPr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0C5A8E" w:rsidRDefault="00815699" w:rsidP="00BF183B">
            <w:pPr>
              <w:pStyle w:val="a3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C5A8E">
              <w:rPr>
                <w:b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0C5A8E" w:rsidRDefault="00815699" w:rsidP="00BF183B">
            <w:pPr>
              <w:pStyle w:val="a3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C5A8E">
              <w:rPr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0C5A8E" w:rsidRDefault="00815699" w:rsidP="00BF183B">
            <w:pPr>
              <w:pStyle w:val="a3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C5A8E">
              <w:rPr>
                <w:b/>
                <w:sz w:val="20"/>
                <w:szCs w:val="20"/>
              </w:rPr>
              <w:t>Участники программы</w:t>
            </w:r>
          </w:p>
          <w:p w:rsidR="00815699" w:rsidRPr="000C5A8E" w:rsidRDefault="00815699" w:rsidP="00BF183B">
            <w:pPr>
              <w:pStyle w:val="a3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0C5A8E" w:rsidRDefault="00815699" w:rsidP="00BF183B">
            <w:pPr>
              <w:pStyle w:val="a3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C5A8E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815699" w:rsidRPr="000C5A8E" w:rsidRDefault="00815699" w:rsidP="00BF183B">
            <w:pPr>
              <w:pStyle w:val="a3"/>
              <w:ind w:left="131" w:right="132"/>
              <w:jc w:val="center"/>
              <w:rPr>
                <w:b/>
                <w:sz w:val="20"/>
                <w:szCs w:val="20"/>
              </w:rPr>
            </w:pPr>
            <w:r w:rsidRPr="000C5A8E">
              <w:rPr>
                <w:b/>
                <w:sz w:val="20"/>
                <w:szCs w:val="20"/>
              </w:rPr>
              <w:t>Принадлежность мероприятия к проекту</w:t>
            </w:r>
          </w:p>
        </w:tc>
      </w:tr>
      <w:tr w:rsidR="00815699" w:rsidRPr="00F8746A" w:rsidTr="00BF183B">
        <w:trPr>
          <w:trHeight w:val="283"/>
        </w:trPr>
        <w:tc>
          <w:tcPr>
            <w:tcW w:w="1020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5699" w:rsidRPr="000C5A8E" w:rsidRDefault="00815699" w:rsidP="00BF183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0C5A8E">
              <w:rPr>
                <w:b/>
                <w:sz w:val="20"/>
                <w:szCs w:val="20"/>
              </w:rPr>
              <w:t>1.Энергосбережение в сфере ЖКХ</w:t>
            </w:r>
          </w:p>
        </w:tc>
      </w:tr>
      <w:tr w:rsidR="00815699" w:rsidRPr="00815699" w:rsidTr="00BF183B">
        <w:trPr>
          <w:trHeight w:val="1540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815699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 w:rsidRPr="00815699">
              <w:rPr>
                <w:sz w:val="20"/>
                <w:szCs w:val="20"/>
              </w:rPr>
              <w:t>1.1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815699" w:rsidRDefault="00815699" w:rsidP="00BF183B">
            <w:pPr>
              <w:pStyle w:val="a3"/>
              <w:rPr>
                <w:sz w:val="20"/>
                <w:szCs w:val="20"/>
              </w:rPr>
            </w:pPr>
            <w:r w:rsidRPr="00815699">
              <w:rPr>
                <w:sz w:val="20"/>
                <w:szCs w:val="20"/>
              </w:rPr>
              <w:t>Модернизация и ремонт  отопительных котельных с применением энергосберегающих  технологий и оборудования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815699" w:rsidRDefault="00815699" w:rsidP="00BF183B">
            <w:pPr>
              <w:jc w:val="center"/>
              <w:rPr>
                <w:rFonts w:ascii="Times New Roman" w:hAnsi="Times New Roman" w:cs="Times New Roman"/>
              </w:rPr>
            </w:pPr>
            <w:r w:rsidRPr="00815699">
              <w:rPr>
                <w:rFonts w:ascii="Times New Roman" w:hAnsi="Times New Roman" w:cs="Times New Roman"/>
              </w:rPr>
              <w:t>2019-2026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815699" w:rsidRDefault="00815699" w:rsidP="00BF183B">
            <w:pPr>
              <w:jc w:val="center"/>
              <w:rPr>
                <w:rFonts w:ascii="Times New Roman" w:hAnsi="Times New Roman" w:cs="Times New Roman"/>
              </w:rPr>
            </w:pPr>
            <w:r w:rsidRPr="00815699">
              <w:rPr>
                <w:rFonts w:ascii="Times New Roman" w:hAnsi="Times New Roman" w:cs="Times New Roman"/>
              </w:rPr>
              <w:t>МКУ «Управление строительства, ДЖКХ»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815699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 w:rsidRPr="0081569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815699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 w:rsidRPr="00815699">
              <w:rPr>
                <w:sz w:val="20"/>
                <w:szCs w:val="20"/>
              </w:rPr>
              <w:t>нет</w:t>
            </w:r>
          </w:p>
        </w:tc>
      </w:tr>
      <w:tr w:rsidR="00815699" w:rsidRPr="00815699" w:rsidTr="00BF183B">
        <w:trPr>
          <w:trHeight w:val="885"/>
        </w:trPr>
        <w:tc>
          <w:tcPr>
            <w:tcW w:w="8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815699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 w:rsidRPr="00815699">
              <w:rPr>
                <w:sz w:val="20"/>
                <w:szCs w:val="20"/>
              </w:rPr>
              <w:t>1.2.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815699" w:rsidRDefault="00815699" w:rsidP="00BF183B">
            <w:pPr>
              <w:pStyle w:val="a3"/>
              <w:rPr>
                <w:sz w:val="20"/>
                <w:szCs w:val="20"/>
              </w:rPr>
            </w:pPr>
            <w:r w:rsidRPr="00815699">
              <w:rPr>
                <w:sz w:val="20"/>
                <w:szCs w:val="20"/>
              </w:rPr>
              <w:t>Реконструкция, теплоизоляция и ремонт тепловых сетей с применением   современных   технологий и  материалов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815699" w:rsidRDefault="00815699" w:rsidP="00BF183B">
            <w:pPr>
              <w:jc w:val="center"/>
              <w:rPr>
                <w:rFonts w:ascii="Times New Roman" w:hAnsi="Times New Roman" w:cs="Times New Roman"/>
              </w:rPr>
            </w:pPr>
            <w:r w:rsidRPr="00815699">
              <w:rPr>
                <w:rFonts w:ascii="Times New Roman" w:hAnsi="Times New Roman" w:cs="Times New Roman"/>
              </w:rPr>
              <w:t>2019-2026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815699" w:rsidRDefault="00815699" w:rsidP="00BF183B">
            <w:pPr>
              <w:jc w:val="center"/>
              <w:rPr>
                <w:rFonts w:ascii="Times New Roman" w:hAnsi="Times New Roman" w:cs="Times New Roman"/>
              </w:rPr>
            </w:pPr>
            <w:r w:rsidRPr="00815699">
              <w:rPr>
                <w:rFonts w:ascii="Times New Roman" w:hAnsi="Times New Roman" w:cs="Times New Roman"/>
              </w:rPr>
              <w:t>МКУ «Управление строительства, ДЖКХ»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815699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 w:rsidRPr="0081569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0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815699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 w:rsidRPr="00815699">
              <w:rPr>
                <w:sz w:val="20"/>
                <w:szCs w:val="20"/>
              </w:rPr>
              <w:t>нет</w:t>
            </w:r>
          </w:p>
        </w:tc>
      </w:tr>
      <w:tr w:rsidR="00815699" w:rsidRPr="00815699" w:rsidTr="00BF183B">
        <w:trPr>
          <w:trHeight w:val="654"/>
        </w:trPr>
        <w:tc>
          <w:tcPr>
            <w:tcW w:w="81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815699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815699" w:rsidRDefault="00815699" w:rsidP="00BF183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815699" w:rsidRDefault="00815699" w:rsidP="00BF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815699" w:rsidRDefault="00815699" w:rsidP="00BF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815699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 w:rsidRPr="0081569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0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815699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15699" w:rsidRPr="00815699" w:rsidTr="00BF183B">
        <w:trPr>
          <w:trHeight w:val="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815699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 w:rsidRPr="00815699">
              <w:rPr>
                <w:sz w:val="20"/>
                <w:szCs w:val="20"/>
              </w:rPr>
              <w:t>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815699" w:rsidRDefault="00815699" w:rsidP="00BF183B">
            <w:pPr>
              <w:pStyle w:val="a3"/>
              <w:rPr>
                <w:sz w:val="20"/>
                <w:szCs w:val="20"/>
              </w:rPr>
            </w:pPr>
            <w:r w:rsidRPr="00815699">
              <w:rPr>
                <w:sz w:val="20"/>
                <w:szCs w:val="20"/>
              </w:rPr>
              <w:t>Актуализация схем теплоснабжения</w:t>
            </w:r>
          </w:p>
          <w:p w:rsidR="00815699" w:rsidRPr="00815699" w:rsidRDefault="00815699" w:rsidP="00BF183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815699" w:rsidRDefault="00815699" w:rsidP="00BF183B">
            <w:pPr>
              <w:jc w:val="center"/>
              <w:rPr>
                <w:rFonts w:ascii="Times New Roman" w:hAnsi="Times New Roman" w:cs="Times New Roman"/>
              </w:rPr>
            </w:pPr>
            <w:r w:rsidRPr="00815699">
              <w:rPr>
                <w:rFonts w:ascii="Times New Roman" w:hAnsi="Times New Roman" w:cs="Times New Roman"/>
              </w:rPr>
              <w:t>2019-2026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815699" w:rsidRDefault="00815699" w:rsidP="00BF183B">
            <w:pPr>
              <w:jc w:val="center"/>
              <w:rPr>
                <w:rFonts w:ascii="Times New Roman" w:hAnsi="Times New Roman" w:cs="Times New Roman"/>
              </w:rPr>
            </w:pPr>
            <w:r w:rsidRPr="00815699">
              <w:rPr>
                <w:rFonts w:ascii="Times New Roman" w:hAnsi="Times New Roman" w:cs="Times New Roman"/>
              </w:rPr>
              <w:t>МКУ «Управление строительства, ДЖКХ»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815699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 w:rsidRPr="0081569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815699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 w:rsidRPr="00815699">
              <w:rPr>
                <w:sz w:val="20"/>
                <w:szCs w:val="20"/>
              </w:rPr>
              <w:t>нет</w:t>
            </w:r>
          </w:p>
        </w:tc>
      </w:tr>
      <w:tr w:rsidR="00815699" w:rsidRPr="00815699" w:rsidTr="00BF183B">
        <w:trPr>
          <w:trHeight w:val="127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815699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 w:rsidRPr="00815699">
              <w:rPr>
                <w:sz w:val="20"/>
                <w:szCs w:val="20"/>
              </w:rPr>
              <w:t>1.4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815699" w:rsidRDefault="00815699" w:rsidP="00BF183B">
            <w:pPr>
              <w:pStyle w:val="a3"/>
              <w:rPr>
                <w:sz w:val="20"/>
                <w:szCs w:val="20"/>
              </w:rPr>
            </w:pPr>
            <w:r w:rsidRPr="00815699">
              <w:rPr>
                <w:sz w:val="20"/>
                <w:szCs w:val="20"/>
              </w:rPr>
              <w:t>Субсидия на осуществление мероприятий по подготовке муниципальных объектов жилищно-коммунального хозяйства к работе в осенне-зимний период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815699" w:rsidRDefault="00815699" w:rsidP="00BF183B">
            <w:pPr>
              <w:jc w:val="center"/>
              <w:rPr>
                <w:rFonts w:ascii="Times New Roman" w:hAnsi="Times New Roman" w:cs="Times New Roman"/>
              </w:rPr>
            </w:pPr>
            <w:r w:rsidRPr="00815699">
              <w:rPr>
                <w:rFonts w:ascii="Times New Roman" w:hAnsi="Times New Roman" w:cs="Times New Roman"/>
              </w:rPr>
              <w:t>2019-2026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815699" w:rsidRDefault="00815699" w:rsidP="00BF183B">
            <w:pPr>
              <w:jc w:val="center"/>
              <w:rPr>
                <w:rFonts w:ascii="Times New Roman" w:hAnsi="Times New Roman" w:cs="Times New Roman"/>
              </w:rPr>
            </w:pPr>
            <w:r w:rsidRPr="00815699">
              <w:rPr>
                <w:rFonts w:ascii="Times New Roman" w:hAnsi="Times New Roman" w:cs="Times New Roman"/>
              </w:rPr>
              <w:t>Администрация МР «Думиничский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815699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 w:rsidRPr="0081569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699" w:rsidRPr="00815699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 w:rsidRPr="00815699">
              <w:rPr>
                <w:sz w:val="20"/>
                <w:szCs w:val="20"/>
              </w:rPr>
              <w:t>нет</w:t>
            </w:r>
          </w:p>
        </w:tc>
      </w:tr>
      <w:tr w:rsidR="00815699" w:rsidRPr="00815699" w:rsidTr="00BF183B">
        <w:trPr>
          <w:trHeight w:val="6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815699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815699" w:rsidRDefault="00815699" w:rsidP="00BF183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815699" w:rsidRDefault="00815699" w:rsidP="00BF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815699" w:rsidRDefault="00815699" w:rsidP="00BF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815699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 w:rsidRPr="0081569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699" w:rsidRPr="00815699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15699" w:rsidRPr="00815699" w:rsidTr="00BF183B">
        <w:trPr>
          <w:trHeight w:val="93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815699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 w:rsidRPr="00815699">
              <w:rPr>
                <w:sz w:val="20"/>
                <w:szCs w:val="20"/>
              </w:rPr>
              <w:t>1.5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815699" w:rsidRDefault="00815699" w:rsidP="00BF183B">
            <w:pPr>
              <w:pStyle w:val="a3"/>
              <w:rPr>
                <w:sz w:val="20"/>
                <w:szCs w:val="20"/>
              </w:rPr>
            </w:pPr>
            <w:r w:rsidRPr="00815699">
              <w:rPr>
                <w:sz w:val="20"/>
                <w:szCs w:val="20"/>
              </w:rPr>
              <w:t xml:space="preserve">Мероприятия по организации систем индивидуального поквартирного теплоснабжения с использованием настенных двухконтурных котлов с закрытой камерой сгорания в малоэтажных домах постройки до 1999 года включительно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815699" w:rsidRDefault="00815699" w:rsidP="00BF183B">
            <w:pPr>
              <w:jc w:val="center"/>
              <w:rPr>
                <w:rFonts w:ascii="Times New Roman" w:hAnsi="Times New Roman" w:cs="Times New Roman"/>
              </w:rPr>
            </w:pPr>
            <w:r w:rsidRPr="00815699"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815699" w:rsidRDefault="00815699" w:rsidP="00BF183B">
            <w:pPr>
              <w:jc w:val="center"/>
              <w:rPr>
                <w:rFonts w:ascii="Times New Roman" w:hAnsi="Times New Roman" w:cs="Times New Roman"/>
              </w:rPr>
            </w:pPr>
            <w:r w:rsidRPr="00815699">
              <w:rPr>
                <w:rFonts w:ascii="Times New Roman" w:hAnsi="Times New Roman" w:cs="Times New Roman"/>
              </w:rPr>
              <w:t>МКУ «Управление строительства, ДЖКХ»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815699" w:rsidRDefault="00815699" w:rsidP="00BF183B">
            <w:pPr>
              <w:jc w:val="center"/>
              <w:rPr>
                <w:rFonts w:ascii="Times New Roman" w:hAnsi="Times New Roman" w:cs="Times New Roman"/>
              </w:rPr>
            </w:pPr>
            <w:r w:rsidRPr="0081569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815699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 w:rsidRPr="00815699">
              <w:rPr>
                <w:sz w:val="20"/>
                <w:szCs w:val="20"/>
              </w:rPr>
              <w:t>нет</w:t>
            </w:r>
          </w:p>
        </w:tc>
      </w:tr>
      <w:tr w:rsidR="00815699" w:rsidRPr="00815699" w:rsidTr="00BF183B">
        <w:trPr>
          <w:trHeight w:val="934"/>
        </w:trPr>
        <w:tc>
          <w:tcPr>
            <w:tcW w:w="8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815699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815699" w:rsidRDefault="00815699" w:rsidP="00BF183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815699" w:rsidRDefault="00815699" w:rsidP="00BF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815699" w:rsidRDefault="00815699" w:rsidP="00BF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815699" w:rsidRDefault="00815699" w:rsidP="00BF183B">
            <w:pPr>
              <w:jc w:val="center"/>
              <w:rPr>
                <w:rFonts w:ascii="Times New Roman" w:hAnsi="Times New Roman" w:cs="Times New Roman"/>
              </w:rPr>
            </w:pPr>
            <w:r w:rsidRPr="0081569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0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815699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15699" w:rsidRPr="00815699" w:rsidTr="00BF183B">
        <w:trPr>
          <w:trHeight w:hRule="exact" w:val="1127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815699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 w:rsidRPr="00815699">
              <w:rPr>
                <w:sz w:val="20"/>
                <w:szCs w:val="20"/>
              </w:rPr>
              <w:t>1.6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815699" w:rsidRDefault="00815699" w:rsidP="00BF183B">
            <w:pPr>
              <w:pStyle w:val="a3"/>
              <w:rPr>
                <w:sz w:val="20"/>
                <w:szCs w:val="20"/>
              </w:rPr>
            </w:pPr>
            <w:r w:rsidRPr="00815699">
              <w:rPr>
                <w:sz w:val="20"/>
                <w:szCs w:val="20"/>
              </w:rPr>
              <w:t xml:space="preserve">Актуализация схем водоснабжения 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815699" w:rsidRDefault="00815699" w:rsidP="00BF183B">
            <w:pPr>
              <w:jc w:val="center"/>
              <w:rPr>
                <w:rFonts w:ascii="Times New Roman" w:hAnsi="Times New Roman" w:cs="Times New Roman"/>
              </w:rPr>
            </w:pPr>
            <w:r w:rsidRPr="00815699">
              <w:rPr>
                <w:rFonts w:ascii="Times New Roman" w:hAnsi="Times New Roman" w:cs="Times New Roman"/>
              </w:rPr>
              <w:t>2019-2026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815699" w:rsidRDefault="00815699" w:rsidP="00BF183B">
            <w:pPr>
              <w:jc w:val="center"/>
              <w:rPr>
                <w:rFonts w:ascii="Times New Roman" w:hAnsi="Times New Roman" w:cs="Times New Roman"/>
              </w:rPr>
            </w:pPr>
            <w:r w:rsidRPr="00815699">
              <w:rPr>
                <w:rFonts w:ascii="Times New Roman" w:hAnsi="Times New Roman" w:cs="Times New Roman"/>
              </w:rPr>
              <w:t>МКУ «Управление строительства, ДЖКХ»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815699" w:rsidRDefault="00815699" w:rsidP="00BF183B">
            <w:pPr>
              <w:jc w:val="center"/>
              <w:rPr>
                <w:rFonts w:ascii="Times New Roman" w:hAnsi="Times New Roman" w:cs="Times New Roman"/>
              </w:rPr>
            </w:pPr>
            <w:r w:rsidRPr="00815699">
              <w:rPr>
                <w:rFonts w:ascii="Times New Roman" w:hAnsi="Times New Roman" w:cs="Times New Roman"/>
              </w:rPr>
              <w:t>Местный бюджет</w:t>
            </w:r>
          </w:p>
          <w:p w:rsidR="00815699" w:rsidRPr="00815699" w:rsidRDefault="00815699" w:rsidP="00BF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815699" w:rsidRDefault="00815699" w:rsidP="00BF183B">
            <w:pPr>
              <w:pStyle w:val="a3"/>
              <w:jc w:val="center"/>
              <w:rPr>
                <w:sz w:val="20"/>
                <w:szCs w:val="20"/>
              </w:rPr>
            </w:pPr>
            <w:r w:rsidRPr="00815699">
              <w:rPr>
                <w:sz w:val="20"/>
                <w:szCs w:val="20"/>
              </w:rPr>
              <w:t>нет</w:t>
            </w:r>
          </w:p>
        </w:tc>
      </w:tr>
      <w:tr w:rsidR="00815699" w:rsidRPr="00815699" w:rsidTr="00BF183B">
        <w:trPr>
          <w:trHeight w:val="613"/>
        </w:trPr>
        <w:tc>
          <w:tcPr>
            <w:tcW w:w="1020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5699" w:rsidRPr="00815699" w:rsidRDefault="00815699" w:rsidP="00BF183B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  <w:p w:rsidR="00815699" w:rsidRPr="00815699" w:rsidRDefault="00815699" w:rsidP="00BF183B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815699">
              <w:rPr>
                <w:rFonts w:ascii="Times New Roman" w:hAnsi="Times New Roman" w:cs="Times New Roman"/>
                <w:b/>
              </w:rPr>
              <w:t>2.Мероприятия, направленные на энергосбережение и повышение энергоэффективности в Думиничском районе  Калужской области.</w:t>
            </w:r>
          </w:p>
        </w:tc>
      </w:tr>
      <w:tr w:rsidR="00815699" w:rsidRPr="00815699" w:rsidTr="00BF183B">
        <w:trPr>
          <w:trHeight w:val="1317"/>
        </w:trPr>
        <w:tc>
          <w:tcPr>
            <w:tcW w:w="8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815699" w:rsidRDefault="00815699" w:rsidP="00BF183B">
            <w:pPr>
              <w:jc w:val="center"/>
              <w:rPr>
                <w:rFonts w:ascii="Times New Roman" w:hAnsi="Times New Roman" w:cs="Times New Roman"/>
              </w:rPr>
            </w:pPr>
            <w:r w:rsidRPr="0081569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815699" w:rsidRDefault="00815699" w:rsidP="00BF183B">
            <w:pPr>
              <w:tabs>
                <w:tab w:val="left" w:pos="2727"/>
              </w:tabs>
              <w:rPr>
                <w:rFonts w:ascii="Times New Roman" w:hAnsi="Times New Roman" w:cs="Times New Roman"/>
              </w:rPr>
            </w:pPr>
            <w:r w:rsidRPr="00815699">
              <w:rPr>
                <w:rFonts w:ascii="Times New Roman" w:hAnsi="Times New Roman" w:cs="Times New Roman"/>
              </w:rPr>
              <w:t>Мероприятия, направленные на энергосбережение и повышение энергоэффективности в Думиничском районе  Калужской области.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815699" w:rsidRDefault="00815699" w:rsidP="00BF183B">
            <w:pPr>
              <w:jc w:val="center"/>
              <w:rPr>
                <w:rFonts w:ascii="Times New Roman" w:hAnsi="Times New Roman" w:cs="Times New Roman"/>
              </w:rPr>
            </w:pPr>
          </w:p>
          <w:p w:rsidR="00815699" w:rsidRPr="00815699" w:rsidRDefault="00815699" w:rsidP="00BF183B">
            <w:pPr>
              <w:jc w:val="center"/>
              <w:rPr>
                <w:rFonts w:ascii="Times New Roman" w:hAnsi="Times New Roman" w:cs="Times New Roman"/>
              </w:rPr>
            </w:pPr>
          </w:p>
          <w:p w:rsidR="00815699" w:rsidRPr="00815699" w:rsidRDefault="00815699" w:rsidP="00BF183B">
            <w:pPr>
              <w:jc w:val="center"/>
              <w:rPr>
                <w:rFonts w:ascii="Times New Roman" w:hAnsi="Times New Roman" w:cs="Times New Roman"/>
              </w:rPr>
            </w:pPr>
            <w:r w:rsidRPr="00815699">
              <w:rPr>
                <w:rFonts w:ascii="Times New Roman" w:hAnsi="Times New Roman" w:cs="Times New Roman"/>
              </w:rPr>
              <w:t>2019-2026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815699" w:rsidRDefault="00815699" w:rsidP="00BF183B">
            <w:pPr>
              <w:jc w:val="center"/>
              <w:rPr>
                <w:rFonts w:ascii="Times New Roman" w:hAnsi="Times New Roman" w:cs="Times New Roman"/>
              </w:rPr>
            </w:pPr>
            <w:r w:rsidRPr="00815699">
              <w:rPr>
                <w:rFonts w:ascii="Times New Roman" w:hAnsi="Times New Roman" w:cs="Times New Roman"/>
              </w:rPr>
              <w:t>МКУ «Управление строительства, ДЖКХ»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815699" w:rsidRDefault="00815699" w:rsidP="00BF183B">
            <w:pPr>
              <w:jc w:val="center"/>
              <w:rPr>
                <w:rFonts w:ascii="Times New Roman" w:hAnsi="Times New Roman" w:cs="Times New Roman"/>
              </w:rPr>
            </w:pPr>
            <w:r w:rsidRPr="0081569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0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815699" w:rsidRPr="00815699" w:rsidRDefault="00815699" w:rsidP="00BF183B">
            <w:pPr>
              <w:jc w:val="center"/>
              <w:rPr>
                <w:rFonts w:ascii="Times New Roman" w:hAnsi="Times New Roman" w:cs="Times New Roman"/>
              </w:rPr>
            </w:pPr>
            <w:r w:rsidRPr="00815699">
              <w:rPr>
                <w:rFonts w:ascii="Times New Roman" w:hAnsi="Times New Roman" w:cs="Times New Roman"/>
              </w:rPr>
              <w:t>нет</w:t>
            </w:r>
          </w:p>
        </w:tc>
      </w:tr>
      <w:tr w:rsidR="00815699" w:rsidRPr="00815699" w:rsidTr="00BF183B">
        <w:trPr>
          <w:trHeight w:val="557"/>
        </w:trPr>
        <w:tc>
          <w:tcPr>
            <w:tcW w:w="81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815699" w:rsidRDefault="00815699" w:rsidP="00BF18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815699" w:rsidRDefault="00815699" w:rsidP="00BF183B">
            <w:pPr>
              <w:tabs>
                <w:tab w:val="left" w:pos="27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815699" w:rsidRDefault="00815699" w:rsidP="00BF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815699" w:rsidRDefault="00815699" w:rsidP="00BF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815699" w:rsidRDefault="00815699" w:rsidP="00BF183B">
            <w:pPr>
              <w:jc w:val="center"/>
              <w:rPr>
                <w:rFonts w:ascii="Times New Roman" w:hAnsi="Times New Roman" w:cs="Times New Roman"/>
              </w:rPr>
            </w:pPr>
            <w:r w:rsidRPr="0081569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019" w:type="dxa"/>
            <w:vMerge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815699" w:rsidRPr="00815699" w:rsidRDefault="00815699" w:rsidP="00BF18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699" w:rsidRPr="00815699" w:rsidTr="00BF183B">
        <w:trPr>
          <w:trHeight w:val="1462"/>
        </w:trPr>
        <w:tc>
          <w:tcPr>
            <w:tcW w:w="8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815699" w:rsidRDefault="00815699" w:rsidP="00BF183B">
            <w:pPr>
              <w:jc w:val="center"/>
              <w:rPr>
                <w:rFonts w:ascii="Times New Roman" w:hAnsi="Times New Roman" w:cs="Times New Roman"/>
              </w:rPr>
            </w:pPr>
            <w:r w:rsidRPr="00815699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815699" w:rsidRDefault="00815699" w:rsidP="00BF183B">
            <w:pPr>
              <w:tabs>
                <w:tab w:val="left" w:pos="2727"/>
              </w:tabs>
              <w:rPr>
                <w:rFonts w:ascii="Times New Roman" w:hAnsi="Times New Roman" w:cs="Times New Roman"/>
              </w:rPr>
            </w:pPr>
            <w:r w:rsidRPr="00815699">
              <w:rPr>
                <w:rFonts w:ascii="Times New Roman" w:hAnsi="Times New Roman" w:cs="Times New Roman"/>
              </w:rPr>
              <w:t>Расходы на приобретение и установку узлов учета тепловой энергии в 42-х двухэтажных многоквартирных домах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815699" w:rsidRDefault="00815699" w:rsidP="00BF183B">
            <w:pPr>
              <w:jc w:val="center"/>
              <w:rPr>
                <w:rFonts w:ascii="Times New Roman" w:hAnsi="Times New Roman" w:cs="Times New Roman"/>
              </w:rPr>
            </w:pPr>
          </w:p>
          <w:p w:rsidR="00815699" w:rsidRPr="00815699" w:rsidRDefault="00815699" w:rsidP="00BF183B">
            <w:pPr>
              <w:jc w:val="center"/>
              <w:rPr>
                <w:rFonts w:ascii="Times New Roman" w:hAnsi="Times New Roman" w:cs="Times New Roman"/>
              </w:rPr>
            </w:pPr>
          </w:p>
          <w:p w:rsidR="00815699" w:rsidRPr="00815699" w:rsidRDefault="00815699" w:rsidP="00BF183B">
            <w:pPr>
              <w:jc w:val="center"/>
              <w:rPr>
                <w:rFonts w:ascii="Times New Roman" w:hAnsi="Times New Roman" w:cs="Times New Roman"/>
              </w:rPr>
            </w:pPr>
            <w:r w:rsidRPr="00815699">
              <w:rPr>
                <w:rFonts w:ascii="Times New Roman" w:hAnsi="Times New Roman" w:cs="Times New Roman"/>
              </w:rPr>
              <w:t>2019-2026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815699" w:rsidRDefault="00815699" w:rsidP="00BF183B">
            <w:pPr>
              <w:jc w:val="center"/>
              <w:rPr>
                <w:rFonts w:ascii="Times New Roman" w:hAnsi="Times New Roman" w:cs="Times New Roman"/>
              </w:rPr>
            </w:pPr>
            <w:r w:rsidRPr="00815699">
              <w:rPr>
                <w:rFonts w:ascii="Times New Roman" w:hAnsi="Times New Roman" w:cs="Times New Roman"/>
              </w:rPr>
              <w:t>МКУ «Управление строительства, ДЖКХ»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815699" w:rsidRDefault="00815699" w:rsidP="00BF183B">
            <w:pPr>
              <w:jc w:val="center"/>
              <w:rPr>
                <w:rFonts w:ascii="Times New Roman" w:hAnsi="Times New Roman" w:cs="Times New Roman"/>
              </w:rPr>
            </w:pPr>
            <w:r w:rsidRPr="0081569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815699" w:rsidRPr="00815699" w:rsidRDefault="00815699" w:rsidP="00BF183B">
            <w:pPr>
              <w:jc w:val="center"/>
              <w:rPr>
                <w:rFonts w:ascii="Times New Roman" w:hAnsi="Times New Roman" w:cs="Times New Roman"/>
              </w:rPr>
            </w:pPr>
          </w:p>
          <w:p w:rsidR="00815699" w:rsidRPr="00815699" w:rsidRDefault="00815699" w:rsidP="00BF183B">
            <w:pPr>
              <w:jc w:val="center"/>
              <w:rPr>
                <w:rFonts w:ascii="Times New Roman" w:hAnsi="Times New Roman" w:cs="Times New Roman"/>
              </w:rPr>
            </w:pPr>
          </w:p>
          <w:p w:rsidR="00815699" w:rsidRPr="00815699" w:rsidRDefault="00815699" w:rsidP="00BF183B">
            <w:pPr>
              <w:jc w:val="center"/>
              <w:rPr>
                <w:rFonts w:ascii="Times New Roman" w:hAnsi="Times New Roman" w:cs="Times New Roman"/>
              </w:rPr>
            </w:pPr>
            <w:r w:rsidRPr="00815699">
              <w:rPr>
                <w:rFonts w:ascii="Times New Roman" w:hAnsi="Times New Roman" w:cs="Times New Roman"/>
              </w:rPr>
              <w:t>нет</w:t>
            </w:r>
          </w:p>
        </w:tc>
      </w:tr>
      <w:tr w:rsidR="00815699" w:rsidRPr="00815699" w:rsidTr="00BF183B">
        <w:trPr>
          <w:trHeight w:val="390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815699" w:rsidRDefault="00815699" w:rsidP="00BF183B">
            <w:pPr>
              <w:jc w:val="center"/>
              <w:rPr>
                <w:rFonts w:ascii="Times New Roman" w:hAnsi="Times New Roman" w:cs="Times New Roman"/>
              </w:rPr>
            </w:pPr>
            <w:r w:rsidRPr="00815699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815699" w:rsidRDefault="00815699" w:rsidP="00BF183B">
            <w:pPr>
              <w:tabs>
                <w:tab w:val="left" w:pos="2727"/>
              </w:tabs>
              <w:rPr>
                <w:rFonts w:ascii="Times New Roman" w:hAnsi="Times New Roman" w:cs="Times New Roman"/>
              </w:rPr>
            </w:pPr>
            <w:r w:rsidRPr="00815699">
              <w:rPr>
                <w:rFonts w:ascii="Times New Roman" w:hAnsi="Times New Roman" w:cs="Times New Roman"/>
              </w:rPr>
              <w:t>Реализация мероприятий по строительству, техническому перевооружению, модернизации и ремонту отопительных котельных с применением энергосберегающих оборудования и технологий; реконструкции, теплоизоляции и ремонту тепловых сетей и сетей горячего водоснабжения с применением современных технологий и материалов; организации систем индивидуального поквартирного теплоснабжения; внедрению энергосберегающих технологий и закупке оборудования в сфере жилищно-коммунального хозяйства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815699" w:rsidRDefault="00815699" w:rsidP="00BF183B">
            <w:pPr>
              <w:jc w:val="center"/>
              <w:rPr>
                <w:rFonts w:ascii="Times New Roman" w:hAnsi="Times New Roman" w:cs="Times New Roman"/>
              </w:rPr>
            </w:pPr>
          </w:p>
          <w:p w:rsidR="00815699" w:rsidRPr="00815699" w:rsidRDefault="00815699" w:rsidP="00BF183B">
            <w:pPr>
              <w:jc w:val="center"/>
              <w:rPr>
                <w:rFonts w:ascii="Times New Roman" w:hAnsi="Times New Roman" w:cs="Times New Roman"/>
              </w:rPr>
            </w:pPr>
          </w:p>
          <w:p w:rsidR="00815699" w:rsidRPr="00815699" w:rsidRDefault="00815699" w:rsidP="00BF183B">
            <w:pPr>
              <w:jc w:val="center"/>
              <w:rPr>
                <w:rFonts w:ascii="Times New Roman" w:hAnsi="Times New Roman" w:cs="Times New Roman"/>
              </w:rPr>
            </w:pPr>
            <w:r w:rsidRPr="00815699">
              <w:rPr>
                <w:rFonts w:ascii="Times New Roman" w:hAnsi="Times New Roman" w:cs="Times New Roman"/>
              </w:rPr>
              <w:t>2019-2026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815699" w:rsidRDefault="00815699" w:rsidP="00BF183B">
            <w:pPr>
              <w:jc w:val="center"/>
              <w:rPr>
                <w:rFonts w:ascii="Times New Roman" w:hAnsi="Times New Roman" w:cs="Times New Roman"/>
              </w:rPr>
            </w:pPr>
            <w:r w:rsidRPr="00815699">
              <w:rPr>
                <w:rFonts w:ascii="Times New Roman" w:hAnsi="Times New Roman" w:cs="Times New Roman"/>
              </w:rPr>
              <w:t>МКУ «Управление строительства, ДЖКХ»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815699" w:rsidRDefault="00815699" w:rsidP="00BF183B">
            <w:pPr>
              <w:jc w:val="center"/>
              <w:rPr>
                <w:rFonts w:ascii="Times New Roman" w:hAnsi="Times New Roman" w:cs="Times New Roman"/>
              </w:rPr>
            </w:pPr>
            <w:r w:rsidRPr="0081569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699" w:rsidRPr="00815699" w:rsidRDefault="00815699" w:rsidP="00BF183B">
            <w:pPr>
              <w:jc w:val="center"/>
              <w:rPr>
                <w:rFonts w:ascii="Times New Roman" w:hAnsi="Times New Roman" w:cs="Times New Roman"/>
              </w:rPr>
            </w:pPr>
            <w:r w:rsidRPr="00815699">
              <w:rPr>
                <w:rFonts w:ascii="Times New Roman" w:hAnsi="Times New Roman" w:cs="Times New Roman"/>
              </w:rPr>
              <w:t>нет</w:t>
            </w:r>
          </w:p>
        </w:tc>
      </w:tr>
      <w:tr w:rsidR="00815699" w:rsidRPr="00815699" w:rsidTr="00BF183B">
        <w:trPr>
          <w:trHeight w:val="31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815699" w:rsidRDefault="00815699" w:rsidP="00BF18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815699" w:rsidRDefault="00815699" w:rsidP="00BF183B">
            <w:pPr>
              <w:tabs>
                <w:tab w:val="left" w:pos="27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815699" w:rsidRDefault="00815699" w:rsidP="00BF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815699" w:rsidRDefault="00815699" w:rsidP="00BF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815699" w:rsidRDefault="00815699" w:rsidP="00BF183B">
            <w:pPr>
              <w:jc w:val="center"/>
              <w:rPr>
                <w:rFonts w:ascii="Times New Roman" w:hAnsi="Times New Roman" w:cs="Times New Roman"/>
              </w:rPr>
            </w:pPr>
            <w:r w:rsidRPr="0081569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699" w:rsidRPr="00815699" w:rsidRDefault="00815699" w:rsidP="00BF18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699" w:rsidRPr="00815699" w:rsidTr="00BF183B">
        <w:trPr>
          <w:trHeight w:val="31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815699" w:rsidRDefault="00815699" w:rsidP="00BF183B">
            <w:pPr>
              <w:jc w:val="both"/>
              <w:rPr>
                <w:rFonts w:ascii="Times New Roman" w:hAnsi="Times New Roman" w:cs="Times New Roman"/>
              </w:rPr>
            </w:pPr>
            <w:r w:rsidRPr="00815699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815699" w:rsidRDefault="00815699" w:rsidP="00BF183B">
            <w:pPr>
              <w:tabs>
                <w:tab w:val="left" w:pos="2727"/>
              </w:tabs>
              <w:rPr>
                <w:rFonts w:ascii="Times New Roman" w:hAnsi="Times New Roman" w:cs="Times New Roman"/>
              </w:rPr>
            </w:pPr>
            <w:r w:rsidRPr="00815699">
              <w:rPr>
                <w:rFonts w:ascii="Times New Roman" w:hAnsi="Times New Roman" w:cs="Times New Roman"/>
              </w:rPr>
              <w:t>Строительство блочной газовой котельной в с. Которь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815699" w:rsidRDefault="00815699" w:rsidP="00BF183B">
            <w:pPr>
              <w:jc w:val="center"/>
              <w:rPr>
                <w:rFonts w:ascii="Times New Roman" w:hAnsi="Times New Roman" w:cs="Times New Roman"/>
              </w:rPr>
            </w:pPr>
            <w:r w:rsidRPr="00815699">
              <w:rPr>
                <w:rFonts w:ascii="Times New Roman" w:hAnsi="Times New Roman" w:cs="Times New Roman"/>
              </w:rPr>
              <w:t>2023-2024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815699" w:rsidRDefault="00815699" w:rsidP="00BF183B">
            <w:pPr>
              <w:jc w:val="center"/>
              <w:rPr>
                <w:rFonts w:ascii="Times New Roman" w:hAnsi="Times New Roman" w:cs="Times New Roman"/>
              </w:rPr>
            </w:pPr>
            <w:r w:rsidRPr="00815699">
              <w:rPr>
                <w:rFonts w:ascii="Times New Roman" w:hAnsi="Times New Roman" w:cs="Times New Roman"/>
              </w:rPr>
              <w:t>МКУ «Управление строительства, ДЖКХ»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815699" w:rsidRDefault="00815699" w:rsidP="00BF183B">
            <w:pPr>
              <w:jc w:val="center"/>
              <w:rPr>
                <w:rFonts w:ascii="Times New Roman" w:hAnsi="Times New Roman" w:cs="Times New Roman"/>
              </w:rPr>
            </w:pPr>
            <w:r w:rsidRPr="0081569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699" w:rsidRPr="00815699" w:rsidRDefault="00815699" w:rsidP="00BF183B">
            <w:pPr>
              <w:jc w:val="center"/>
              <w:rPr>
                <w:rFonts w:ascii="Times New Roman" w:hAnsi="Times New Roman" w:cs="Times New Roman"/>
              </w:rPr>
            </w:pPr>
            <w:r w:rsidRPr="00815699">
              <w:rPr>
                <w:rFonts w:ascii="Times New Roman" w:hAnsi="Times New Roman" w:cs="Times New Roman"/>
              </w:rPr>
              <w:t>нет</w:t>
            </w:r>
          </w:p>
        </w:tc>
      </w:tr>
      <w:tr w:rsidR="00815699" w:rsidRPr="00815699" w:rsidTr="00BF183B">
        <w:trPr>
          <w:trHeight w:val="31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815699" w:rsidRDefault="00815699" w:rsidP="00BF18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815699" w:rsidRDefault="00815699" w:rsidP="00BF183B">
            <w:pPr>
              <w:tabs>
                <w:tab w:val="left" w:pos="27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99" w:rsidRPr="00815699" w:rsidRDefault="00815699" w:rsidP="00BF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815699" w:rsidRDefault="00815699" w:rsidP="00BF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699" w:rsidRPr="00815699" w:rsidRDefault="00815699" w:rsidP="00BF183B">
            <w:pPr>
              <w:jc w:val="center"/>
              <w:rPr>
                <w:rFonts w:ascii="Times New Roman" w:hAnsi="Times New Roman" w:cs="Times New Roman"/>
              </w:rPr>
            </w:pPr>
            <w:r w:rsidRPr="0081569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699" w:rsidRPr="00815699" w:rsidRDefault="00815699" w:rsidP="00BF18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15699" w:rsidRPr="00815699" w:rsidRDefault="00815699" w:rsidP="00815699">
      <w:pPr>
        <w:suppressAutoHyphens/>
        <w:ind w:right="-141"/>
        <w:jc w:val="both"/>
        <w:rPr>
          <w:rFonts w:ascii="Times New Roman" w:hAnsi="Times New Roman" w:cs="Times New Roman"/>
          <w:sz w:val="26"/>
          <w:szCs w:val="26"/>
        </w:rPr>
      </w:pPr>
    </w:p>
    <w:p w:rsidR="00B12DF1" w:rsidRPr="00B12DF1" w:rsidRDefault="00B12DF1" w:rsidP="00B12DF1">
      <w:pPr>
        <w:pStyle w:val="a3"/>
        <w:spacing w:line="240" w:lineRule="auto"/>
        <w:jc w:val="both"/>
        <w:sectPr w:rsidR="00B12DF1" w:rsidRPr="00B12DF1" w:rsidSect="00103E59">
          <w:pgSz w:w="11906" w:h="16838"/>
          <w:pgMar w:top="567" w:right="707" w:bottom="284" w:left="851" w:header="709" w:footer="0" w:gutter="0"/>
          <w:cols w:space="720"/>
          <w:formProt w:val="0"/>
          <w:docGrid w:linePitch="360"/>
        </w:sectPr>
      </w:pPr>
    </w:p>
    <w:p w:rsidR="00121FD8" w:rsidRDefault="00121FD8" w:rsidP="00121FD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21FD8" w:rsidRPr="00121FD8" w:rsidRDefault="00121FD8" w:rsidP="00121F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1FD8" w:rsidRPr="00121FD8" w:rsidRDefault="00121FD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21FD8" w:rsidRPr="00121FD8" w:rsidSect="0071337F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0E4" w:rsidRDefault="00F660E4" w:rsidP="00892FED">
      <w:pPr>
        <w:spacing w:after="0" w:line="240" w:lineRule="auto"/>
      </w:pPr>
      <w:r>
        <w:separator/>
      </w:r>
    </w:p>
  </w:endnote>
  <w:endnote w:type="continuationSeparator" w:id="1">
    <w:p w:rsidR="00F660E4" w:rsidRDefault="00F660E4" w:rsidP="00892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0E4" w:rsidRDefault="00F660E4" w:rsidP="00892FED">
      <w:pPr>
        <w:spacing w:after="0" w:line="240" w:lineRule="auto"/>
      </w:pPr>
      <w:r>
        <w:separator/>
      </w:r>
    </w:p>
  </w:footnote>
  <w:footnote w:type="continuationSeparator" w:id="1">
    <w:p w:rsidR="00F660E4" w:rsidRDefault="00F660E4" w:rsidP="00892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062A"/>
    <w:multiLevelType w:val="hybridMultilevel"/>
    <w:tmpl w:val="25267062"/>
    <w:lvl w:ilvl="0" w:tplc="EBB29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>
    <w:nsid w:val="0A1E4FA4"/>
    <w:multiLevelType w:val="multilevel"/>
    <w:tmpl w:val="230A9A0E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F7B67"/>
    <w:multiLevelType w:val="multilevel"/>
    <w:tmpl w:val="9B7A43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300C3"/>
    <w:multiLevelType w:val="multilevel"/>
    <w:tmpl w:val="C5CC979C"/>
    <w:lvl w:ilvl="0">
      <w:start w:val="7"/>
      <w:numFmt w:val="decimal"/>
      <w:lvlText w:val="%1."/>
      <w:lvlJc w:val="left"/>
      <w:pPr>
        <w:ind w:left="2913" w:hanging="360"/>
      </w:pPr>
    </w:lvl>
    <w:lvl w:ilvl="1">
      <w:start w:val="1"/>
      <w:numFmt w:val="lowerLetter"/>
      <w:lvlText w:val="%2."/>
      <w:lvlJc w:val="left"/>
      <w:pPr>
        <w:ind w:left="3633" w:hanging="360"/>
      </w:pPr>
    </w:lvl>
    <w:lvl w:ilvl="2">
      <w:start w:val="1"/>
      <w:numFmt w:val="lowerRoman"/>
      <w:lvlText w:val="%3."/>
      <w:lvlJc w:val="right"/>
      <w:pPr>
        <w:ind w:left="4353" w:hanging="180"/>
      </w:pPr>
    </w:lvl>
    <w:lvl w:ilvl="3">
      <w:start w:val="1"/>
      <w:numFmt w:val="decimal"/>
      <w:lvlText w:val="%4."/>
      <w:lvlJc w:val="left"/>
      <w:pPr>
        <w:ind w:left="5073" w:hanging="360"/>
      </w:pPr>
    </w:lvl>
    <w:lvl w:ilvl="4">
      <w:start w:val="1"/>
      <w:numFmt w:val="lowerLetter"/>
      <w:lvlText w:val="%5."/>
      <w:lvlJc w:val="left"/>
      <w:pPr>
        <w:ind w:left="5793" w:hanging="360"/>
      </w:pPr>
    </w:lvl>
    <w:lvl w:ilvl="5">
      <w:start w:val="1"/>
      <w:numFmt w:val="lowerRoman"/>
      <w:lvlText w:val="%6."/>
      <w:lvlJc w:val="right"/>
      <w:pPr>
        <w:ind w:left="6513" w:hanging="180"/>
      </w:pPr>
    </w:lvl>
    <w:lvl w:ilvl="6">
      <w:start w:val="1"/>
      <w:numFmt w:val="decimal"/>
      <w:lvlText w:val="%7."/>
      <w:lvlJc w:val="left"/>
      <w:pPr>
        <w:ind w:left="7233" w:hanging="360"/>
      </w:pPr>
    </w:lvl>
    <w:lvl w:ilvl="7">
      <w:start w:val="1"/>
      <w:numFmt w:val="lowerLetter"/>
      <w:lvlText w:val="%8."/>
      <w:lvlJc w:val="left"/>
      <w:pPr>
        <w:ind w:left="7953" w:hanging="360"/>
      </w:pPr>
    </w:lvl>
    <w:lvl w:ilvl="8">
      <w:start w:val="1"/>
      <w:numFmt w:val="lowerRoman"/>
      <w:lvlText w:val="%9."/>
      <w:lvlJc w:val="right"/>
      <w:pPr>
        <w:ind w:left="8673" w:hanging="180"/>
      </w:pPr>
    </w:lvl>
  </w:abstractNum>
  <w:abstractNum w:abstractNumId="4">
    <w:nsid w:val="27D54BC4"/>
    <w:multiLevelType w:val="multilevel"/>
    <w:tmpl w:val="B94E9DD2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5">
    <w:nsid w:val="3C637459"/>
    <w:multiLevelType w:val="multilevel"/>
    <w:tmpl w:val="A2B204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157379E"/>
    <w:multiLevelType w:val="multilevel"/>
    <w:tmpl w:val="F30EDFA0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7">
    <w:nsid w:val="69A52401"/>
    <w:multiLevelType w:val="hybridMultilevel"/>
    <w:tmpl w:val="69E86FEC"/>
    <w:lvl w:ilvl="0" w:tplc="DBAE66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8F7D2D"/>
    <w:multiLevelType w:val="multilevel"/>
    <w:tmpl w:val="F11AFC9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5022D6A"/>
    <w:multiLevelType w:val="multilevel"/>
    <w:tmpl w:val="FABED006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76AF6A26"/>
    <w:multiLevelType w:val="multilevel"/>
    <w:tmpl w:val="DEBEC682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8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10"/>
  </w:num>
  <w:num w:numId="7">
    <w:abstractNumId w:val="6"/>
  </w:num>
  <w:num w:numId="8">
    <w:abstractNumId w:val="7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E0F"/>
    <w:rsid w:val="00017061"/>
    <w:rsid w:val="000230D6"/>
    <w:rsid w:val="000324B4"/>
    <w:rsid w:val="0006394E"/>
    <w:rsid w:val="000778CA"/>
    <w:rsid w:val="00091E37"/>
    <w:rsid w:val="000942A9"/>
    <w:rsid w:val="000956B3"/>
    <w:rsid w:val="000C297D"/>
    <w:rsid w:val="000D1D87"/>
    <w:rsid w:val="000D5D7C"/>
    <w:rsid w:val="000F631E"/>
    <w:rsid w:val="00103E59"/>
    <w:rsid w:val="001137C1"/>
    <w:rsid w:val="001151BB"/>
    <w:rsid w:val="00121FD8"/>
    <w:rsid w:val="00167053"/>
    <w:rsid w:val="00171C42"/>
    <w:rsid w:val="001836A2"/>
    <w:rsid w:val="001A112A"/>
    <w:rsid w:val="001B54C6"/>
    <w:rsid w:val="001D46F0"/>
    <w:rsid w:val="001D64FA"/>
    <w:rsid w:val="001D657E"/>
    <w:rsid w:val="001F6A65"/>
    <w:rsid w:val="00203ECB"/>
    <w:rsid w:val="0021222C"/>
    <w:rsid w:val="00270E15"/>
    <w:rsid w:val="0028601F"/>
    <w:rsid w:val="002C6422"/>
    <w:rsid w:val="002C7764"/>
    <w:rsid w:val="00302F0B"/>
    <w:rsid w:val="00310E84"/>
    <w:rsid w:val="00331242"/>
    <w:rsid w:val="00335B1F"/>
    <w:rsid w:val="003700DE"/>
    <w:rsid w:val="00386FB0"/>
    <w:rsid w:val="00387087"/>
    <w:rsid w:val="00396A4A"/>
    <w:rsid w:val="003B11F2"/>
    <w:rsid w:val="003B2BC2"/>
    <w:rsid w:val="003C70A5"/>
    <w:rsid w:val="003F37B5"/>
    <w:rsid w:val="003F5663"/>
    <w:rsid w:val="003F78BE"/>
    <w:rsid w:val="00415E6E"/>
    <w:rsid w:val="004218D9"/>
    <w:rsid w:val="00447B95"/>
    <w:rsid w:val="00470863"/>
    <w:rsid w:val="004822F0"/>
    <w:rsid w:val="0048738D"/>
    <w:rsid w:val="004A1068"/>
    <w:rsid w:val="004A53B3"/>
    <w:rsid w:val="004B2768"/>
    <w:rsid w:val="004B4377"/>
    <w:rsid w:val="004C7C8A"/>
    <w:rsid w:val="004D693E"/>
    <w:rsid w:val="004E2D72"/>
    <w:rsid w:val="00501CEC"/>
    <w:rsid w:val="0050484A"/>
    <w:rsid w:val="005110ED"/>
    <w:rsid w:val="00513E0F"/>
    <w:rsid w:val="005261C5"/>
    <w:rsid w:val="005314AD"/>
    <w:rsid w:val="00570E0B"/>
    <w:rsid w:val="005938C5"/>
    <w:rsid w:val="005A7717"/>
    <w:rsid w:val="005C3496"/>
    <w:rsid w:val="005C64C8"/>
    <w:rsid w:val="005D2C03"/>
    <w:rsid w:val="005D462A"/>
    <w:rsid w:val="005D6E9D"/>
    <w:rsid w:val="005E780E"/>
    <w:rsid w:val="00632D4C"/>
    <w:rsid w:val="00653DCF"/>
    <w:rsid w:val="00656425"/>
    <w:rsid w:val="00684EDE"/>
    <w:rsid w:val="0069210D"/>
    <w:rsid w:val="00693F7B"/>
    <w:rsid w:val="006D2F6B"/>
    <w:rsid w:val="006F0FF3"/>
    <w:rsid w:val="006F3BF7"/>
    <w:rsid w:val="0071337F"/>
    <w:rsid w:val="00734EFD"/>
    <w:rsid w:val="007433C6"/>
    <w:rsid w:val="00753FA3"/>
    <w:rsid w:val="00764AEF"/>
    <w:rsid w:val="0077253E"/>
    <w:rsid w:val="00774788"/>
    <w:rsid w:val="00790068"/>
    <w:rsid w:val="007C2E9A"/>
    <w:rsid w:val="007C3BC0"/>
    <w:rsid w:val="007C457B"/>
    <w:rsid w:val="007C4ABA"/>
    <w:rsid w:val="007C6360"/>
    <w:rsid w:val="007D520F"/>
    <w:rsid w:val="007E23B8"/>
    <w:rsid w:val="0080077C"/>
    <w:rsid w:val="00807555"/>
    <w:rsid w:val="00815699"/>
    <w:rsid w:val="0084343E"/>
    <w:rsid w:val="00845400"/>
    <w:rsid w:val="008464B0"/>
    <w:rsid w:val="00856A6E"/>
    <w:rsid w:val="008873FE"/>
    <w:rsid w:val="00892FED"/>
    <w:rsid w:val="00893AD6"/>
    <w:rsid w:val="008D34E3"/>
    <w:rsid w:val="008D3739"/>
    <w:rsid w:val="008E2BD0"/>
    <w:rsid w:val="008E7055"/>
    <w:rsid w:val="008F010E"/>
    <w:rsid w:val="00903463"/>
    <w:rsid w:val="00921424"/>
    <w:rsid w:val="00926620"/>
    <w:rsid w:val="00927E2F"/>
    <w:rsid w:val="00935D39"/>
    <w:rsid w:val="00936ED6"/>
    <w:rsid w:val="00951BA7"/>
    <w:rsid w:val="009560B4"/>
    <w:rsid w:val="00963C79"/>
    <w:rsid w:val="00974612"/>
    <w:rsid w:val="00982995"/>
    <w:rsid w:val="009D688E"/>
    <w:rsid w:val="009F4306"/>
    <w:rsid w:val="00A04587"/>
    <w:rsid w:val="00A1248B"/>
    <w:rsid w:val="00A15808"/>
    <w:rsid w:val="00A371EF"/>
    <w:rsid w:val="00A43844"/>
    <w:rsid w:val="00A449D8"/>
    <w:rsid w:val="00A47893"/>
    <w:rsid w:val="00A65AB6"/>
    <w:rsid w:val="00A90F82"/>
    <w:rsid w:val="00A927C3"/>
    <w:rsid w:val="00A9379F"/>
    <w:rsid w:val="00AC3305"/>
    <w:rsid w:val="00AE0F43"/>
    <w:rsid w:val="00AE22B1"/>
    <w:rsid w:val="00AF3596"/>
    <w:rsid w:val="00B00472"/>
    <w:rsid w:val="00B121A0"/>
    <w:rsid w:val="00B12DF1"/>
    <w:rsid w:val="00B14D60"/>
    <w:rsid w:val="00B232F5"/>
    <w:rsid w:val="00B4025D"/>
    <w:rsid w:val="00B414CC"/>
    <w:rsid w:val="00B50F74"/>
    <w:rsid w:val="00B51703"/>
    <w:rsid w:val="00B67E3A"/>
    <w:rsid w:val="00B9408E"/>
    <w:rsid w:val="00BB608D"/>
    <w:rsid w:val="00BC1979"/>
    <w:rsid w:val="00BD689C"/>
    <w:rsid w:val="00BE03F8"/>
    <w:rsid w:val="00BF65DD"/>
    <w:rsid w:val="00C026B9"/>
    <w:rsid w:val="00C05CDE"/>
    <w:rsid w:val="00C16B0E"/>
    <w:rsid w:val="00C55719"/>
    <w:rsid w:val="00C607ED"/>
    <w:rsid w:val="00C718D4"/>
    <w:rsid w:val="00C91337"/>
    <w:rsid w:val="00CA38B5"/>
    <w:rsid w:val="00CA3A31"/>
    <w:rsid w:val="00CD04DC"/>
    <w:rsid w:val="00CE2449"/>
    <w:rsid w:val="00CF3AB4"/>
    <w:rsid w:val="00CF5303"/>
    <w:rsid w:val="00CF5981"/>
    <w:rsid w:val="00D138BC"/>
    <w:rsid w:val="00D3427E"/>
    <w:rsid w:val="00D34577"/>
    <w:rsid w:val="00D37B28"/>
    <w:rsid w:val="00D37EEF"/>
    <w:rsid w:val="00D811E0"/>
    <w:rsid w:val="00DB1DE8"/>
    <w:rsid w:val="00DC1B8E"/>
    <w:rsid w:val="00DC1F2E"/>
    <w:rsid w:val="00DF6936"/>
    <w:rsid w:val="00E1193B"/>
    <w:rsid w:val="00E50195"/>
    <w:rsid w:val="00E55152"/>
    <w:rsid w:val="00E55972"/>
    <w:rsid w:val="00E609DA"/>
    <w:rsid w:val="00E74B45"/>
    <w:rsid w:val="00E91FA2"/>
    <w:rsid w:val="00EA4415"/>
    <w:rsid w:val="00EA7ECD"/>
    <w:rsid w:val="00EE02AF"/>
    <w:rsid w:val="00F20718"/>
    <w:rsid w:val="00F3602F"/>
    <w:rsid w:val="00F414B7"/>
    <w:rsid w:val="00F4197F"/>
    <w:rsid w:val="00F660E4"/>
    <w:rsid w:val="00F8000C"/>
    <w:rsid w:val="00F8746A"/>
    <w:rsid w:val="00FA186C"/>
    <w:rsid w:val="00FB6B01"/>
    <w:rsid w:val="00FC40DD"/>
    <w:rsid w:val="00FF7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13E0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13E0F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13E0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13E0F"/>
    <w:pPr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3"/>
    <w:qFormat/>
    <w:rsid w:val="00513E0F"/>
    <w:pPr>
      <w:ind w:left="720"/>
      <w:contextualSpacing/>
    </w:pPr>
  </w:style>
  <w:style w:type="paragraph" w:customStyle="1" w:styleId="ConsPlusCell">
    <w:name w:val="ConsPlusCell"/>
    <w:rsid w:val="00513E0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6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4B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rmal">
    <w:name w:val="ConsNormal"/>
    <w:rsid w:val="000230D6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7">
    <w:name w:val="Стиль"/>
    <w:rsid w:val="000230D6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92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92FE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92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92FED"/>
    <w:rPr>
      <w:rFonts w:eastAsiaTheme="minorEastAsia"/>
      <w:lang w:eastAsia="ru-RU"/>
    </w:rPr>
  </w:style>
  <w:style w:type="character" w:customStyle="1" w:styleId="-">
    <w:name w:val="Интернет-ссылка"/>
    <w:basedOn w:val="a0"/>
    <w:rsid w:val="00856A6E"/>
    <w:rPr>
      <w:color w:val="0000FF"/>
      <w:u w:val="single"/>
      <w:lang w:val="ru-RU" w:eastAsia="ru-RU" w:bidi="ru-RU"/>
    </w:rPr>
  </w:style>
  <w:style w:type="character" w:styleId="ac">
    <w:name w:val="Strong"/>
    <w:basedOn w:val="a0"/>
    <w:uiPriority w:val="22"/>
    <w:qFormat/>
    <w:rsid w:val="007C457B"/>
    <w:rPr>
      <w:b/>
      <w:bCs/>
    </w:rPr>
  </w:style>
  <w:style w:type="character" w:styleId="ad">
    <w:name w:val="Hyperlink"/>
    <w:basedOn w:val="a0"/>
    <w:uiPriority w:val="99"/>
    <w:unhideWhenUsed/>
    <w:rsid w:val="007C457B"/>
    <w:rPr>
      <w:color w:val="0000FF"/>
      <w:u w:val="single"/>
    </w:rPr>
  </w:style>
  <w:style w:type="paragraph" w:customStyle="1" w:styleId="1">
    <w:name w:val="Обычный (веб)1"/>
    <w:basedOn w:val="a3"/>
    <w:rsid w:val="00E55972"/>
    <w:pPr>
      <w:spacing w:before="28" w:after="28"/>
    </w:pPr>
  </w:style>
  <w:style w:type="character" w:customStyle="1" w:styleId="ConsPlusNormal0">
    <w:name w:val="ConsPlusNormal Знак"/>
    <w:link w:val="ConsPlusNormal"/>
    <w:locked/>
    <w:rsid w:val="00974612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3C70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rsid w:val="003C70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ody Text"/>
    <w:basedOn w:val="a"/>
    <w:link w:val="af1"/>
    <w:rsid w:val="0050484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rsid w:val="0050484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Subtitle"/>
    <w:basedOn w:val="a"/>
    <w:link w:val="af3"/>
    <w:qFormat/>
    <w:rsid w:val="0050484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3">
    <w:name w:val="Подзаголовок Знак"/>
    <w:basedOn w:val="a0"/>
    <w:link w:val="af2"/>
    <w:rsid w:val="005048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CAF78-AA6F-431B-985F-479B03DB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2102</Words>
  <Characters>11984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4</cp:revision>
  <cp:lastPrinted>2024-02-08T13:39:00Z</cp:lastPrinted>
  <dcterms:created xsi:type="dcterms:W3CDTF">2024-02-08T11:52:00Z</dcterms:created>
  <dcterms:modified xsi:type="dcterms:W3CDTF">2024-02-08T13:41:00Z</dcterms:modified>
</cp:coreProperties>
</file>