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FB" w:rsidRPr="007E684A" w:rsidRDefault="00403A6F" w:rsidP="00EF48FB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636270" cy="779145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FB" w:rsidRPr="007E684A" w:rsidRDefault="00EF48FB" w:rsidP="00EF48FB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7E684A">
        <w:rPr>
          <w:rFonts w:eastAsia="Calibri"/>
          <w:b/>
          <w:sz w:val="26"/>
          <w:szCs w:val="26"/>
          <w:lang w:eastAsia="en-US"/>
        </w:rPr>
        <w:t>РОССИЙСКАЯ ФЕДЕРАЦИЯ</w:t>
      </w:r>
    </w:p>
    <w:p w:rsidR="00EF48FB" w:rsidRPr="007E684A" w:rsidRDefault="00EF48FB" w:rsidP="00EF48FB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7E684A">
        <w:rPr>
          <w:rFonts w:eastAsia="Calibri"/>
          <w:b/>
          <w:sz w:val="26"/>
          <w:szCs w:val="26"/>
          <w:lang w:eastAsia="en-US"/>
        </w:rPr>
        <w:t>Калужская область</w:t>
      </w:r>
    </w:p>
    <w:p w:rsidR="00EF48FB" w:rsidRPr="007E684A" w:rsidRDefault="00EF48FB" w:rsidP="00EF48FB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7E684A">
        <w:rPr>
          <w:rFonts w:eastAsia="Calibri"/>
          <w:b/>
          <w:sz w:val="26"/>
          <w:szCs w:val="26"/>
          <w:lang w:eastAsia="en-US"/>
        </w:rPr>
        <w:t>А</w:t>
      </w:r>
      <w:r>
        <w:rPr>
          <w:rFonts w:eastAsia="Calibri"/>
          <w:b/>
          <w:sz w:val="26"/>
          <w:szCs w:val="26"/>
          <w:lang w:eastAsia="en-US"/>
        </w:rPr>
        <w:t>ДМИНИСТРАЦИЯ МУНИЦИПАЛЬНОГО РАЙОНА</w:t>
      </w:r>
    </w:p>
    <w:p w:rsidR="00EF48FB" w:rsidRPr="007E684A" w:rsidRDefault="00EF48FB" w:rsidP="00EF48FB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7E684A">
        <w:rPr>
          <w:rFonts w:eastAsia="Calibri"/>
          <w:b/>
          <w:sz w:val="26"/>
          <w:szCs w:val="26"/>
          <w:lang w:eastAsia="en-US"/>
        </w:rPr>
        <w:t>«ДУМИНИЧСКИЙ РАЙОН»</w:t>
      </w:r>
    </w:p>
    <w:p w:rsidR="00EF48FB" w:rsidRPr="007E684A" w:rsidRDefault="00EF48FB" w:rsidP="00EF48FB">
      <w:pPr>
        <w:pStyle w:val="ConsPlusTitle"/>
        <w:ind w:firstLine="600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:rsidR="00EF48FB" w:rsidRPr="007E684A" w:rsidRDefault="00EF48FB" w:rsidP="00EF48FB">
      <w:pPr>
        <w:pStyle w:val="ConsPlusTitle"/>
        <w:ind w:firstLine="60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7E684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92527" w:rsidRDefault="00692527" w:rsidP="00367608">
      <w:pPr>
        <w:rPr>
          <w:b/>
          <w:bCs/>
          <w:sz w:val="24"/>
          <w:szCs w:val="24"/>
        </w:rPr>
      </w:pPr>
    </w:p>
    <w:p w:rsidR="00EF48FB" w:rsidRDefault="00EF48FB" w:rsidP="00367608"/>
    <w:p w:rsidR="00066C3F" w:rsidRPr="001357E8" w:rsidRDefault="00EF48FB" w:rsidP="00367608">
      <w:pPr>
        <w:rPr>
          <w:sz w:val="26"/>
        </w:rPr>
      </w:pPr>
      <w:r w:rsidRPr="00EF48FB">
        <w:rPr>
          <w:sz w:val="26"/>
        </w:rPr>
        <w:t>«</w:t>
      </w:r>
      <w:r w:rsidR="00510190">
        <w:rPr>
          <w:sz w:val="26"/>
        </w:rPr>
        <w:t>26</w:t>
      </w:r>
      <w:r w:rsidRPr="00EF48FB">
        <w:rPr>
          <w:sz w:val="24"/>
          <w:szCs w:val="24"/>
        </w:rPr>
        <w:t>»</w:t>
      </w:r>
      <w:r>
        <w:rPr>
          <w:sz w:val="26"/>
        </w:rPr>
        <w:t xml:space="preserve"> </w:t>
      </w:r>
      <w:r w:rsidR="007A7759">
        <w:rPr>
          <w:sz w:val="26"/>
        </w:rPr>
        <w:t xml:space="preserve"> март 2025</w:t>
      </w:r>
      <w:r w:rsidR="005E2F3E">
        <w:rPr>
          <w:sz w:val="26"/>
        </w:rPr>
        <w:t>г.</w:t>
      </w:r>
      <w:r w:rsidR="00066C3F" w:rsidRPr="001357E8">
        <w:rPr>
          <w:sz w:val="26"/>
        </w:rPr>
        <w:tab/>
      </w:r>
      <w:r w:rsidR="007A7759">
        <w:rPr>
          <w:sz w:val="26"/>
        </w:rPr>
        <w:tab/>
        <w:t xml:space="preserve"> </w:t>
      </w:r>
      <w:r w:rsidR="005E2F3E">
        <w:rPr>
          <w:sz w:val="26"/>
        </w:rPr>
        <w:t xml:space="preserve">        </w:t>
      </w:r>
      <w:r w:rsidR="005E1CBA" w:rsidRPr="001357E8">
        <w:rPr>
          <w:sz w:val="26"/>
        </w:rPr>
        <w:t xml:space="preserve">           </w:t>
      </w:r>
      <w:r w:rsidR="005E1CBA" w:rsidRPr="001357E8">
        <w:rPr>
          <w:sz w:val="26"/>
        </w:rPr>
        <w:tab/>
        <w:t xml:space="preserve">           </w:t>
      </w:r>
      <w:r w:rsidR="005E1CBA" w:rsidRPr="001357E8">
        <w:rPr>
          <w:sz w:val="26"/>
        </w:rPr>
        <w:tab/>
        <w:t xml:space="preserve">      </w:t>
      </w:r>
      <w:r w:rsidR="00E42FE0">
        <w:rPr>
          <w:sz w:val="26"/>
        </w:rPr>
        <w:t xml:space="preserve">               </w:t>
      </w:r>
      <w:r w:rsidR="005E1CBA" w:rsidRPr="001357E8">
        <w:rPr>
          <w:sz w:val="26"/>
        </w:rPr>
        <w:t xml:space="preserve"> </w:t>
      </w:r>
      <w:r>
        <w:rPr>
          <w:sz w:val="26"/>
        </w:rPr>
        <w:t xml:space="preserve"> </w:t>
      </w:r>
      <w:r w:rsidR="00510190">
        <w:rPr>
          <w:sz w:val="26"/>
        </w:rPr>
        <w:t xml:space="preserve">                    </w:t>
      </w:r>
      <w:r>
        <w:rPr>
          <w:sz w:val="26"/>
        </w:rPr>
        <w:t xml:space="preserve">  </w:t>
      </w:r>
      <w:r w:rsidR="00367608" w:rsidRPr="001357E8">
        <w:rPr>
          <w:sz w:val="26"/>
        </w:rPr>
        <w:t>№</w:t>
      </w:r>
      <w:r w:rsidR="00E42FE0">
        <w:rPr>
          <w:sz w:val="26"/>
        </w:rPr>
        <w:t xml:space="preserve"> </w:t>
      </w:r>
      <w:r w:rsidR="00510190">
        <w:rPr>
          <w:sz w:val="26"/>
        </w:rPr>
        <w:t>134</w:t>
      </w:r>
    </w:p>
    <w:p w:rsidR="007C18D9" w:rsidRDefault="007C18D9" w:rsidP="007C18D9"/>
    <w:p w:rsidR="00592631" w:rsidRDefault="00D418E5" w:rsidP="00C67575">
      <w:pPr>
        <w:pStyle w:val="a5"/>
        <w:tabs>
          <w:tab w:val="left" w:pos="4536"/>
          <w:tab w:val="left" w:pos="7371"/>
        </w:tabs>
        <w:rPr>
          <w:b/>
          <w:sz w:val="26"/>
          <w:szCs w:val="26"/>
        </w:rPr>
      </w:pPr>
      <w:r w:rsidRPr="00D418E5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плана действий по </w:t>
      </w:r>
    </w:p>
    <w:p w:rsidR="00592631" w:rsidRDefault="00D418E5" w:rsidP="00C67575">
      <w:pPr>
        <w:pStyle w:val="a5"/>
        <w:tabs>
          <w:tab w:val="left" w:pos="4536"/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ликвидации последствий аварийных </w:t>
      </w:r>
    </w:p>
    <w:p w:rsidR="00592631" w:rsidRDefault="00D418E5" w:rsidP="00C67575">
      <w:pPr>
        <w:pStyle w:val="a5"/>
        <w:tabs>
          <w:tab w:val="left" w:pos="4536"/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ситуаций </w:t>
      </w:r>
      <w:r w:rsidR="00BD7051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механизма оперативно-</w:t>
      </w:r>
    </w:p>
    <w:p w:rsidR="00592631" w:rsidRDefault="00D418E5" w:rsidP="00C67575">
      <w:pPr>
        <w:pStyle w:val="a5"/>
        <w:tabs>
          <w:tab w:val="left" w:pos="4536"/>
          <w:tab w:val="left" w:pos="7371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диспетчерского управления в системе </w:t>
      </w:r>
    </w:p>
    <w:p w:rsidR="00592631" w:rsidRDefault="00D418E5" w:rsidP="00C67575">
      <w:pPr>
        <w:pStyle w:val="a5"/>
        <w:tabs>
          <w:tab w:val="left" w:pos="4536"/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теплосна</w:t>
      </w:r>
      <w:r w:rsidR="00906E56">
        <w:rPr>
          <w:b/>
          <w:sz w:val="26"/>
          <w:szCs w:val="26"/>
        </w:rPr>
        <w:t>бжения муниципального</w:t>
      </w:r>
    </w:p>
    <w:p w:rsidR="003E41A3" w:rsidRPr="00D418E5" w:rsidRDefault="00906E56" w:rsidP="00C67575">
      <w:pPr>
        <w:pStyle w:val="a5"/>
        <w:tabs>
          <w:tab w:val="left" w:pos="4536"/>
          <w:tab w:val="left" w:pos="737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</w:t>
      </w:r>
      <w:r w:rsidR="00592631">
        <w:rPr>
          <w:b/>
          <w:sz w:val="26"/>
          <w:szCs w:val="26"/>
        </w:rPr>
        <w:t xml:space="preserve"> </w:t>
      </w:r>
      <w:r w:rsidR="00D418E5">
        <w:rPr>
          <w:b/>
          <w:sz w:val="26"/>
          <w:szCs w:val="26"/>
        </w:rPr>
        <w:t>«</w:t>
      </w:r>
      <w:r w:rsidR="000F6403">
        <w:rPr>
          <w:b/>
          <w:sz w:val="26"/>
          <w:szCs w:val="26"/>
        </w:rPr>
        <w:t xml:space="preserve">Думиничский </w:t>
      </w:r>
      <w:r w:rsidR="00592631">
        <w:rPr>
          <w:b/>
          <w:sz w:val="26"/>
          <w:szCs w:val="26"/>
        </w:rPr>
        <w:t xml:space="preserve"> </w:t>
      </w:r>
      <w:r w:rsidR="000F6403">
        <w:rPr>
          <w:b/>
          <w:sz w:val="26"/>
          <w:szCs w:val="26"/>
        </w:rPr>
        <w:t>район</w:t>
      </w:r>
      <w:r w:rsidR="00E77CE1">
        <w:rPr>
          <w:b/>
          <w:sz w:val="26"/>
          <w:szCs w:val="26"/>
        </w:rPr>
        <w:t>»</w:t>
      </w:r>
      <w:r w:rsidR="00D418E5">
        <w:rPr>
          <w:b/>
          <w:sz w:val="26"/>
          <w:szCs w:val="26"/>
        </w:rPr>
        <w:t xml:space="preserve"> </w:t>
      </w:r>
    </w:p>
    <w:p w:rsidR="000E52C0" w:rsidRPr="00597BFE" w:rsidRDefault="00D418E5" w:rsidP="005D65D7">
      <w:pPr>
        <w:jc w:val="both"/>
        <w:rPr>
          <w:sz w:val="26"/>
          <w:szCs w:val="26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597BFE">
        <w:rPr>
          <w:sz w:val="26"/>
          <w:szCs w:val="26"/>
        </w:rPr>
        <w:t>Руководствуясь Фед</w:t>
      </w:r>
      <w:r w:rsidR="0031487E" w:rsidRPr="00597BFE">
        <w:rPr>
          <w:sz w:val="26"/>
          <w:szCs w:val="26"/>
        </w:rPr>
        <w:t>еральным законом от 06.10.2003</w:t>
      </w:r>
      <w:r w:rsidR="00597BFE" w:rsidRPr="00597BFE">
        <w:rPr>
          <w:sz w:val="26"/>
          <w:szCs w:val="26"/>
        </w:rPr>
        <w:t>г.</w:t>
      </w:r>
      <w:r w:rsidR="0031487E" w:rsidRPr="00597BFE">
        <w:rPr>
          <w:sz w:val="26"/>
          <w:szCs w:val="26"/>
        </w:rPr>
        <w:t xml:space="preserve"> №131-ФЗ «</w:t>
      </w:r>
      <w:r w:rsidRPr="00597BF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1487E" w:rsidRPr="00597BFE">
        <w:rPr>
          <w:sz w:val="26"/>
          <w:szCs w:val="26"/>
        </w:rPr>
        <w:t>»</w:t>
      </w:r>
      <w:r w:rsidRPr="00597BFE">
        <w:rPr>
          <w:sz w:val="26"/>
          <w:szCs w:val="26"/>
        </w:rPr>
        <w:t>, в соответствии со статьей 6 Фед</w:t>
      </w:r>
      <w:r w:rsidR="0031487E" w:rsidRPr="00597BFE">
        <w:rPr>
          <w:sz w:val="26"/>
          <w:szCs w:val="26"/>
        </w:rPr>
        <w:t>ерального закона от 27.07.2010</w:t>
      </w:r>
      <w:r w:rsidR="00597BFE" w:rsidRPr="00597BFE">
        <w:rPr>
          <w:sz w:val="26"/>
          <w:szCs w:val="26"/>
        </w:rPr>
        <w:t>г.</w:t>
      </w:r>
      <w:r w:rsidR="0031487E" w:rsidRPr="00597BFE">
        <w:rPr>
          <w:sz w:val="26"/>
          <w:szCs w:val="26"/>
        </w:rPr>
        <w:t xml:space="preserve"> №190-ФЗ «</w:t>
      </w:r>
      <w:r w:rsidRPr="00597BFE">
        <w:rPr>
          <w:sz w:val="26"/>
          <w:szCs w:val="26"/>
        </w:rPr>
        <w:t>О теплоснабжении</w:t>
      </w:r>
      <w:r w:rsidR="0031487E" w:rsidRPr="00597BFE">
        <w:rPr>
          <w:sz w:val="26"/>
          <w:szCs w:val="26"/>
        </w:rPr>
        <w:t>»</w:t>
      </w:r>
      <w:r w:rsidRPr="00597BFE">
        <w:rPr>
          <w:sz w:val="26"/>
          <w:szCs w:val="26"/>
        </w:rPr>
        <w:t>, Федеральным законом от 11.11.1994</w:t>
      </w:r>
      <w:r w:rsidR="00597BFE" w:rsidRPr="00597BFE">
        <w:rPr>
          <w:sz w:val="26"/>
          <w:szCs w:val="26"/>
        </w:rPr>
        <w:t>г.</w:t>
      </w:r>
      <w:r w:rsidRPr="00597BFE">
        <w:rPr>
          <w:sz w:val="26"/>
          <w:szCs w:val="26"/>
        </w:rPr>
        <w:t xml:space="preserve"> </w:t>
      </w:r>
      <w:r w:rsidR="005D65D7" w:rsidRPr="00597BFE">
        <w:rPr>
          <w:sz w:val="26"/>
          <w:szCs w:val="26"/>
        </w:rPr>
        <w:t>№</w:t>
      </w:r>
      <w:r w:rsidRPr="00597BFE">
        <w:rPr>
          <w:sz w:val="26"/>
          <w:szCs w:val="26"/>
        </w:rPr>
        <w:t xml:space="preserve">68-ФЗ </w:t>
      </w:r>
      <w:r w:rsidR="005D65D7" w:rsidRPr="00597BFE">
        <w:rPr>
          <w:sz w:val="26"/>
          <w:szCs w:val="26"/>
        </w:rPr>
        <w:t>«</w:t>
      </w:r>
      <w:r w:rsidRPr="00597BFE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характера", прик</w:t>
      </w:r>
      <w:r w:rsidR="0031487E" w:rsidRPr="00597BFE">
        <w:rPr>
          <w:sz w:val="26"/>
          <w:szCs w:val="26"/>
        </w:rPr>
        <w:t>азом МЧС России от 08.07.2004</w:t>
      </w:r>
      <w:r w:rsidR="00597BFE" w:rsidRPr="00597BFE">
        <w:rPr>
          <w:sz w:val="26"/>
          <w:szCs w:val="26"/>
        </w:rPr>
        <w:t>г.</w:t>
      </w:r>
      <w:r w:rsidR="0031487E" w:rsidRPr="00597BFE">
        <w:rPr>
          <w:sz w:val="26"/>
          <w:szCs w:val="26"/>
        </w:rPr>
        <w:t xml:space="preserve"> №329 «</w:t>
      </w:r>
      <w:r w:rsidRPr="00597BFE">
        <w:rPr>
          <w:sz w:val="26"/>
          <w:szCs w:val="26"/>
        </w:rPr>
        <w:t>Об утверждении критериев информации о чрезвычайных ситуациях</w:t>
      </w:r>
      <w:r w:rsidR="0031487E" w:rsidRPr="00597BFE">
        <w:rPr>
          <w:sz w:val="26"/>
          <w:szCs w:val="26"/>
        </w:rPr>
        <w:t>»</w:t>
      </w:r>
      <w:r w:rsidRPr="00597BFE">
        <w:rPr>
          <w:sz w:val="26"/>
          <w:szCs w:val="26"/>
        </w:rPr>
        <w:t>,</w:t>
      </w:r>
      <w:r w:rsidR="000E52C0" w:rsidRPr="00597BFE">
        <w:rPr>
          <w:sz w:val="26"/>
          <w:szCs w:val="26"/>
        </w:rPr>
        <w:t xml:space="preserve"> приказом</w:t>
      </w:r>
      <w:r w:rsidR="0031487E" w:rsidRPr="00597BFE">
        <w:rPr>
          <w:sz w:val="26"/>
          <w:szCs w:val="26"/>
        </w:rPr>
        <w:t xml:space="preserve"> </w:t>
      </w:r>
      <w:r w:rsidRPr="00597BFE">
        <w:rPr>
          <w:sz w:val="26"/>
          <w:szCs w:val="26"/>
        </w:rPr>
        <w:t>Министерства энергетики Российской</w:t>
      </w:r>
      <w:r w:rsidR="0031487E" w:rsidRPr="00597BFE">
        <w:rPr>
          <w:sz w:val="26"/>
          <w:szCs w:val="26"/>
        </w:rPr>
        <w:t xml:space="preserve"> Федерации от 12.03.2013</w:t>
      </w:r>
      <w:r w:rsidR="000E52C0" w:rsidRPr="00597BFE">
        <w:rPr>
          <w:sz w:val="26"/>
          <w:szCs w:val="26"/>
        </w:rPr>
        <w:t>г.</w:t>
      </w:r>
      <w:r w:rsidR="0031487E" w:rsidRPr="00597BFE">
        <w:rPr>
          <w:sz w:val="26"/>
          <w:szCs w:val="26"/>
        </w:rPr>
        <w:t xml:space="preserve"> №103 «</w:t>
      </w:r>
      <w:r w:rsidRPr="00597BFE">
        <w:rPr>
          <w:sz w:val="26"/>
          <w:szCs w:val="26"/>
        </w:rPr>
        <w:t>Об утверждении</w:t>
      </w:r>
      <w:r w:rsidR="0031487E" w:rsidRPr="00597BFE">
        <w:rPr>
          <w:sz w:val="26"/>
          <w:szCs w:val="26"/>
        </w:rPr>
        <w:t xml:space="preserve"> </w:t>
      </w:r>
      <w:r w:rsidRPr="00597BFE">
        <w:rPr>
          <w:sz w:val="26"/>
          <w:szCs w:val="26"/>
        </w:rPr>
        <w:t>правил оценки гот</w:t>
      </w:r>
      <w:r w:rsidR="0031487E" w:rsidRPr="00597BFE">
        <w:rPr>
          <w:sz w:val="26"/>
          <w:szCs w:val="26"/>
        </w:rPr>
        <w:t>овности к отопительному периоду»</w:t>
      </w:r>
      <w:r w:rsidR="000F6403" w:rsidRPr="00597BFE">
        <w:rPr>
          <w:sz w:val="26"/>
          <w:szCs w:val="26"/>
        </w:rPr>
        <w:t>,</w:t>
      </w:r>
      <w:r w:rsidR="00597BFE" w:rsidRPr="00597BFE">
        <w:rPr>
          <w:rFonts w:eastAsiaTheme="minorHAnsi"/>
          <w:sz w:val="26"/>
          <w:szCs w:val="26"/>
          <w:lang w:eastAsia="en-US"/>
        </w:rPr>
        <w:t xml:space="preserve"> приказом Министерства энергетики Российской Федерации от 13.11.2024г.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  <w:r w:rsidR="000F6403" w:rsidRPr="00597BFE">
        <w:rPr>
          <w:sz w:val="26"/>
          <w:szCs w:val="26"/>
        </w:rPr>
        <w:t xml:space="preserve"> руководствуясь Уставом МР «Думиничский район»</w:t>
      </w:r>
      <w:r w:rsidR="0031487E" w:rsidRPr="00597BFE">
        <w:rPr>
          <w:sz w:val="26"/>
          <w:szCs w:val="26"/>
        </w:rPr>
        <w:t xml:space="preserve"> </w:t>
      </w:r>
    </w:p>
    <w:p w:rsidR="005D65D7" w:rsidRPr="00E77CE1" w:rsidRDefault="0031487E" w:rsidP="00592631">
      <w:pPr>
        <w:rPr>
          <w:b/>
          <w:sz w:val="26"/>
          <w:szCs w:val="26"/>
        </w:rPr>
      </w:pPr>
      <w:r w:rsidRPr="00E77CE1">
        <w:rPr>
          <w:b/>
          <w:sz w:val="26"/>
          <w:szCs w:val="26"/>
        </w:rPr>
        <w:t>ПОСТАНОВЛЯ</w:t>
      </w:r>
      <w:r w:rsidR="00EF48FB" w:rsidRPr="00E77CE1">
        <w:rPr>
          <w:b/>
          <w:sz w:val="26"/>
          <w:szCs w:val="26"/>
        </w:rPr>
        <w:t>Ю</w:t>
      </w:r>
      <w:r w:rsidR="00BD7051" w:rsidRPr="00E77CE1">
        <w:rPr>
          <w:b/>
          <w:sz w:val="26"/>
          <w:szCs w:val="26"/>
        </w:rPr>
        <w:t>:</w:t>
      </w:r>
    </w:p>
    <w:p w:rsidR="005D65D7" w:rsidRPr="00597BFE" w:rsidRDefault="005D65D7" w:rsidP="005D65D7">
      <w:pPr>
        <w:ind w:firstLine="708"/>
        <w:jc w:val="both"/>
        <w:rPr>
          <w:sz w:val="26"/>
          <w:szCs w:val="26"/>
        </w:rPr>
      </w:pPr>
      <w:r w:rsidRPr="00597BFE">
        <w:rPr>
          <w:sz w:val="26"/>
          <w:szCs w:val="26"/>
        </w:rPr>
        <w:t xml:space="preserve">1. </w:t>
      </w:r>
      <w:r w:rsidR="0031487E" w:rsidRPr="00597BFE">
        <w:rPr>
          <w:sz w:val="26"/>
          <w:szCs w:val="26"/>
        </w:rPr>
        <w:t>Утвердить:</w:t>
      </w:r>
    </w:p>
    <w:p w:rsidR="005D65D7" w:rsidRPr="00597BFE" w:rsidRDefault="005D65D7" w:rsidP="005D65D7">
      <w:pPr>
        <w:ind w:firstLine="708"/>
        <w:jc w:val="both"/>
        <w:rPr>
          <w:sz w:val="26"/>
          <w:szCs w:val="26"/>
        </w:rPr>
      </w:pPr>
      <w:r w:rsidRPr="00597BFE">
        <w:rPr>
          <w:sz w:val="26"/>
          <w:szCs w:val="26"/>
        </w:rPr>
        <w:t xml:space="preserve">1.1. </w:t>
      </w:r>
      <w:r w:rsidR="00D418E5" w:rsidRPr="00597BFE">
        <w:rPr>
          <w:sz w:val="26"/>
          <w:szCs w:val="26"/>
        </w:rPr>
        <w:t xml:space="preserve">План действий по ликвидации последствий аварийных ситуаций </w:t>
      </w:r>
      <w:r w:rsidR="0031487E" w:rsidRPr="00597BFE">
        <w:rPr>
          <w:sz w:val="26"/>
          <w:szCs w:val="26"/>
        </w:rPr>
        <w:t xml:space="preserve">                                     </w:t>
      </w:r>
      <w:r w:rsidR="001B1C70" w:rsidRPr="00597BFE">
        <w:rPr>
          <w:sz w:val="26"/>
          <w:szCs w:val="26"/>
        </w:rPr>
        <w:t>на системах теплоснабжения муниципального района «Думиничский район»</w:t>
      </w:r>
      <w:r w:rsidR="0031487E" w:rsidRPr="00597BFE">
        <w:rPr>
          <w:sz w:val="26"/>
          <w:szCs w:val="26"/>
        </w:rPr>
        <w:t xml:space="preserve">   </w:t>
      </w:r>
      <w:r w:rsidRPr="00597BFE">
        <w:rPr>
          <w:sz w:val="26"/>
          <w:szCs w:val="26"/>
        </w:rPr>
        <w:t>(П</w:t>
      </w:r>
      <w:r w:rsidR="0031487E" w:rsidRPr="00597BFE">
        <w:rPr>
          <w:sz w:val="26"/>
          <w:szCs w:val="26"/>
        </w:rPr>
        <w:t>риложение №1)</w:t>
      </w:r>
      <w:r w:rsidRPr="00597BFE">
        <w:rPr>
          <w:sz w:val="26"/>
          <w:szCs w:val="26"/>
        </w:rPr>
        <w:t>.</w:t>
      </w:r>
    </w:p>
    <w:p w:rsidR="005D65D7" w:rsidRPr="00597BFE" w:rsidRDefault="005D65D7" w:rsidP="005D65D7">
      <w:pPr>
        <w:ind w:firstLine="708"/>
        <w:jc w:val="both"/>
        <w:rPr>
          <w:sz w:val="26"/>
          <w:szCs w:val="26"/>
        </w:rPr>
      </w:pPr>
      <w:r w:rsidRPr="00597BFE">
        <w:rPr>
          <w:sz w:val="26"/>
          <w:szCs w:val="26"/>
        </w:rPr>
        <w:t>1.2. Механизм оперативно-диспетчерского управления в системе теплоснабжения муниципального района «</w:t>
      </w:r>
      <w:r w:rsidR="003939AA" w:rsidRPr="00597BFE">
        <w:rPr>
          <w:sz w:val="26"/>
          <w:szCs w:val="26"/>
        </w:rPr>
        <w:t>Думиничский район</w:t>
      </w:r>
      <w:r w:rsidRPr="00597BFE">
        <w:rPr>
          <w:sz w:val="26"/>
          <w:szCs w:val="26"/>
        </w:rPr>
        <w:t xml:space="preserve">» </w:t>
      </w:r>
      <w:r w:rsidR="0031487E" w:rsidRPr="00597BFE">
        <w:rPr>
          <w:sz w:val="26"/>
          <w:szCs w:val="26"/>
        </w:rPr>
        <w:t>(</w:t>
      </w:r>
      <w:r w:rsidRPr="00597BFE">
        <w:rPr>
          <w:sz w:val="26"/>
          <w:szCs w:val="26"/>
        </w:rPr>
        <w:t>П</w:t>
      </w:r>
      <w:r w:rsidR="0031487E" w:rsidRPr="00597BFE">
        <w:rPr>
          <w:sz w:val="26"/>
          <w:szCs w:val="26"/>
        </w:rPr>
        <w:t>риложение №</w:t>
      </w:r>
      <w:r w:rsidR="001B21B3" w:rsidRPr="00597BFE">
        <w:rPr>
          <w:sz w:val="26"/>
          <w:szCs w:val="26"/>
        </w:rPr>
        <w:t>2</w:t>
      </w:r>
      <w:r w:rsidRPr="00597BFE">
        <w:rPr>
          <w:sz w:val="26"/>
          <w:szCs w:val="26"/>
        </w:rPr>
        <w:t>).</w:t>
      </w:r>
    </w:p>
    <w:p w:rsidR="00D418E5" w:rsidRPr="00597BFE" w:rsidRDefault="005D65D7" w:rsidP="005D65D7">
      <w:pPr>
        <w:ind w:firstLine="708"/>
        <w:jc w:val="both"/>
        <w:rPr>
          <w:sz w:val="26"/>
          <w:szCs w:val="26"/>
        </w:rPr>
      </w:pPr>
      <w:r w:rsidRPr="00597BFE">
        <w:rPr>
          <w:sz w:val="26"/>
          <w:szCs w:val="26"/>
        </w:rPr>
        <w:t xml:space="preserve">2. </w:t>
      </w:r>
      <w:r w:rsidR="00D418E5" w:rsidRPr="00597BFE">
        <w:rPr>
          <w:sz w:val="26"/>
          <w:szCs w:val="26"/>
        </w:rPr>
        <w:t>Настоящее постановление вступает в си</w:t>
      </w:r>
      <w:r w:rsidR="00C13D1E" w:rsidRPr="00597BFE">
        <w:rPr>
          <w:sz w:val="26"/>
          <w:szCs w:val="26"/>
        </w:rPr>
        <w:t>лу со дня подпис</w:t>
      </w:r>
      <w:r w:rsidR="00D418E5" w:rsidRPr="00597BFE">
        <w:rPr>
          <w:sz w:val="26"/>
          <w:szCs w:val="26"/>
        </w:rPr>
        <w:t>ания</w:t>
      </w:r>
      <w:r w:rsidRPr="00597BFE">
        <w:rPr>
          <w:sz w:val="26"/>
          <w:szCs w:val="26"/>
        </w:rPr>
        <w:t xml:space="preserve"> и подлежит </w:t>
      </w:r>
      <w:r w:rsidR="00D418E5" w:rsidRPr="00597BFE">
        <w:rPr>
          <w:sz w:val="26"/>
          <w:szCs w:val="26"/>
        </w:rPr>
        <w:t>р</w:t>
      </w:r>
      <w:r w:rsidR="00C13D1E" w:rsidRPr="00597BFE">
        <w:rPr>
          <w:sz w:val="26"/>
          <w:szCs w:val="26"/>
        </w:rPr>
        <w:t>азме</w:t>
      </w:r>
      <w:r w:rsidRPr="00597BFE">
        <w:rPr>
          <w:sz w:val="26"/>
          <w:szCs w:val="26"/>
        </w:rPr>
        <w:t>щению</w:t>
      </w:r>
      <w:r w:rsidR="00C13D1E" w:rsidRPr="00597BFE">
        <w:rPr>
          <w:sz w:val="26"/>
          <w:szCs w:val="26"/>
        </w:rPr>
        <w:t xml:space="preserve"> на официальном сайте администрации муниципального района «</w:t>
      </w:r>
      <w:r w:rsidR="003939AA" w:rsidRPr="00597BFE">
        <w:rPr>
          <w:sz w:val="26"/>
          <w:szCs w:val="26"/>
        </w:rPr>
        <w:t>Думиничский район</w:t>
      </w:r>
      <w:r w:rsidR="00C13D1E" w:rsidRPr="00597BFE">
        <w:rPr>
          <w:sz w:val="26"/>
          <w:szCs w:val="26"/>
        </w:rPr>
        <w:t>»</w:t>
      </w:r>
      <w:r w:rsidR="00D418E5" w:rsidRPr="00597BFE">
        <w:rPr>
          <w:sz w:val="26"/>
          <w:szCs w:val="26"/>
        </w:rPr>
        <w:t xml:space="preserve"> в сети Интернет.</w:t>
      </w:r>
    </w:p>
    <w:p w:rsidR="007A7759" w:rsidRPr="00597BFE" w:rsidRDefault="005D65D7" w:rsidP="00597BFE">
      <w:pPr>
        <w:ind w:firstLine="708"/>
        <w:jc w:val="both"/>
        <w:rPr>
          <w:sz w:val="26"/>
          <w:szCs w:val="26"/>
        </w:rPr>
      </w:pPr>
      <w:r w:rsidRPr="00597BFE">
        <w:rPr>
          <w:sz w:val="26"/>
          <w:szCs w:val="26"/>
        </w:rPr>
        <w:t xml:space="preserve">3. </w:t>
      </w:r>
      <w:r w:rsidR="00C13D1E" w:rsidRPr="00597BFE">
        <w:rPr>
          <w:sz w:val="26"/>
          <w:szCs w:val="26"/>
        </w:rPr>
        <w:t>Контроль за исполнением постановления возложить на</w:t>
      </w:r>
      <w:r w:rsidR="003939AA" w:rsidRPr="00597BFE">
        <w:rPr>
          <w:sz w:val="26"/>
          <w:szCs w:val="26"/>
        </w:rPr>
        <w:t xml:space="preserve"> первого</w:t>
      </w:r>
      <w:r w:rsidR="00C13D1E" w:rsidRPr="00597BFE">
        <w:rPr>
          <w:sz w:val="26"/>
          <w:szCs w:val="26"/>
        </w:rPr>
        <w:t xml:space="preserve"> заместителя Главы администрации.</w:t>
      </w:r>
    </w:p>
    <w:p w:rsidR="007A7759" w:rsidRPr="00597BFE" w:rsidRDefault="007A7759" w:rsidP="00A302EE">
      <w:pPr>
        <w:spacing w:before="100" w:beforeAutospacing="1" w:after="100" w:afterAutospacing="1"/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Глава администрации   </w:t>
      </w:r>
      <w:r w:rsidR="0031487E">
        <w:rPr>
          <w:b/>
          <w:sz w:val="26"/>
          <w:szCs w:val="24"/>
        </w:rPr>
        <w:t xml:space="preserve">                                                                           </w:t>
      </w:r>
      <w:r w:rsidR="00403A6F">
        <w:rPr>
          <w:b/>
          <w:sz w:val="26"/>
          <w:szCs w:val="24"/>
        </w:rPr>
        <w:t>С.Г. Булыгин</w:t>
      </w:r>
    </w:p>
    <w:p w:rsidR="005D65D7" w:rsidRDefault="0031487E" w:rsidP="005D65D7">
      <w:pPr>
        <w:jc w:val="right"/>
        <w:rPr>
          <w:sz w:val="26"/>
          <w:szCs w:val="24"/>
        </w:rPr>
      </w:pPr>
      <w:r w:rsidRPr="00C13D1E">
        <w:rPr>
          <w:sz w:val="26"/>
          <w:szCs w:val="24"/>
        </w:rPr>
        <w:lastRenderedPageBreak/>
        <w:t>Приложение №</w:t>
      </w:r>
      <w:r w:rsidR="00D418E5" w:rsidRPr="00C13D1E">
        <w:rPr>
          <w:sz w:val="26"/>
          <w:szCs w:val="24"/>
        </w:rPr>
        <w:t xml:space="preserve"> 1</w:t>
      </w:r>
      <w:r w:rsidRPr="00C13D1E">
        <w:rPr>
          <w:sz w:val="26"/>
          <w:szCs w:val="24"/>
        </w:rPr>
        <w:t xml:space="preserve"> </w:t>
      </w:r>
      <w:r w:rsidR="00C13D1E" w:rsidRPr="00C13D1E">
        <w:rPr>
          <w:sz w:val="26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13D1E">
        <w:rPr>
          <w:sz w:val="26"/>
          <w:szCs w:val="24"/>
        </w:rPr>
        <w:t xml:space="preserve">к постановлению администрации </w:t>
      </w:r>
      <w:r w:rsidR="00C13D1E" w:rsidRPr="00C13D1E">
        <w:rPr>
          <w:sz w:val="26"/>
          <w:szCs w:val="24"/>
        </w:rPr>
        <w:t xml:space="preserve">                                                                                                                        </w:t>
      </w:r>
      <w:r w:rsidR="005D65D7">
        <w:rPr>
          <w:sz w:val="26"/>
          <w:szCs w:val="24"/>
        </w:rPr>
        <w:t>муниципального района</w:t>
      </w:r>
    </w:p>
    <w:p w:rsidR="00D418E5" w:rsidRPr="00C13D1E" w:rsidRDefault="0031487E" w:rsidP="005D65D7">
      <w:pPr>
        <w:jc w:val="right"/>
        <w:rPr>
          <w:sz w:val="26"/>
          <w:szCs w:val="24"/>
        </w:rPr>
      </w:pPr>
      <w:r w:rsidRPr="00C13D1E">
        <w:rPr>
          <w:sz w:val="26"/>
          <w:szCs w:val="24"/>
        </w:rPr>
        <w:t xml:space="preserve"> «</w:t>
      </w:r>
      <w:r w:rsidR="003939AA">
        <w:rPr>
          <w:sz w:val="26"/>
          <w:szCs w:val="24"/>
        </w:rPr>
        <w:t>Думиничский район</w:t>
      </w:r>
      <w:r w:rsidRPr="00C13D1E">
        <w:rPr>
          <w:sz w:val="26"/>
          <w:szCs w:val="24"/>
        </w:rPr>
        <w:t xml:space="preserve">» </w:t>
      </w:r>
      <w:r w:rsidR="005D65D7" w:rsidRPr="00C13D1E">
        <w:rPr>
          <w:sz w:val="26"/>
          <w:szCs w:val="24"/>
        </w:rPr>
        <w:t xml:space="preserve">от </w:t>
      </w:r>
      <w:r w:rsidR="003939AA">
        <w:rPr>
          <w:sz w:val="26"/>
          <w:szCs w:val="24"/>
        </w:rPr>
        <w:t>_________</w:t>
      </w:r>
      <w:r w:rsidR="005D65D7">
        <w:rPr>
          <w:sz w:val="26"/>
          <w:szCs w:val="24"/>
        </w:rPr>
        <w:t xml:space="preserve"> </w:t>
      </w:r>
      <w:r w:rsidRPr="00C13D1E">
        <w:rPr>
          <w:sz w:val="26"/>
          <w:szCs w:val="24"/>
        </w:rPr>
        <w:t xml:space="preserve">№ </w:t>
      </w:r>
      <w:r w:rsidR="003939AA">
        <w:rPr>
          <w:sz w:val="26"/>
          <w:szCs w:val="24"/>
        </w:rPr>
        <w:t>_____</w:t>
      </w:r>
      <w:r w:rsidRPr="00C13D1E">
        <w:rPr>
          <w:sz w:val="26"/>
          <w:szCs w:val="24"/>
        </w:rPr>
        <w:t xml:space="preserve"> </w:t>
      </w:r>
    </w:p>
    <w:p w:rsidR="00C13D1E" w:rsidRPr="00C13D1E" w:rsidRDefault="00C13D1E" w:rsidP="00C13D1E">
      <w:pPr>
        <w:spacing w:before="100" w:beforeAutospacing="1" w:after="100" w:afterAutospacing="1"/>
        <w:jc w:val="center"/>
        <w:rPr>
          <w:b/>
          <w:sz w:val="26"/>
          <w:szCs w:val="24"/>
        </w:rPr>
      </w:pPr>
      <w:r w:rsidRPr="00C13D1E">
        <w:rPr>
          <w:b/>
          <w:sz w:val="26"/>
          <w:szCs w:val="24"/>
        </w:rPr>
        <w:t>План                                                                                                                                              действий по ликвидации последствий аварийных ситуаций на системах теплоснабжения с применением электронного моделирования аварийных ситуаций.</w:t>
      </w:r>
    </w:p>
    <w:p w:rsidR="00D418E5" w:rsidRPr="00C13D1E" w:rsidRDefault="00D418E5" w:rsidP="005D65D7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7"/>
        </w:rPr>
      </w:pPr>
      <w:r w:rsidRPr="00C13D1E">
        <w:rPr>
          <w:b/>
          <w:bCs/>
          <w:sz w:val="26"/>
          <w:szCs w:val="27"/>
        </w:rPr>
        <w:t>1. Общие положения</w:t>
      </w:r>
    </w:p>
    <w:p w:rsidR="00F06431" w:rsidRDefault="00F06431" w:rsidP="00F06431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1.1. </w:t>
      </w:r>
      <w:r w:rsidR="00D418E5" w:rsidRPr="00C13D1E">
        <w:rPr>
          <w:sz w:val="26"/>
          <w:szCs w:val="24"/>
        </w:rPr>
        <w:t>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</w:t>
      </w:r>
      <w:r w:rsidR="00C13D1E">
        <w:rPr>
          <w:sz w:val="26"/>
          <w:szCs w:val="24"/>
        </w:rPr>
        <w:t>и деятельности должностных лиц администрации муниципального района «</w:t>
      </w:r>
      <w:r w:rsidR="008A0CA3">
        <w:rPr>
          <w:sz w:val="26"/>
          <w:szCs w:val="24"/>
        </w:rPr>
        <w:t>Думиничский</w:t>
      </w:r>
      <w:r w:rsidR="00C13D1E">
        <w:rPr>
          <w:sz w:val="26"/>
          <w:szCs w:val="24"/>
        </w:rPr>
        <w:t xml:space="preserve"> район»</w:t>
      </w:r>
      <w:r w:rsidR="00D418E5" w:rsidRPr="00C13D1E">
        <w:rPr>
          <w:sz w:val="26"/>
          <w:szCs w:val="24"/>
        </w:rPr>
        <w:t>, ресурсоснабжающих организаций, управляющих комп</w:t>
      </w:r>
      <w:r w:rsidR="008A0CA3">
        <w:rPr>
          <w:sz w:val="26"/>
          <w:szCs w:val="24"/>
        </w:rPr>
        <w:t>аний</w:t>
      </w:r>
      <w:r w:rsidR="00D418E5" w:rsidRPr="00C13D1E">
        <w:rPr>
          <w:sz w:val="26"/>
          <w:szCs w:val="24"/>
        </w:rPr>
        <w:t xml:space="preserve">, потребителей тепловой энергии при решении </w:t>
      </w:r>
      <w:r w:rsidR="00C13D1E">
        <w:rPr>
          <w:sz w:val="26"/>
          <w:szCs w:val="24"/>
        </w:rPr>
        <w:t xml:space="preserve">  </w:t>
      </w:r>
      <w:r w:rsidR="00D418E5" w:rsidRPr="00C13D1E">
        <w:rPr>
          <w:sz w:val="26"/>
          <w:szCs w:val="24"/>
        </w:rPr>
        <w:t xml:space="preserve">вопросов, связанных с ликвидацией последствий аварийных ситуаций </w:t>
      </w:r>
      <w:r w:rsidR="00C13D1E">
        <w:rPr>
          <w:sz w:val="26"/>
          <w:szCs w:val="24"/>
        </w:rPr>
        <w:t xml:space="preserve"> </w:t>
      </w:r>
      <w:r w:rsidR="00D418E5" w:rsidRPr="00C13D1E">
        <w:rPr>
          <w:sz w:val="26"/>
          <w:szCs w:val="24"/>
        </w:rPr>
        <w:t>на систем</w:t>
      </w:r>
      <w:r w:rsidR="00C13D1E">
        <w:rPr>
          <w:sz w:val="26"/>
          <w:szCs w:val="24"/>
        </w:rPr>
        <w:t xml:space="preserve">ах теплоснабжения </w:t>
      </w:r>
      <w:r w:rsidR="008A0CA3">
        <w:rPr>
          <w:sz w:val="26"/>
          <w:szCs w:val="24"/>
        </w:rPr>
        <w:t>муниципального района «Думиничский</w:t>
      </w:r>
      <w:r w:rsidR="00C13D1E">
        <w:rPr>
          <w:sz w:val="26"/>
          <w:szCs w:val="24"/>
        </w:rPr>
        <w:t xml:space="preserve"> район»</w:t>
      </w:r>
      <w:r w:rsidR="005D539B">
        <w:rPr>
          <w:sz w:val="26"/>
          <w:szCs w:val="24"/>
        </w:rPr>
        <w:t>.</w:t>
      </w:r>
    </w:p>
    <w:p w:rsidR="00F06431" w:rsidRDefault="00F06431" w:rsidP="00F06431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1.2. </w:t>
      </w:r>
      <w:r w:rsidR="00D418E5" w:rsidRPr="00C13D1E">
        <w:rPr>
          <w:sz w:val="26"/>
          <w:szCs w:val="24"/>
        </w:rPr>
        <w:t>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</w:t>
      </w:r>
      <w:r w:rsidR="005D539B">
        <w:rPr>
          <w:sz w:val="26"/>
          <w:szCs w:val="24"/>
        </w:rPr>
        <w:t>я тепловой энергии (мощности).</w:t>
      </w:r>
    </w:p>
    <w:p w:rsidR="00F06431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1.3. К перечню возможных последствий аварийных ситуаций (чрезвычайных ситуаций) на тепловых сетях и источник</w:t>
      </w:r>
      <w:r w:rsidR="00C13D1E">
        <w:rPr>
          <w:sz w:val="26"/>
          <w:szCs w:val="24"/>
        </w:rPr>
        <w:t>ах тепловой энергии относятся:</w:t>
      </w:r>
    </w:p>
    <w:p w:rsidR="00F06431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кратковременное нарушение теплоснабжения населен</w:t>
      </w:r>
      <w:r w:rsidR="00C13D1E">
        <w:rPr>
          <w:sz w:val="26"/>
          <w:szCs w:val="24"/>
        </w:rPr>
        <w:t>ия, объектов социальной сферы;</w:t>
      </w:r>
    </w:p>
    <w:p w:rsidR="00F06431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полное ограничение режима потребления тепловой энергии для населен</w:t>
      </w:r>
      <w:r w:rsidR="00C13D1E">
        <w:rPr>
          <w:sz w:val="26"/>
          <w:szCs w:val="24"/>
        </w:rPr>
        <w:t>ия, объектов социальной сферы;</w:t>
      </w:r>
    </w:p>
    <w:p w:rsidR="00F06431" w:rsidRDefault="00D418E5" w:rsidP="00F06431">
      <w:pPr>
        <w:ind w:left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</w:t>
      </w:r>
      <w:r w:rsidR="00F06431">
        <w:rPr>
          <w:sz w:val="26"/>
          <w:szCs w:val="24"/>
        </w:rPr>
        <w:t xml:space="preserve"> </w:t>
      </w:r>
      <w:r w:rsidRPr="00C13D1E">
        <w:rPr>
          <w:sz w:val="26"/>
          <w:szCs w:val="24"/>
        </w:rPr>
        <w:t>п</w:t>
      </w:r>
      <w:r w:rsidR="00C13D1E">
        <w:rPr>
          <w:sz w:val="26"/>
          <w:szCs w:val="24"/>
        </w:rPr>
        <w:t>ричинение вреда третьим лицам;</w:t>
      </w:r>
    </w:p>
    <w:p w:rsidR="00F06431" w:rsidRDefault="00D418E5" w:rsidP="00F06431">
      <w:pPr>
        <w:ind w:left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 xml:space="preserve">- разрушение объектов теплоснабжения (котлов, </w:t>
      </w:r>
      <w:r w:rsidR="00C13D1E">
        <w:rPr>
          <w:sz w:val="26"/>
          <w:szCs w:val="24"/>
        </w:rPr>
        <w:t>тепловых сетей, котельных);</w:t>
      </w:r>
    </w:p>
    <w:p w:rsidR="00F06431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</w:t>
      </w:r>
      <w:r w:rsidR="00F06431">
        <w:rPr>
          <w:sz w:val="26"/>
          <w:szCs w:val="24"/>
        </w:rPr>
        <w:t xml:space="preserve"> </w:t>
      </w:r>
      <w:r w:rsidRPr="00C13D1E">
        <w:rPr>
          <w:sz w:val="26"/>
          <w:szCs w:val="24"/>
        </w:rPr>
        <w:t>отсутствие теплоснабжени</w:t>
      </w:r>
      <w:r w:rsidR="00C13D1E">
        <w:rPr>
          <w:sz w:val="26"/>
          <w:szCs w:val="24"/>
        </w:rPr>
        <w:t>я более 24 часов (одни сутки).</w:t>
      </w:r>
    </w:p>
    <w:p w:rsidR="00F06431" w:rsidRDefault="00C13D1E" w:rsidP="00F06431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1.4. Основными задачами администрации муниципально</w:t>
      </w:r>
      <w:r w:rsidR="00F24565">
        <w:rPr>
          <w:sz w:val="26"/>
          <w:szCs w:val="24"/>
        </w:rPr>
        <w:t>г</w:t>
      </w:r>
      <w:r>
        <w:rPr>
          <w:sz w:val="26"/>
          <w:szCs w:val="24"/>
        </w:rPr>
        <w:t>о района «</w:t>
      </w:r>
      <w:r w:rsidR="008A0CA3">
        <w:rPr>
          <w:sz w:val="26"/>
          <w:szCs w:val="24"/>
        </w:rPr>
        <w:t>Думиничский</w:t>
      </w:r>
      <w:r>
        <w:rPr>
          <w:sz w:val="26"/>
          <w:szCs w:val="24"/>
        </w:rPr>
        <w:t xml:space="preserve"> район» </w:t>
      </w:r>
      <w:r w:rsidR="00D418E5" w:rsidRPr="00C13D1E">
        <w:rPr>
          <w:sz w:val="26"/>
          <w:szCs w:val="24"/>
        </w:rPr>
        <w:t>являются обеспечение устойчивого теплоснабжения потребителей, поддержание необходимых параметров энергоносителей и обеспечение нормального те</w:t>
      </w:r>
      <w:r w:rsidR="00F24565">
        <w:rPr>
          <w:sz w:val="26"/>
          <w:szCs w:val="24"/>
        </w:rPr>
        <w:t>мпературного режима в зданиях.</w:t>
      </w:r>
    </w:p>
    <w:p w:rsidR="00F06431" w:rsidRDefault="00F24565" w:rsidP="00F06431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1.5.</w:t>
      </w:r>
      <w:r w:rsidR="00D418E5" w:rsidRPr="00C13D1E">
        <w:rPr>
          <w:sz w:val="26"/>
          <w:szCs w:val="24"/>
        </w:rPr>
        <w:t>Обязанност</w:t>
      </w:r>
      <w:r>
        <w:rPr>
          <w:sz w:val="26"/>
          <w:szCs w:val="24"/>
        </w:rPr>
        <w:t>и теплоснабжающих организаций:</w:t>
      </w:r>
    </w:p>
    <w:p w:rsidR="00F06431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организовать круглосуточную работу дежурно-диспетчерской службы (далее - ДДС) или заключить договоры с с</w:t>
      </w:r>
      <w:r w:rsidR="005D539B">
        <w:rPr>
          <w:sz w:val="26"/>
          <w:szCs w:val="24"/>
        </w:rPr>
        <w:t>оответствующими организациями;</w:t>
      </w:r>
    </w:p>
    <w:p w:rsidR="00F06431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</w:t>
      </w:r>
      <w:r w:rsidR="00F24565">
        <w:rPr>
          <w:sz w:val="26"/>
          <w:szCs w:val="24"/>
        </w:rPr>
        <w:t>ке энергоресурсов или топлива;</w:t>
      </w:r>
    </w:p>
    <w:p w:rsidR="00F06431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lastRenderedPageBreak/>
        <w:t xml:space="preserve"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</w:t>
      </w:r>
      <w:r w:rsidR="00F24565">
        <w:rPr>
          <w:sz w:val="26"/>
          <w:szCs w:val="24"/>
        </w:rPr>
        <w:t>на место своих представителей;</w:t>
      </w:r>
    </w:p>
    <w:p w:rsidR="00F06431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 xml:space="preserve">- производить работы по ликвидации аварии на обслуживаемых инженерных </w:t>
      </w:r>
      <w:r w:rsidR="00F24565">
        <w:rPr>
          <w:sz w:val="26"/>
          <w:szCs w:val="24"/>
        </w:rPr>
        <w:t xml:space="preserve">         </w:t>
      </w:r>
      <w:r w:rsidRPr="00C13D1E">
        <w:rPr>
          <w:sz w:val="26"/>
          <w:szCs w:val="24"/>
        </w:rPr>
        <w:t>сетях в м</w:t>
      </w:r>
      <w:r w:rsidR="00F24565">
        <w:rPr>
          <w:sz w:val="26"/>
          <w:szCs w:val="24"/>
        </w:rPr>
        <w:t>инимально установленные сроки;</w:t>
      </w:r>
    </w:p>
    <w:p w:rsidR="00DB08DA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</w:t>
      </w:r>
      <w:r w:rsidR="00F24565">
        <w:rPr>
          <w:sz w:val="26"/>
          <w:szCs w:val="24"/>
        </w:rPr>
        <w:t>ртных средств в опасную зону);</w:t>
      </w:r>
    </w:p>
    <w:p w:rsidR="00DB08DA" w:rsidRDefault="00F24565" w:rsidP="00F06431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- доводить до диспетчера </w:t>
      </w:r>
      <w:r w:rsidR="00D418E5" w:rsidRPr="00C13D1E">
        <w:rPr>
          <w:sz w:val="26"/>
          <w:szCs w:val="24"/>
        </w:rPr>
        <w:t xml:space="preserve">единой дежурно-диспетчерской службы муниципального казенного учреждения </w:t>
      </w:r>
      <w:r>
        <w:rPr>
          <w:sz w:val="26"/>
          <w:szCs w:val="24"/>
        </w:rPr>
        <w:t>«Единая Дежурно-Диспетчерской Службы»</w:t>
      </w:r>
      <w:r w:rsidR="00D418E5" w:rsidRPr="00C13D1E">
        <w:rPr>
          <w:sz w:val="26"/>
          <w:szCs w:val="24"/>
        </w:rPr>
        <w:t xml:space="preserve">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</w:t>
      </w:r>
      <w:r>
        <w:rPr>
          <w:sz w:val="26"/>
          <w:szCs w:val="24"/>
        </w:rPr>
        <w:t>ривлекаемых силах и средствах.</w:t>
      </w:r>
    </w:p>
    <w:p w:rsidR="00DB08DA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 xml:space="preserve"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</w:t>
      </w:r>
      <w:r w:rsidR="00F24565">
        <w:rPr>
          <w:sz w:val="26"/>
          <w:szCs w:val="24"/>
        </w:rPr>
        <w:t xml:space="preserve">                       </w:t>
      </w:r>
      <w:r w:rsidRPr="00C13D1E">
        <w:rPr>
          <w:sz w:val="26"/>
          <w:szCs w:val="24"/>
        </w:rPr>
        <w:t>сетей и эксплуатац</w:t>
      </w:r>
      <w:r w:rsidR="00F24565">
        <w:rPr>
          <w:sz w:val="26"/>
          <w:szCs w:val="24"/>
        </w:rPr>
        <w:t>ионной ответственности сторон.</w:t>
      </w:r>
    </w:p>
    <w:p w:rsidR="00DB08DA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1.7. Исполнители коммунальных услуг и по</w:t>
      </w:r>
      <w:r w:rsidR="00F24565">
        <w:rPr>
          <w:sz w:val="26"/>
          <w:szCs w:val="24"/>
        </w:rPr>
        <w:t>требители должны обеспечивать:</w:t>
      </w:r>
    </w:p>
    <w:p w:rsidR="00DB08DA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 xml:space="preserve"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</w:t>
      </w:r>
      <w:r w:rsidR="00F24565">
        <w:rPr>
          <w:sz w:val="26"/>
          <w:szCs w:val="24"/>
        </w:rPr>
        <w:t xml:space="preserve">                         </w:t>
      </w:r>
      <w:r w:rsidRPr="00C13D1E">
        <w:rPr>
          <w:sz w:val="26"/>
          <w:szCs w:val="24"/>
        </w:rPr>
        <w:t>мощности или топлива</w:t>
      </w:r>
      <w:r w:rsidR="00F24565">
        <w:rPr>
          <w:sz w:val="26"/>
          <w:szCs w:val="24"/>
        </w:rPr>
        <w:t xml:space="preserve"> на источниках теплоснабжения;</w:t>
      </w:r>
    </w:p>
    <w:p w:rsidR="00DB08DA" w:rsidRDefault="00D418E5" w:rsidP="00F06431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 xml:space="preserve">- допуск работников специализированных организаций, с которыми заключены договоры на техническое обслуживание и ремонт теплопотребляющих </w:t>
      </w:r>
      <w:r w:rsidR="00F24565">
        <w:rPr>
          <w:sz w:val="26"/>
          <w:szCs w:val="24"/>
        </w:rPr>
        <w:t xml:space="preserve">                     </w:t>
      </w:r>
      <w:r w:rsidRPr="00C13D1E">
        <w:rPr>
          <w:sz w:val="26"/>
          <w:szCs w:val="24"/>
        </w:rPr>
        <w:t>систем, на объекты в любое время суток.</w:t>
      </w:r>
    </w:p>
    <w:p w:rsidR="003951D9" w:rsidRDefault="003951D9" w:rsidP="00DB08DA">
      <w:pPr>
        <w:ind w:firstLine="708"/>
        <w:jc w:val="center"/>
        <w:rPr>
          <w:b/>
          <w:bCs/>
          <w:sz w:val="26"/>
          <w:szCs w:val="27"/>
        </w:rPr>
      </w:pPr>
    </w:p>
    <w:p w:rsidR="003951D9" w:rsidRDefault="00D418E5" w:rsidP="00DB08DA">
      <w:pPr>
        <w:ind w:firstLine="708"/>
        <w:jc w:val="center"/>
        <w:rPr>
          <w:sz w:val="26"/>
          <w:szCs w:val="24"/>
        </w:rPr>
      </w:pPr>
      <w:r w:rsidRPr="00C13D1E">
        <w:rPr>
          <w:b/>
          <w:bCs/>
          <w:sz w:val="26"/>
          <w:szCs w:val="27"/>
        </w:rPr>
        <w:t>2. Цели и задачи</w:t>
      </w:r>
      <w:r w:rsidR="00F24565">
        <w:rPr>
          <w:sz w:val="26"/>
          <w:szCs w:val="24"/>
        </w:rPr>
        <w:t xml:space="preserve">   </w:t>
      </w:r>
    </w:p>
    <w:p w:rsidR="00DB08DA" w:rsidRDefault="00F24565" w:rsidP="00DB08DA">
      <w:pPr>
        <w:ind w:firstLine="708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 w:rsidR="00DB08DA" w:rsidRDefault="00F24565" w:rsidP="00DB08DA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2.1. Целями Плана являются: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повышение эффективности, устойчивости и надежности функционирования</w:t>
      </w:r>
      <w:r w:rsidR="00F24565">
        <w:rPr>
          <w:sz w:val="26"/>
          <w:szCs w:val="24"/>
        </w:rPr>
        <w:t xml:space="preserve"> объектов социальной сферы;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мобилизация усилий по ликвидации технологических нарушений и аварийных ситуаций на объектах жил</w:t>
      </w:r>
      <w:r w:rsidR="00F24565">
        <w:rPr>
          <w:sz w:val="26"/>
          <w:szCs w:val="24"/>
        </w:rPr>
        <w:t>ищно-коммунального назначения;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снижение до приемлемого уровня технологических нарушений и аварийных ситуаций на объектах жилищн</w:t>
      </w:r>
      <w:r w:rsidR="00F24565">
        <w:rPr>
          <w:sz w:val="26"/>
          <w:szCs w:val="24"/>
        </w:rPr>
        <w:t>о-коммунального назначения;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минимизация последствий возникновения технологических нарушений и аварийных ситуаций на объектах жил</w:t>
      </w:r>
      <w:r w:rsidR="00F24565">
        <w:rPr>
          <w:sz w:val="26"/>
          <w:szCs w:val="24"/>
        </w:rPr>
        <w:t>ищно-коммунального назначения.</w:t>
      </w:r>
    </w:p>
    <w:p w:rsidR="00DB08DA" w:rsidRDefault="00F24565" w:rsidP="00DB08DA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2.2. Задачами Плана являются: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 xml:space="preserve">- организация работ по локализации и </w:t>
      </w:r>
      <w:r w:rsidR="00F24565">
        <w:rPr>
          <w:sz w:val="26"/>
          <w:szCs w:val="24"/>
        </w:rPr>
        <w:t>ликвидации аварийных ситуаций;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обеспечение работ по локализации и ликвидации аварийных ситуаций материально-техни</w:t>
      </w:r>
      <w:r w:rsidR="00F24565">
        <w:rPr>
          <w:sz w:val="26"/>
          <w:szCs w:val="24"/>
        </w:rPr>
        <w:t>ческими ресурсами;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lastRenderedPageBreak/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  <w:r w:rsidR="00F24565">
        <w:rPr>
          <w:sz w:val="26"/>
          <w:szCs w:val="24"/>
        </w:rPr>
        <w:t xml:space="preserve">    </w:t>
      </w:r>
    </w:p>
    <w:p w:rsidR="00DB08DA" w:rsidRDefault="00D418E5" w:rsidP="00DB08DA">
      <w:pPr>
        <w:ind w:firstLine="708"/>
        <w:jc w:val="center"/>
        <w:rPr>
          <w:sz w:val="26"/>
          <w:szCs w:val="24"/>
        </w:rPr>
      </w:pPr>
      <w:r w:rsidRPr="00C13D1E">
        <w:rPr>
          <w:b/>
          <w:bCs/>
          <w:sz w:val="26"/>
          <w:szCs w:val="27"/>
        </w:rPr>
        <w:t>3. Организация работ</w:t>
      </w:r>
      <w:r w:rsidR="005D539B">
        <w:rPr>
          <w:sz w:val="26"/>
          <w:szCs w:val="24"/>
        </w:rPr>
        <w:t xml:space="preserve">  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3.1. Организация управления ликвидацией аварий на о</w:t>
      </w:r>
      <w:r w:rsidR="00F24565">
        <w:rPr>
          <w:sz w:val="26"/>
          <w:szCs w:val="24"/>
        </w:rPr>
        <w:t>бъектах теплоснабжения.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</w:t>
      </w:r>
      <w:r w:rsidR="00F24565">
        <w:rPr>
          <w:sz w:val="26"/>
          <w:szCs w:val="24"/>
        </w:rPr>
        <w:t>рной безопасности муниципального района «</w:t>
      </w:r>
      <w:r w:rsidR="003A3F6A">
        <w:rPr>
          <w:sz w:val="26"/>
          <w:szCs w:val="24"/>
        </w:rPr>
        <w:t>Думиничский</w:t>
      </w:r>
      <w:r w:rsidR="00F24565">
        <w:rPr>
          <w:sz w:val="26"/>
          <w:szCs w:val="24"/>
        </w:rPr>
        <w:t xml:space="preserve"> район»</w:t>
      </w:r>
      <w:r w:rsidRPr="00C13D1E">
        <w:rPr>
          <w:sz w:val="26"/>
          <w:szCs w:val="24"/>
        </w:rPr>
        <w:t>, на объектовом уровне - руководитель организации, осущес</w:t>
      </w:r>
      <w:r w:rsidR="00F24565">
        <w:rPr>
          <w:sz w:val="26"/>
          <w:szCs w:val="24"/>
        </w:rPr>
        <w:t>твляющей эксплуатацию объекта.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Органами повседневного управления террит</w:t>
      </w:r>
      <w:r w:rsidR="00F24565">
        <w:rPr>
          <w:sz w:val="26"/>
          <w:szCs w:val="24"/>
        </w:rPr>
        <w:t>ориальной подсистемы являются: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</w:t>
      </w:r>
      <w:r w:rsidR="00F24565">
        <w:rPr>
          <w:sz w:val="26"/>
          <w:szCs w:val="24"/>
        </w:rPr>
        <w:t>ычайной ситуации (далее - ЧС);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на объектовом уровне - дежурно-дис</w:t>
      </w:r>
      <w:r w:rsidR="00F24565">
        <w:rPr>
          <w:sz w:val="26"/>
          <w:szCs w:val="24"/>
        </w:rPr>
        <w:t>петчерская служба организации.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</w:t>
      </w:r>
      <w:r w:rsidR="00F24565">
        <w:rPr>
          <w:sz w:val="26"/>
          <w:szCs w:val="24"/>
        </w:rPr>
        <w:t>ой готовности к использованию.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3.2. Силы и средства для ликвидации авар</w:t>
      </w:r>
      <w:r w:rsidR="00F24565">
        <w:rPr>
          <w:sz w:val="26"/>
          <w:szCs w:val="24"/>
        </w:rPr>
        <w:t>ий на объектах теплоснабжения.</w:t>
      </w:r>
    </w:p>
    <w:p w:rsidR="00DB08DA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В режиме повседневной деятельности на объектах теплоснабжения осуществ</w:t>
      </w:r>
      <w:r w:rsidR="00F24565">
        <w:rPr>
          <w:sz w:val="26"/>
          <w:szCs w:val="24"/>
        </w:rPr>
        <w:t>ляется дежурство специалистов.</w:t>
      </w:r>
    </w:p>
    <w:p w:rsidR="00041EC9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Время готовности к работам по ликвидации ава</w:t>
      </w:r>
      <w:r w:rsidR="00F24565">
        <w:rPr>
          <w:sz w:val="26"/>
          <w:szCs w:val="24"/>
        </w:rPr>
        <w:t>рии - 45 мин.</w:t>
      </w:r>
      <w:r w:rsidR="00F24565">
        <w:rPr>
          <w:sz w:val="26"/>
          <w:szCs w:val="24"/>
        </w:rPr>
        <w:br/>
      </w:r>
      <w:r w:rsidRPr="00C13D1E">
        <w:rPr>
          <w:sz w:val="26"/>
          <w:szCs w:val="24"/>
        </w:rPr>
        <w:t>Для ликвидации ав</w:t>
      </w:r>
      <w:r w:rsidR="00F24565">
        <w:rPr>
          <w:sz w:val="26"/>
          <w:szCs w:val="24"/>
        </w:rPr>
        <w:t>арий создаются и используются:</w:t>
      </w:r>
    </w:p>
    <w:p w:rsidR="00041EC9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Резервы финансовых и материальных ресур</w:t>
      </w:r>
      <w:r w:rsidR="00F24565">
        <w:rPr>
          <w:sz w:val="26"/>
          <w:szCs w:val="24"/>
        </w:rPr>
        <w:t>сов муниципального района «</w:t>
      </w:r>
      <w:r w:rsidR="003A3F6A">
        <w:rPr>
          <w:sz w:val="26"/>
          <w:szCs w:val="24"/>
        </w:rPr>
        <w:t>Думиничский</w:t>
      </w:r>
      <w:r w:rsidR="00F24565">
        <w:rPr>
          <w:sz w:val="26"/>
          <w:szCs w:val="24"/>
        </w:rPr>
        <w:t xml:space="preserve"> район»;</w:t>
      </w:r>
    </w:p>
    <w:p w:rsidR="00041EC9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- Резервы финансовых мате</w:t>
      </w:r>
      <w:r w:rsidR="00041EC9">
        <w:rPr>
          <w:sz w:val="26"/>
          <w:szCs w:val="24"/>
        </w:rPr>
        <w:t>риальных ресурсов организаций.</w:t>
      </w:r>
    </w:p>
    <w:p w:rsidR="00041EC9" w:rsidRPr="00597BFE" w:rsidRDefault="00D418E5" w:rsidP="00DB08DA">
      <w:pPr>
        <w:ind w:firstLine="708"/>
        <w:jc w:val="both"/>
        <w:rPr>
          <w:sz w:val="26"/>
          <w:szCs w:val="24"/>
        </w:rPr>
      </w:pPr>
      <w:r w:rsidRPr="00C13D1E">
        <w:rPr>
          <w:sz w:val="26"/>
          <w:szCs w:val="24"/>
        </w:rPr>
        <w:t>Объемы резервов финансовых ресурсов (резервных фондо</w:t>
      </w:r>
      <w:r w:rsidR="00F24565">
        <w:rPr>
          <w:sz w:val="26"/>
          <w:szCs w:val="24"/>
        </w:rPr>
        <w:t>в) для муниципального</w:t>
      </w:r>
      <w:r w:rsidR="003A3F6A">
        <w:rPr>
          <w:sz w:val="26"/>
          <w:szCs w:val="24"/>
        </w:rPr>
        <w:t xml:space="preserve"> района «Думиничский</w:t>
      </w:r>
      <w:r w:rsidR="00F24565">
        <w:rPr>
          <w:sz w:val="26"/>
          <w:szCs w:val="24"/>
        </w:rPr>
        <w:t xml:space="preserve"> район» </w:t>
      </w:r>
      <w:r w:rsidRPr="00C13D1E">
        <w:rPr>
          <w:sz w:val="26"/>
          <w:szCs w:val="24"/>
        </w:rPr>
        <w:t xml:space="preserve"> о</w:t>
      </w:r>
      <w:r w:rsidR="006E4440">
        <w:rPr>
          <w:sz w:val="26"/>
          <w:szCs w:val="24"/>
        </w:rPr>
        <w:t xml:space="preserve">пределяются ежегодно и </w:t>
      </w:r>
      <w:r w:rsidRPr="00C13D1E">
        <w:rPr>
          <w:sz w:val="26"/>
          <w:szCs w:val="24"/>
        </w:rPr>
        <w:t xml:space="preserve"> должны обеспечивать проведение аварийно-восстановитель</w:t>
      </w:r>
      <w:r w:rsidR="006E4440">
        <w:rPr>
          <w:sz w:val="26"/>
          <w:szCs w:val="24"/>
        </w:rPr>
        <w:t>ных работ в нормативные сроки.</w:t>
      </w:r>
    </w:p>
    <w:p w:rsidR="007C5A7A" w:rsidRPr="007C5A7A" w:rsidRDefault="007C5A7A" w:rsidP="007C5A7A">
      <w:pPr>
        <w:pStyle w:val="af"/>
        <w:spacing w:before="0" w:beforeAutospacing="0" w:after="0" w:afterAutospacing="0"/>
        <w:jc w:val="center"/>
        <w:rPr>
          <w:bCs/>
          <w:sz w:val="26"/>
          <w:szCs w:val="26"/>
        </w:rPr>
      </w:pPr>
      <w:r w:rsidRPr="007C5A7A">
        <w:rPr>
          <w:bCs/>
          <w:sz w:val="26"/>
          <w:szCs w:val="26"/>
        </w:rPr>
        <w:t>Количество сил и средств, используемых для локализации и ликвидации последствий аварий на объекте теплоснабжения (далее – силы и средства)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896"/>
        <w:gridCol w:w="1116"/>
        <w:gridCol w:w="1096"/>
        <w:gridCol w:w="3877"/>
      </w:tblGrid>
      <w:tr w:rsidR="007C5A7A" w:rsidRPr="00403A6F" w:rsidTr="007C5A7A">
        <w:tc>
          <w:tcPr>
            <w:tcW w:w="497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подразделение</w:t>
            </w:r>
          </w:p>
        </w:tc>
        <w:tc>
          <w:tcPr>
            <w:tcW w:w="111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Личный состав</w:t>
            </w:r>
          </w:p>
        </w:tc>
        <w:tc>
          <w:tcPr>
            <w:tcW w:w="109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техника</w:t>
            </w:r>
          </w:p>
        </w:tc>
        <w:tc>
          <w:tcPr>
            <w:tcW w:w="3877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ответственный</w:t>
            </w:r>
          </w:p>
        </w:tc>
      </w:tr>
      <w:tr w:rsidR="007C5A7A" w:rsidRPr="00403A6F" w:rsidTr="007C5A7A">
        <w:tc>
          <w:tcPr>
            <w:tcW w:w="497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МУП «Теплосеть» МР «Думиничский район»</w:t>
            </w:r>
          </w:p>
        </w:tc>
        <w:tc>
          <w:tcPr>
            <w:tcW w:w="111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4</w:t>
            </w:r>
          </w:p>
        </w:tc>
        <w:tc>
          <w:tcPr>
            <w:tcW w:w="109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1</w:t>
            </w:r>
          </w:p>
        </w:tc>
        <w:tc>
          <w:tcPr>
            <w:tcW w:w="3877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Директор – Лилюев Владимир Ильич, тел. 8-48447-9-15-91</w:t>
            </w:r>
          </w:p>
        </w:tc>
      </w:tr>
      <w:tr w:rsidR="007C5A7A" w:rsidRPr="00403A6F" w:rsidTr="007C5A7A">
        <w:tc>
          <w:tcPr>
            <w:tcW w:w="497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ООО «Домовой»</w:t>
            </w:r>
          </w:p>
        </w:tc>
        <w:tc>
          <w:tcPr>
            <w:tcW w:w="111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6</w:t>
            </w:r>
          </w:p>
        </w:tc>
        <w:tc>
          <w:tcPr>
            <w:tcW w:w="109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2</w:t>
            </w:r>
          </w:p>
        </w:tc>
        <w:tc>
          <w:tcPr>
            <w:tcW w:w="3877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Генеральный директор – Киселев Алексей Викторович,                      тел. 8-484479</w:t>
            </w:r>
            <w:r w:rsidR="002B3425">
              <w:rPr>
                <w:sz w:val="26"/>
                <w:szCs w:val="26"/>
              </w:rPr>
              <w:t>-</w:t>
            </w:r>
            <w:r w:rsidRPr="00403A6F">
              <w:rPr>
                <w:sz w:val="26"/>
                <w:szCs w:val="26"/>
              </w:rPr>
              <w:t>71</w:t>
            </w:r>
            <w:r w:rsidR="002B3425">
              <w:rPr>
                <w:sz w:val="26"/>
                <w:szCs w:val="26"/>
              </w:rPr>
              <w:t>-</w:t>
            </w:r>
            <w:r w:rsidRPr="00403A6F">
              <w:rPr>
                <w:sz w:val="26"/>
                <w:szCs w:val="26"/>
              </w:rPr>
              <w:t>98</w:t>
            </w:r>
          </w:p>
        </w:tc>
      </w:tr>
      <w:tr w:rsidR="007C5A7A" w:rsidRPr="00403A6F" w:rsidTr="0099066C">
        <w:trPr>
          <w:trHeight w:val="1092"/>
        </w:trPr>
        <w:tc>
          <w:tcPr>
            <w:tcW w:w="497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ООО «Думиничская управляющая компания»</w:t>
            </w:r>
          </w:p>
        </w:tc>
        <w:tc>
          <w:tcPr>
            <w:tcW w:w="111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4</w:t>
            </w:r>
          </w:p>
        </w:tc>
        <w:tc>
          <w:tcPr>
            <w:tcW w:w="1096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>1</w:t>
            </w:r>
          </w:p>
        </w:tc>
        <w:tc>
          <w:tcPr>
            <w:tcW w:w="3877" w:type="dxa"/>
          </w:tcPr>
          <w:p w:rsidR="007C5A7A" w:rsidRPr="00403A6F" w:rsidRDefault="007C5A7A" w:rsidP="00DF6AC1">
            <w:pPr>
              <w:pStyle w:val="af"/>
              <w:jc w:val="center"/>
              <w:rPr>
                <w:sz w:val="26"/>
                <w:szCs w:val="26"/>
              </w:rPr>
            </w:pPr>
            <w:r w:rsidRPr="00403A6F">
              <w:rPr>
                <w:sz w:val="26"/>
                <w:szCs w:val="26"/>
              </w:rPr>
              <w:t xml:space="preserve">Директор – Голбан Алексей Иванович, тел. 8-48447-9-12-86 </w:t>
            </w:r>
          </w:p>
        </w:tc>
      </w:tr>
    </w:tbl>
    <w:p w:rsidR="007C5A7A" w:rsidRPr="007C5A7A" w:rsidRDefault="007C5A7A" w:rsidP="0099066C">
      <w:pPr>
        <w:pStyle w:val="af"/>
        <w:spacing w:before="0" w:beforeAutospacing="0" w:after="0" w:afterAutospacing="0"/>
        <w:jc w:val="center"/>
        <w:rPr>
          <w:bCs/>
          <w:sz w:val="26"/>
          <w:szCs w:val="26"/>
        </w:rPr>
      </w:pPr>
      <w:r w:rsidRPr="007C5A7A">
        <w:rPr>
          <w:bCs/>
          <w:sz w:val="26"/>
          <w:szCs w:val="26"/>
        </w:rPr>
        <w:t>Порядок и процедура организации взаимодействия сил и средств, а так же организаций, функционирующих в системах теплоснабжения.</w:t>
      </w:r>
    </w:p>
    <w:p w:rsidR="007C5A7A" w:rsidRPr="00403A6F" w:rsidRDefault="007C5A7A" w:rsidP="007C5A7A">
      <w:pPr>
        <w:pStyle w:val="af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403A6F">
        <w:rPr>
          <w:sz w:val="26"/>
          <w:szCs w:val="26"/>
        </w:rPr>
        <w:lastRenderedPageBreak/>
        <w:t xml:space="preserve"> </w:t>
      </w:r>
      <w:r w:rsidRPr="00403A6F">
        <w:rPr>
          <w:sz w:val="26"/>
          <w:szCs w:val="26"/>
        </w:rPr>
        <w:tab/>
        <w:t>Основной задачей администрации муниципального района «Думиничский район», организаций жилищно-коммунального комплекса является организация обеспечения устойчивого теплоснабжения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7C5A7A" w:rsidRPr="00403A6F" w:rsidRDefault="007C5A7A" w:rsidP="007C5A7A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403A6F">
        <w:rPr>
          <w:sz w:val="26"/>
          <w:szCs w:val="26"/>
        </w:rPr>
        <w:t xml:space="preserve"> </w:t>
      </w:r>
      <w:r w:rsidRPr="00403A6F">
        <w:rPr>
          <w:sz w:val="26"/>
          <w:szCs w:val="26"/>
        </w:rPr>
        <w:tab/>
        <w:t>Ответственность за непредставление коммунальных услуг устанавливается в соответствии с федеральным законодательством и областным законодательством.</w:t>
      </w:r>
    </w:p>
    <w:p w:rsidR="007C5A7A" w:rsidRPr="00403A6F" w:rsidRDefault="007C5A7A" w:rsidP="007C5A7A">
      <w:pPr>
        <w:jc w:val="both"/>
        <w:rPr>
          <w:sz w:val="26"/>
          <w:szCs w:val="26"/>
        </w:rPr>
      </w:pPr>
      <w:r w:rsidRPr="00403A6F">
        <w:rPr>
          <w:sz w:val="26"/>
          <w:szCs w:val="26"/>
        </w:rPr>
        <w:t xml:space="preserve"> </w:t>
      </w:r>
      <w:r w:rsidRPr="00403A6F">
        <w:rPr>
          <w:sz w:val="26"/>
          <w:szCs w:val="26"/>
        </w:rPr>
        <w:tab/>
        <w:t>Порядок взаимодействия диспетчерских служб организаций жилищно-коммунального комплекса и администрации Думиничского района  определяется в соответствии с действующим законодательством.</w:t>
      </w:r>
    </w:p>
    <w:p w:rsidR="007C5A7A" w:rsidRPr="00403A6F" w:rsidRDefault="007C5A7A" w:rsidP="007C5A7A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403A6F">
        <w:rPr>
          <w:sz w:val="26"/>
          <w:szCs w:val="26"/>
        </w:rPr>
        <w:t xml:space="preserve"> </w:t>
      </w:r>
      <w:r w:rsidRPr="00403A6F">
        <w:rPr>
          <w:sz w:val="26"/>
          <w:szCs w:val="26"/>
        </w:rPr>
        <w:tab/>
        <w:t>Взаимоотношения ресурсоснабжающих организаций, находящихся на территории Думиничского района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 февраля 2012 г. № 124 «О правилах, обязательных при заключении договоров снабжения коммунальными ресурсами для целей оказания коммунальных услуг». Ответственность исполнителей коммунальных услуг, потребителей и энергоснабжающей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7C5A7A" w:rsidRPr="007C5A7A" w:rsidRDefault="007C5A7A" w:rsidP="007C5A7A">
      <w:pPr>
        <w:pStyle w:val="a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C5A7A" w:rsidRPr="007C5A7A" w:rsidRDefault="007C5A7A" w:rsidP="007C5A7A">
      <w:pPr>
        <w:pStyle w:val="af"/>
        <w:spacing w:before="0" w:beforeAutospacing="0" w:after="0" w:afterAutospacing="0"/>
        <w:jc w:val="center"/>
        <w:rPr>
          <w:bCs/>
          <w:sz w:val="26"/>
          <w:szCs w:val="26"/>
        </w:rPr>
      </w:pPr>
      <w:r w:rsidRPr="007C5A7A">
        <w:rPr>
          <w:bCs/>
          <w:sz w:val="26"/>
          <w:szCs w:val="26"/>
        </w:rPr>
        <w:t>Состав и дислокация сил и средств РСО</w:t>
      </w:r>
    </w:p>
    <w:p w:rsidR="0099066C" w:rsidRDefault="002828B7" w:rsidP="002828B7">
      <w:pPr>
        <w:pStyle w:val="af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>Данный раздел не подлежит опубликованию на официальном сайте</w:t>
      </w:r>
    </w:p>
    <w:p w:rsidR="00931682" w:rsidRDefault="00931682" w:rsidP="002828B7">
      <w:pPr>
        <w:pStyle w:val="af"/>
        <w:spacing w:before="0" w:beforeAutospacing="0" w:after="0" w:afterAutospacing="0"/>
        <w:rPr>
          <w:bCs/>
          <w:sz w:val="26"/>
          <w:szCs w:val="26"/>
        </w:rPr>
      </w:pPr>
    </w:p>
    <w:p w:rsidR="00931682" w:rsidRDefault="00F36F97" w:rsidP="00931682">
      <w:pPr>
        <w:pStyle w:val="af"/>
        <w:spacing w:before="0" w:beforeAutospacing="0" w:after="0" w:afterAutospacing="0"/>
        <w:jc w:val="center"/>
        <w:rPr>
          <w:bCs/>
          <w:sz w:val="26"/>
          <w:szCs w:val="26"/>
        </w:rPr>
      </w:pPr>
      <w:r w:rsidRPr="00F36F97">
        <w:rPr>
          <w:bCs/>
          <w:sz w:val="26"/>
          <w:szCs w:val="26"/>
        </w:rPr>
        <w:t xml:space="preserve">Сценарии наиболее вероятных аварий и наиболее опасных по последствиям </w:t>
      </w:r>
    </w:p>
    <w:p w:rsidR="00931682" w:rsidRDefault="00931682" w:rsidP="00931682">
      <w:pPr>
        <w:pStyle w:val="af"/>
        <w:spacing w:before="0" w:beforeAutospacing="0" w:after="0" w:afterAutospacing="0"/>
        <w:jc w:val="center"/>
        <w:rPr>
          <w:sz w:val="26"/>
        </w:rPr>
      </w:pPr>
    </w:p>
    <w:p w:rsidR="00D418E5" w:rsidRPr="00931682" w:rsidRDefault="00931682" w:rsidP="00931682">
      <w:pPr>
        <w:pStyle w:val="af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>Данный раздел не подлежит опубликованию на официальном сайте</w:t>
      </w:r>
      <w:r w:rsidR="006E4440">
        <w:rPr>
          <w:sz w:val="26"/>
        </w:rPr>
        <w:br/>
      </w:r>
      <w:r w:rsidR="00D418E5" w:rsidRPr="00C13D1E">
        <w:rPr>
          <w:sz w:val="26"/>
        </w:rPr>
        <w:t>Риски возникновения аварий, масштабы и последствия: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15"/>
        <w:gridCol w:w="1996"/>
        <w:gridCol w:w="1984"/>
        <w:gridCol w:w="1525"/>
      </w:tblGrid>
      <w:tr w:rsidR="00D418E5" w:rsidRPr="00AB79EE" w:rsidTr="00403A6F">
        <w:tc>
          <w:tcPr>
            <w:tcW w:w="184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Вид аварии </w:t>
            </w:r>
          </w:p>
        </w:tc>
        <w:tc>
          <w:tcPr>
            <w:tcW w:w="211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Причина аварии </w:t>
            </w:r>
          </w:p>
        </w:tc>
        <w:tc>
          <w:tcPr>
            <w:tcW w:w="199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Масштаб аварии и последствия </w:t>
            </w:r>
          </w:p>
        </w:tc>
        <w:tc>
          <w:tcPr>
            <w:tcW w:w="198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Уровень реагирования </w:t>
            </w:r>
          </w:p>
        </w:tc>
        <w:tc>
          <w:tcPr>
            <w:tcW w:w="152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Примечание </w:t>
            </w:r>
          </w:p>
        </w:tc>
      </w:tr>
      <w:tr w:rsidR="00D418E5" w:rsidRPr="00AB79EE" w:rsidTr="00403A6F">
        <w:tc>
          <w:tcPr>
            <w:tcW w:w="184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Остановка котельной </w:t>
            </w:r>
          </w:p>
        </w:tc>
        <w:tc>
          <w:tcPr>
            <w:tcW w:w="211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Прекращение подачи электроэнергии </w:t>
            </w:r>
          </w:p>
        </w:tc>
        <w:tc>
          <w:tcPr>
            <w:tcW w:w="199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Прекращение циркуляции воды в систему отопления всех потребителей, п</w:t>
            </w:r>
            <w:r w:rsidR="006E4440" w:rsidRPr="00AB79EE">
              <w:rPr>
                <w:sz w:val="24"/>
                <w:szCs w:val="24"/>
              </w:rPr>
              <w:t>онижение температуры в зданиях</w:t>
            </w:r>
            <w:r w:rsidRPr="00AB79EE">
              <w:rPr>
                <w:sz w:val="24"/>
                <w:szCs w:val="24"/>
              </w:rPr>
              <w:t xml:space="preserve">, размораживание тепловых сетей и отопительных батарей </w:t>
            </w:r>
          </w:p>
        </w:tc>
        <w:tc>
          <w:tcPr>
            <w:tcW w:w="1984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муниципальн</w:t>
            </w:r>
            <w:r w:rsidR="006E4440" w:rsidRPr="00AB79EE">
              <w:rPr>
                <w:sz w:val="24"/>
                <w:szCs w:val="24"/>
              </w:rPr>
              <w:t>ый</w:t>
            </w:r>
          </w:p>
        </w:tc>
        <w:tc>
          <w:tcPr>
            <w:tcW w:w="1525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18E5" w:rsidRPr="00AB79EE" w:rsidTr="00403A6F">
        <w:tc>
          <w:tcPr>
            <w:tcW w:w="184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Остановка котельной </w:t>
            </w:r>
          </w:p>
        </w:tc>
        <w:tc>
          <w:tcPr>
            <w:tcW w:w="211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Прекращение подачи топлива </w:t>
            </w:r>
          </w:p>
        </w:tc>
        <w:tc>
          <w:tcPr>
            <w:tcW w:w="199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</w:t>
            </w:r>
            <w:r w:rsidR="006E4440" w:rsidRPr="00AB79EE">
              <w:rPr>
                <w:sz w:val="24"/>
                <w:szCs w:val="24"/>
              </w:rPr>
              <w:t>ературы в зданиях.</w:t>
            </w:r>
          </w:p>
        </w:tc>
        <w:tc>
          <w:tcPr>
            <w:tcW w:w="198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объектовый (локальный)</w:t>
            </w:r>
          </w:p>
        </w:tc>
        <w:tc>
          <w:tcPr>
            <w:tcW w:w="1525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18E5" w:rsidRPr="00AB79EE" w:rsidTr="00403A6F">
        <w:tc>
          <w:tcPr>
            <w:tcW w:w="184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 xml:space="preserve">Порыв тепловых сетей </w:t>
            </w:r>
          </w:p>
        </w:tc>
        <w:tc>
          <w:tcPr>
            <w:tcW w:w="211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Предельный износ, гидродинамические удары </w:t>
            </w:r>
          </w:p>
        </w:tc>
        <w:tc>
          <w:tcPr>
            <w:tcW w:w="199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</w:t>
            </w:r>
            <w:r w:rsidR="006E4440" w:rsidRPr="00AB79EE">
              <w:rPr>
                <w:sz w:val="24"/>
                <w:szCs w:val="24"/>
              </w:rPr>
              <w:t>пературы в зданиях</w:t>
            </w:r>
            <w:r w:rsidRPr="00AB79EE">
              <w:rPr>
                <w:sz w:val="24"/>
                <w:szCs w:val="24"/>
              </w:rPr>
              <w:t xml:space="preserve">, размораживание тепловых сетей и отопительных батарей </w:t>
            </w:r>
          </w:p>
        </w:tc>
        <w:tc>
          <w:tcPr>
            <w:tcW w:w="198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5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18E5" w:rsidRPr="00AB79EE" w:rsidTr="00403A6F">
        <w:tc>
          <w:tcPr>
            <w:tcW w:w="184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Порыв сетей водоснабжения </w:t>
            </w:r>
          </w:p>
        </w:tc>
        <w:tc>
          <w:tcPr>
            <w:tcW w:w="211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Предельный износ, повреждение на трассе </w:t>
            </w:r>
          </w:p>
        </w:tc>
        <w:tc>
          <w:tcPr>
            <w:tcW w:w="199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Прекращение циркуляции в системе водо- и теплоснабжения </w:t>
            </w:r>
          </w:p>
        </w:tc>
        <w:tc>
          <w:tcPr>
            <w:tcW w:w="198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5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418E5" w:rsidRDefault="00D418E5" w:rsidP="00D418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Расчеты допустимого времени устране</w:t>
      </w:r>
      <w:r w:rsidR="006E4440">
        <w:rPr>
          <w:sz w:val="24"/>
          <w:szCs w:val="24"/>
        </w:rPr>
        <w:t>ния технологических нарушений:</w:t>
      </w:r>
      <w:r w:rsidR="006E4440">
        <w:rPr>
          <w:sz w:val="24"/>
          <w:szCs w:val="24"/>
        </w:rPr>
        <w:br/>
      </w:r>
      <w:r>
        <w:rPr>
          <w:sz w:val="24"/>
          <w:szCs w:val="24"/>
        </w:rPr>
        <w:t>а) на объектах водоснабжения: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633"/>
        <w:gridCol w:w="1914"/>
        <w:gridCol w:w="1668"/>
        <w:gridCol w:w="1738"/>
      </w:tblGrid>
      <w:tr w:rsidR="00D418E5" w:rsidRPr="00AB79EE" w:rsidTr="00AB79EE">
        <w:tc>
          <w:tcPr>
            <w:tcW w:w="653" w:type="dxa"/>
            <w:hideMark/>
          </w:tcPr>
          <w:p w:rsidR="00D418E5" w:rsidRPr="00AB79EE" w:rsidRDefault="00D73988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№</w:t>
            </w:r>
            <w:r w:rsidR="00D418E5" w:rsidRPr="00AB79EE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363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191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Диаметр труб, мм </w:t>
            </w:r>
          </w:p>
        </w:tc>
        <w:tc>
          <w:tcPr>
            <w:tcW w:w="3406" w:type="dxa"/>
            <w:gridSpan w:val="2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Время устранения, ч, при глубине заложения труб, м </w:t>
            </w:r>
          </w:p>
        </w:tc>
      </w:tr>
      <w:tr w:rsidR="00D418E5" w:rsidRPr="00AB79EE" w:rsidTr="00AB79EE">
        <w:tc>
          <w:tcPr>
            <w:tcW w:w="65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3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4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68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до 2 </w:t>
            </w:r>
          </w:p>
        </w:tc>
        <w:tc>
          <w:tcPr>
            <w:tcW w:w="1738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более 2 </w:t>
            </w:r>
          </w:p>
        </w:tc>
      </w:tr>
      <w:tr w:rsidR="00D418E5" w:rsidRPr="00AB79EE" w:rsidTr="00AB79EE">
        <w:tc>
          <w:tcPr>
            <w:tcW w:w="65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63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191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до 400 </w:t>
            </w:r>
          </w:p>
        </w:tc>
        <w:tc>
          <w:tcPr>
            <w:tcW w:w="1668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12 </w:t>
            </w:r>
          </w:p>
        </w:tc>
      </w:tr>
    </w:tbl>
    <w:p w:rsidR="00D418E5" w:rsidRDefault="00D418E5" w:rsidP="00D418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б) на объектах теплоснабжения: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555"/>
        <w:gridCol w:w="1472"/>
        <w:gridCol w:w="1416"/>
        <w:gridCol w:w="1069"/>
        <w:gridCol w:w="1069"/>
        <w:gridCol w:w="1436"/>
      </w:tblGrid>
      <w:tr w:rsidR="00D418E5" w:rsidRPr="00AB79EE" w:rsidTr="00AB79EE">
        <w:tc>
          <w:tcPr>
            <w:tcW w:w="554" w:type="dxa"/>
            <w:hideMark/>
          </w:tcPr>
          <w:p w:rsidR="00D418E5" w:rsidRPr="00AB79EE" w:rsidRDefault="00D73988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№</w:t>
            </w:r>
            <w:r w:rsidR="00D418E5" w:rsidRPr="00AB79EE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255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147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Время на устранение </w:t>
            </w:r>
          </w:p>
        </w:tc>
        <w:tc>
          <w:tcPr>
            <w:tcW w:w="4990" w:type="dxa"/>
            <w:gridSpan w:val="4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Ожидаемая температура в жилых помещениях при температуре наружного воздуха, C </w:t>
            </w:r>
          </w:p>
        </w:tc>
      </w:tr>
      <w:tr w:rsidR="00D418E5" w:rsidRPr="00AB79EE" w:rsidTr="00AB79EE">
        <w:tc>
          <w:tcPr>
            <w:tcW w:w="554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5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-10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-20 </w:t>
            </w:r>
          </w:p>
        </w:tc>
        <w:tc>
          <w:tcPr>
            <w:tcW w:w="143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более -20 </w:t>
            </w:r>
          </w:p>
        </w:tc>
      </w:tr>
      <w:tr w:rsidR="00D418E5" w:rsidRPr="00AB79EE" w:rsidTr="00AB79EE">
        <w:tc>
          <w:tcPr>
            <w:tcW w:w="55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1.</w:t>
            </w:r>
          </w:p>
        </w:tc>
        <w:tc>
          <w:tcPr>
            <w:tcW w:w="255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2 часа </w:t>
            </w:r>
          </w:p>
        </w:tc>
        <w:tc>
          <w:tcPr>
            <w:tcW w:w="141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43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</w:tr>
      <w:tr w:rsidR="00D418E5" w:rsidRPr="00AB79EE" w:rsidTr="00AB79EE">
        <w:tc>
          <w:tcPr>
            <w:tcW w:w="55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2.</w:t>
            </w:r>
          </w:p>
        </w:tc>
        <w:tc>
          <w:tcPr>
            <w:tcW w:w="255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4 часа </w:t>
            </w:r>
          </w:p>
        </w:tc>
        <w:tc>
          <w:tcPr>
            <w:tcW w:w="141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43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</w:tr>
      <w:tr w:rsidR="00D418E5" w:rsidRPr="00AB79EE" w:rsidTr="00AB79EE">
        <w:tc>
          <w:tcPr>
            <w:tcW w:w="55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3.</w:t>
            </w:r>
          </w:p>
        </w:tc>
        <w:tc>
          <w:tcPr>
            <w:tcW w:w="255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6 часов </w:t>
            </w:r>
          </w:p>
        </w:tc>
        <w:tc>
          <w:tcPr>
            <w:tcW w:w="141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43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10 </w:t>
            </w:r>
          </w:p>
        </w:tc>
      </w:tr>
      <w:tr w:rsidR="00D418E5" w:rsidRPr="00AB79EE" w:rsidTr="00AB79EE">
        <w:tc>
          <w:tcPr>
            <w:tcW w:w="55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4.</w:t>
            </w:r>
          </w:p>
        </w:tc>
        <w:tc>
          <w:tcPr>
            <w:tcW w:w="255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8 часов </w:t>
            </w:r>
          </w:p>
        </w:tc>
        <w:tc>
          <w:tcPr>
            <w:tcW w:w="141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06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3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10 </w:t>
            </w:r>
          </w:p>
        </w:tc>
      </w:tr>
    </w:tbl>
    <w:p w:rsidR="00D418E5" w:rsidRDefault="00D418E5" w:rsidP="00D418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в) на объектах электроснабжения: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5589"/>
        <w:gridCol w:w="3428"/>
      </w:tblGrid>
      <w:tr w:rsidR="00D418E5" w:rsidRPr="00AB79EE" w:rsidTr="00AB79EE">
        <w:tc>
          <w:tcPr>
            <w:tcW w:w="554" w:type="dxa"/>
            <w:hideMark/>
          </w:tcPr>
          <w:p w:rsidR="00D418E5" w:rsidRPr="00AB79EE" w:rsidRDefault="00D73988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№</w:t>
            </w:r>
            <w:r w:rsidR="00D418E5" w:rsidRPr="00AB79EE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558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3428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Время устранения </w:t>
            </w:r>
          </w:p>
        </w:tc>
      </w:tr>
      <w:tr w:rsidR="00D418E5" w:rsidRPr="00AB79EE" w:rsidTr="00AB79EE">
        <w:tc>
          <w:tcPr>
            <w:tcW w:w="554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1.</w:t>
            </w:r>
          </w:p>
        </w:tc>
        <w:tc>
          <w:tcPr>
            <w:tcW w:w="5589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Отключение электроснабжения </w:t>
            </w:r>
          </w:p>
        </w:tc>
        <w:tc>
          <w:tcPr>
            <w:tcW w:w="3428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2 часа </w:t>
            </w:r>
          </w:p>
        </w:tc>
      </w:tr>
    </w:tbl>
    <w:p w:rsidR="00D418E5" w:rsidRDefault="00D418E5" w:rsidP="00EC50A5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Порядок действий муниципального звена территориальной подсистемы единой государственной системы предупреждения и ликвидации чрезвычайных ситуаций при аварийном отключении систем жизнеобеспечения населения</w:t>
      </w:r>
      <w:r w:rsidR="005D539B">
        <w:rPr>
          <w:sz w:val="24"/>
          <w:szCs w:val="24"/>
        </w:rPr>
        <w:t xml:space="preserve"> </w:t>
      </w:r>
      <w:r>
        <w:rPr>
          <w:sz w:val="24"/>
          <w:szCs w:val="24"/>
        </w:rPr>
        <w:t>(в условиях критически низких температур окружающего воздуха)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3456"/>
        <w:gridCol w:w="2503"/>
        <w:gridCol w:w="2995"/>
      </w:tblGrid>
      <w:tr w:rsidR="00D418E5" w:rsidRPr="00AB79EE" w:rsidTr="00AB79EE">
        <w:tc>
          <w:tcPr>
            <w:tcW w:w="652" w:type="dxa"/>
            <w:hideMark/>
          </w:tcPr>
          <w:p w:rsidR="00D418E5" w:rsidRPr="00AB79EE" w:rsidRDefault="00D73988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№</w:t>
            </w:r>
            <w:r w:rsidR="00D418E5" w:rsidRPr="00AB79EE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Исполнитель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4 </w:t>
            </w:r>
          </w:p>
        </w:tc>
      </w:tr>
      <w:tr w:rsidR="00D418E5" w:rsidRPr="00AB79EE" w:rsidTr="00AB79EE">
        <w:tc>
          <w:tcPr>
            <w:tcW w:w="9606" w:type="dxa"/>
            <w:gridSpan w:val="4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При поступлении информации (сигнала) в дежурно-диспетчерские службы ресурсоснабжающих организаций (далее - ДДС РСО), организаций об аварии на коммунально-технических системах жизнеобеспечения населения: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Немедленно 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line="276" w:lineRule="auto"/>
              <w:rPr>
                <w:sz w:val="22"/>
                <w:szCs w:val="22"/>
              </w:rPr>
            </w:pPr>
            <w:r w:rsidRPr="00AB79EE">
              <w:rPr>
                <w:sz w:val="22"/>
                <w:szCs w:val="22"/>
              </w:rPr>
              <w:t>администрация поселений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  <w:hideMark/>
          </w:tcPr>
          <w:p w:rsidR="00D418E5" w:rsidRPr="00AB79EE" w:rsidRDefault="005D539B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ДДС РСО,  ЕДДС, администрация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Pr="00AB79EE">
              <w:rPr>
                <w:sz w:val="24"/>
                <w:szCs w:val="24"/>
              </w:rPr>
              <w:t xml:space="preserve"> район»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принятие мер по бесперебойному обеспечению теплом и электроэнергией объектов жизнеобеспечения населения муниципального образования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Аварийно-восстановительные бригады, ДДС РСО, </w:t>
            </w:r>
            <w:r w:rsidR="005D539B" w:rsidRPr="00AB79EE">
              <w:rPr>
                <w:sz w:val="24"/>
                <w:szCs w:val="24"/>
              </w:rPr>
              <w:t>ЕДДС, администрация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="005D539B" w:rsidRPr="00AB79EE">
              <w:rPr>
                <w:sz w:val="24"/>
                <w:szCs w:val="24"/>
              </w:rPr>
              <w:t xml:space="preserve"> район»</w:t>
            </w:r>
            <w:r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  <w:r w:rsidRPr="00AB79EE">
              <w:rPr>
                <w:sz w:val="24"/>
                <w:szCs w:val="24"/>
              </w:rPr>
              <w:br/>
              <w:t xml:space="preserve">организация работ по восстановлению линий электропередач и систем жизнеобеспечения при авариях на них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  <w:hideMark/>
          </w:tcPr>
          <w:p w:rsidR="00D418E5" w:rsidRPr="00AB79EE" w:rsidRDefault="005D539B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Аварийно-восстановительные бригады, ДДС РСО, ЕДДС, администрация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Pr="00AB79EE">
              <w:rPr>
                <w:sz w:val="24"/>
                <w:szCs w:val="24"/>
              </w:rPr>
              <w:t xml:space="preserve"> район»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маломобильных групп населения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  <w:hideMark/>
          </w:tcPr>
          <w:p w:rsidR="00D418E5" w:rsidRPr="00AB79EE" w:rsidRDefault="005D539B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Аварийно-восстановительные бригады, ДДС РСО, ЕДДС, администрация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Pr="00AB79EE">
              <w:rPr>
                <w:sz w:val="24"/>
                <w:szCs w:val="24"/>
              </w:rPr>
              <w:t xml:space="preserve"> район»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сбор от ДДС РСО и обобщение сведений о последствиях аварийной ситуации, ходе ведения работ по ее устранению, задействованных силах и средствах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ЕДДС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Усиление ДДС РСО и ЕДДС (при необходимости)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+ 1 ч 30 мин </w:t>
            </w:r>
          </w:p>
        </w:tc>
        <w:tc>
          <w:tcPr>
            <w:tcW w:w="2995" w:type="dxa"/>
            <w:hideMark/>
          </w:tcPr>
          <w:p w:rsidR="00D418E5" w:rsidRPr="00AB79EE" w:rsidRDefault="005D539B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РСО, ЕДДС, администрация ЕДДС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Проверка работоспособности автономных источников питания и поддержание их в </w:t>
            </w:r>
            <w:r w:rsidRPr="00AB79EE">
              <w:rPr>
                <w:sz w:val="24"/>
                <w:szCs w:val="24"/>
              </w:rPr>
              <w:lastRenderedPageBreak/>
              <w:t xml:space="preserve">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>Ч + (0 ч 30 мин - 1 ч 00 мин)</w:t>
            </w:r>
          </w:p>
        </w:tc>
        <w:tc>
          <w:tcPr>
            <w:tcW w:w="2995" w:type="dxa"/>
            <w:hideMark/>
          </w:tcPr>
          <w:p w:rsidR="00D418E5" w:rsidRPr="00AB79EE" w:rsidRDefault="005D539B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РСО, ЕДДС, администрация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Pr="00AB79EE">
              <w:rPr>
                <w:sz w:val="24"/>
                <w:szCs w:val="24"/>
              </w:rPr>
              <w:t xml:space="preserve"> район»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подключение дополнительных источников энергоснабжения (освещения) для работы в темное время суток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  <w:hideMark/>
          </w:tcPr>
          <w:p w:rsidR="00D418E5" w:rsidRPr="00AB79EE" w:rsidRDefault="005D539B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Аварийно-восстановительные бригады, ДДС РСО, ЕДДС, администрация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Pr="00AB79EE">
              <w:rPr>
                <w:sz w:val="24"/>
                <w:szCs w:val="24"/>
              </w:rPr>
              <w:t xml:space="preserve"> район»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обеспечение бесперебойно</w:t>
            </w:r>
            <w:r w:rsidR="005D539B" w:rsidRPr="00AB79EE">
              <w:rPr>
                <w:sz w:val="24"/>
                <w:szCs w:val="24"/>
              </w:rPr>
              <w:t>й подачи тепла в здания.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  <w:hideMark/>
          </w:tcPr>
          <w:p w:rsidR="00D418E5" w:rsidRPr="00AB79EE" w:rsidRDefault="005D539B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Аварийно-восстановительные бригады, ДДС РСО, ЕДДС, администрация МР «</w:t>
            </w:r>
            <w:r w:rsidR="00EC50A5" w:rsidRPr="00AB79EE">
              <w:rPr>
                <w:sz w:val="24"/>
                <w:szCs w:val="24"/>
              </w:rPr>
              <w:t>Думиничский</w:t>
            </w:r>
            <w:r w:rsidRPr="00AB79EE">
              <w:rPr>
                <w:sz w:val="24"/>
                <w:szCs w:val="24"/>
              </w:rPr>
              <w:t xml:space="preserve"> район»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сбор сведений о наличии и работоспособности автономных источников питания, распределение автономных источников питания по объектам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ЕДДС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При поступлени</w:t>
            </w:r>
            <w:r w:rsidR="005D539B" w:rsidRPr="00AB79EE">
              <w:rPr>
                <w:sz w:val="24"/>
                <w:szCs w:val="24"/>
              </w:rPr>
              <w:t>и сигнала в администрацию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="005D539B" w:rsidRPr="00AB79EE">
              <w:rPr>
                <w:sz w:val="24"/>
                <w:szCs w:val="24"/>
              </w:rPr>
              <w:t xml:space="preserve"> район»</w:t>
            </w:r>
            <w:r w:rsidRPr="00AB79EE">
              <w:rPr>
                <w:sz w:val="24"/>
                <w:szCs w:val="24"/>
              </w:rPr>
              <w:t xml:space="preserve"> об аварии на коммунальных системах жизнеобеспечения: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Немедленно, Ч + 1 ч 30 мин </w:t>
            </w: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оповещение и сбор комиссии по ЧС и ОПБ (по решению 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ЕДДС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+ 2 ч 00 мин </w:t>
            </w:r>
          </w:p>
        </w:tc>
        <w:tc>
          <w:tcPr>
            <w:tcW w:w="2995" w:type="dxa"/>
            <w:hideMark/>
          </w:tcPr>
          <w:p w:rsidR="00D418E5" w:rsidRPr="00AB79EE" w:rsidRDefault="005D539B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МУП «Тепло</w:t>
            </w:r>
            <w:r w:rsidR="00FA7789" w:rsidRPr="00AB79EE">
              <w:rPr>
                <w:sz w:val="24"/>
                <w:szCs w:val="24"/>
              </w:rPr>
              <w:t>сеть» МР «Думиничский район»</w:t>
            </w:r>
            <w:r w:rsidRPr="00AB79EE">
              <w:rPr>
                <w:sz w:val="24"/>
                <w:szCs w:val="24"/>
              </w:rPr>
              <w:t>, а</w:t>
            </w:r>
            <w:r w:rsidR="00D418E5" w:rsidRPr="00AB79EE">
              <w:rPr>
                <w:sz w:val="24"/>
                <w:szCs w:val="24"/>
              </w:rPr>
              <w:t>дминистрация</w:t>
            </w:r>
            <w:r w:rsidRPr="00AB79EE">
              <w:rPr>
                <w:sz w:val="24"/>
                <w:szCs w:val="24"/>
              </w:rPr>
              <w:t xml:space="preserve">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Pr="00AB79EE">
              <w:rPr>
                <w:sz w:val="24"/>
                <w:szCs w:val="24"/>
              </w:rPr>
              <w:t xml:space="preserve"> район»</w:t>
            </w:r>
            <w:r w:rsidR="00D418E5" w:rsidRPr="00AB79EE">
              <w:rPr>
                <w:sz w:val="24"/>
                <w:szCs w:val="24"/>
              </w:rPr>
              <w:t xml:space="preserve">, ЕДДС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</w:t>
            </w:r>
            <w:r w:rsidR="00C34AE4" w:rsidRPr="00AB79EE">
              <w:rPr>
                <w:sz w:val="24"/>
                <w:szCs w:val="24"/>
              </w:rPr>
              <w:t>роведение заседания КЧС</w:t>
            </w:r>
            <w:r w:rsidR="00E17096" w:rsidRPr="00AB79EE">
              <w:rPr>
                <w:sz w:val="24"/>
                <w:szCs w:val="24"/>
              </w:rPr>
              <w:t xml:space="preserve"> и </w:t>
            </w:r>
            <w:r w:rsidR="00C34AE4" w:rsidRPr="00AB79EE">
              <w:rPr>
                <w:sz w:val="24"/>
                <w:szCs w:val="24"/>
              </w:rPr>
              <w:t>ПБ МР</w:t>
            </w:r>
            <w:r w:rsidRPr="00AB79EE">
              <w:rPr>
                <w:sz w:val="24"/>
                <w:szCs w:val="24"/>
              </w:rPr>
              <w:t xml:space="preserve"> и подготовка распоряжения председателя </w:t>
            </w:r>
            <w:r w:rsidRPr="00AB79EE">
              <w:rPr>
                <w:sz w:val="24"/>
                <w:szCs w:val="24"/>
              </w:rPr>
              <w:lastRenderedPageBreak/>
              <w:t>комиссии по Ч</w:t>
            </w:r>
            <w:r w:rsidR="00E17096" w:rsidRPr="00AB79EE">
              <w:rPr>
                <w:sz w:val="24"/>
                <w:szCs w:val="24"/>
              </w:rPr>
              <w:t xml:space="preserve">С и </w:t>
            </w:r>
            <w:r w:rsidR="00C34AE4" w:rsidRPr="00AB79EE">
              <w:rPr>
                <w:sz w:val="24"/>
                <w:szCs w:val="24"/>
              </w:rPr>
              <w:t>ПБ МР</w:t>
            </w:r>
            <w:r w:rsidR="00E17096" w:rsidRPr="00AB79EE">
              <w:rPr>
                <w:sz w:val="24"/>
                <w:szCs w:val="24"/>
              </w:rPr>
              <w:t xml:space="preserve"> «</w:t>
            </w:r>
            <w:r w:rsidRPr="00AB79EE">
              <w:rPr>
                <w:sz w:val="24"/>
                <w:szCs w:val="24"/>
              </w:rPr>
              <w:t>О переводе муниципального звена территориальной подсистемы РСЧ</w:t>
            </w:r>
            <w:r w:rsidR="00E17096" w:rsidRPr="00AB79EE">
              <w:rPr>
                <w:sz w:val="24"/>
                <w:szCs w:val="24"/>
              </w:rPr>
              <w:t>С в режим ПОВЫШЕННОЙ ГОТОВНОСТИ»</w:t>
            </w:r>
            <w:r w:rsidRPr="00AB79EE">
              <w:rPr>
                <w:sz w:val="24"/>
                <w:szCs w:val="24"/>
              </w:rPr>
              <w:t xml:space="preserve"> (по р</w:t>
            </w:r>
            <w:r w:rsidR="00E17096" w:rsidRPr="00AB79EE">
              <w:rPr>
                <w:sz w:val="24"/>
                <w:szCs w:val="24"/>
              </w:rPr>
              <w:t xml:space="preserve">ешению председателя КЧС и </w:t>
            </w:r>
            <w:r w:rsidR="00C34AE4" w:rsidRPr="00AB79EE">
              <w:rPr>
                <w:sz w:val="24"/>
                <w:szCs w:val="24"/>
              </w:rPr>
              <w:t>ПБ МР</w:t>
            </w:r>
            <w:r w:rsidRPr="00AB79EE">
              <w:rPr>
                <w:sz w:val="24"/>
                <w:szCs w:val="24"/>
              </w:rPr>
              <w:t xml:space="preserve"> при критически низких температурах, остановках котельных, водозаборов, п</w:t>
            </w:r>
            <w:r w:rsidR="00C34AE4" w:rsidRPr="00AB79EE">
              <w:rPr>
                <w:sz w:val="24"/>
                <w:szCs w:val="24"/>
              </w:rPr>
              <w:t xml:space="preserve">рекращении отопления </w:t>
            </w:r>
            <w:r w:rsidRPr="00AB79EE">
              <w:rPr>
                <w:sz w:val="24"/>
                <w:szCs w:val="24"/>
              </w:rPr>
              <w:t xml:space="preserve">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>Ч + (1 ч 30 мин - 2 ч 30 мин)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Председатель КЧС и </w:t>
            </w:r>
            <w:r w:rsidR="00D418E5" w:rsidRPr="00AB79EE">
              <w:rPr>
                <w:sz w:val="24"/>
                <w:szCs w:val="24"/>
              </w:rPr>
              <w:t>ПБ муници</w:t>
            </w:r>
            <w:r w:rsidRPr="00AB79EE">
              <w:rPr>
                <w:sz w:val="24"/>
                <w:szCs w:val="24"/>
              </w:rPr>
              <w:t>пального района</w:t>
            </w:r>
            <w:r w:rsidR="00C34AE4" w:rsidRPr="00AB79EE">
              <w:rPr>
                <w:sz w:val="24"/>
                <w:szCs w:val="24"/>
              </w:rPr>
              <w:t xml:space="preserve"> (далее - МР</w:t>
            </w:r>
            <w:r w:rsidR="00D418E5" w:rsidRPr="00AB79EE">
              <w:rPr>
                <w:sz w:val="24"/>
                <w:szCs w:val="24"/>
              </w:rPr>
              <w:t>), оперативн</w:t>
            </w:r>
            <w:r w:rsidRPr="00AB79EE">
              <w:rPr>
                <w:sz w:val="24"/>
                <w:szCs w:val="24"/>
              </w:rPr>
              <w:t xml:space="preserve">ый </w:t>
            </w:r>
            <w:r w:rsidRPr="00AB79EE">
              <w:rPr>
                <w:sz w:val="24"/>
                <w:szCs w:val="24"/>
              </w:rPr>
              <w:lastRenderedPageBreak/>
              <w:t xml:space="preserve">штаб КЧС и </w:t>
            </w:r>
            <w:r w:rsidR="00C34AE4" w:rsidRPr="00AB79EE">
              <w:rPr>
                <w:sz w:val="24"/>
                <w:szCs w:val="24"/>
              </w:rPr>
              <w:t>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Организация работы опе</w:t>
            </w:r>
            <w:r w:rsidR="00E17096" w:rsidRPr="00AB79EE">
              <w:rPr>
                <w:sz w:val="24"/>
                <w:szCs w:val="24"/>
              </w:rPr>
              <w:t xml:space="preserve">ративного штаба при КЧС и </w:t>
            </w:r>
            <w:r w:rsidR="00C34AE4" w:rsidRPr="00AB79EE">
              <w:rPr>
                <w:sz w:val="24"/>
                <w:szCs w:val="24"/>
              </w:rPr>
              <w:t>ПБ МР</w:t>
            </w:r>
            <w:r w:rsidRPr="00AB79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+ 2 ч 30 мин </w:t>
            </w:r>
          </w:p>
        </w:tc>
        <w:tc>
          <w:tcPr>
            <w:tcW w:w="2995" w:type="dxa"/>
            <w:hideMark/>
          </w:tcPr>
          <w:p w:rsidR="00D418E5" w:rsidRPr="00AB79EE" w:rsidRDefault="00C34AE4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Председатель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Уточнение (при необходимости):</w:t>
            </w:r>
            <w:r w:rsidRPr="00AB79EE">
              <w:rPr>
                <w:sz w:val="24"/>
                <w:szCs w:val="24"/>
              </w:rPr>
              <w:br/>
              <w:t>- пунктов приема эвакуируемого населения;</w:t>
            </w:r>
            <w:r w:rsidRPr="00AB79EE">
              <w:rPr>
                <w:sz w:val="24"/>
                <w:szCs w:val="24"/>
              </w:rPr>
              <w:br/>
              <w:t>- планов эвакуации населения из зоны чрезвычайной ситуации.</w:t>
            </w:r>
            <w:r w:rsidRPr="00AB79EE">
              <w:rPr>
                <w:sz w:val="24"/>
                <w:szCs w:val="24"/>
              </w:rPr>
              <w:br/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эвакуируемых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+ 2 ч 30 мин </w:t>
            </w:r>
          </w:p>
        </w:tc>
        <w:tc>
          <w:tcPr>
            <w:tcW w:w="2995" w:type="dxa"/>
            <w:hideMark/>
          </w:tcPr>
          <w:p w:rsidR="00D418E5" w:rsidRPr="00AB79EE" w:rsidRDefault="00C34AE4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Эвакоприемная комиссия МР</w:t>
            </w:r>
            <w:r w:rsidR="00E17096" w:rsidRPr="00AB79EE">
              <w:rPr>
                <w:sz w:val="24"/>
                <w:szCs w:val="24"/>
              </w:rPr>
              <w:t xml:space="preserve">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="00E17096" w:rsidRPr="00AB79EE">
              <w:rPr>
                <w:sz w:val="24"/>
                <w:szCs w:val="24"/>
              </w:rPr>
              <w:t xml:space="preserve"> район»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Перевод ОДС в режим ПОВЫШЕННАЯ ГОТ</w:t>
            </w:r>
            <w:r w:rsidR="00E17096" w:rsidRPr="00AB79EE">
              <w:rPr>
                <w:sz w:val="24"/>
                <w:szCs w:val="24"/>
              </w:rPr>
              <w:t>ОВНОСТЬ (по решению Главы администрации муниципального района</w:t>
            </w:r>
            <w:r w:rsidRPr="00AB79EE">
              <w:rPr>
                <w:sz w:val="24"/>
                <w:szCs w:val="24"/>
              </w:rPr>
              <w:t>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+ 2 ч 30 мин 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Председатель КЧС и ПБ МР, оперативный штаб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456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Выезд оперативной группы МР</w:t>
            </w:r>
            <w:r w:rsidR="00D418E5" w:rsidRPr="00AB79EE">
              <w:rPr>
                <w:sz w:val="24"/>
                <w:szCs w:val="24"/>
              </w:rPr>
              <w:t xml:space="preserve"> на место, в котором произошла авария. Проведение анализа обстановки, определение возможных последствий аварии и необходимых сил и средств для ее лик</w:t>
            </w:r>
            <w:r w:rsidRPr="00AB79EE">
              <w:rPr>
                <w:sz w:val="24"/>
                <w:szCs w:val="24"/>
              </w:rPr>
              <w:t xml:space="preserve">видации (по решению Главы </w:t>
            </w:r>
            <w:r w:rsidRPr="00AB79EE">
              <w:rPr>
                <w:sz w:val="24"/>
                <w:szCs w:val="24"/>
              </w:rPr>
              <w:lastRenderedPageBreak/>
              <w:t>администрации муниципального района</w:t>
            </w:r>
            <w:r w:rsidR="00D418E5" w:rsidRPr="00AB79EE">
              <w:rPr>
                <w:sz w:val="24"/>
                <w:szCs w:val="24"/>
              </w:rPr>
              <w:t xml:space="preserve">). </w:t>
            </w:r>
            <w:r w:rsidRPr="00AB79EE">
              <w:rPr>
                <w:sz w:val="24"/>
                <w:szCs w:val="24"/>
              </w:rPr>
              <w:t xml:space="preserve">Определение количества </w:t>
            </w:r>
            <w:r w:rsidR="00D418E5" w:rsidRPr="00AB79EE">
              <w:rPr>
                <w:sz w:val="24"/>
                <w:szCs w:val="24"/>
              </w:rPr>
              <w:t xml:space="preserve"> котельных, учреждений здравоохранения, учреждений с круглосуточным пребыванием маломобильных групп населения, попадающих в зону возможной ЧС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>Ч + (2 ч 00 мин - 3 час 00 мин)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Оперативный штаб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Организация несения круглосуточного д</w:t>
            </w:r>
            <w:r w:rsidR="00E17096" w:rsidRPr="00AB79EE">
              <w:rPr>
                <w:sz w:val="24"/>
                <w:szCs w:val="24"/>
              </w:rPr>
              <w:t>ежурства руководящего состава МР (по решению Главы администрации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="00E17096" w:rsidRPr="00AB79EE">
              <w:rPr>
                <w:sz w:val="24"/>
                <w:szCs w:val="24"/>
              </w:rPr>
              <w:t xml:space="preserve"> район»</w:t>
            </w:r>
            <w:r w:rsidRPr="00AB79EE">
              <w:rPr>
                <w:sz w:val="24"/>
                <w:szCs w:val="24"/>
              </w:rPr>
              <w:t>)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+ 3 ч 00 мин 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Оперативный штаб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Организация и проведение работ по ликвидации аварии на коммунальных системах жизнеобеспечения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+ 3 ч 00 мин 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Оперативный штаб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+ 3 ч 00 мин 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Оперативный штаб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</w:t>
            </w:r>
            <w:r w:rsidR="00E17096" w:rsidRPr="00AB79EE">
              <w:rPr>
                <w:sz w:val="24"/>
                <w:szCs w:val="24"/>
              </w:rPr>
              <w:t>и, жизнеобеспечению населения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="00E17096" w:rsidRPr="00AB79EE">
              <w:rPr>
                <w:sz w:val="24"/>
                <w:szCs w:val="24"/>
              </w:rPr>
              <w:t xml:space="preserve"> район»</w:t>
            </w:r>
            <w:r w:rsidRPr="00AB79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+ 3 ч 00 мин 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Оперативный штаб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Организация сбора и обобщения информации:</w:t>
            </w:r>
            <w:r w:rsidRPr="00AB79EE">
              <w:rPr>
                <w:sz w:val="24"/>
                <w:szCs w:val="24"/>
              </w:rPr>
              <w:br/>
              <w:t>- о ходе развития аварии и проведения работ по ее ликвидации;</w:t>
            </w:r>
            <w:r w:rsidRPr="00AB79EE">
              <w:rPr>
                <w:sz w:val="24"/>
                <w:szCs w:val="24"/>
              </w:rPr>
              <w:br/>
              <w:t>- о состоянии безопасно</w:t>
            </w:r>
            <w:r w:rsidR="00E17096" w:rsidRPr="00AB79EE">
              <w:rPr>
                <w:sz w:val="24"/>
                <w:szCs w:val="24"/>
              </w:rPr>
              <w:t>сти объектов жизнеобеспечения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="00E17096" w:rsidRPr="00AB79EE">
              <w:rPr>
                <w:sz w:val="24"/>
                <w:szCs w:val="24"/>
              </w:rPr>
              <w:t xml:space="preserve"> район»</w:t>
            </w:r>
            <w:r w:rsidRPr="00AB79EE">
              <w:rPr>
                <w:sz w:val="24"/>
                <w:szCs w:val="24"/>
              </w:rPr>
              <w:t>;</w:t>
            </w:r>
            <w:r w:rsidRPr="00AB79EE">
              <w:rPr>
                <w:sz w:val="24"/>
                <w:szCs w:val="24"/>
              </w:rPr>
              <w:br/>
              <w:t xml:space="preserve">- о состоянии отопительных котельных, тепловых пунктов, систем энергоснабжения, о наличии резервного топлива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Через каждый 1 час (в течение первых суток),</w:t>
            </w:r>
            <w:r w:rsidRPr="00AB79EE">
              <w:rPr>
                <w:sz w:val="24"/>
                <w:szCs w:val="24"/>
              </w:rPr>
              <w:br/>
              <w:t>2 часа (в последующие сутки)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Оперативный штаб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195F8B">
        <w:trPr>
          <w:trHeight w:val="1425"/>
        </w:trPr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Организация контроля за устойчивой работой объектов и сист</w:t>
            </w:r>
            <w:r w:rsidR="00E17096" w:rsidRPr="00AB79EE">
              <w:rPr>
                <w:sz w:val="24"/>
                <w:szCs w:val="24"/>
              </w:rPr>
              <w:t>ем жизнеобеспечения населения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="00E17096" w:rsidRPr="00AB79EE">
              <w:rPr>
                <w:sz w:val="24"/>
                <w:szCs w:val="24"/>
              </w:rPr>
              <w:t xml:space="preserve"> район»</w:t>
            </w:r>
            <w:r w:rsidRPr="00AB79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В ходе ликвидации аварии </w:t>
            </w:r>
          </w:p>
        </w:tc>
        <w:tc>
          <w:tcPr>
            <w:tcW w:w="2995" w:type="dxa"/>
            <w:hideMark/>
          </w:tcPr>
          <w:p w:rsidR="00D418E5" w:rsidRPr="00AB79EE" w:rsidRDefault="00E17096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Оперативный штаб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Проведение мероприятий по обеспечению общественного порядка и обеспечение беспрепятственного проезда спецтехники в районе аварии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+ 3 ч 00 мин </w:t>
            </w:r>
          </w:p>
        </w:tc>
        <w:tc>
          <w:tcPr>
            <w:tcW w:w="2995" w:type="dxa"/>
            <w:hideMark/>
          </w:tcPr>
          <w:p w:rsidR="00D418E5" w:rsidRPr="00EC50A5" w:rsidRDefault="00A02BBF" w:rsidP="009F6A6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C50A5">
              <w:rPr>
                <w:sz w:val="24"/>
                <w:szCs w:val="24"/>
                <w:shd w:val="clear" w:color="auto" w:fill="FFFFFF"/>
              </w:rPr>
              <w:t>МОМВД Р</w:t>
            </w:r>
            <w:r w:rsidR="00EC50A5">
              <w:rPr>
                <w:sz w:val="24"/>
                <w:szCs w:val="24"/>
                <w:shd w:val="clear" w:color="auto" w:fill="FFFFFF"/>
              </w:rPr>
              <w:t xml:space="preserve">оссии </w:t>
            </w:r>
            <w:r w:rsidRPr="00EC50A5">
              <w:rPr>
                <w:sz w:val="24"/>
                <w:szCs w:val="24"/>
                <w:shd w:val="clear" w:color="auto" w:fill="FFFFFF"/>
              </w:rPr>
              <w:t>"С</w:t>
            </w:r>
            <w:r w:rsidR="009F6A69">
              <w:rPr>
                <w:sz w:val="24"/>
                <w:szCs w:val="24"/>
                <w:shd w:val="clear" w:color="auto" w:fill="FFFFFF"/>
              </w:rPr>
              <w:t>ухиничский</w:t>
            </w:r>
            <w:r w:rsidRPr="00EC50A5">
              <w:rPr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Привлечение дополнительных сил и средств, необходимых </w:t>
            </w:r>
            <w:r w:rsidRPr="00AB79EE">
              <w:rPr>
                <w:sz w:val="24"/>
                <w:szCs w:val="24"/>
              </w:rPr>
              <w:lastRenderedPageBreak/>
              <w:t xml:space="preserve">для ликвидации аварии на коммунальных системах жизнеобеспечения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>По решению председате</w:t>
            </w:r>
            <w:r w:rsidR="00B04F82" w:rsidRPr="00AB79EE">
              <w:rPr>
                <w:sz w:val="24"/>
                <w:szCs w:val="24"/>
              </w:rPr>
              <w:t xml:space="preserve">ля </w:t>
            </w:r>
            <w:r w:rsidR="00B04F82" w:rsidRPr="00AB79EE">
              <w:rPr>
                <w:sz w:val="24"/>
                <w:szCs w:val="24"/>
              </w:rPr>
              <w:lastRenderedPageBreak/>
              <w:t>комиссии по ликвидации ЧС и ПБ МР</w:t>
            </w:r>
            <w:r w:rsidRPr="00AB79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 xml:space="preserve">Аварийно-восстановительные </w:t>
            </w:r>
            <w:r w:rsidRPr="00AB79EE">
              <w:rPr>
                <w:sz w:val="24"/>
                <w:szCs w:val="24"/>
              </w:rPr>
              <w:lastRenderedPageBreak/>
              <w:t>бригады ресурсоснабж</w:t>
            </w:r>
            <w:r w:rsidR="00B04F82" w:rsidRPr="00AB79EE">
              <w:rPr>
                <w:sz w:val="24"/>
                <w:szCs w:val="24"/>
              </w:rPr>
              <w:t>ающих организаций МР «</w:t>
            </w:r>
            <w:r w:rsidR="00A02BBF" w:rsidRPr="00AB79EE">
              <w:rPr>
                <w:sz w:val="24"/>
                <w:szCs w:val="24"/>
              </w:rPr>
              <w:t>Думиничский</w:t>
            </w:r>
            <w:r w:rsidR="00B04F82" w:rsidRPr="00AB79EE">
              <w:rPr>
                <w:sz w:val="24"/>
                <w:szCs w:val="24"/>
              </w:rPr>
              <w:t xml:space="preserve"> район»</w:t>
            </w:r>
            <w:r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9606" w:type="dxa"/>
            <w:gridSpan w:val="4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lastRenderedPageBreak/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Принятие решения и подготовка распоряжения</w:t>
            </w:r>
            <w:r w:rsidR="00B04F82" w:rsidRPr="00AB79EE">
              <w:rPr>
                <w:sz w:val="24"/>
                <w:szCs w:val="24"/>
              </w:rPr>
              <w:t xml:space="preserve"> председателя комиссии по ЧС и ПБ МР</w:t>
            </w:r>
            <w:r w:rsidRPr="00AB79EE">
              <w:rPr>
                <w:sz w:val="24"/>
                <w:szCs w:val="24"/>
              </w:rPr>
              <w:t xml:space="preserve"> о переводе муниципального звена территориальной подсистемы РСЧС в режим ЧРЕЗВЫЧАЙНОЙ СИТУАЦИИ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 + 24 час 00 мин </w:t>
            </w:r>
          </w:p>
        </w:tc>
        <w:tc>
          <w:tcPr>
            <w:tcW w:w="2995" w:type="dxa"/>
            <w:hideMark/>
          </w:tcPr>
          <w:p w:rsidR="00D418E5" w:rsidRPr="00AB79EE" w:rsidRDefault="00B04F82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Глава администрации МР «</w:t>
            </w:r>
            <w:r w:rsidR="009F6A69" w:rsidRPr="00AB79EE">
              <w:rPr>
                <w:sz w:val="24"/>
                <w:szCs w:val="24"/>
              </w:rPr>
              <w:t>Думиничский</w:t>
            </w:r>
            <w:r w:rsidRPr="00AB79EE">
              <w:rPr>
                <w:sz w:val="24"/>
                <w:szCs w:val="24"/>
              </w:rPr>
              <w:t xml:space="preserve"> район», Председатель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муниципальное образование для оказания помощи в ликвидации ЧС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По решению председате</w:t>
            </w:r>
            <w:r w:rsidR="00B04F82" w:rsidRPr="00AB79EE">
              <w:rPr>
                <w:sz w:val="24"/>
                <w:szCs w:val="24"/>
              </w:rPr>
              <w:t>ля комиссии по ликвидации ЧС и ПБ МР</w:t>
            </w:r>
            <w:r w:rsidRPr="00AB79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hideMark/>
          </w:tcPr>
          <w:p w:rsidR="00D418E5" w:rsidRPr="00AB79EE" w:rsidRDefault="00B04F82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Администрация  МР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Через каждые 2 часа </w:t>
            </w:r>
          </w:p>
        </w:tc>
        <w:tc>
          <w:tcPr>
            <w:tcW w:w="2995" w:type="dxa"/>
            <w:hideMark/>
          </w:tcPr>
          <w:p w:rsidR="00D418E5" w:rsidRPr="00AB79EE" w:rsidRDefault="00B04F82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ЕДДС, оперативный штаб при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Подготовка проекта распоряжения о переводе муниципального звена территориальной подсистемы РСЧС в режим ПОВСЕДНЕВНОЙ ДЕЯТЕЛЬНОСТИ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При обеспечении устойчивого функционирования объектов жизнеобеспечения населения </w:t>
            </w:r>
          </w:p>
        </w:tc>
        <w:tc>
          <w:tcPr>
            <w:tcW w:w="2995" w:type="dxa"/>
            <w:hideMark/>
          </w:tcPr>
          <w:p w:rsidR="00D418E5" w:rsidRPr="00AB79EE" w:rsidRDefault="00B04F82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Секретарь КЧС и ПБ МР</w:t>
            </w:r>
            <w:r w:rsidR="00D418E5" w:rsidRPr="00AB79EE">
              <w:rPr>
                <w:sz w:val="24"/>
                <w:szCs w:val="24"/>
              </w:rPr>
              <w:t xml:space="preserve"> 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Доведение распоряжения председате</w:t>
            </w:r>
            <w:r w:rsidR="00B04F82" w:rsidRPr="00AB79EE">
              <w:rPr>
                <w:sz w:val="24"/>
                <w:szCs w:val="24"/>
              </w:rPr>
              <w:t xml:space="preserve">ля комиссии по ликвидации ЧС и </w:t>
            </w:r>
            <w:r w:rsidRPr="00AB79EE">
              <w:rPr>
                <w:sz w:val="24"/>
                <w:szCs w:val="24"/>
              </w:rPr>
              <w:t xml:space="preserve">ПБ о переводе звена ОТП РСЧС в режим ПОВСЕДНЕВНОЙ ДЕЯТЕЛЬНОСТИ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По завершении работ по ликвидации ЧС </w:t>
            </w: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Оперативный шт</w:t>
            </w:r>
            <w:r w:rsidR="00B04F82" w:rsidRPr="00AB79EE">
              <w:rPr>
                <w:sz w:val="24"/>
                <w:szCs w:val="24"/>
              </w:rPr>
              <w:t xml:space="preserve">аб комиссии по ликвидации ЧС и </w:t>
            </w:r>
            <w:r w:rsidRPr="00AB79EE">
              <w:rPr>
                <w:sz w:val="24"/>
                <w:szCs w:val="24"/>
              </w:rPr>
              <w:t xml:space="preserve">ПБ </w:t>
            </w:r>
            <w:r w:rsidR="00B04F82" w:rsidRPr="00AB79EE">
              <w:rPr>
                <w:sz w:val="24"/>
                <w:szCs w:val="24"/>
              </w:rPr>
              <w:t xml:space="preserve"> МР</w:t>
            </w:r>
          </w:p>
        </w:tc>
      </w:tr>
      <w:tr w:rsidR="00D418E5" w:rsidRPr="00AB79EE" w:rsidTr="00AB79EE">
        <w:tc>
          <w:tcPr>
            <w:tcW w:w="652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3456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Анализ и оценка эффективности проведенного комплекса мероприятий и действий служб, привлекаемых для ликвидации ЧС </w:t>
            </w:r>
          </w:p>
        </w:tc>
        <w:tc>
          <w:tcPr>
            <w:tcW w:w="2503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 xml:space="preserve">В течение месяца после ликвидации ЧС </w:t>
            </w:r>
          </w:p>
        </w:tc>
        <w:tc>
          <w:tcPr>
            <w:tcW w:w="2995" w:type="dxa"/>
            <w:hideMark/>
          </w:tcPr>
          <w:p w:rsidR="00D418E5" w:rsidRPr="00AB79EE" w:rsidRDefault="00D418E5" w:rsidP="00AB7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9EE">
              <w:rPr>
                <w:sz w:val="24"/>
                <w:szCs w:val="24"/>
              </w:rPr>
              <w:t>Председате</w:t>
            </w:r>
            <w:r w:rsidR="00B04F82" w:rsidRPr="00AB79EE">
              <w:rPr>
                <w:sz w:val="24"/>
                <w:szCs w:val="24"/>
              </w:rPr>
              <w:t xml:space="preserve">ль комиссии по ликвидации ЧС и </w:t>
            </w:r>
            <w:r w:rsidRPr="00AB79EE">
              <w:rPr>
                <w:sz w:val="24"/>
                <w:szCs w:val="24"/>
              </w:rPr>
              <w:t xml:space="preserve">ПБ </w:t>
            </w:r>
            <w:r w:rsidR="00B04F82" w:rsidRPr="00AB79EE">
              <w:rPr>
                <w:sz w:val="24"/>
                <w:szCs w:val="24"/>
              </w:rPr>
              <w:t xml:space="preserve"> МР</w:t>
            </w:r>
          </w:p>
        </w:tc>
      </w:tr>
    </w:tbl>
    <w:p w:rsidR="00FA7789" w:rsidRPr="00597BFE" w:rsidRDefault="00FA7789" w:rsidP="00041EC9">
      <w:pPr>
        <w:jc w:val="right"/>
        <w:rPr>
          <w:sz w:val="26"/>
          <w:szCs w:val="24"/>
        </w:rPr>
      </w:pPr>
    </w:p>
    <w:p w:rsidR="00A302EE" w:rsidRPr="00597BFE" w:rsidRDefault="00A302EE" w:rsidP="00041EC9">
      <w:pPr>
        <w:jc w:val="right"/>
        <w:rPr>
          <w:sz w:val="26"/>
          <w:szCs w:val="24"/>
        </w:rPr>
      </w:pPr>
    </w:p>
    <w:p w:rsidR="00A302EE" w:rsidRPr="00597BFE" w:rsidRDefault="00A302EE" w:rsidP="00041EC9">
      <w:pPr>
        <w:jc w:val="right"/>
        <w:rPr>
          <w:sz w:val="26"/>
          <w:szCs w:val="24"/>
        </w:rPr>
      </w:pPr>
    </w:p>
    <w:p w:rsidR="00A302EE" w:rsidRPr="00597BFE" w:rsidRDefault="00A302EE" w:rsidP="004A0E56">
      <w:pPr>
        <w:rPr>
          <w:sz w:val="26"/>
          <w:szCs w:val="24"/>
        </w:rPr>
      </w:pPr>
    </w:p>
    <w:p w:rsidR="00041EC9" w:rsidRDefault="00041EC9" w:rsidP="00041EC9">
      <w:pPr>
        <w:jc w:val="right"/>
        <w:rPr>
          <w:sz w:val="26"/>
          <w:szCs w:val="24"/>
        </w:rPr>
      </w:pPr>
      <w:r w:rsidRPr="00C13D1E">
        <w:rPr>
          <w:sz w:val="26"/>
          <w:szCs w:val="24"/>
        </w:rPr>
        <w:t>Приложение №</w:t>
      </w:r>
      <w:r>
        <w:rPr>
          <w:sz w:val="26"/>
          <w:szCs w:val="24"/>
        </w:rPr>
        <w:t>2</w:t>
      </w:r>
      <w:r w:rsidRPr="00C13D1E">
        <w:rPr>
          <w:sz w:val="26"/>
          <w:szCs w:val="24"/>
        </w:rPr>
        <w:t xml:space="preserve">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</w:t>
      </w:r>
      <w:r>
        <w:rPr>
          <w:sz w:val="26"/>
          <w:szCs w:val="24"/>
        </w:rPr>
        <w:t>муниципального района</w:t>
      </w:r>
    </w:p>
    <w:p w:rsidR="00FA7789" w:rsidRDefault="00FA7789" w:rsidP="00FA7789">
      <w:pPr>
        <w:jc w:val="right"/>
        <w:rPr>
          <w:b/>
          <w:sz w:val="26"/>
          <w:szCs w:val="26"/>
        </w:rPr>
      </w:pPr>
      <w:r>
        <w:rPr>
          <w:sz w:val="26"/>
          <w:szCs w:val="24"/>
        </w:rPr>
        <w:t xml:space="preserve"> «Думиничский</w:t>
      </w:r>
      <w:r w:rsidR="00041EC9" w:rsidRPr="00C13D1E">
        <w:rPr>
          <w:sz w:val="26"/>
          <w:szCs w:val="24"/>
        </w:rPr>
        <w:t xml:space="preserve"> район» от</w:t>
      </w:r>
      <w:r>
        <w:rPr>
          <w:sz w:val="26"/>
          <w:szCs w:val="24"/>
        </w:rPr>
        <w:t xml:space="preserve"> ________</w:t>
      </w:r>
      <w:r w:rsidR="00041EC9">
        <w:rPr>
          <w:sz w:val="26"/>
          <w:szCs w:val="24"/>
        </w:rPr>
        <w:t xml:space="preserve"> </w:t>
      </w:r>
      <w:r w:rsidR="00041EC9" w:rsidRPr="00C13D1E">
        <w:rPr>
          <w:sz w:val="26"/>
          <w:szCs w:val="24"/>
        </w:rPr>
        <w:t xml:space="preserve">№ </w:t>
      </w:r>
      <w:r>
        <w:rPr>
          <w:sz w:val="26"/>
          <w:szCs w:val="24"/>
        </w:rPr>
        <w:t>_____</w:t>
      </w:r>
      <w:r w:rsidR="00D418E5">
        <w:rPr>
          <w:sz w:val="24"/>
          <w:szCs w:val="24"/>
        </w:rPr>
        <w:br/>
      </w:r>
    </w:p>
    <w:p w:rsidR="00F90D21" w:rsidRPr="00041EC9" w:rsidRDefault="00F90D21" w:rsidP="00FA7789">
      <w:pPr>
        <w:jc w:val="center"/>
        <w:rPr>
          <w:b/>
          <w:sz w:val="26"/>
          <w:szCs w:val="26"/>
        </w:rPr>
      </w:pPr>
      <w:r w:rsidRPr="00041EC9">
        <w:rPr>
          <w:b/>
          <w:sz w:val="26"/>
          <w:szCs w:val="26"/>
        </w:rPr>
        <w:t xml:space="preserve">Механизм оперативно-диспетчерского управления в системе теплоснабжения муниципального района </w:t>
      </w:r>
      <w:r w:rsidRPr="00FA7789">
        <w:rPr>
          <w:b/>
          <w:sz w:val="26"/>
          <w:szCs w:val="26"/>
        </w:rPr>
        <w:t>«</w:t>
      </w:r>
      <w:r w:rsidR="00FA7789" w:rsidRPr="00FA7789">
        <w:rPr>
          <w:b/>
          <w:sz w:val="26"/>
          <w:szCs w:val="24"/>
        </w:rPr>
        <w:t>Думиничский</w:t>
      </w:r>
      <w:r w:rsidRPr="00041EC9">
        <w:rPr>
          <w:b/>
          <w:sz w:val="26"/>
          <w:szCs w:val="26"/>
        </w:rPr>
        <w:t xml:space="preserve"> район».</w:t>
      </w:r>
    </w:p>
    <w:p w:rsidR="00041EC9" w:rsidRDefault="00D418E5" w:rsidP="007C5A7A">
      <w:pPr>
        <w:jc w:val="center"/>
        <w:outlineLvl w:val="2"/>
        <w:rPr>
          <w:b/>
          <w:bCs/>
          <w:sz w:val="26"/>
          <w:szCs w:val="26"/>
        </w:rPr>
      </w:pPr>
      <w:r w:rsidRPr="00041EC9">
        <w:rPr>
          <w:b/>
          <w:bCs/>
          <w:sz w:val="26"/>
          <w:szCs w:val="26"/>
        </w:rPr>
        <w:t>1. Общие положения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1.1. Механизм оперативно-диспетчерского управления в системе теплоснабже</w:t>
      </w:r>
      <w:r w:rsidR="00F90D21" w:rsidRPr="00041EC9">
        <w:rPr>
          <w:sz w:val="26"/>
          <w:szCs w:val="26"/>
        </w:rPr>
        <w:t>ния на территории муниципального района «</w:t>
      </w:r>
      <w:r w:rsidR="00FA7789">
        <w:rPr>
          <w:sz w:val="26"/>
          <w:szCs w:val="24"/>
        </w:rPr>
        <w:t>Думиничский</w:t>
      </w:r>
      <w:r w:rsidR="00F90D21" w:rsidRPr="00041EC9">
        <w:rPr>
          <w:sz w:val="26"/>
          <w:szCs w:val="26"/>
        </w:rPr>
        <w:t xml:space="preserve"> район» </w:t>
      </w:r>
      <w:r w:rsidRPr="00041EC9">
        <w:rPr>
          <w:sz w:val="26"/>
          <w:szCs w:val="26"/>
        </w:rPr>
        <w:t xml:space="preserve"> определяет взаимодействие </w:t>
      </w:r>
      <w:r w:rsidR="00F90D21" w:rsidRPr="00041EC9">
        <w:rPr>
          <w:sz w:val="26"/>
          <w:szCs w:val="26"/>
        </w:rPr>
        <w:t xml:space="preserve"> ЕДДС, </w:t>
      </w:r>
      <w:r w:rsidRPr="00041EC9">
        <w:rPr>
          <w:sz w:val="26"/>
          <w:szCs w:val="26"/>
        </w:rPr>
        <w:t>оперативно-диспетчерских служб теплоснабжающих, теплосетевых организаций и потребителей тепловой энерг</w:t>
      </w:r>
      <w:r w:rsidR="00F90D21" w:rsidRPr="00041EC9">
        <w:rPr>
          <w:sz w:val="26"/>
          <w:szCs w:val="26"/>
        </w:rPr>
        <w:t>ии по вопросам теплоснабжения.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</w:t>
      </w:r>
      <w:r w:rsidR="00F90D21" w:rsidRPr="00041EC9">
        <w:rPr>
          <w:sz w:val="26"/>
          <w:szCs w:val="26"/>
        </w:rPr>
        <w:t>х и системах теплопотребления.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</w:t>
      </w:r>
      <w:r w:rsidR="00F90D21" w:rsidRPr="00041EC9">
        <w:rPr>
          <w:sz w:val="26"/>
          <w:szCs w:val="26"/>
        </w:rPr>
        <w:t>нное соответствующим приказом.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</w:t>
      </w:r>
      <w:r w:rsidR="00F90D21" w:rsidRPr="00041EC9">
        <w:rPr>
          <w:sz w:val="26"/>
          <w:szCs w:val="26"/>
        </w:rPr>
        <w:t>рийная ситуация.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041EC9" w:rsidRDefault="00D418E5" w:rsidP="00041EC9">
      <w:pPr>
        <w:jc w:val="center"/>
        <w:outlineLvl w:val="2"/>
        <w:rPr>
          <w:b/>
          <w:bCs/>
          <w:sz w:val="26"/>
          <w:szCs w:val="26"/>
        </w:rPr>
      </w:pPr>
      <w:r w:rsidRPr="00041EC9">
        <w:rPr>
          <w:sz w:val="26"/>
          <w:szCs w:val="26"/>
        </w:rPr>
        <w:br/>
      </w:r>
      <w:r w:rsidRPr="00041EC9">
        <w:rPr>
          <w:b/>
          <w:bCs/>
          <w:sz w:val="26"/>
          <w:szCs w:val="26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</w:t>
      </w:r>
      <w:r w:rsidR="00F90D21" w:rsidRPr="00041EC9">
        <w:rPr>
          <w:sz w:val="26"/>
          <w:szCs w:val="26"/>
        </w:rPr>
        <w:t xml:space="preserve">о ликвидации аварийных ситуаций и немедленно сообщает в службу </w:t>
      </w:r>
      <w:r w:rsidR="00F90D21" w:rsidRPr="00041EC9">
        <w:rPr>
          <w:sz w:val="26"/>
          <w:szCs w:val="26"/>
        </w:rPr>
        <w:lastRenderedPageBreak/>
        <w:t xml:space="preserve">ЕДДС. </w:t>
      </w:r>
      <w:r w:rsidRPr="00041EC9">
        <w:rPr>
          <w:sz w:val="26"/>
          <w:szCs w:val="26"/>
        </w:rPr>
        <w:t xml:space="preserve"> При необходимости диспетчер организуе</w:t>
      </w:r>
      <w:r w:rsidR="00F90D21" w:rsidRPr="00041EC9">
        <w:rPr>
          <w:sz w:val="26"/>
          <w:szCs w:val="26"/>
        </w:rPr>
        <w:t>т оповещение администрацию муниципального района «</w:t>
      </w:r>
      <w:r w:rsidR="00FA7789">
        <w:rPr>
          <w:sz w:val="26"/>
          <w:szCs w:val="24"/>
        </w:rPr>
        <w:t>Думиничский</w:t>
      </w:r>
      <w:r w:rsidR="00F90D21" w:rsidRPr="00041EC9">
        <w:rPr>
          <w:sz w:val="26"/>
          <w:szCs w:val="26"/>
        </w:rPr>
        <w:t xml:space="preserve"> район».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2.3. Решение об отключении систем горячего водоснабжения принимается теплоснабжающей (теплосетевой) орга</w:t>
      </w:r>
      <w:r w:rsidR="00F90D21" w:rsidRPr="00041EC9">
        <w:rPr>
          <w:sz w:val="26"/>
          <w:szCs w:val="26"/>
        </w:rPr>
        <w:t>низацией по согласованию с администрацией муниципального района «</w:t>
      </w:r>
      <w:r w:rsidR="00FA7789">
        <w:rPr>
          <w:sz w:val="26"/>
          <w:szCs w:val="24"/>
        </w:rPr>
        <w:t>Думиничский</w:t>
      </w:r>
      <w:r w:rsidR="00F90D21" w:rsidRPr="00041EC9">
        <w:rPr>
          <w:sz w:val="26"/>
          <w:szCs w:val="26"/>
        </w:rPr>
        <w:t xml:space="preserve"> район».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2.4.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</w:t>
      </w:r>
      <w:r w:rsidR="00F90D21" w:rsidRPr="00041EC9">
        <w:rPr>
          <w:sz w:val="26"/>
          <w:szCs w:val="26"/>
        </w:rPr>
        <w:t xml:space="preserve"> администрацией муниципального района «</w:t>
      </w:r>
      <w:r w:rsidR="00FA7789">
        <w:rPr>
          <w:sz w:val="26"/>
          <w:szCs w:val="24"/>
        </w:rPr>
        <w:t>Думиничский</w:t>
      </w:r>
      <w:r w:rsidR="00F90D21" w:rsidRPr="00041EC9">
        <w:rPr>
          <w:sz w:val="26"/>
          <w:szCs w:val="26"/>
        </w:rPr>
        <w:t xml:space="preserve"> район».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2.5. Команды об отключении и опорожнении систем теплоснабжения и теплопотребления проходят через соответ</w:t>
      </w:r>
      <w:r w:rsidR="00F90D21" w:rsidRPr="00041EC9">
        <w:rPr>
          <w:sz w:val="26"/>
          <w:szCs w:val="26"/>
        </w:rPr>
        <w:t>ствующие диспетчерские службы.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r w:rsidR="00F90D21" w:rsidRPr="00041EC9">
        <w:rPr>
          <w:sz w:val="26"/>
          <w:szCs w:val="26"/>
        </w:rPr>
        <w:t>энергоснабжающей организацией.</w:t>
      </w:r>
    </w:p>
    <w:p w:rsidR="00041EC9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 xml:space="preserve">2.7. В </w:t>
      </w:r>
      <w:r w:rsidR="00FA7789" w:rsidRPr="00041EC9">
        <w:rPr>
          <w:sz w:val="26"/>
          <w:szCs w:val="26"/>
        </w:rPr>
        <w:t>случае,</w:t>
      </w:r>
      <w:r w:rsidRPr="00041EC9">
        <w:rPr>
          <w:sz w:val="26"/>
          <w:szCs w:val="26"/>
        </w:rPr>
        <w:t xml:space="preserve">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</w:t>
      </w:r>
      <w:r w:rsidR="00F90D21" w:rsidRPr="00041EC9">
        <w:rPr>
          <w:sz w:val="26"/>
          <w:szCs w:val="26"/>
        </w:rPr>
        <w:t>я или участков тепловых сетей.</w:t>
      </w:r>
    </w:p>
    <w:p w:rsidR="0014308D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 xml:space="preserve">2.8. Лицо, ответственное </w:t>
      </w:r>
      <w:r w:rsidR="00F90D21" w:rsidRPr="00041EC9">
        <w:rPr>
          <w:sz w:val="26"/>
          <w:szCs w:val="26"/>
        </w:rPr>
        <w:t>за ликвидацию аварии, обязано:</w:t>
      </w:r>
    </w:p>
    <w:p w:rsidR="0014308D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</w:t>
      </w:r>
      <w:r w:rsidR="00F90D21" w:rsidRPr="00041EC9">
        <w:rPr>
          <w:sz w:val="26"/>
          <w:szCs w:val="26"/>
        </w:rPr>
        <w:t>х работ для ликвидации аварии;</w:t>
      </w:r>
    </w:p>
    <w:p w:rsidR="0014308D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- организовать выполнение работ на подземных коммуникациях и обеспечивать безопасн</w:t>
      </w:r>
      <w:r w:rsidR="00F90D21" w:rsidRPr="00041EC9">
        <w:rPr>
          <w:sz w:val="26"/>
          <w:szCs w:val="26"/>
        </w:rPr>
        <w:t>ые условия производства работ;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</w:t>
      </w:r>
      <w:r w:rsidR="00F90D21" w:rsidRPr="00041EC9">
        <w:rPr>
          <w:sz w:val="26"/>
          <w:szCs w:val="26"/>
        </w:rPr>
        <w:t>ответствии с программой пуска.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AD50D2" w:rsidRDefault="00AD50D2" w:rsidP="00AD50D2">
      <w:pPr>
        <w:ind w:firstLine="708"/>
        <w:jc w:val="center"/>
        <w:outlineLvl w:val="2"/>
        <w:rPr>
          <w:b/>
          <w:bCs/>
          <w:sz w:val="26"/>
          <w:szCs w:val="26"/>
        </w:rPr>
      </w:pPr>
    </w:p>
    <w:p w:rsidR="00AD50D2" w:rsidRDefault="00D418E5" w:rsidP="00AD50D2">
      <w:pPr>
        <w:ind w:firstLine="708"/>
        <w:jc w:val="center"/>
        <w:outlineLvl w:val="2"/>
        <w:rPr>
          <w:b/>
          <w:bCs/>
          <w:sz w:val="26"/>
          <w:szCs w:val="26"/>
        </w:rPr>
      </w:pPr>
      <w:r w:rsidRPr="00041EC9">
        <w:rPr>
          <w:b/>
          <w:bCs/>
          <w:sz w:val="26"/>
          <w:szCs w:val="26"/>
        </w:rPr>
        <w:t>3. Взаимодействие оперативно-диспетчерских служб при эксплуатации систем энергоснабжения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 xml:space="preserve">3.1. Ежедневно после приема смены, а также при необходимости в течение всей смены диспетчеры (начальники смены) теплоснабжающих и теплосетевых организаций осуществляют передачу диспетчеру ЕДДС оперативной информации: </w:t>
      </w:r>
      <w:r w:rsidRPr="00041EC9">
        <w:rPr>
          <w:sz w:val="26"/>
          <w:szCs w:val="26"/>
        </w:rPr>
        <w:lastRenderedPageBreak/>
        <w:t xml:space="preserve">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</w:t>
      </w:r>
      <w:r w:rsidR="00D847A0" w:rsidRPr="00041EC9">
        <w:rPr>
          <w:sz w:val="26"/>
          <w:szCs w:val="26"/>
        </w:rPr>
        <w:t>работы системы теплоснабжения.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3</w:t>
      </w:r>
      <w:r w:rsidR="00D847A0" w:rsidRPr="00041EC9">
        <w:rPr>
          <w:sz w:val="26"/>
          <w:szCs w:val="26"/>
        </w:rPr>
        <w:t>.2. Администрация муниципального района «</w:t>
      </w:r>
      <w:r w:rsidR="00FA7789">
        <w:rPr>
          <w:sz w:val="26"/>
          <w:szCs w:val="24"/>
        </w:rPr>
        <w:t>Думиничский</w:t>
      </w:r>
      <w:r w:rsidR="00D847A0" w:rsidRPr="00041EC9">
        <w:rPr>
          <w:sz w:val="26"/>
          <w:szCs w:val="26"/>
        </w:rPr>
        <w:t xml:space="preserve"> район»</w:t>
      </w:r>
      <w:r w:rsidRPr="00041EC9">
        <w:rPr>
          <w:sz w:val="26"/>
          <w:szCs w:val="26"/>
        </w:rPr>
        <w:t>, ЕДДС осуществляют контроль за соблюдением энергоснабжающими организациями утвержденных режимов</w:t>
      </w:r>
      <w:r w:rsidR="00D847A0" w:rsidRPr="00041EC9">
        <w:rPr>
          <w:sz w:val="26"/>
          <w:szCs w:val="26"/>
        </w:rPr>
        <w:t xml:space="preserve"> работы систем теплоснабжения.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</w:t>
      </w:r>
      <w:r w:rsidR="00D847A0" w:rsidRPr="00041EC9">
        <w:rPr>
          <w:sz w:val="26"/>
          <w:szCs w:val="26"/>
        </w:rPr>
        <w:t>информируют администрацию муниципального района «</w:t>
      </w:r>
      <w:r w:rsidR="007B67E9">
        <w:rPr>
          <w:sz w:val="26"/>
          <w:szCs w:val="26"/>
        </w:rPr>
        <w:t>Думиничский</w:t>
      </w:r>
      <w:r w:rsidR="00D847A0" w:rsidRPr="00041EC9">
        <w:rPr>
          <w:sz w:val="26"/>
          <w:szCs w:val="26"/>
        </w:rPr>
        <w:t xml:space="preserve"> район»</w:t>
      </w:r>
      <w:r w:rsidRPr="00041EC9">
        <w:rPr>
          <w:sz w:val="26"/>
          <w:szCs w:val="26"/>
        </w:rPr>
        <w:t xml:space="preserve">, ЕДДС и потребителей за </w:t>
      </w:r>
      <w:r w:rsidR="00D847A0" w:rsidRPr="00041EC9">
        <w:rPr>
          <w:sz w:val="26"/>
          <w:szCs w:val="26"/>
        </w:rPr>
        <w:t>пять дней до намеченных работ.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 xml:space="preserve"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</w:t>
      </w:r>
      <w:r w:rsidR="00D847A0" w:rsidRPr="00041EC9">
        <w:rPr>
          <w:sz w:val="26"/>
          <w:szCs w:val="26"/>
        </w:rPr>
        <w:t>в случае аварии - немедленно.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</w:t>
      </w:r>
      <w:r w:rsidR="00D847A0" w:rsidRPr="00041EC9">
        <w:rPr>
          <w:sz w:val="26"/>
          <w:szCs w:val="26"/>
        </w:rPr>
        <w:t>на теплоисточники муниципального района «</w:t>
      </w:r>
      <w:r w:rsidR="00FA7789">
        <w:rPr>
          <w:sz w:val="26"/>
          <w:szCs w:val="24"/>
        </w:rPr>
        <w:t>Думиничский</w:t>
      </w:r>
      <w:r w:rsidR="00D847A0" w:rsidRPr="00041EC9">
        <w:rPr>
          <w:sz w:val="26"/>
          <w:szCs w:val="26"/>
        </w:rPr>
        <w:t xml:space="preserve"> район»</w:t>
      </w:r>
      <w:r w:rsidRPr="00041EC9">
        <w:rPr>
          <w:sz w:val="26"/>
          <w:szCs w:val="26"/>
        </w:rPr>
        <w:t>, диспетчер организации, в ведении которой находятся данные водозаборные сооружения, должен за 10 дней сообщить диспетчеру соответствующей</w:t>
      </w:r>
      <w:r w:rsidR="00D847A0" w:rsidRPr="00041EC9">
        <w:rPr>
          <w:sz w:val="26"/>
          <w:szCs w:val="26"/>
        </w:rPr>
        <w:t xml:space="preserve"> энергоснабжающей организации, администрации муниципального района «</w:t>
      </w:r>
      <w:r w:rsidR="009F6A69" w:rsidRPr="009F6A69">
        <w:rPr>
          <w:sz w:val="26"/>
          <w:szCs w:val="26"/>
        </w:rPr>
        <w:t>Думиничский</w:t>
      </w:r>
      <w:r w:rsidR="00D847A0" w:rsidRPr="00041EC9">
        <w:rPr>
          <w:sz w:val="26"/>
          <w:szCs w:val="26"/>
        </w:rPr>
        <w:t xml:space="preserve"> район» </w:t>
      </w:r>
      <w:r w:rsidRPr="00041EC9">
        <w:rPr>
          <w:sz w:val="26"/>
          <w:szCs w:val="26"/>
        </w:rPr>
        <w:t xml:space="preserve"> и ЕДДС об этих отключениях с указанием ср</w:t>
      </w:r>
      <w:r w:rsidR="00D847A0" w:rsidRPr="00041EC9">
        <w:rPr>
          <w:sz w:val="26"/>
          <w:szCs w:val="26"/>
        </w:rPr>
        <w:t>оков начала и окончания работ.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теплосетевой организации и ЕДДС об этих отключениях с указанием ср</w:t>
      </w:r>
      <w:r w:rsidR="00D847A0" w:rsidRPr="00041EC9">
        <w:rPr>
          <w:sz w:val="26"/>
          <w:szCs w:val="26"/>
        </w:rPr>
        <w:t>оков начала и окончания работ.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</w:t>
      </w:r>
      <w:r w:rsidR="00D847A0" w:rsidRPr="00041EC9">
        <w:rPr>
          <w:sz w:val="26"/>
          <w:szCs w:val="26"/>
        </w:rPr>
        <w:t xml:space="preserve"> организации по согласованию с администрацией муниципального района «</w:t>
      </w:r>
      <w:r w:rsidR="009F6A69" w:rsidRPr="009F6A69">
        <w:rPr>
          <w:sz w:val="26"/>
          <w:szCs w:val="26"/>
        </w:rPr>
        <w:t>Думиничский</w:t>
      </w:r>
      <w:r w:rsidR="00D847A0" w:rsidRPr="00041EC9">
        <w:rPr>
          <w:sz w:val="26"/>
          <w:szCs w:val="26"/>
        </w:rPr>
        <w:t xml:space="preserve"> район» </w:t>
      </w:r>
      <w:r w:rsidRPr="00041EC9">
        <w:rPr>
          <w:sz w:val="26"/>
          <w:szCs w:val="26"/>
        </w:rPr>
        <w:t xml:space="preserve"> вводит ограничение отпуска тепловой энергии потребителям, одно</w:t>
      </w:r>
      <w:r w:rsidR="00D847A0" w:rsidRPr="00041EC9">
        <w:rPr>
          <w:sz w:val="26"/>
          <w:szCs w:val="26"/>
        </w:rPr>
        <w:t>временно извещая об этом ЕДДС.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(Ростехнадзор) и теплоснабжающей организации с о</w:t>
      </w:r>
      <w:r w:rsidR="00D847A0" w:rsidRPr="00041EC9">
        <w:rPr>
          <w:sz w:val="26"/>
          <w:szCs w:val="26"/>
        </w:rPr>
        <w:t>дновременным извещением ЕДДС.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3.9. Включение объектов, которые выводились в ремонт по заявке потребителей, производится по разрешению персонала теплоснабжающих и теплосетевых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3951D9" w:rsidRDefault="003951D9" w:rsidP="00AD50D2">
      <w:pPr>
        <w:ind w:firstLine="708"/>
        <w:jc w:val="center"/>
        <w:outlineLvl w:val="2"/>
        <w:rPr>
          <w:b/>
          <w:bCs/>
          <w:sz w:val="26"/>
          <w:szCs w:val="26"/>
        </w:rPr>
      </w:pPr>
    </w:p>
    <w:p w:rsidR="00AD50D2" w:rsidRDefault="00D418E5" w:rsidP="00AD50D2">
      <w:pPr>
        <w:ind w:firstLine="708"/>
        <w:jc w:val="center"/>
        <w:outlineLvl w:val="2"/>
        <w:rPr>
          <w:b/>
          <w:bCs/>
          <w:sz w:val="26"/>
          <w:szCs w:val="26"/>
        </w:rPr>
      </w:pPr>
      <w:r w:rsidRPr="00041EC9">
        <w:rPr>
          <w:b/>
          <w:bCs/>
          <w:sz w:val="26"/>
          <w:szCs w:val="26"/>
        </w:rPr>
        <w:t>4.Техническая документация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lastRenderedPageBreak/>
        <w:t>4.1. Документами, определяющими взаимоотношения оперативно-диспетчерских служб теплоснабжающих, теплосетевых организаций и абонент</w:t>
      </w:r>
      <w:r w:rsidR="00D847A0" w:rsidRPr="00041EC9">
        <w:rPr>
          <w:sz w:val="26"/>
          <w:szCs w:val="26"/>
        </w:rPr>
        <w:t>ов тепловой энергии, являются:</w:t>
      </w:r>
    </w:p>
    <w:p w:rsidR="00AD50D2" w:rsidRPr="00584758" w:rsidRDefault="00D847A0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- настоящее Положение;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</w:t>
      </w:r>
      <w:r w:rsidR="00D847A0" w:rsidRPr="00041EC9">
        <w:rPr>
          <w:sz w:val="26"/>
          <w:szCs w:val="26"/>
        </w:rPr>
        <w:t>ивно-технической документации;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- утвержденные техническими руководителями предприятий схемы систем теплоснабжения, режимные карты работы теп</w:t>
      </w:r>
      <w:r w:rsidR="00D847A0" w:rsidRPr="00041EC9">
        <w:rPr>
          <w:sz w:val="26"/>
          <w:szCs w:val="26"/>
        </w:rPr>
        <w:t>ловых сетей и теплоисточников.</w:t>
      </w:r>
      <w:r w:rsidR="00D847A0" w:rsidRPr="00041EC9">
        <w:rPr>
          <w:sz w:val="26"/>
          <w:szCs w:val="26"/>
        </w:rPr>
        <w:br/>
      </w:r>
      <w:r w:rsidRPr="00041EC9">
        <w:rPr>
          <w:sz w:val="26"/>
          <w:szCs w:val="26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</w:t>
      </w:r>
      <w:r w:rsidR="00D847A0" w:rsidRPr="00041EC9">
        <w:rPr>
          <w:sz w:val="26"/>
          <w:szCs w:val="26"/>
        </w:rPr>
        <w:t xml:space="preserve"> на источниках теплоснабжения.</w:t>
      </w:r>
    </w:p>
    <w:p w:rsidR="00AD50D2" w:rsidRDefault="00D418E5" w:rsidP="00041EC9">
      <w:pPr>
        <w:ind w:firstLine="708"/>
        <w:jc w:val="both"/>
        <w:outlineLvl w:val="2"/>
        <w:rPr>
          <w:sz w:val="26"/>
          <w:szCs w:val="26"/>
        </w:rPr>
      </w:pPr>
      <w:r w:rsidRPr="00041EC9">
        <w:rPr>
          <w:sz w:val="26"/>
          <w:szCs w:val="26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</w:t>
      </w:r>
      <w:r w:rsidR="00D847A0" w:rsidRPr="00041EC9">
        <w:rPr>
          <w:sz w:val="26"/>
          <w:szCs w:val="26"/>
        </w:rPr>
        <w:t>четном режимах теплоснабжения.</w:t>
      </w:r>
      <w:r w:rsidR="00D847A0" w:rsidRPr="00041EC9">
        <w:rPr>
          <w:sz w:val="26"/>
          <w:szCs w:val="26"/>
        </w:rPr>
        <w:br/>
      </w:r>
      <w:r w:rsidRPr="00041EC9">
        <w:rPr>
          <w:sz w:val="26"/>
          <w:szCs w:val="26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418E5" w:rsidRPr="00041EC9" w:rsidRDefault="00D418E5" w:rsidP="00041EC9">
      <w:pPr>
        <w:ind w:firstLine="708"/>
        <w:jc w:val="both"/>
        <w:outlineLvl w:val="2"/>
        <w:rPr>
          <w:b/>
          <w:bCs/>
          <w:sz w:val="26"/>
          <w:szCs w:val="26"/>
        </w:rPr>
      </w:pPr>
      <w:r w:rsidRPr="00041EC9">
        <w:rPr>
          <w:sz w:val="26"/>
          <w:szCs w:val="26"/>
        </w:rPr>
        <w:t>4.2. Теплоснабжающие, теплосетевые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7C5A7A" w:rsidRPr="00597BFE" w:rsidRDefault="007C5A7A" w:rsidP="007C5A7A">
      <w:pPr>
        <w:pStyle w:val="a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302EE" w:rsidRPr="00597BFE" w:rsidRDefault="00A302EE" w:rsidP="00787604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</w:p>
    <w:p w:rsidR="007C5A7A" w:rsidRPr="00597BFE" w:rsidRDefault="007C5A7A" w:rsidP="007C5A7A">
      <w:pPr>
        <w:pStyle w:val="af"/>
        <w:spacing w:before="0" w:beforeAutospacing="0" w:after="0" w:afterAutospacing="0"/>
        <w:rPr>
          <w:b/>
          <w:bCs/>
          <w:sz w:val="26"/>
          <w:szCs w:val="26"/>
        </w:rPr>
      </w:pPr>
    </w:p>
    <w:p w:rsidR="001357E8" w:rsidRPr="00597BFE" w:rsidRDefault="001357E8" w:rsidP="007C5A7A">
      <w:pPr>
        <w:pStyle w:val="af"/>
        <w:spacing w:before="0" w:beforeAutospacing="0" w:after="0" w:afterAutospacing="0"/>
        <w:rPr>
          <w:b/>
          <w:sz w:val="26"/>
          <w:szCs w:val="26"/>
        </w:rPr>
      </w:pPr>
    </w:p>
    <w:sectPr w:rsidR="001357E8" w:rsidRPr="00597BFE" w:rsidSect="00195F8B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BB" w:rsidRDefault="00287CBB" w:rsidP="005D1A6C">
      <w:r>
        <w:separator/>
      </w:r>
    </w:p>
  </w:endnote>
  <w:endnote w:type="continuationSeparator" w:id="1">
    <w:p w:rsidR="00287CBB" w:rsidRDefault="00287CBB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BB" w:rsidRDefault="00287CBB" w:rsidP="005D1A6C">
      <w:r>
        <w:separator/>
      </w:r>
    </w:p>
  </w:footnote>
  <w:footnote w:type="continuationSeparator" w:id="1">
    <w:p w:rsidR="00287CBB" w:rsidRDefault="00287CBB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1EC9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4F47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3618"/>
    <w:rsid w:val="000E4245"/>
    <w:rsid w:val="000E4E83"/>
    <w:rsid w:val="000E5016"/>
    <w:rsid w:val="000E5151"/>
    <w:rsid w:val="000E52C0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03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57E8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8D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8BF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143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5F8B"/>
    <w:rsid w:val="00196089"/>
    <w:rsid w:val="00196B37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C70"/>
    <w:rsid w:val="001B1F43"/>
    <w:rsid w:val="001B21B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193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1AE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8B7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87CBB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425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ACE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87E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9AA"/>
    <w:rsid w:val="00393C6F"/>
    <w:rsid w:val="00393D50"/>
    <w:rsid w:val="003942E6"/>
    <w:rsid w:val="003951D9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3F6A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22B2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0B3F"/>
    <w:rsid w:val="0040109A"/>
    <w:rsid w:val="00401655"/>
    <w:rsid w:val="00401754"/>
    <w:rsid w:val="00401927"/>
    <w:rsid w:val="00401952"/>
    <w:rsid w:val="00401BC0"/>
    <w:rsid w:val="00402AC8"/>
    <w:rsid w:val="00402DF8"/>
    <w:rsid w:val="00403A6F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28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3E4"/>
    <w:rsid w:val="004478D0"/>
    <w:rsid w:val="00447DE4"/>
    <w:rsid w:val="004509CE"/>
    <w:rsid w:val="00450C1F"/>
    <w:rsid w:val="004510DC"/>
    <w:rsid w:val="004514F2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2F0A"/>
    <w:rsid w:val="00473B0F"/>
    <w:rsid w:val="004748A5"/>
    <w:rsid w:val="00474E03"/>
    <w:rsid w:val="00474E98"/>
    <w:rsid w:val="00475037"/>
    <w:rsid w:val="0047510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0E56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0190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67B0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58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4758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1164"/>
    <w:rsid w:val="00592631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BFE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39B"/>
    <w:rsid w:val="005D5B99"/>
    <w:rsid w:val="005D5DCF"/>
    <w:rsid w:val="005D602A"/>
    <w:rsid w:val="005D65D7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2F3E"/>
    <w:rsid w:val="005E538B"/>
    <w:rsid w:val="005E5BF0"/>
    <w:rsid w:val="005E5DFB"/>
    <w:rsid w:val="005E5F20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1C0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298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440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0D95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11D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9D0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604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6D65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759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7E9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A7A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A80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1221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4DFE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0CA3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73B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5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1682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4F6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695E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066C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3E53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6A69"/>
    <w:rsid w:val="009F7AA0"/>
    <w:rsid w:val="00A00FA9"/>
    <w:rsid w:val="00A01956"/>
    <w:rsid w:val="00A02811"/>
    <w:rsid w:val="00A02BBF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2EE"/>
    <w:rsid w:val="00A30673"/>
    <w:rsid w:val="00A30DD9"/>
    <w:rsid w:val="00A31CF7"/>
    <w:rsid w:val="00A320DF"/>
    <w:rsid w:val="00A33203"/>
    <w:rsid w:val="00A334BE"/>
    <w:rsid w:val="00A33889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492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3CF4"/>
    <w:rsid w:val="00A94020"/>
    <w:rsid w:val="00A9412B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B79EE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0379"/>
    <w:rsid w:val="00AD125E"/>
    <w:rsid w:val="00AD20B9"/>
    <w:rsid w:val="00AD236E"/>
    <w:rsid w:val="00AD2AFF"/>
    <w:rsid w:val="00AD3195"/>
    <w:rsid w:val="00AD379E"/>
    <w:rsid w:val="00AD3F49"/>
    <w:rsid w:val="00AD4C08"/>
    <w:rsid w:val="00AD50D2"/>
    <w:rsid w:val="00AD5172"/>
    <w:rsid w:val="00AD56BD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2FC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4F82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88A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26B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1BD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12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051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281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3D1E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158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AE4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575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4C0E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6AC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6674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29D9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02E3"/>
    <w:rsid w:val="00D4127F"/>
    <w:rsid w:val="00D418E5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3988"/>
    <w:rsid w:val="00D73A49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7A0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8DA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52D"/>
    <w:rsid w:val="00DD3607"/>
    <w:rsid w:val="00DD39BB"/>
    <w:rsid w:val="00DD3A3B"/>
    <w:rsid w:val="00DD4910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39C8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096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2FE0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571A8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654D"/>
    <w:rsid w:val="00E77CE1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895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5B4F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0A5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8FB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06431"/>
    <w:rsid w:val="00F100AB"/>
    <w:rsid w:val="00F10539"/>
    <w:rsid w:val="00F10CB8"/>
    <w:rsid w:val="00F10F2A"/>
    <w:rsid w:val="00F11254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565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97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8AC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D21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789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D418E5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D21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E60E-F257-4BB1-8725-4AB50E17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15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МКУ</cp:lastModifiedBy>
  <cp:revision>9</cp:revision>
  <cp:lastPrinted>2025-03-25T06:19:00Z</cp:lastPrinted>
  <dcterms:created xsi:type="dcterms:W3CDTF">2017-10-02T12:54:00Z</dcterms:created>
  <dcterms:modified xsi:type="dcterms:W3CDTF">2025-04-08T06:08:00Z</dcterms:modified>
</cp:coreProperties>
</file>