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AA5" w:rsidRPr="00346E05" w:rsidRDefault="00CE5AA5" w:rsidP="00CE5AA5">
      <w:pPr>
        <w:pStyle w:val="Style10"/>
        <w:widowControl/>
        <w:spacing w:before="48" w:line="226" w:lineRule="exact"/>
        <w:ind w:left="5650"/>
        <w:jc w:val="right"/>
        <w:rPr>
          <w:rStyle w:val="FontStyle69"/>
          <w:sz w:val="26"/>
          <w:szCs w:val="26"/>
        </w:rPr>
      </w:pPr>
      <w:r w:rsidRPr="00346E05">
        <w:rPr>
          <w:rStyle w:val="FontStyle69"/>
          <w:sz w:val="26"/>
          <w:szCs w:val="26"/>
        </w:rPr>
        <w:t xml:space="preserve">Приложение к </w:t>
      </w:r>
      <w:r w:rsidR="00682536">
        <w:rPr>
          <w:rStyle w:val="FontStyle69"/>
          <w:sz w:val="26"/>
          <w:szCs w:val="26"/>
        </w:rPr>
        <w:t>Распоряжению</w:t>
      </w:r>
      <w:r w:rsidRPr="00346E05">
        <w:rPr>
          <w:rStyle w:val="FontStyle69"/>
          <w:sz w:val="26"/>
          <w:szCs w:val="26"/>
        </w:rPr>
        <w:t xml:space="preserve"> администрации МР «Думиничский район» </w:t>
      </w:r>
    </w:p>
    <w:p w:rsidR="00CE5AA5" w:rsidRPr="00346E05" w:rsidRDefault="00AE4C79" w:rsidP="007817A0">
      <w:pPr>
        <w:pStyle w:val="Style10"/>
        <w:widowControl/>
        <w:spacing w:before="48" w:line="226" w:lineRule="exact"/>
        <w:ind w:left="5650"/>
        <w:jc w:val="right"/>
        <w:rPr>
          <w:rStyle w:val="FontStyle63"/>
        </w:rPr>
      </w:pPr>
      <w:r>
        <w:rPr>
          <w:rStyle w:val="FontStyle69"/>
          <w:sz w:val="26"/>
          <w:szCs w:val="26"/>
          <w:u w:val="single"/>
        </w:rPr>
        <w:t>о</w:t>
      </w:r>
      <w:r w:rsidR="00346E05" w:rsidRPr="00346E05">
        <w:rPr>
          <w:rStyle w:val="FontStyle69"/>
          <w:sz w:val="26"/>
          <w:szCs w:val="26"/>
          <w:u w:val="single"/>
        </w:rPr>
        <w:t>т</w:t>
      </w:r>
      <w:r>
        <w:rPr>
          <w:rStyle w:val="FontStyle69"/>
          <w:sz w:val="26"/>
          <w:szCs w:val="26"/>
          <w:u w:val="single"/>
        </w:rPr>
        <w:t xml:space="preserve"> 06.06.2023г. </w:t>
      </w:r>
      <w:r w:rsidR="00465C8D">
        <w:rPr>
          <w:rStyle w:val="FontStyle69"/>
          <w:sz w:val="26"/>
          <w:szCs w:val="26"/>
          <w:u w:val="single"/>
        </w:rPr>
        <w:t xml:space="preserve"> №</w:t>
      </w:r>
      <w:r>
        <w:rPr>
          <w:rStyle w:val="FontStyle69"/>
          <w:sz w:val="26"/>
          <w:szCs w:val="26"/>
          <w:u w:val="single"/>
        </w:rPr>
        <w:t xml:space="preserve"> 94-р_</w:t>
      </w:r>
    </w:p>
    <w:p w:rsidR="007817A0" w:rsidRPr="00346E05" w:rsidRDefault="007817A0" w:rsidP="00E43DE7">
      <w:pPr>
        <w:pStyle w:val="Style11"/>
        <w:widowControl/>
        <w:spacing w:before="86"/>
        <w:jc w:val="center"/>
        <w:rPr>
          <w:rStyle w:val="FontStyle63"/>
        </w:rPr>
      </w:pPr>
    </w:p>
    <w:p w:rsidR="00346E05" w:rsidRPr="00346E05" w:rsidRDefault="00346E05" w:rsidP="00346E05">
      <w:pPr>
        <w:pStyle w:val="a4"/>
        <w:jc w:val="center"/>
        <w:rPr>
          <w:rStyle w:val="FontStyle63"/>
        </w:rPr>
      </w:pPr>
      <w:r w:rsidRPr="00346E05">
        <w:rPr>
          <w:rStyle w:val="FontStyle63"/>
        </w:rPr>
        <w:t>АДМИНИСТРАТИВНЫЙ РЕГЛАМЕНТ</w:t>
      </w:r>
    </w:p>
    <w:p w:rsidR="00346E05" w:rsidRPr="00346E05" w:rsidRDefault="00E43DE7" w:rsidP="00346E05">
      <w:pPr>
        <w:pStyle w:val="a4"/>
        <w:jc w:val="center"/>
        <w:rPr>
          <w:rFonts w:ascii="Times New Roman" w:hAnsi="Times New Roman" w:cs="Times New Roman"/>
          <w:b/>
          <w:bCs/>
          <w:sz w:val="26"/>
          <w:szCs w:val="26"/>
        </w:rPr>
      </w:pPr>
      <w:r w:rsidRPr="00346E05">
        <w:rPr>
          <w:rStyle w:val="FontStyle63"/>
        </w:rPr>
        <w:t xml:space="preserve"> предоставления </w:t>
      </w:r>
      <w:r w:rsidR="003021DE">
        <w:rPr>
          <w:rStyle w:val="FontStyle63"/>
        </w:rPr>
        <w:t>государственной</w:t>
      </w:r>
      <w:r w:rsidRPr="00346E05">
        <w:rPr>
          <w:rStyle w:val="FontStyle63"/>
        </w:rPr>
        <w:t xml:space="preserve"> услуги</w:t>
      </w:r>
      <w:r w:rsidR="00346E05" w:rsidRPr="00346E05">
        <w:rPr>
          <w:rStyle w:val="FontStyle63"/>
        </w:rPr>
        <w:t xml:space="preserve"> </w:t>
      </w:r>
      <w:r w:rsidR="00346E05" w:rsidRPr="00346E05">
        <w:rPr>
          <w:rFonts w:ascii="Times New Roman" w:hAnsi="Times New Roman" w:cs="Times New Roman"/>
          <w:b/>
          <w:sz w:val="26"/>
          <w:szCs w:val="26"/>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на территории муниципального района «Думиничский район»</w:t>
      </w:r>
    </w:p>
    <w:p w:rsidR="00465C8D" w:rsidRPr="00346E05" w:rsidRDefault="00E43DE7" w:rsidP="00E43DE7">
      <w:pPr>
        <w:pStyle w:val="Style12"/>
        <w:widowControl/>
        <w:spacing w:before="125"/>
        <w:ind w:left="1824" w:right="1152" w:firstLine="1720"/>
        <w:rPr>
          <w:rStyle w:val="FontStyle70"/>
          <w:sz w:val="26"/>
          <w:szCs w:val="26"/>
        </w:rPr>
      </w:pPr>
      <w:r w:rsidRPr="00346E05">
        <w:rPr>
          <w:rStyle w:val="FontStyle70"/>
          <w:sz w:val="26"/>
          <w:szCs w:val="26"/>
        </w:rPr>
        <w:t>I. Общие положения</w:t>
      </w:r>
    </w:p>
    <w:p w:rsidR="00465C8D" w:rsidRDefault="00465C8D" w:rsidP="00465C8D">
      <w:pPr>
        <w:pStyle w:val="a4"/>
        <w:jc w:val="center"/>
        <w:rPr>
          <w:rStyle w:val="FontStyle70"/>
          <w:sz w:val="26"/>
          <w:szCs w:val="26"/>
        </w:rPr>
      </w:pPr>
    </w:p>
    <w:p w:rsidR="00E43DE7" w:rsidRDefault="00E43DE7" w:rsidP="00465C8D">
      <w:pPr>
        <w:pStyle w:val="a4"/>
        <w:jc w:val="center"/>
        <w:rPr>
          <w:rStyle w:val="FontStyle70"/>
          <w:sz w:val="26"/>
          <w:szCs w:val="26"/>
        </w:rPr>
      </w:pPr>
      <w:r w:rsidRPr="00346E05">
        <w:rPr>
          <w:rStyle w:val="FontStyle70"/>
          <w:sz w:val="26"/>
          <w:szCs w:val="26"/>
        </w:rPr>
        <w:t>1. Предмет регулирования административного регламента</w:t>
      </w:r>
    </w:p>
    <w:p w:rsidR="00465C8D" w:rsidRPr="00346E05" w:rsidRDefault="00465C8D" w:rsidP="00465C8D">
      <w:pPr>
        <w:pStyle w:val="a4"/>
        <w:jc w:val="center"/>
        <w:rPr>
          <w:rStyle w:val="FontStyle70"/>
          <w:sz w:val="26"/>
          <w:szCs w:val="26"/>
        </w:rPr>
      </w:pPr>
    </w:p>
    <w:p w:rsidR="00E43DE7" w:rsidRPr="00346E05" w:rsidRDefault="00E43DE7" w:rsidP="007817A0">
      <w:pPr>
        <w:pStyle w:val="a4"/>
        <w:jc w:val="both"/>
        <w:rPr>
          <w:rFonts w:ascii="Times New Roman" w:eastAsia="Calibri" w:hAnsi="Times New Roman" w:cs="Times New Roman"/>
          <w:bCs/>
          <w:sz w:val="26"/>
          <w:szCs w:val="26"/>
          <w:lang w:eastAsia="en-US"/>
        </w:rPr>
      </w:pPr>
      <w:r w:rsidRPr="00346E05">
        <w:rPr>
          <w:rStyle w:val="FontStyle71"/>
          <w:sz w:val="26"/>
          <w:szCs w:val="26"/>
        </w:rPr>
        <w:tab/>
        <w:t xml:space="preserve">1.1. Административный регламент по предоставлению </w:t>
      </w:r>
      <w:r w:rsidR="003021DE">
        <w:rPr>
          <w:rStyle w:val="FontStyle71"/>
          <w:sz w:val="26"/>
          <w:szCs w:val="26"/>
        </w:rPr>
        <w:t xml:space="preserve">государственной </w:t>
      </w:r>
      <w:r w:rsidRPr="00346E05">
        <w:rPr>
          <w:rStyle w:val="FontStyle71"/>
          <w:sz w:val="26"/>
          <w:szCs w:val="26"/>
        </w:rPr>
        <w:t xml:space="preserve">услуги </w:t>
      </w:r>
      <w:r w:rsidR="00346E05" w:rsidRPr="00346E05">
        <w:rPr>
          <w:rFonts w:ascii="Times New Roman" w:hAnsi="Times New Roman" w:cs="Times New Roman"/>
          <w:sz w:val="26"/>
          <w:szCs w:val="26"/>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на территории муниципального района «Думиничский район»</w:t>
      </w:r>
      <w:r w:rsidRPr="00346E05">
        <w:rPr>
          <w:rStyle w:val="FontStyle71"/>
          <w:sz w:val="26"/>
          <w:szCs w:val="26"/>
        </w:rPr>
        <w:t xml:space="preserve"> (далее - </w:t>
      </w:r>
      <w:r w:rsidR="002744EF" w:rsidRPr="00346E05">
        <w:rPr>
          <w:rStyle w:val="FontStyle71"/>
          <w:sz w:val="26"/>
          <w:szCs w:val="26"/>
        </w:rPr>
        <w:t>Р</w:t>
      </w:r>
      <w:r w:rsidRPr="00346E05">
        <w:rPr>
          <w:rStyle w:val="FontStyle71"/>
          <w:sz w:val="26"/>
          <w:szCs w:val="26"/>
        </w:rPr>
        <w:t xml:space="preserve">егламент) разработан в целях повышения качества предоставления и доступности названной </w:t>
      </w:r>
      <w:r w:rsidR="003021DE">
        <w:rPr>
          <w:rStyle w:val="FontStyle71"/>
          <w:sz w:val="26"/>
          <w:szCs w:val="26"/>
        </w:rPr>
        <w:t>государственной</w:t>
      </w:r>
      <w:r w:rsidRPr="00346E05">
        <w:rPr>
          <w:rStyle w:val="FontStyle71"/>
          <w:sz w:val="26"/>
          <w:szCs w:val="26"/>
        </w:rPr>
        <w:t xml:space="preserve"> услуги (далее - </w:t>
      </w:r>
      <w:r w:rsidR="003021DE">
        <w:rPr>
          <w:rStyle w:val="FontStyle71"/>
          <w:sz w:val="26"/>
          <w:szCs w:val="26"/>
        </w:rPr>
        <w:t>государственная</w:t>
      </w:r>
      <w:r w:rsidRPr="00346E05">
        <w:rPr>
          <w:rStyle w:val="FontStyle71"/>
          <w:sz w:val="26"/>
          <w:szCs w:val="26"/>
        </w:rPr>
        <w:t xml:space="preserve"> услуга), определения сроков, последовательности действий (административных процедур) при предоставлении </w:t>
      </w:r>
      <w:r w:rsidR="003021DE">
        <w:rPr>
          <w:rStyle w:val="FontStyle71"/>
          <w:sz w:val="26"/>
          <w:szCs w:val="26"/>
        </w:rPr>
        <w:t>государственно</w:t>
      </w:r>
      <w:r w:rsidRPr="00346E05">
        <w:rPr>
          <w:rStyle w:val="FontStyle71"/>
          <w:sz w:val="26"/>
          <w:szCs w:val="26"/>
        </w:rPr>
        <w:t xml:space="preserve">й услуги, </w:t>
      </w:r>
      <w:r w:rsidRPr="00346E05">
        <w:rPr>
          <w:rFonts w:ascii="Times New Roman" w:eastAsia="Calibri" w:hAnsi="Times New Roman" w:cs="Times New Roman"/>
          <w:bCs/>
          <w:sz w:val="26"/>
          <w:szCs w:val="26"/>
          <w:lang w:eastAsia="en-US"/>
        </w:rPr>
        <w:t xml:space="preserve">а также в целях оптимизации процедуры предоставления данной </w:t>
      </w:r>
      <w:r w:rsidR="003021DE">
        <w:rPr>
          <w:rFonts w:ascii="Times New Roman" w:eastAsia="Calibri" w:hAnsi="Times New Roman" w:cs="Times New Roman"/>
          <w:bCs/>
          <w:sz w:val="26"/>
          <w:szCs w:val="26"/>
          <w:lang w:eastAsia="en-US"/>
        </w:rPr>
        <w:t>государственной</w:t>
      </w:r>
      <w:r w:rsidRPr="00346E05">
        <w:rPr>
          <w:rFonts w:ascii="Times New Roman" w:eastAsia="Calibri" w:hAnsi="Times New Roman" w:cs="Times New Roman"/>
          <w:bCs/>
          <w:sz w:val="26"/>
          <w:szCs w:val="26"/>
          <w:lang w:eastAsia="en-US"/>
        </w:rPr>
        <w:t xml:space="preserve"> услуги.</w:t>
      </w:r>
    </w:p>
    <w:p w:rsidR="00E43DE7" w:rsidRPr="00346E05" w:rsidRDefault="00E43DE7" w:rsidP="007817A0">
      <w:pPr>
        <w:pStyle w:val="a4"/>
        <w:jc w:val="both"/>
        <w:rPr>
          <w:rFonts w:ascii="Times New Roman" w:hAnsi="Times New Roman" w:cs="Times New Roman"/>
          <w:sz w:val="26"/>
          <w:szCs w:val="26"/>
        </w:rPr>
      </w:pPr>
      <w:r w:rsidRPr="00346E05">
        <w:rPr>
          <w:rStyle w:val="FontStyle71"/>
          <w:sz w:val="26"/>
          <w:szCs w:val="26"/>
        </w:rPr>
        <w:tab/>
        <w:t xml:space="preserve">1.2. Настоящий </w:t>
      </w:r>
      <w:r w:rsidR="002744EF" w:rsidRPr="00346E05">
        <w:rPr>
          <w:rStyle w:val="FontStyle71"/>
          <w:sz w:val="26"/>
          <w:szCs w:val="26"/>
        </w:rPr>
        <w:t>Р</w:t>
      </w:r>
      <w:r w:rsidRPr="00346E05">
        <w:rPr>
          <w:rStyle w:val="FontStyle71"/>
          <w:sz w:val="26"/>
          <w:szCs w:val="26"/>
        </w:rPr>
        <w:t xml:space="preserve">егламент устанавливает стандарт предоставления </w:t>
      </w:r>
      <w:r w:rsidR="003021DE">
        <w:rPr>
          <w:rFonts w:ascii="Times New Roman" w:eastAsia="Calibri" w:hAnsi="Times New Roman" w:cs="Times New Roman"/>
          <w:bCs/>
          <w:sz w:val="26"/>
          <w:szCs w:val="26"/>
          <w:lang w:eastAsia="en-US"/>
        </w:rPr>
        <w:t>государственной</w:t>
      </w:r>
      <w:r w:rsidRPr="00346E05">
        <w:rPr>
          <w:rStyle w:val="FontStyle71"/>
          <w:sz w:val="26"/>
          <w:szCs w:val="26"/>
        </w:rPr>
        <w:t xml:space="preserve"> услуги, а также состав, последовательность и сроки выполнения административных процедур и административных действий отдела образования администрации МР «Думиничский район», осуществляемых по запросу граждан или юридических лиц</w:t>
      </w:r>
      <w:r w:rsidR="002744EF" w:rsidRPr="00346E05">
        <w:rPr>
          <w:rStyle w:val="FontStyle71"/>
          <w:sz w:val="26"/>
          <w:szCs w:val="26"/>
        </w:rPr>
        <w:t>,</w:t>
      </w:r>
      <w:r w:rsidRPr="00346E05">
        <w:rPr>
          <w:rStyle w:val="FontStyle71"/>
          <w:sz w:val="26"/>
          <w:szCs w:val="26"/>
        </w:rPr>
        <w:t xml:space="preserve"> либо их уполномоченных представителей в пределах установленных нормативными правовыми актами Российской Федерации полномочий в соответствии с требованиями Федерального закона от 27.07.2010 № 210-ФЗ «Об организации предоставления государственных и муниципальных услуг».</w:t>
      </w:r>
    </w:p>
    <w:p w:rsidR="00E43DE7" w:rsidRPr="00346E05" w:rsidRDefault="00E43DE7" w:rsidP="00E43DE7">
      <w:pPr>
        <w:pStyle w:val="Style17"/>
        <w:widowControl/>
        <w:spacing w:before="101"/>
        <w:ind w:left="3730"/>
        <w:jc w:val="left"/>
        <w:rPr>
          <w:rStyle w:val="FontStyle70"/>
          <w:sz w:val="26"/>
          <w:szCs w:val="26"/>
        </w:rPr>
      </w:pPr>
    </w:p>
    <w:p w:rsidR="003E4E39" w:rsidRDefault="00E43DE7" w:rsidP="00E43DE7">
      <w:pPr>
        <w:pStyle w:val="Style17"/>
        <w:widowControl/>
        <w:spacing w:before="101"/>
        <w:ind w:left="3730"/>
        <w:jc w:val="left"/>
        <w:rPr>
          <w:rStyle w:val="FontStyle70"/>
          <w:sz w:val="26"/>
          <w:szCs w:val="26"/>
        </w:rPr>
      </w:pPr>
      <w:r w:rsidRPr="00346E05">
        <w:rPr>
          <w:rStyle w:val="FontStyle70"/>
          <w:sz w:val="26"/>
          <w:szCs w:val="26"/>
        </w:rPr>
        <w:t>2. Описание заявителей</w:t>
      </w:r>
    </w:p>
    <w:p w:rsidR="003E4E39" w:rsidRPr="00346E05" w:rsidRDefault="003E4E39" w:rsidP="00E43DE7">
      <w:pPr>
        <w:pStyle w:val="Style17"/>
        <w:widowControl/>
        <w:spacing w:before="101"/>
        <w:ind w:left="3730"/>
        <w:jc w:val="left"/>
        <w:rPr>
          <w:rStyle w:val="FontStyle70"/>
          <w:sz w:val="26"/>
          <w:szCs w:val="26"/>
        </w:rPr>
      </w:pPr>
    </w:p>
    <w:p w:rsidR="00346E05" w:rsidRPr="00F867EB" w:rsidRDefault="00346E05" w:rsidP="00346E05">
      <w:pPr>
        <w:spacing w:line="240" w:lineRule="auto"/>
        <w:contextualSpacing/>
        <w:jc w:val="both"/>
        <w:rPr>
          <w:rFonts w:ascii="Times New Roman" w:hAnsi="Times New Roman"/>
          <w:sz w:val="26"/>
          <w:szCs w:val="26"/>
        </w:rPr>
      </w:pPr>
      <w:r>
        <w:rPr>
          <w:rStyle w:val="FontStyle71"/>
          <w:sz w:val="26"/>
          <w:szCs w:val="26"/>
        </w:rPr>
        <w:tab/>
      </w:r>
      <w:r w:rsidR="00E43DE7" w:rsidRPr="00346E05">
        <w:rPr>
          <w:rStyle w:val="FontStyle71"/>
          <w:sz w:val="26"/>
          <w:szCs w:val="26"/>
        </w:rPr>
        <w:t xml:space="preserve">2.1. Заявителями на предоставление </w:t>
      </w:r>
      <w:r w:rsidR="003021DE">
        <w:rPr>
          <w:rFonts w:ascii="Times New Roman" w:eastAsia="Calibri" w:hAnsi="Times New Roman" w:cs="Times New Roman"/>
          <w:bCs/>
          <w:sz w:val="26"/>
          <w:szCs w:val="26"/>
          <w:lang w:eastAsia="en-US"/>
        </w:rPr>
        <w:t>государственной</w:t>
      </w:r>
      <w:r w:rsidR="00E43DE7" w:rsidRPr="00346E05">
        <w:rPr>
          <w:rStyle w:val="FontStyle71"/>
          <w:sz w:val="26"/>
          <w:szCs w:val="26"/>
        </w:rPr>
        <w:t xml:space="preserve"> услуги </w:t>
      </w:r>
      <w:r w:rsidRPr="00346E05">
        <w:rPr>
          <w:rFonts w:ascii="Times New Roman" w:hAnsi="Times New Roman" w:cs="Times New Roman"/>
          <w:sz w:val="26"/>
          <w:szCs w:val="26"/>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на территории муниципального района «Думиничский район»</w:t>
      </w:r>
      <w:r w:rsidRPr="00346E05">
        <w:rPr>
          <w:rStyle w:val="FontStyle71"/>
          <w:sz w:val="26"/>
          <w:szCs w:val="26"/>
        </w:rPr>
        <w:t xml:space="preserve"> </w:t>
      </w:r>
      <w:r>
        <w:rPr>
          <w:rStyle w:val="FontStyle71"/>
          <w:sz w:val="26"/>
          <w:szCs w:val="26"/>
        </w:rPr>
        <w:t>являе</w:t>
      </w:r>
      <w:r w:rsidR="00E43DE7" w:rsidRPr="00346E05">
        <w:rPr>
          <w:rStyle w:val="FontStyle71"/>
          <w:sz w:val="26"/>
          <w:szCs w:val="26"/>
        </w:rPr>
        <w:t xml:space="preserve">тся </w:t>
      </w:r>
      <w:r w:rsidRPr="00F867EB">
        <w:rPr>
          <w:rFonts w:ascii="Times New Roman" w:hAnsi="Times New Roman"/>
          <w:sz w:val="26"/>
          <w:szCs w:val="26"/>
        </w:rPr>
        <w:t>родитель (законный представитель) детей, посещающих образовательные организации, реализующие образовательную программу дошкольного образования (далее - образовательные организации), внесший родительскую плату (или поручивший ее внести третьему лицу) за присмотр и уход за детьми, в соответствующ</w:t>
      </w:r>
      <w:r w:rsidR="003021DE">
        <w:rPr>
          <w:rFonts w:ascii="Times New Roman" w:hAnsi="Times New Roman"/>
          <w:sz w:val="26"/>
          <w:szCs w:val="26"/>
        </w:rPr>
        <w:t xml:space="preserve">ую образовательную организацию </w:t>
      </w:r>
      <w:r w:rsidRPr="00F867EB">
        <w:rPr>
          <w:rFonts w:ascii="Times New Roman" w:hAnsi="Times New Roman"/>
          <w:sz w:val="26"/>
          <w:szCs w:val="26"/>
        </w:rPr>
        <w:t>(далее - Заявитель).</w:t>
      </w:r>
    </w:p>
    <w:p w:rsidR="003E4E39" w:rsidRPr="00A75098" w:rsidRDefault="002E1CDD" w:rsidP="00A75098">
      <w:pPr>
        <w:spacing w:line="240" w:lineRule="auto"/>
        <w:contextualSpacing/>
        <w:jc w:val="both"/>
        <w:rPr>
          <w:rStyle w:val="FontStyle70"/>
          <w:rFonts w:cstheme="minorBidi"/>
          <w:b w:val="0"/>
          <w:bCs w:val="0"/>
          <w:sz w:val="26"/>
          <w:szCs w:val="26"/>
        </w:rPr>
      </w:pPr>
      <w:r>
        <w:rPr>
          <w:rStyle w:val="FontStyle71"/>
          <w:sz w:val="26"/>
          <w:szCs w:val="26"/>
        </w:rPr>
        <w:tab/>
      </w:r>
      <w:r w:rsidR="00E43DE7" w:rsidRPr="00346E05">
        <w:rPr>
          <w:rStyle w:val="FontStyle71"/>
          <w:sz w:val="26"/>
          <w:szCs w:val="26"/>
        </w:rPr>
        <w:t xml:space="preserve">2.2. </w:t>
      </w:r>
      <w:r w:rsidRPr="00F867EB">
        <w:rPr>
          <w:rFonts w:ascii="Times New Roman" w:hAnsi="Times New Roman"/>
          <w:sz w:val="26"/>
          <w:szCs w:val="26"/>
        </w:rPr>
        <w:t xml:space="preserve">Право на компенсацию имеет один из родителей или иной законный представитель ребенка, который является членом малоимущей семьи.  </w:t>
      </w:r>
    </w:p>
    <w:p w:rsidR="00E43DE7" w:rsidRPr="00346E05" w:rsidRDefault="00E43DE7" w:rsidP="00E43DE7">
      <w:pPr>
        <w:pStyle w:val="Style17"/>
        <w:widowControl/>
        <w:spacing w:before="10"/>
        <w:ind w:left="1229"/>
        <w:jc w:val="left"/>
        <w:rPr>
          <w:rStyle w:val="FontStyle70"/>
          <w:sz w:val="26"/>
          <w:szCs w:val="26"/>
        </w:rPr>
      </w:pPr>
      <w:r w:rsidRPr="00346E05">
        <w:rPr>
          <w:rStyle w:val="FontStyle70"/>
          <w:sz w:val="26"/>
          <w:szCs w:val="26"/>
        </w:rPr>
        <w:lastRenderedPageBreak/>
        <w:t>3. Требования к порядку информирования о порядке предоставления</w:t>
      </w:r>
    </w:p>
    <w:p w:rsidR="007817A0" w:rsidRPr="00346E05" w:rsidRDefault="003E4E39" w:rsidP="00E43DE7">
      <w:pPr>
        <w:pStyle w:val="Style17"/>
        <w:widowControl/>
        <w:spacing w:before="24"/>
        <w:ind w:left="3758"/>
        <w:jc w:val="left"/>
        <w:rPr>
          <w:rStyle w:val="FontStyle70"/>
          <w:sz w:val="26"/>
          <w:szCs w:val="26"/>
        </w:rPr>
      </w:pPr>
      <w:r>
        <w:rPr>
          <w:rStyle w:val="FontStyle70"/>
          <w:sz w:val="26"/>
          <w:szCs w:val="26"/>
        </w:rPr>
        <w:t>государственной</w:t>
      </w:r>
      <w:r w:rsidR="00E43DE7" w:rsidRPr="00346E05">
        <w:rPr>
          <w:rStyle w:val="FontStyle70"/>
          <w:sz w:val="26"/>
          <w:szCs w:val="26"/>
        </w:rPr>
        <w:t xml:space="preserve"> услуги</w:t>
      </w:r>
    </w:p>
    <w:p w:rsidR="00E43DE7" w:rsidRPr="00346E05" w:rsidRDefault="00E43DE7" w:rsidP="00E43DE7">
      <w:pPr>
        <w:pStyle w:val="Style13"/>
        <w:widowControl/>
        <w:spacing w:line="240" w:lineRule="exact"/>
        <w:rPr>
          <w:rFonts w:ascii="Times New Roman" w:hAnsi="Times New Roman" w:cs="Times New Roman"/>
          <w:sz w:val="26"/>
          <w:szCs w:val="26"/>
        </w:rPr>
      </w:pPr>
    </w:p>
    <w:p w:rsidR="00085D02" w:rsidRDefault="00A70CB6" w:rsidP="00A70CB6">
      <w:pPr>
        <w:pStyle w:val="a4"/>
        <w:jc w:val="both"/>
        <w:rPr>
          <w:rStyle w:val="FontStyle71"/>
          <w:sz w:val="26"/>
          <w:szCs w:val="26"/>
        </w:rPr>
      </w:pPr>
      <w:r w:rsidRPr="00346E05">
        <w:rPr>
          <w:rFonts w:ascii="Times New Roman" w:eastAsia="Calibri" w:hAnsi="Times New Roman" w:cs="Times New Roman"/>
          <w:bCs/>
          <w:sz w:val="26"/>
          <w:szCs w:val="26"/>
          <w:lang w:eastAsia="en-US"/>
        </w:rPr>
        <w:tab/>
      </w:r>
      <w:r w:rsidR="00494CE4" w:rsidRPr="00346E05">
        <w:rPr>
          <w:rFonts w:ascii="Times New Roman" w:eastAsia="Calibri" w:hAnsi="Times New Roman" w:cs="Times New Roman"/>
          <w:bCs/>
          <w:sz w:val="26"/>
          <w:szCs w:val="26"/>
          <w:lang w:eastAsia="en-US"/>
        </w:rPr>
        <w:t xml:space="preserve">3.1. </w:t>
      </w:r>
      <w:r w:rsidR="00494CE4" w:rsidRPr="00346E05">
        <w:rPr>
          <w:rStyle w:val="FontStyle71"/>
          <w:sz w:val="26"/>
          <w:szCs w:val="26"/>
        </w:rPr>
        <w:t xml:space="preserve">Информирование о порядке предоставления </w:t>
      </w:r>
      <w:r w:rsidR="003021DE">
        <w:rPr>
          <w:rFonts w:ascii="Times New Roman" w:eastAsia="Calibri" w:hAnsi="Times New Roman" w:cs="Times New Roman"/>
          <w:bCs/>
          <w:sz w:val="26"/>
          <w:szCs w:val="26"/>
          <w:lang w:eastAsia="en-US"/>
        </w:rPr>
        <w:t>государственной</w:t>
      </w:r>
      <w:r w:rsidR="003021DE" w:rsidRPr="00346E05">
        <w:rPr>
          <w:rStyle w:val="FontStyle71"/>
          <w:sz w:val="26"/>
          <w:szCs w:val="26"/>
        </w:rPr>
        <w:t xml:space="preserve"> </w:t>
      </w:r>
      <w:r w:rsidR="00494CE4" w:rsidRPr="00346E05">
        <w:rPr>
          <w:rStyle w:val="FontStyle71"/>
          <w:sz w:val="26"/>
          <w:szCs w:val="26"/>
        </w:rPr>
        <w:t xml:space="preserve">услуги осуществляется непосредственно специалистами отдела образования администрации МР «Думиничский район», в компетенцию которых входит </w:t>
      </w:r>
      <w:r w:rsidR="00865384">
        <w:rPr>
          <w:rFonts w:ascii="Times New Roman" w:hAnsi="Times New Roman" w:cs="Times New Roman"/>
          <w:sz w:val="26"/>
          <w:szCs w:val="26"/>
        </w:rPr>
        <w:t>в</w:t>
      </w:r>
      <w:r w:rsidR="00865384" w:rsidRPr="00346E05">
        <w:rPr>
          <w:rFonts w:ascii="Times New Roman" w:hAnsi="Times New Roman" w:cs="Times New Roman"/>
          <w:sz w:val="26"/>
          <w:szCs w:val="26"/>
        </w:rPr>
        <w:t>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085D02">
        <w:rPr>
          <w:rStyle w:val="FontStyle71"/>
          <w:sz w:val="26"/>
          <w:szCs w:val="26"/>
        </w:rPr>
        <w:t>.</w:t>
      </w:r>
    </w:p>
    <w:p w:rsidR="00494CE4" w:rsidRPr="00346E05" w:rsidRDefault="00A70CB6" w:rsidP="00A70CB6">
      <w:pPr>
        <w:pStyle w:val="a4"/>
        <w:jc w:val="both"/>
        <w:rPr>
          <w:rFonts w:ascii="Times New Roman" w:hAnsi="Times New Roman" w:cs="Times New Roman"/>
          <w:sz w:val="26"/>
          <w:szCs w:val="26"/>
        </w:rPr>
      </w:pPr>
      <w:r w:rsidRPr="00346E05">
        <w:rPr>
          <w:rFonts w:ascii="Times New Roman" w:eastAsia="Calibri" w:hAnsi="Times New Roman" w:cs="Times New Roman"/>
          <w:color w:val="000000"/>
          <w:sz w:val="26"/>
          <w:szCs w:val="26"/>
          <w:lang w:eastAsia="en-US"/>
        </w:rPr>
        <w:tab/>
      </w:r>
      <w:r w:rsidR="00494CE4" w:rsidRPr="00346E05">
        <w:rPr>
          <w:rFonts w:ascii="Times New Roman" w:eastAsia="Calibri" w:hAnsi="Times New Roman" w:cs="Times New Roman"/>
          <w:color w:val="000000"/>
          <w:sz w:val="26"/>
          <w:szCs w:val="26"/>
          <w:lang w:eastAsia="en-US"/>
        </w:rPr>
        <w:t xml:space="preserve">3.2. Справочная информация о почтовых адресах, </w:t>
      </w:r>
      <w:r w:rsidR="00494CE4" w:rsidRPr="00346E05">
        <w:rPr>
          <w:rFonts w:ascii="Times New Roman" w:eastAsia="Calibri" w:hAnsi="Times New Roman" w:cs="Times New Roman"/>
          <w:sz w:val="26"/>
          <w:szCs w:val="26"/>
          <w:lang w:eastAsia="en-US"/>
        </w:rPr>
        <w:t>справочных телефонах, графике работы  органа, предоставляющего данную услугу,  адрес его официал</w:t>
      </w:r>
      <w:r w:rsidR="002660EA" w:rsidRPr="00346E05">
        <w:rPr>
          <w:rFonts w:ascii="Times New Roman" w:eastAsia="Calibri" w:hAnsi="Times New Roman" w:cs="Times New Roman"/>
          <w:sz w:val="26"/>
          <w:szCs w:val="26"/>
          <w:lang w:eastAsia="en-US"/>
        </w:rPr>
        <w:t>ьного сайта и электронной почты</w:t>
      </w:r>
      <w:r w:rsidR="00494CE4" w:rsidRPr="00346E05">
        <w:rPr>
          <w:rFonts w:ascii="Times New Roman" w:eastAsia="Calibri" w:hAnsi="Times New Roman" w:cs="Times New Roman"/>
          <w:sz w:val="26"/>
          <w:szCs w:val="26"/>
          <w:lang w:eastAsia="en-US"/>
        </w:rPr>
        <w:t xml:space="preserve"> размещается на официальн</w:t>
      </w:r>
      <w:r w:rsidR="00865384">
        <w:rPr>
          <w:rFonts w:ascii="Times New Roman" w:eastAsia="Calibri" w:hAnsi="Times New Roman" w:cs="Times New Roman"/>
          <w:sz w:val="26"/>
          <w:szCs w:val="26"/>
          <w:lang w:eastAsia="en-US"/>
        </w:rPr>
        <w:t>ых</w:t>
      </w:r>
      <w:r w:rsidR="00865384">
        <w:rPr>
          <w:rFonts w:ascii="Times New Roman" w:eastAsia="Calibri" w:hAnsi="Times New Roman" w:cs="Times New Roman"/>
          <w:color w:val="000000"/>
          <w:sz w:val="26"/>
          <w:szCs w:val="26"/>
          <w:lang w:eastAsia="en-US"/>
        </w:rPr>
        <w:t xml:space="preserve"> сайтах</w:t>
      </w:r>
      <w:r w:rsidR="00494CE4" w:rsidRPr="00346E05">
        <w:rPr>
          <w:rFonts w:ascii="Times New Roman" w:eastAsia="Calibri" w:hAnsi="Times New Roman" w:cs="Times New Roman"/>
          <w:color w:val="000000"/>
          <w:sz w:val="26"/>
          <w:szCs w:val="26"/>
          <w:lang w:eastAsia="en-US"/>
        </w:rPr>
        <w:t xml:space="preserve"> муниципального района «Думиничский  район» в сети Интернет </w:t>
      </w:r>
      <w:r w:rsidR="00494CE4" w:rsidRPr="00346E05">
        <w:rPr>
          <w:rFonts w:ascii="Times New Roman" w:hAnsi="Times New Roman" w:cs="Times New Roman"/>
          <w:sz w:val="26"/>
          <w:szCs w:val="26"/>
        </w:rPr>
        <w:t>(</w:t>
      </w:r>
      <w:r w:rsidR="00494CE4" w:rsidRPr="00346E05">
        <w:rPr>
          <w:rFonts w:ascii="Times New Roman" w:eastAsia="Calibri" w:hAnsi="Times New Roman" w:cs="Times New Roman"/>
          <w:color w:val="000000"/>
          <w:sz w:val="26"/>
          <w:szCs w:val="26"/>
          <w:lang w:val="en-US" w:eastAsia="en-US"/>
        </w:rPr>
        <w:t>http</w:t>
      </w:r>
      <w:r w:rsidR="00494CE4" w:rsidRPr="00346E05">
        <w:rPr>
          <w:rFonts w:ascii="Times New Roman" w:eastAsia="Calibri" w:hAnsi="Times New Roman" w:cs="Times New Roman"/>
          <w:color w:val="000000"/>
          <w:sz w:val="26"/>
          <w:szCs w:val="26"/>
          <w:lang w:eastAsia="en-US"/>
        </w:rPr>
        <w:t>://</w:t>
      </w:r>
      <w:r w:rsidR="00494CE4" w:rsidRPr="00346E05">
        <w:rPr>
          <w:rFonts w:ascii="Times New Roman" w:eastAsia="Calibri" w:hAnsi="Times New Roman" w:cs="Times New Roman"/>
          <w:color w:val="000000"/>
          <w:sz w:val="26"/>
          <w:szCs w:val="26"/>
          <w:lang w:val="en-US" w:eastAsia="en-US"/>
        </w:rPr>
        <w:t>admduminichi</w:t>
      </w:r>
      <w:r w:rsidR="00494CE4" w:rsidRPr="00346E05">
        <w:rPr>
          <w:rFonts w:ascii="Times New Roman" w:eastAsia="Calibri" w:hAnsi="Times New Roman" w:cs="Times New Roman"/>
          <w:color w:val="000000"/>
          <w:sz w:val="26"/>
          <w:szCs w:val="26"/>
          <w:lang w:eastAsia="en-US"/>
        </w:rPr>
        <w:t>.</w:t>
      </w:r>
      <w:r w:rsidR="00494CE4" w:rsidRPr="00346E05">
        <w:rPr>
          <w:rFonts w:ascii="Times New Roman" w:eastAsia="Calibri" w:hAnsi="Times New Roman" w:cs="Times New Roman"/>
          <w:color w:val="000000"/>
          <w:sz w:val="26"/>
          <w:szCs w:val="26"/>
          <w:lang w:val="en-US" w:eastAsia="en-US"/>
        </w:rPr>
        <w:t>ru</w:t>
      </w:r>
      <w:r w:rsidR="00865384">
        <w:rPr>
          <w:rFonts w:ascii="Times New Roman" w:eastAsia="Calibri" w:hAnsi="Times New Roman" w:cs="Times New Roman"/>
          <w:color w:val="000000"/>
          <w:sz w:val="26"/>
          <w:szCs w:val="26"/>
          <w:lang w:eastAsia="en-US"/>
        </w:rPr>
        <w:t xml:space="preserve">, </w:t>
      </w:r>
      <w:hyperlink r:id="rId8" w:tgtFrame="_blank" w:history="1">
        <w:r w:rsidR="00865384" w:rsidRPr="00865384">
          <w:rPr>
            <w:rStyle w:val="a5"/>
            <w:rFonts w:ascii="Times New Roman" w:hAnsi="Times New Roman" w:cs="Times New Roman"/>
            <w:color w:val="auto"/>
            <w:sz w:val="26"/>
            <w:szCs w:val="26"/>
            <w:u w:val="none"/>
          </w:rPr>
          <w:t>https://duminichi-r40.gosweb.gosuslugi.ru/</w:t>
        </w:r>
      </w:hyperlink>
      <w:r w:rsidR="00494CE4" w:rsidRPr="00865384">
        <w:rPr>
          <w:rFonts w:ascii="Times New Roman" w:eastAsia="Calibri" w:hAnsi="Times New Roman" w:cs="Times New Roman"/>
          <w:sz w:val="26"/>
          <w:szCs w:val="26"/>
          <w:lang w:eastAsia="en-US"/>
        </w:rPr>
        <w:t>),</w:t>
      </w:r>
      <w:r w:rsidR="00865384">
        <w:rPr>
          <w:rFonts w:ascii="Times New Roman" w:eastAsia="Calibri" w:hAnsi="Times New Roman" w:cs="Times New Roman"/>
          <w:color w:val="000000"/>
          <w:sz w:val="26"/>
          <w:szCs w:val="26"/>
          <w:lang w:eastAsia="en-US"/>
        </w:rPr>
        <w:t xml:space="preserve"> </w:t>
      </w:r>
      <w:r w:rsidR="00494CE4" w:rsidRPr="00346E05">
        <w:rPr>
          <w:rFonts w:ascii="Times New Roman" w:eastAsia="Calibri" w:hAnsi="Times New Roman" w:cs="Times New Roman"/>
          <w:color w:val="000000"/>
          <w:sz w:val="26"/>
          <w:szCs w:val="26"/>
          <w:lang w:eastAsia="en-US"/>
        </w:rPr>
        <w:t>на сайте отдела образования (</w:t>
      </w:r>
      <w:r w:rsidR="00494CE4" w:rsidRPr="00346E05">
        <w:rPr>
          <w:rFonts w:ascii="Times New Roman" w:hAnsi="Times New Roman" w:cs="Times New Roman"/>
          <w:sz w:val="26"/>
          <w:szCs w:val="26"/>
        </w:rPr>
        <w:t>http://duminichi-obrazovanie.edusite.ru)</w:t>
      </w:r>
      <w:r w:rsidR="00494CE4" w:rsidRPr="00346E05">
        <w:rPr>
          <w:rFonts w:ascii="Times New Roman" w:eastAsia="Calibri" w:hAnsi="Times New Roman" w:cs="Times New Roman"/>
          <w:color w:val="000000"/>
          <w:sz w:val="26"/>
          <w:szCs w:val="26"/>
          <w:lang w:eastAsia="en-US"/>
        </w:rPr>
        <w:t xml:space="preserve"> и на Едином портале государственных и муниципальных услуг (функций) (</w:t>
      </w:r>
      <w:hyperlink r:id="rId9" w:history="1">
        <w:r w:rsidR="00494CE4" w:rsidRPr="00346E05">
          <w:rPr>
            <w:rStyle w:val="FontStyle71"/>
            <w:sz w:val="26"/>
            <w:szCs w:val="26"/>
            <w:lang w:val="en-US"/>
          </w:rPr>
          <w:t>www</w:t>
        </w:r>
        <w:r w:rsidR="00494CE4" w:rsidRPr="00346E05">
          <w:rPr>
            <w:rStyle w:val="FontStyle71"/>
            <w:sz w:val="26"/>
            <w:szCs w:val="26"/>
          </w:rPr>
          <w:t>.</w:t>
        </w:r>
        <w:r w:rsidR="00494CE4" w:rsidRPr="00346E05">
          <w:rPr>
            <w:rStyle w:val="FontStyle71"/>
            <w:sz w:val="26"/>
            <w:szCs w:val="26"/>
            <w:lang w:val="en-US"/>
          </w:rPr>
          <w:t>gosuslugi</w:t>
        </w:r>
        <w:r w:rsidR="00494CE4" w:rsidRPr="00346E05">
          <w:rPr>
            <w:rStyle w:val="FontStyle71"/>
            <w:sz w:val="26"/>
            <w:szCs w:val="26"/>
          </w:rPr>
          <w:t>.</w:t>
        </w:r>
        <w:r w:rsidR="00494CE4" w:rsidRPr="00346E05">
          <w:rPr>
            <w:rStyle w:val="FontStyle71"/>
            <w:sz w:val="26"/>
            <w:szCs w:val="26"/>
            <w:lang w:val="en-US"/>
          </w:rPr>
          <w:t>ru</w:t>
        </w:r>
      </w:hyperlink>
      <w:r w:rsidR="00494CE4" w:rsidRPr="00346E05">
        <w:rPr>
          <w:rFonts w:ascii="Times New Roman" w:hAnsi="Times New Roman" w:cs="Times New Roman"/>
          <w:sz w:val="26"/>
          <w:szCs w:val="26"/>
        </w:rPr>
        <w:t>).</w:t>
      </w:r>
    </w:p>
    <w:p w:rsidR="00494CE4" w:rsidRPr="00346E05" w:rsidRDefault="00494CE4" w:rsidP="00A70CB6">
      <w:pPr>
        <w:pStyle w:val="a4"/>
        <w:jc w:val="both"/>
        <w:rPr>
          <w:rStyle w:val="FontStyle71"/>
          <w:sz w:val="26"/>
          <w:szCs w:val="26"/>
        </w:rPr>
      </w:pPr>
      <w:r w:rsidRPr="00346E05">
        <w:rPr>
          <w:rStyle w:val="FontStyle71"/>
          <w:sz w:val="26"/>
          <w:szCs w:val="26"/>
        </w:rPr>
        <w:tab/>
        <w:t>В информационной системе «Единый портал государственных и муниципальных услуг (функций)»</w:t>
      </w:r>
      <w:r w:rsidRPr="00346E05">
        <w:rPr>
          <w:rFonts w:ascii="Times New Roman" w:eastAsia="Calibri" w:hAnsi="Times New Roman" w:cs="Times New Roman"/>
          <w:color w:val="000000"/>
          <w:sz w:val="26"/>
          <w:szCs w:val="26"/>
          <w:lang w:eastAsia="en-US"/>
        </w:rPr>
        <w:t xml:space="preserve"> (</w:t>
      </w:r>
      <w:hyperlink r:id="rId10" w:history="1">
        <w:r w:rsidRPr="00346E05">
          <w:rPr>
            <w:rStyle w:val="FontStyle71"/>
            <w:sz w:val="26"/>
            <w:szCs w:val="26"/>
            <w:lang w:val="en-US"/>
          </w:rPr>
          <w:t>www</w:t>
        </w:r>
        <w:r w:rsidRPr="00346E05">
          <w:rPr>
            <w:rStyle w:val="FontStyle71"/>
            <w:sz w:val="26"/>
            <w:szCs w:val="26"/>
          </w:rPr>
          <w:t>.</w:t>
        </w:r>
        <w:r w:rsidRPr="00346E05">
          <w:rPr>
            <w:rStyle w:val="FontStyle71"/>
            <w:sz w:val="26"/>
            <w:szCs w:val="26"/>
            <w:lang w:val="en-US"/>
          </w:rPr>
          <w:t>gosuslugi</w:t>
        </w:r>
        <w:r w:rsidRPr="00346E05">
          <w:rPr>
            <w:rStyle w:val="FontStyle71"/>
            <w:sz w:val="26"/>
            <w:szCs w:val="26"/>
          </w:rPr>
          <w:t>.</w:t>
        </w:r>
        <w:r w:rsidRPr="00346E05">
          <w:rPr>
            <w:rStyle w:val="FontStyle71"/>
            <w:sz w:val="26"/>
            <w:szCs w:val="26"/>
            <w:lang w:val="en-US"/>
          </w:rPr>
          <w:t>ru</w:t>
        </w:r>
      </w:hyperlink>
      <w:r w:rsidRPr="00346E05">
        <w:rPr>
          <w:rFonts w:ascii="Times New Roman" w:hAnsi="Times New Roman" w:cs="Times New Roman"/>
          <w:sz w:val="26"/>
          <w:szCs w:val="26"/>
        </w:rPr>
        <w:t>)</w:t>
      </w:r>
      <w:r w:rsidRPr="00346E05">
        <w:rPr>
          <w:rStyle w:val="FontStyle71"/>
          <w:sz w:val="26"/>
          <w:szCs w:val="26"/>
        </w:rPr>
        <w:t xml:space="preserve">, </w:t>
      </w:r>
      <w:r w:rsidRPr="00346E05">
        <w:rPr>
          <w:rFonts w:ascii="Times New Roman" w:eastAsia="Calibri" w:hAnsi="Times New Roman" w:cs="Times New Roman"/>
          <w:sz w:val="26"/>
          <w:szCs w:val="26"/>
          <w:lang w:eastAsia="en-US"/>
        </w:rPr>
        <w:t>на официальн</w:t>
      </w:r>
      <w:r w:rsidR="006403A9">
        <w:rPr>
          <w:rFonts w:ascii="Times New Roman" w:eastAsia="Calibri" w:hAnsi="Times New Roman" w:cs="Times New Roman"/>
          <w:sz w:val="26"/>
          <w:szCs w:val="26"/>
          <w:lang w:eastAsia="en-US"/>
        </w:rPr>
        <w:t>ых</w:t>
      </w:r>
      <w:r w:rsidR="006403A9">
        <w:rPr>
          <w:rFonts w:ascii="Times New Roman" w:eastAsia="Calibri" w:hAnsi="Times New Roman" w:cs="Times New Roman"/>
          <w:color w:val="000000"/>
          <w:sz w:val="26"/>
          <w:szCs w:val="26"/>
          <w:lang w:eastAsia="en-US"/>
        </w:rPr>
        <w:t xml:space="preserve"> сайтах</w:t>
      </w:r>
      <w:r w:rsidRPr="00346E05">
        <w:rPr>
          <w:rFonts w:ascii="Times New Roman" w:eastAsia="Calibri" w:hAnsi="Times New Roman" w:cs="Times New Roman"/>
          <w:color w:val="000000"/>
          <w:sz w:val="26"/>
          <w:szCs w:val="26"/>
          <w:lang w:eastAsia="en-US"/>
        </w:rPr>
        <w:t xml:space="preserve"> муниципального района «Думиничский  район» в сети Интернет </w:t>
      </w:r>
      <w:r w:rsidRPr="00346E05">
        <w:rPr>
          <w:rFonts w:ascii="Times New Roman" w:hAnsi="Times New Roman" w:cs="Times New Roman"/>
          <w:sz w:val="26"/>
          <w:szCs w:val="26"/>
        </w:rPr>
        <w:t>(</w:t>
      </w:r>
      <w:r w:rsidRPr="00346E05">
        <w:rPr>
          <w:rFonts w:ascii="Times New Roman" w:eastAsia="Calibri" w:hAnsi="Times New Roman" w:cs="Times New Roman"/>
          <w:color w:val="000000"/>
          <w:sz w:val="26"/>
          <w:szCs w:val="26"/>
          <w:lang w:val="en-US" w:eastAsia="en-US"/>
        </w:rPr>
        <w:t>http</w:t>
      </w:r>
      <w:r w:rsidRPr="00346E05">
        <w:rPr>
          <w:rFonts w:ascii="Times New Roman" w:eastAsia="Calibri" w:hAnsi="Times New Roman" w:cs="Times New Roman"/>
          <w:color w:val="000000"/>
          <w:sz w:val="26"/>
          <w:szCs w:val="26"/>
          <w:lang w:eastAsia="en-US"/>
        </w:rPr>
        <w:t>://</w:t>
      </w:r>
      <w:r w:rsidRPr="00346E05">
        <w:rPr>
          <w:rFonts w:ascii="Times New Roman" w:eastAsia="Calibri" w:hAnsi="Times New Roman" w:cs="Times New Roman"/>
          <w:color w:val="000000"/>
          <w:sz w:val="26"/>
          <w:szCs w:val="26"/>
          <w:lang w:val="en-US" w:eastAsia="en-US"/>
        </w:rPr>
        <w:t>admduminichi</w:t>
      </w:r>
      <w:r w:rsidRPr="00346E05">
        <w:rPr>
          <w:rFonts w:ascii="Times New Roman" w:eastAsia="Calibri" w:hAnsi="Times New Roman" w:cs="Times New Roman"/>
          <w:color w:val="000000"/>
          <w:sz w:val="26"/>
          <w:szCs w:val="26"/>
          <w:lang w:eastAsia="en-US"/>
        </w:rPr>
        <w:t>.</w:t>
      </w:r>
      <w:r w:rsidRPr="00346E05">
        <w:rPr>
          <w:rFonts w:ascii="Times New Roman" w:eastAsia="Calibri" w:hAnsi="Times New Roman" w:cs="Times New Roman"/>
          <w:color w:val="000000"/>
          <w:sz w:val="26"/>
          <w:szCs w:val="26"/>
          <w:lang w:val="en-US" w:eastAsia="en-US"/>
        </w:rPr>
        <w:t>ru</w:t>
      </w:r>
      <w:r w:rsidR="006403A9">
        <w:rPr>
          <w:rFonts w:ascii="Times New Roman" w:eastAsia="Calibri" w:hAnsi="Times New Roman" w:cs="Times New Roman"/>
          <w:color w:val="000000"/>
          <w:sz w:val="26"/>
          <w:szCs w:val="26"/>
          <w:lang w:eastAsia="en-US"/>
        </w:rPr>
        <w:t xml:space="preserve">, </w:t>
      </w:r>
      <w:hyperlink r:id="rId11" w:tgtFrame="_blank" w:history="1">
        <w:r w:rsidR="006403A9" w:rsidRPr="00865384">
          <w:rPr>
            <w:rStyle w:val="a5"/>
            <w:rFonts w:ascii="Times New Roman" w:hAnsi="Times New Roman" w:cs="Times New Roman"/>
            <w:color w:val="auto"/>
            <w:sz w:val="26"/>
            <w:szCs w:val="26"/>
            <w:u w:val="none"/>
          </w:rPr>
          <w:t>https://duminichi-r40.gosweb.gosuslugi.ru/</w:t>
        </w:r>
      </w:hyperlink>
      <w:r w:rsidRPr="00346E05">
        <w:rPr>
          <w:rFonts w:ascii="Times New Roman" w:eastAsia="Calibri" w:hAnsi="Times New Roman" w:cs="Times New Roman"/>
          <w:color w:val="000000"/>
          <w:sz w:val="26"/>
          <w:szCs w:val="26"/>
          <w:lang w:eastAsia="en-US"/>
        </w:rPr>
        <w:t>)</w:t>
      </w:r>
      <w:r w:rsidRPr="00346E05">
        <w:rPr>
          <w:rStyle w:val="FontStyle71"/>
          <w:sz w:val="26"/>
          <w:szCs w:val="26"/>
        </w:rPr>
        <w:t xml:space="preserve"> размещается следующая информация по порядку предоставления </w:t>
      </w:r>
      <w:r w:rsidR="003E4E39">
        <w:rPr>
          <w:rStyle w:val="FontStyle71"/>
          <w:sz w:val="26"/>
          <w:szCs w:val="26"/>
        </w:rPr>
        <w:t>государственной</w:t>
      </w:r>
      <w:r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 xml:space="preserve">наименование </w:t>
      </w:r>
      <w:r w:rsidR="003E4E39">
        <w:rPr>
          <w:rStyle w:val="FontStyle71"/>
          <w:sz w:val="26"/>
          <w:szCs w:val="26"/>
        </w:rPr>
        <w:t>государственной</w:t>
      </w:r>
      <w:r w:rsidR="00494CE4"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справочная информация об адресах, контактах и графике работы отдела;</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 xml:space="preserve">правовые основания для предоставления </w:t>
      </w:r>
      <w:r w:rsidR="003E4E39">
        <w:rPr>
          <w:rStyle w:val="FontStyle71"/>
          <w:sz w:val="26"/>
          <w:szCs w:val="26"/>
        </w:rPr>
        <w:t>государственной</w:t>
      </w:r>
      <w:r w:rsidR="00494CE4"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описание заявителей;</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текст настоящего Регламента с приложением;</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 xml:space="preserve">извлечения из законодательных и иных нормативных правовых актов, содержащих нормы, регулирующие деятельность по предоставлению </w:t>
      </w:r>
      <w:r w:rsidR="003E4E39">
        <w:rPr>
          <w:rStyle w:val="FontStyle71"/>
          <w:sz w:val="26"/>
          <w:szCs w:val="26"/>
        </w:rPr>
        <w:t>государственной</w:t>
      </w:r>
      <w:r w:rsidR="00494CE4"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 xml:space="preserve">перечень документов, необходимых для предоставления </w:t>
      </w:r>
      <w:r w:rsidR="003E4E39">
        <w:rPr>
          <w:rFonts w:ascii="Times New Roman" w:eastAsia="Calibri" w:hAnsi="Times New Roman" w:cs="Times New Roman"/>
          <w:bCs/>
          <w:sz w:val="26"/>
          <w:szCs w:val="26"/>
          <w:lang w:eastAsia="en-US"/>
        </w:rPr>
        <w:t>государственной</w:t>
      </w:r>
      <w:r w:rsidR="003E4E39" w:rsidRPr="00346E05">
        <w:rPr>
          <w:rStyle w:val="FontStyle71"/>
          <w:sz w:val="26"/>
          <w:szCs w:val="26"/>
        </w:rPr>
        <w:t xml:space="preserve"> </w:t>
      </w:r>
      <w:r w:rsidR="00494CE4" w:rsidRPr="00346E05">
        <w:rPr>
          <w:rStyle w:val="FontStyle71"/>
          <w:sz w:val="26"/>
          <w:szCs w:val="26"/>
        </w:rPr>
        <w:t>услуги, и требования, предъявляемые к этим документам;</w:t>
      </w:r>
    </w:p>
    <w:p w:rsidR="00494CE4" w:rsidRPr="00346E05" w:rsidRDefault="00A70CB6" w:rsidP="00A70CB6">
      <w:pPr>
        <w:pStyle w:val="a4"/>
        <w:jc w:val="both"/>
        <w:rPr>
          <w:rFonts w:ascii="Times New Roman" w:hAnsi="Times New Roman" w:cs="Times New Roman"/>
          <w:sz w:val="26"/>
          <w:szCs w:val="26"/>
        </w:rPr>
      </w:pPr>
      <w:r w:rsidRPr="00346E05">
        <w:rPr>
          <w:rFonts w:ascii="Times New Roman" w:eastAsia="Calibri" w:hAnsi="Times New Roman" w:cs="Times New Roman"/>
          <w:bCs/>
          <w:color w:val="000000"/>
          <w:sz w:val="26"/>
          <w:szCs w:val="26"/>
          <w:lang w:eastAsia="en-US"/>
        </w:rPr>
        <w:tab/>
        <w:t xml:space="preserve">- </w:t>
      </w:r>
      <w:r w:rsidR="00494CE4" w:rsidRPr="00346E05">
        <w:rPr>
          <w:rFonts w:ascii="Times New Roman" w:eastAsia="Calibri" w:hAnsi="Times New Roman" w:cs="Times New Roman"/>
          <w:bCs/>
          <w:color w:val="000000"/>
          <w:sz w:val="26"/>
          <w:szCs w:val="26"/>
          <w:lang w:eastAsia="en-US"/>
        </w:rPr>
        <w:t>график приема посетителей;</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 xml:space="preserve">основания для отказа в предоставлении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w:t>
      </w:r>
      <w:r w:rsidRPr="00346E05">
        <w:rPr>
          <w:rStyle w:val="FontStyle71"/>
          <w:sz w:val="26"/>
          <w:szCs w:val="26"/>
        </w:rPr>
        <w:t xml:space="preserve"> </w:t>
      </w:r>
      <w:r w:rsidR="00494CE4" w:rsidRPr="00346E05">
        <w:rPr>
          <w:rStyle w:val="FontStyle71"/>
          <w:sz w:val="26"/>
          <w:szCs w:val="26"/>
        </w:rPr>
        <w:t xml:space="preserve">сроки предоставления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w:t>
      </w:r>
      <w:r w:rsidRPr="00346E05">
        <w:rPr>
          <w:rStyle w:val="FontStyle71"/>
          <w:sz w:val="26"/>
          <w:szCs w:val="26"/>
        </w:rPr>
        <w:t xml:space="preserve"> </w:t>
      </w:r>
      <w:r w:rsidR="00494CE4" w:rsidRPr="00346E05">
        <w:rPr>
          <w:rStyle w:val="FontStyle71"/>
          <w:sz w:val="26"/>
          <w:szCs w:val="26"/>
        </w:rPr>
        <w:t xml:space="preserve">порядок обжалования действий (бездействия) и решений, осуществляемых и принимаемых в ходе предоставления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 xml:space="preserve">- иная информация, касающаяся предоставления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 xml:space="preserve">Консультирование по процедуре предоставления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 в том числе о ходе предоставления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 проводится: в устной (лично или по телефону), письменной или электронной формах.</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 xml:space="preserve">При личном обращении заявителей в отдел, по вопросам предоставления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 специалисты проводят консультации по следующим вопросам:</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 xml:space="preserve">правовые основания для предоставления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 xml:space="preserve">порядок предоставления </w:t>
      </w:r>
      <w:r w:rsidR="003E4E39">
        <w:rPr>
          <w:rFonts w:ascii="Times New Roman" w:eastAsia="Calibri" w:hAnsi="Times New Roman" w:cs="Times New Roman"/>
          <w:bCs/>
          <w:sz w:val="26"/>
          <w:szCs w:val="26"/>
          <w:lang w:eastAsia="en-US"/>
        </w:rPr>
        <w:t>государственной</w:t>
      </w:r>
      <w:r w:rsidR="003E4E39" w:rsidRPr="00346E05">
        <w:rPr>
          <w:rStyle w:val="FontStyle71"/>
          <w:sz w:val="26"/>
          <w:szCs w:val="26"/>
        </w:rPr>
        <w:t xml:space="preserve"> </w:t>
      </w:r>
      <w:r w:rsidR="00494CE4" w:rsidRPr="00346E05">
        <w:rPr>
          <w:rStyle w:val="FontStyle71"/>
          <w:sz w:val="26"/>
          <w:szCs w:val="26"/>
        </w:rPr>
        <w:t>услуги;</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 xml:space="preserve">сроки предоставления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 xml:space="preserve">- порядок обжалования действий (бездействия) и решений, осуществляемых и принимаемых в ходе предоставления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t xml:space="preserve">- </w:t>
      </w:r>
      <w:r w:rsidR="00494CE4" w:rsidRPr="00346E05">
        <w:rPr>
          <w:rStyle w:val="FontStyle71"/>
          <w:sz w:val="26"/>
          <w:szCs w:val="26"/>
        </w:rPr>
        <w:t xml:space="preserve">по иным вопросам, связанным с предоставлением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 xml:space="preserve">При ответах на телефонные звонки и личные обращения граждан специалист отдела, отвечающий за предоставление </w:t>
      </w:r>
      <w:r w:rsidR="003E4E39">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 подробно и в вежливой </w:t>
      </w:r>
      <w:r w:rsidR="00494CE4" w:rsidRPr="00346E05">
        <w:rPr>
          <w:rStyle w:val="FontStyle71"/>
          <w:sz w:val="26"/>
          <w:szCs w:val="26"/>
        </w:rPr>
        <w:lastRenderedPageBreak/>
        <w:t>форме информирует обратившихся по интересующим их вопросам. Ответ на телефонный звонок должен начинаться с информации о наименовании отдела администрации, фамилии, имени и отчества специалиста администрации, принявшего телефонный звонок.</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При невозможности специалистом, принявшим звонок, дать ответ на поставленный вопрос, телефонный звонок должен быть переадресован на другое лицо или же обратившемуся гражданину должен быть сообщен номер телефона, по которому можно получить запрашиваемую информацию.</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Основными требованиями при консультировании являются: актуальность, компетентность, своевременность, четкость в изложении материала, полнота консультирования, наглядность форм подачи материала, удобство и доступность.</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Время получения ответа при индивидуальном устном консультировании либо по телефону не может превышать 10 минут.</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 xml:space="preserve">Письменное информирование осуществляется при получении обращения заявителя о предоставлении письменной консультации по процедуре предоставления </w:t>
      </w:r>
      <w:r w:rsidR="00212B32">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 Ответ на обращение готовится в течение 30 дней со дня регистрации письменного обращения.</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Письменный ответ на обращение должен содержать фамилию и номер телефона исполнителя и направляться по почтовому адресу, указанному в обращении.</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 xml:space="preserve">В случае если в обращении о предоставлении письменной консультации по процедуре предоставления </w:t>
      </w:r>
      <w:r w:rsidR="00212B32">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 не указаны фамилия заявителя, направившего обращение и почтовый адрес, по которому должен быть направлен ответ, ответ на обращение не дается.</w:t>
      </w:r>
    </w:p>
    <w:p w:rsidR="00494CE4" w:rsidRPr="00346E05" w:rsidRDefault="00A70CB6" w:rsidP="00A70CB6">
      <w:pPr>
        <w:pStyle w:val="a4"/>
        <w:jc w:val="both"/>
        <w:rPr>
          <w:rStyle w:val="FontStyle71"/>
          <w:sz w:val="26"/>
          <w:szCs w:val="26"/>
        </w:rPr>
      </w:pPr>
      <w:r w:rsidRPr="00346E05">
        <w:rPr>
          <w:rStyle w:val="FontStyle71"/>
          <w:sz w:val="26"/>
          <w:szCs w:val="26"/>
        </w:rPr>
        <w:tab/>
      </w:r>
      <w:r w:rsidR="00494CE4" w:rsidRPr="00346E05">
        <w:rPr>
          <w:rStyle w:val="FontStyle71"/>
          <w:sz w:val="26"/>
          <w:szCs w:val="26"/>
        </w:rPr>
        <w:t xml:space="preserve">Информация о процедуре предоставления </w:t>
      </w:r>
      <w:r w:rsidR="00212B32">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 предоставляется бесплатно.</w:t>
      </w:r>
    </w:p>
    <w:p w:rsidR="00494CE4" w:rsidRPr="00346E05" w:rsidRDefault="00494CE4" w:rsidP="00A70CB6">
      <w:pPr>
        <w:pStyle w:val="a4"/>
        <w:jc w:val="both"/>
        <w:rPr>
          <w:rStyle w:val="FontStyle71"/>
          <w:sz w:val="26"/>
          <w:szCs w:val="26"/>
        </w:rPr>
      </w:pPr>
      <w:r w:rsidRPr="00346E05">
        <w:rPr>
          <w:rStyle w:val="FontStyle71"/>
          <w:sz w:val="26"/>
          <w:szCs w:val="26"/>
        </w:rPr>
        <w:t xml:space="preserve">         </w:t>
      </w:r>
      <w:r w:rsidR="002744EF" w:rsidRPr="00346E05">
        <w:rPr>
          <w:rStyle w:val="FontStyle71"/>
          <w:sz w:val="26"/>
          <w:szCs w:val="26"/>
        </w:rPr>
        <w:tab/>
      </w:r>
      <w:r w:rsidRPr="00346E05">
        <w:rPr>
          <w:rStyle w:val="FontStyle71"/>
          <w:sz w:val="26"/>
          <w:szCs w:val="26"/>
        </w:rPr>
        <w:t xml:space="preserve">Информация по вопросам предоставления </w:t>
      </w:r>
      <w:r w:rsidR="00212B32">
        <w:rPr>
          <w:rFonts w:ascii="Times New Roman" w:eastAsia="Calibri" w:hAnsi="Times New Roman" w:cs="Times New Roman"/>
          <w:bCs/>
          <w:sz w:val="26"/>
          <w:szCs w:val="26"/>
          <w:lang w:eastAsia="en-US"/>
        </w:rPr>
        <w:t>государственной</w:t>
      </w:r>
      <w:r w:rsidR="00212B32" w:rsidRPr="00346E05">
        <w:rPr>
          <w:rStyle w:val="FontStyle71"/>
          <w:sz w:val="26"/>
          <w:szCs w:val="26"/>
        </w:rPr>
        <w:t xml:space="preserve"> </w:t>
      </w:r>
      <w:r w:rsidRPr="00346E05">
        <w:rPr>
          <w:rStyle w:val="FontStyle71"/>
          <w:sz w:val="26"/>
          <w:szCs w:val="26"/>
        </w:rPr>
        <w:t xml:space="preserve">услуги размещается на стендах в местах предоставления </w:t>
      </w:r>
      <w:r w:rsidR="00212B32">
        <w:rPr>
          <w:rFonts w:ascii="Times New Roman" w:eastAsia="Calibri" w:hAnsi="Times New Roman" w:cs="Times New Roman"/>
          <w:bCs/>
          <w:sz w:val="26"/>
          <w:szCs w:val="26"/>
          <w:lang w:eastAsia="en-US"/>
        </w:rPr>
        <w:t>государственной</w:t>
      </w:r>
      <w:r w:rsidRPr="00346E05">
        <w:rPr>
          <w:rStyle w:val="FontStyle71"/>
          <w:sz w:val="26"/>
          <w:szCs w:val="26"/>
        </w:rPr>
        <w:t xml:space="preserve"> услуги, а также в информационно - телекоммуникацион</w:t>
      </w:r>
      <w:r w:rsidR="008F1F38">
        <w:rPr>
          <w:rStyle w:val="FontStyle71"/>
          <w:sz w:val="26"/>
          <w:szCs w:val="26"/>
        </w:rPr>
        <w:t>ной сети Интернет на официальных сайтах</w:t>
      </w:r>
      <w:r w:rsidR="00085D02">
        <w:rPr>
          <w:rStyle w:val="FontStyle71"/>
          <w:sz w:val="26"/>
          <w:szCs w:val="26"/>
        </w:rPr>
        <w:t xml:space="preserve"> муниципального района </w:t>
      </w:r>
      <w:r w:rsidRPr="00346E05">
        <w:rPr>
          <w:rStyle w:val="FontStyle71"/>
          <w:sz w:val="26"/>
          <w:szCs w:val="26"/>
        </w:rPr>
        <w:t>«Думиничский район»</w:t>
      </w:r>
      <w:r w:rsidRPr="00346E05">
        <w:rPr>
          <w:rFonts w:ascii="Times New Roman" w:eastAsia="Calibri" w:hAnsi="Times New Roman" w:cs="Times New Roman"/>
          <w:bCs/>
          <w:color w:val="000000"/>
          <w:sz w:val="26"/>
          <w:szCs w:val="26"/>
          <w:lang w:eastAsia="en-US"/>
        </w:rPr>
        <w:t xml:space="preserve"> </w:t>
      </w:r>
      <w:r w:rsidRPr="00346E05">
        <w:rPr>
          <w:rFonts w:ascii="Times New Roman" w:hAnsi="Times New Roman" w:cs="Times New Roman"/>
          <w:sz w:val="26"/>
          <w:szCs w:val="26"/>
        </w:rPr>
        <w:t>(</w:t>
      </w:r>
      <w:r w:rsidRPr="00346E05">
        <w:rPr>
          <w:rFonts w:ascii="Times New Roman" w:eastAsia="Calibri" w:hAnsi="Times New Roman" w:cs="Times New Roman"/>
          <w:bCs/>
          <w:color w:val="000000"/>
          <w:sz w:val="26"/>
          <w:szCs w:val="26"/>
          <w:lang w:val="en-US" w:eastAsia="en-US"/>
        </w:rPr>
        <w:t>http</w:t>
      </w:r>
      <w:r w:rsidRPr="00346E05">
        <w:rPr>
          <w:rFonts w:ascii="Times New Roman" w:eastAsia="Calibri" w:hAnsi="Times New Roman" w:cs="Times New Roman"/>
          <w:bCs/>
          <w:color w:val="000000"/>
          <w:sz w:val="26"/>
          <w:szCs w:val="26"/>
          <w:lang w:eastAsia="en-US"/>
        </w:rPr>
        <w:t>://</w:t>
      </w:r>
      <w:r w:rsidRPr="00346E05">
        <w:rPr>
          <w:rFonts w:ascii="Times New Roman" w:eastAsia="Calibri" w:hAnsi="Times New Roman" w:cs="Times New Roman"/>
          <w:bCs/>
          <w:color w:val="000000"/>
          <w:sz w:val="26"/>
          <w:szCs w:val="26"/>
          <w:lang w:val="en-US" w:eastAsia="en-US"/>
        </w:rPr>
        <w:t>admduminichi</w:t>
      </w:r>
      <w:r w:rsidRPr="00346E05">
        <w:rPr>
          <w:rFonts w:ascii="Times New Roman" w:eastAsia="Calibri" w:hAnsi="Times New Roman" w:cs="Times New Roman"/>
          <w:bCs/>
          <w:color w:val="000000"/>
          <w:sz w:val="26"/>
          <w:szCs w:val="26"/>
          <w:lang w:eastAsia="en-US"/>
        </w:rPr>
        <w:t>.</w:t>
      </w:r>
      <w:r w:rsidRPr="00346E05">
        <w:rPr>
          <w:rFonts w:ascii="Times New Roman" w:eastAsia="Calibri" w:hAnsi="Times New Roman" w:cs="Times New Roman"/>
          <w:bCs/>
          <w:color w:val="000000"/>
          <w:sz w:val="26"/>
          <w:szCs w:val="26"/>
          <w:lang w:val="en-US" w:eastAsia="en-US"/>
        </w:rPr>
        <w:t>ru</w:t>
      </w:r>
      <w:r w:rsidR="008F1F38">
        <w:rPr>
          <w:rFonts w:ascii="Times New Roman" w:eastAsia="Calibri" w:hAnsi="Times New Roman" w:cs="Times New Roman"/>
          <w:bCs/>
          <w:color w:val="000000"/>
          <w:sz w:val="26"/>
          <w:szCs w:val="26"/>
          <w:lang w:eastAsia="en-US"/>
        </w:rPr>
        <w:t xml:space="preserve">, </w:t>
      </w:r>
      <w:hyperlink r:id="rId12" w:tgtFrame="_blank" w:history="1">
        <w:r w:rsidR="008F1F38" w:rsidRPr="00865384">
          <w:rPr>
            <w:rStyle w:val="a5"/>
            <w:rFonts w:ascii="Times New Roman" w:hAnsi="Times New Roman" w:cs="Times New Roman"/>
            <w:color w:val="auto"/>
            <w:sz w:val="26"/>
            <w:szCs w:val="26"/>
            <w:u w:val="none"/>
          </w:rPr>
          <w:t>https://duminichi-r40.gosweb.gosuslugi.ru/</w:t>
        </w:r>
      </w:hyperlink>
      <w:r w:rsidRPr="00346E05">
        <w:rPr>
          <w:rFonts w:ascii="Times New Roman" w:eastAsia="Calibri" w:hAnsi="Times New Roman" w:cs="Times New Roman"/>
          <w:bCs/>
          <w:color w:val="000000"/>
          <w:sz w:val="26"/>
          <w:szCs w:val="26"/>
          <w:lang w:eastAsia="en-US"/>
        </w:rPr>
        <w:t>)</w:t>
      </w:r>
      <w:r w:rsidRPr="00346E05">
        <w:rPr>
          <w:rStyle w:val="FontStyle71"/>
          <w:sz w:val="26"/>
          <w:szCs w:val="26"/>
        </w:rPr>
        <w:t xml:space="preserve">, на официальном сайте отдела образования </w:t>
      </w:r>
      <w:r w:rsidRPr="00346E05">
        <w:rPr>
          <w:rFonts w:ascii="Times New Roman" w:eastAsia="Calibri" w:hAnsi="Times New Roman" w:cs="Times New Roman"/>
          <w:bCs/>
          <w:color w:val="000000"/>
          <w:sz w:val="26"/>
          <w:szCs w:val="26"/>
          <w:lang w:eastAsia="en-US"/>
        </w:rPr>
        <w:t>(</w:t>
      </w:r>
      <w:r w:rsidRPr="00346E05">
        <w:rPr>
          <w:rFonts w:ascii="Times New Roman" w:hAnsi="Times New Roman" w:cs="Times New Roman"/>
          <w:sz w:val="26"/>
          <w:szCs w:val="26"/>
        </w:rPr>
        <w:t>http://duminichi-obrazovanie.edusite.ru)</w:t>
      </w:r>
      <w:r w:rsidRPr="00346E05">
        <w:rPr>
          <w:rStyle w:val="FontStyle71"/>
          <w:sz w:val="26"/>
          <w:szCs w:val="26"/>
        </w:rPr>
        <w:t>, в государственной информационной системе «Единый</w:t>
      </w:r>
      <w:r w:rsidR="00A70CB6" w:rsidRPr="00346E05">
        <w:rPr>
          <w:rStyle w:val="FontStyle71"/>
          <w:sz w:val="26"/>
          <w:szCs w:val="26"/>
        </w:rPr>
        <w:t xml:space="preserve"> портал </w:t>
      </w:r>
      <w:r w:rsidRPr="00346E05">
        <w:rPr>
          <w:rStyle w:val="FontStyle71"/>
          <w:sz w:val="26"/>
          <w:szCs w:val="26"/>
        </w:rPr>
        <w:t>государственных и муниципальных услуг (функций)»</w:t>
      </w:r>
      <w:r w:rsidRPr="00346E05">
        <w:rPr>
          <w:rFonts w:ascii="Times New Roman" w:eastAsia="Calibri" w:hAnsi="Times New Roman" w:cs="Times New Roman"/>
          <w:bCs/>
          <w:color w:val="000000"/>
          <w:sz w:val="26"/>
          <w:szCs w:val="26"/>
          <w:lang w:eastAsia="en-US"/>
        </w:rPr>
        <w:t xml:space="preserve"> (</w:t>
      </w:r>
      <w:hyperlink r:id="rId13" w:history="1">
        <w:r w:rsidRPr="00346E05">
          <w:rPr>
            <w:rStyle w:val="FontStyle71"/>
            <w:sz w:val="26"/>
            <w:szCs w:val="26"/>
            <w:lang w:val="en-US"/>
          </w:rPr>
          <w:t>www</w:t>
        </w:r>
        <w:r w:rsidRPr="00346E05">
          <w:rPr>
            <w:rStyle w:val="FontStyle71"/>
            <w:sz w:val="26"/>
            <w:szCs w:val="26"/>
          </w:rPr>
          <w:t>.</w:t>
        </w:r>
        <w:r w:rsidRPr="00346E05">
          <w:rPr>
            <w:rStyle w:val="FontStyle71"/>
            <w:sz w:val="26"/>
            <w:szCs w:val="26"/>
            <w:lang w:val="en-US"/>
          </w:rPr>
          <w:t>gosuslugi</w:t>
        </w:r>
        <w:r w:rsidRPr="00346E05">
          <w:rPr>
            <w:rStyle w:val="FontStyle71"/>
            <w:sz w:val="26"/>
            <w:szCs w:val="26"/>
          </w:rPr>
          <w:t>.</w:t>
        </w:r>
        <w:r w:rsidRPr="00346E05">
          <w:rPr>
            <w:rStyle w:val="FontStyle71"/>
            <w:sz w:val="26"/>
            <w:szCs w:val="26"/>
            <w:lang w:val="en-US"/>
          </w:rPr>
          <w:t>ru</w:t>
        </w:r>
      </w:hyperlink>
      <w:r w:rsidRPr="00346E05">
        <w:rPr>
          <w:rFonts w:ascii="Times New Roman" w:hAnsi="Times New Roman" w:cs="Times New Roman"/>
          <w:sz w:val="26"/>
          <w:szCs w:val="26"/>
        </w:rPr>
        <w:t>)</w:t>
      </w:r>
      <w:r w:rsidRPr="00346E05">
        <w:rPr>
          <w:rStyle w:val="FontStyle71"/>
          <w:sz w:val="26"/>
          <w:szCs w:val="26"/>
        </w:rPr>
        <w:t>.</w:t>
      </w:r>
    </w:p>
    <w:p w:rsidR="00494CE4" w:rsidRPr="00346E05" w:rsidRDefault="00A70CB6" w:rsidP="00A70CB6">
      <w:pPr>
        <w:pStyle w:val="a4"/>
        <w:jc w:val="both"/>
        <w:rPr>
          <w:rFonts w:ascii="Times New Roman" w:hAnsi="Times New Roman" w:cs="Times New Roman"/>
          <w:sz w:val="26"/>
          <w:szCs w:val="26"/>
        </w:rPr>
      </w:pPr>
      <w:r w:rsidRPr="00346E05">
        <w:rPr>
          <w:rStyle w:val="FontStyle71"/>
          <w:sz w:val="26"/>
          <w:szCs w:val="26"/>
        </w:rPr>
        <w:tab/>
      </w:r>
      <w:r w:rsidR="00494CE4" w:rsidRPr="00346E05">
        <w:rPr>
          <w:rStyle w:val="FontStyle71"/>
          <w:sz w:val="26"/>
          <w:szCs w:val="26"/>
        </w:rPr>
        <w:t xml:space="preserve">Доступ к информационным материалам о порядке предоставления </w:t>
      </w:r>
      <w:r w:rsidR="00212B32">
        <w:rPr>
          <w:rFonts w:ascii="Times New Roman" w:eastAsia="Calibri" w:hAnsi="Times New Roman" w:cs="Times New Roman"/>
          <w:bCs/>
          <w:sz w:val="26"/>
          <w:szCs w:val="26"/>
          <w:lang w:eastAsia="en-US"/>
        </w:rPr>
        <w:t>государственной</w:t>
      </w:r>
      <w:r w:rsidR="00494CE4" w:rsidRPr="00346E05">
        <w:rPr>
          <w:rStyle w:val="FontStyle71"/>
          <w:sz w:val="26"/>
          <w:szCs w:val="26"/>
        </w:rPr>
        <w:t xml:space="preserve"> услуги, размещенным в сети Интернет, организуется в круглосуточном ежедневном режиме</w:t>
      </w:r>
      <w:r w:rsidR="00494CE4" w:rsidRPr="00346E05">
        <w:rPr>
          <w:rFonts w:ascii="Times New Roman" w:eastAsia="Calibri" w:hAnsi="Times New Roman" w:cs="Times New Roman"/>
          <w:bCs/>
          <w:color w:val="000000"/>
          <w:sz w:val="26"/>
          <w:szCs w:val="26"/>
          <w:lang w:eastAsia="en-US"/>
        </w:rPr>
        <w:t xml:space="preserve">. </w:t>
      </w:r>
    </w:p>
    <w:p w:rsidR="00437ACA" w:rsidRPr="00346E05" w:rsidRDefault="00437ACA" w:rsidP="00437ACA">
      <w:pPr>
        <w:pStyle w:val="Style26"/>
        <w:widowControl/>
        <w:spacing w:before="125"/>
        <w:ind w:left="2803"/>
        <w:rPr>
          <w:rStyle w:val="FontStyle63"/>
        </w:rPr>
      </w:pPr>
      <w:r w:rsidRPr="00346E05">
        <w:rPr>
          <w:rStyle w:val="FontStyle63"/>
        </w:rPr>
        <w:t xml:space="preserve">II. Стандарт предоставления </w:t>
      </w:r>
      <w:r w:rsidR="00212B32" w:rsidRPr="00212B32">
        <w:rPr>
          <w:rFonts w:ascii="Times New Roman" w:eastAsia="Calibri" w:hAnsi="Times New Roman" w:cs="Times New Roman"/>
          <w:b/>
          <w:bCs/>
          <w:sz w:val="26"/>
          <w:szCs w:val="26"/>
          <w:lang w:eastAsia="en-US"/>
        </w:rPr>
        <w:t>государственной</w:t>
      </w:r>
      <w:r w:rsidRPr="00212B32">
        <w:rPr>
          <w:rStyle w:val="FontStyle63"/>
          <w:b w:val="0"/>
        </w:rPr>
        <w:t xml:space="preserve"> </w:t>
      </w:r>
      <w:r w:rsidRPr="00346E05">
        <w:rPr>
          <w:rStyle w:val="FontStyle63"/>
        </w:rPr>
        <w:t xml:space="preserve">услуги </w:t>
      </w:r>
    </w:p>
    <w:p w:rsidR="00437ACA" w:rsidRPr="00346E05" w:rsidRDefault="00437ACA" w:rsidP="00437ACA">
      <w:pPr>
        <w:pStyle w:val="Style26"/>
        <w:widowControl/>
        <w:spacing w:before="125"/>
        <w:ind w:left="2803"/>
        <w:rPr>
          <w:rStyle w:val="FontStyle70"/>
          <w:sz w:val="26"/>
          <w:szCs w:val="26"/>
        </w:rPr>
      </w:pPr>
      <w:r w:rsidRPr="00346E05">
        <w:rPr>
          <w:rStyle w:val="FontStyle70"/>
          <w:sz w:val="26"/>
          <w:szCs w:val="26"/>
        </w:rPr>
        <w:t xml:space="preserve">               4. Наименование </w:t>
      </w:r>
      <w:r w:rsidR="00212B32" w:rsidRPr="00212B32">
        <w:rPr>
          <w:rFonts w:ascii="Times New Roman" w:eastAsia="Calibri" w:hAnsi="Times New Roman" w:cs="Times New Roman"/>
          <w:b/>
          <w:bCs/>
          <w:sz w:val="26"/>
          <w:szCs w:val="26"/>
          <w:lang w:eastAsia="en-US"/>
        </w:rPr>
        <w:t>государственной</w:t>
      </w:r>
      <w:r w:rsidRPr="00346E05">
        <w:rPr>
          <w:rStyle w:val="FontStyle70"/>
          <w:sz w:val="26"/>
          <w:szCs w:val="26"/>
        </w:rPr>
        <w:t xml:space="preserve"> услуги</w:t>
      </w:r>
    </w:p>
    <w:p w:rsidR="00437ACA" w:rsidRPr="00A75098" w:rsidRDefault="00437ACA" w:rsidP="00437ACA">
      <w:pPr>
        <w:pStyle w:val="Style22"/>
        <w:widowControl/>
        <w:spacing w:before="221"/>
        <w:ind w:firstLine="542"/>
        <w:rPr>
          <w:rStyle w:val="FontStyle71"/>
          <w:b/>
          <w:sz w:val="26"/>
          <w:szCs w:val="26"/>
        </w:rPr>
      </w:pPr>
      <w:r w:rsidRPr="00346E05">
        <w:rPr>
          <w:rStyle w:val="FontStyle71"/>
          <w:sz w:val="26"/>
          <w:szCs w:val="26"/>
        </w:rPr>
        <w:t xml:space="preserve">Наименование </w:t>
      </w:r>
      <w:r w:rsidR="00212B32">
        <w:rPr>
          <w:rFonts w:ascii="Times New Roman" w:eastAsia="Calibri" w:hAnsi="Times New Roman" w:cs="Times New Roman"/>
          <w:bCs/>
          <w:sz w:val="26"/>
          <w:szCs w:val="26"/>
          <w:lang w:eastAsia="en-US"/>
        </w:rPr>
        <w:t>государственной</w:t>
      </w:r>
      <w:r w:rsidRPr="00346E05">
        <w:rPr>
          <w:rStyle w:val="FontStyle71"/>
          <w:sz w:val="26"/>
          <w:szCs w:val="26"/>
        </w:rPr>
        <w:t xml:space="preserve"> услуги - </w:t>
      </w:r>
      <w:r w:rsidRPr="00A75098">
        <w:rPr>
          <w:rStyle w:val="FontStyle71"/>
          <w:b/>
          <w:sz w:val="26"/>
          <w:szCs w:val="26"/>
        </w:rPr>
        <w:t>«</w:t>
      </w:r>
      <w:r w:rsidR="005D48A2" w:rsidRPr="00A75098">
        <w:rPr>
          <w:rFonts w:ascii="Times New Roman" w:hAnsi="Times New Roman" w:cs="Times New Roman"/>
          <w:b/>
          <w:sz w:val="26"/>
          <w:szCs w:val="26"/>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r w:rsidR="00D5388B" w:rsidRPr="00A75098">
        <w:rPr>
          <w:rStyle w:val="FontStyle71"/>
          <w:b/>
          <w:sz w:val="26"/>
          <w:szCs w:val="26"/>
        </w:rPr>
        <w:t xml:space="preserve">» </w:t>
      </w:r>
      <w:r w:rsidR="00D5388B" w:rsidRPr="00A75098">
        <w:rPr>
          <w:rFonts w:ascii="Times New Roman" w:hAnsi="Times New Roman" w:cs="Times New Roman"/>
          <w:b/>
          <w:sz w:val="26"/>
          <w:szCs w:val="26"/>
        </w:rPr>
        <w:t>на территории муниципального района «Думиничский район».</w:t>
      </w:r>
    </w:p>
    <w:p w:rsidR="00437ACA" w:rsidRPr="00346E05" w:rsidRDefault="00437ACA" w:rsidP="00437ACA">
      <w:pPr>
        <w:pStyle w:val="Style27"/>
        <w:widowControl/>
        <w:spacing w:line="240" w:lineRule="exact"/>
        <w:ind w:left="893"/>
        <w:rPr>
          <w:rFonts w:ascii="Times New Roman" w:hAnsi="Times New Roman" w:cs="Times New Roman"/>
          <w:sz w:val="26"/>
          <w:szCs w:val="26"/>
        </w:rPr>
      </w:pPr>
    </w:p>
    <w:p w:rsidR="00B06775" w:rsidRPr="00A75098" w:rsidRDefault="00437ACA" w:rsidP="00A75098">
      <w:pPr>
        <w:pStyle w:val="Style27"/>
        <w:widowControl/>
        <w:spacing w:before="34"/>
        <w:ind w:left="893"/>
        <w:jc w:val="center"/>
        <w:rPr>
          <w:rStyle w:val="FontStyle71"/>
          <w:b/>
          <w:bCs/>
          <w:sz w:val="26"/>
          <w:szCs w:val="26"/>
        </w:rPr>
      </w:pPr>
      <w:r w:rsidRPr="00346E05">
        <w:rPr>
          <w:rStyle w:val="FontStyle70"/>
          <w:sz w:val="26"/>
          <w:szCs w:val="26"/>
        </w:rPr>
        <w:t xml:space="preserve">5. Наименование структурного подразделения администрации МР «Думиничский район», непосредственно предоставляющего </w:t>
      </w:r>
      <w:r w:rsidR="00212B32" w:rsidRPr="00212B32">
        <w:rPr>
          <w:rFonts w:ascii="Times New Roman" w:eastAsia="Calibri" w:hAnsi="Times New Roman" w:cs="Times New Roman"/>
          <w:b/>
          <w:bCs/>
          <w:sz w:val="26"/>
          <w:szCs w:val="26"/>
          <w:lang w:eastAsia="en-US"/>
        </w:rPr>
        <w:t>государственную</w:t>
      </w:r>
      <w:r w:rsidRPr="00346E05">
        <w:rPr>
          <w:rStyle w:val="FontStyle70"/>
          <w:sz w:val="26"/>
          <w:szCs w:val="26"/>
        </w:rPr>
        <w:t xml:space="preserve"> услугу</w:t>
      </w:r>
    </w:p>
    <w:p w:rsidR="00437ACA" w:rsidRDefault="0084242C" w:rsidP="00F11D9A">
      <w:pPr>
        <w:pStyle w:val="Style22"/>
        <w:widowControl/>
        <w:tabs>
          <w:tab w:val="left" w:pos="0"/>
        </w:tabs>
        <w:spacing w:before="43" w:line="240" w:lineRule="auto"/>
        <w:ind w:firstLine="0"/>
        <w:rPr>
          <w:rStyle w:val="FontStyle71"/>
          <w:sz w:val="26"/>
          <w:szCs w:val="26"/>
        </w:rPr>
      </w:pPr>
      <w:r>
        <w:rPr>
          <w:rStyle w:val="FontStyle71"/>
          <w:sz w:val="26"/>
          <w:szCs w:val="26"/>
        </w:rPr>
        <w:t xml:space="preserve">       </w:t>
      </w:r>
      <w:r w:rsidR="00646D0C">
        <w:rPr>
          <w:rStyle w:val="FontStyle71"/>
          <w:sz w:val="26"/>
          <w:szCs w:val="26"/>
        </w:rPr>
        <w:t xml:space="preserve">   </w:t>
      </w:r>
      <w:r>
        <w:rPr>
          <w:rStyle w:val="FontStyle71"/>
          <w:sz w:val="26"/>
          <w:szCs w:val="26"/>
        </w:rPr>
        <w:t xml:space="preserve"> </w:t>
      </w:r>
      <w:r w:rsidR="00646D0C">
        <w:rPr>
          <w:rStyle w:val="FontStyle71"/>
          <w:sz w:val="26"/>
          <w:szCs w:val="26"/>
        </w:rPr>
        <w:t xml:space="preserve">5.1. </w:t>
      </w:r>
      <w:r w:rsidR="00212B32">
        <w:rPr>
          <w:rStyle w:val="FontStyle71"/>
          <w:sz w:val="26"/>
          <w:szCs w:val="26"/>
        </w:rPr>
        <w:t>Государственная услуга</w:t>
      </w:r>
      <w:r w:rsidR="00646D0C">
        <w:rPr>
          <w:rStyle w:val="FontStyle71"/>
          <w:sz w:val="26"/>
          <w:szCs w:val="26"/>
        </w:rPr>
        <w:t xml:space="preserve"> предоставляется структурным подразделением адм</w:t>
      </w:r>
      <w:r w:rsidR="00F11D9A">
        <w:rPr>
          <w:rStyle w:val="FontStyle71"/>
          <w:sz w:val="26"/>
          <w:szCs w:val="26"/>
        </w:rPr>
        <w:t>инистрации МР «Думиничский райо</w:t>
      </w:r>
      <w:r w:rsidR="00646D0C">
        <w:rPr>
          <w:rStyle w:val="FontStyle71"/>
          <w:sz w:val="26"/>
          <w:szCs w:val="26"/>
        </w:rPr>
        <w:t>н» - о</w:t>
      </w:r>
      <w:r w:rsidR="00437ACA" w:rsidRPr="00346E05">
        <w:rPr>
          <w:rStyle w:val="FontStyle71"/>
          <w:sz w:val="26"/>
          <w:szCs w:val="26"/>
        </w:rPr>
        <w:t>тдел</w:t>
      </w:r>
      <w:r w:rsidR="00646D0C">
        <w:rPr>
          <w:rStyle w:val="FontStyle71"/>
          <w:sz w:val="26"/>
          <w:szCs w:val="26"/>
        </w:rPr>
        <w:t>ом</w:t>
      </w:r>
      <w:r w:rsidR="00437ACA" w:rsidRPr="00346E05">
        <w:rPr>
          <w:rStyle w:val="FontStyle71"/>
          <w:sz w:val="26"/>
          <w:szCs w:val="26"/>
        </w:rPr>
        <w:t xml:space="preserve"> образования администрации МР «Думиничский район»</w:t>
      </w:r>
      <w:r w:rsidR="005468BC">
        <w:rPr>
          <w:rStyle w:val="FontStyle71"/>
          <w:sz w:val="26"/>
          <w:szCs w:val="26"/>
        </w:rPr>
        <w:t xml:space="preserve"> (далее - Уполномоченный орган)</w:t>
      </w:r>
      <w:r w:rsidR="00437ACA" w:rsidRPr="00346E05">
        <w:rPr>
          <w:rStyle w:val="FontStyle71"/>
          <w:sz w:val="26"/>
          <w:szCs w:val="26"/>
        </w:rPr>
        <w:t>.</w:t>
      </w:r>
    </w:p>
    <w:p w:rsidR="00646D0C" w:rsidRDefault="00646D0C" w:rsidP="00F11D9A">
      <w:pPr>
        <w:pStyle w:val="a4"/>
        <w:jc w:val="both"/>
        <w:rPr>
          <w:rFonts w:ascii="Times New Roman" w:hAnsi="Times New Roman" w:cs="Times New Roman"/>
          <w:sz w:val="26"/>
          <w:szCs w:val="26"/>
        </w:rPr>
      </w:pPr>
      <w:r>
        <w:rPr>
          <w:rStyle w:val="FontStyle71"/>
          <w:sz w:val="26"/>
          <w:szCs w:val="26"/>
        </w:rPr>
        <w:lastRenderedPageBreak/>
        <w:tab/>
        <w:t>5</w:t>
      </w:r>
      <w:r w:rsidRPr="00646D0C">
        <w:rPr>
          <w:rStyle w:val="FontStyle71"/>
          <w:sz w:val="26"/>
          <w:szCs w:val="26"/>
        </w:rPr>
        <w:t>.2.</w:t>
      </w:r>
      <w:r w:rsidRPr="00646D0C">
        <w:t xml:space="preserve"> </w:t>
      </w:r>
      <w:r w:rsidRPr="00646D0C">
        <w:rPr>
          <w:rFonts w:ascii="Times New Roman" w:hAnsi="Times New Roman" w:cs="Times New Roman"/>
          <w:sz w:val="26"/>
          <w:szCs w:val="26"/>
        </w:rPr>
        <w:t xml:space="preserve">В предоставлении </w:t>
      </w:r>
      <w:r>
        <w:rPr>
          <w:rFonts w:ascii="Times New Roman" w:hAnsi="Times New Roman" w:cs="Times New Roman"/>
          <w:sz w:val="26"/>
          <w:szCs w:val="26"/>
        </w:rPr>
        <w:t xml:space="preserve">государственной </w:t>
      </w:r>
      <w:r w:rsidRPr="00646D0C">
        <w:rPr>
          <w:rFonts w:ascii="Times New Roman" w:hAnsi="Times New Roman" w:cs="Times New Roman"/>
          <w:sz w:val="26"/>
          <w:szCs w:val="26"/>
        </w:rPr>
        <w:t>услуги принимают участие:</w:t>
      </w:r>
    </w:p>
    <w:p w:rsidR="00646D0C" w:rsidRPr="00646D0C" w:rsidRDefault="00646D0C" w:rsidP="00F11D9A">
      <w:pPr>
        <w:pStyle w:val="a4"/>
        <w:jc w:val="both"/>
        <w:rPr>
          <w:rFonts w:ascii="Times New Roman" w:hAnsi="Times New Roman" w:cs="Times New Roman"/>
          <w:sz w:val="26"/>
          <w:szCs w:val="26"/>
        </w:rPr>
      </w:pPr>
      <w:r>
        <w:rPr>
          <w:rFonts w:ascii="Times New Roman" w:hAnsi="Times New Roman" w:cs="Times New Roman"/>
          <w:sz w:val="26"/>
          <w:szCs w:val="26"/>
        </w:rPr>
        <w:tab/>
      </w:r>
      <w:r w:rsidRPr="00646D0C">
        <w:rPr>
          <w:rFonts w:ascii="Times New Roman" w:hAnsi="Times New Roman" w:cs="Times New Roman"/>
          <w:sz w:val="26"/>
          <w:szCs w:val="26"/>
        </w:rPr>
        <w:t xml:space="preserve"> - муниципальные образовательные организации, реализующие образовательные пр</w:t>
      </w:r>
      <w:r>
        <w:rPr>
          <w:rFonts w:ascii="Times New Roman" w:hAnsi="Times New Roman" w:cs="Times New Roman"/>
          <w:sz w:val="26"/>
          <w:szCs w:val="26"/>
        </w:rPr>
        <w:t>ограммы дошкольного образования.</w:t>
      </w:r>
    </w:p>
    <w:p w:rsidR="00F11D9A" w:rsidRDefault="00F11D9A" w:rsidP="0084242C">
      <w:pPr>
        <w:pStyle w:val="Style17"/>
        <w:widowControl/>
        <w:spacing w:before="62"/>
        <w:ind w:left="1546"/>
        <w:rPr>
          <w:rFonts w:ascii="Times New Roman" w:hAnsi="Times New Roman" w:cs="Times New Roman"/>
          <w:sz w:val="26"/>
          <w:szCs w:val="26"/>
        </w:rPr>
      </w:pPr>
    </w:p>
    <w:p w:rsidR="00437ACA" w:rsidRPr="00346E05" w:rsidRDefault="00437ACA" w:rsidP="00F11D9A">
      <w:pPr>
        <w:pStyle w:val="Style17"/>
        <w:widowControl/>
        <w:spacing w:before="62"/>
        <w:ind w:left="1134" w:hanging="425"/>
        <w:rPr>
          <w:rStyle w:val="FontStyle70"/>
          <w:sz w:val="26"/>
          <w:szCs w:val="26"/>
        </w:rPr>
      </w:pPr>
      <w:r w:rsidRPr="00346E05">
        <w:rPr>
          <w:rStyle w:val="FontStyle70"/>
          <w:sz w:val="26"/>
          <w:szCs w:val="26"/>
        </w:rPr>
        <w:t xml:space="preserve">6. Описание результата предоставления </w:t>
      </w:r>
      <w:r w:rsidR="00212B32" w:rsidRPr="00212B32">
        <w:rPr>
          <w:rFonts w:ascii="Times New Roman" w:eastAsia="Calibri" w:hAnsi="Times New Roman" w:cs="Times New Roman"/>
          <w:b/>
          <w:bCs/>
          <w:sz w:val="26"/>
          <w:szCs w:val="26"/>
          <w:lang w:eastAsia="en-US"/>
        </w:rPr>
        <w:t>государственной</w:t>
      </w:r>
      <w:r w:rsidRPr="00346E05">
        <w:rPr>
          <w:rStyle w:val="FontStyle70"/>
          <w:sz w:val="26"/>
          <w:szCs w:val="26"/>
        </w:rPr>
        <w:t xml:space="preserve"> услуги</w:t>
      </w:r>
    </w:p>
    <w:p w:rsidR="00437ACA" w:rsidRPr="00346E05" w:rsidRDefault="00437ACA" w:rsidP="00437ACA">
      <w:pPr>
        <w:pStyle w:val="Style22"/>
        <w:widowControl/>
        <w:spacing w:line="240" w:lineRule="exact"/>
        <w:ind w:left="542" w:firstLine="0"/>
        <w:jc w:val="left"/>
        <w:rPr>
          <w:rFonts w:ascii="Times New Roman" w:hAnsi="Times New Roman" w:cs="Times New Roman"/>
          <w:sz w:val="26"/>
          <w:szCs w:val="26"/>
        </w:rPr>
      </w:pPr>
    </w:p>
    <w:p w:rsidR="00437ACA" w:rsidRDefault="00437ACA" w:rsidP="00437ACA">
      <w:pPr>
        <w:pStyle w:val="Style22"/>
        <w:widowControl/>
        <w:spacing w:before="34"/>
        <w:ind w:left="542" w:firstLine="0"/>
        <w:jc w:val="left"/>
        <w:rPr>
          <w:rStyle w:val="FontStyle71"/>
          <w:sz w:val="26"/>
          <w:szCs w:val="26"/>
        </w:rPr>
      </w:pPr>
      <w:r w:rsidRPr="00346E05">
        <w:rPr>
          <w:rStyle w:val="FontStyle71"/>
          <w:sz w:val="26"/>
          <w:szCs w:val="26"/>
        </w:rPr>
        <w:t xml:space="preserve">Результатом предоставления </w:t>
      </w:r>
      <w:r w:rsidR="00646D0C">
        <w:rPr>
          <w:rFonts w:ascii="Times New Roman" w:hAnsi="Times New Roman" w:cs="Times New Roman"/>
          <w:sz w:val="26"/>
          <w:szCs w:val="26"/>
        </w:rPr>
        <w:t>государственной</w:t>
      </w:r>
      <w:r w:rsidRPr="00346E05">
        <w:rPr>
          <w:rStyle w:val="FontStyle71"/>
          <w:sz w:val="26"/>
          <w:szCs w:val="26"/>
        </w:rPr>
        <w:t xml:space="preserve"> услуги является:</w:t>
      </w:r>
    </w:p>
    <w:p w:rsidR="0084242C" w:rsidRPr="00F867EB" w:rsidRDefault="0084242C" w:rsidP="0084242C">
      <w:pPr>
        <w:contextualSpacing/>
        <w:jc w:val="both"/>
        <w:rPr>
          <w:rFonts w:ascii="Times New Roman" w:hAnsi="Times New Roman"/>
          <w:sz w:val="26"/>
          <w:szCs w:val="26"/>
        </w:rPr>
      </w:pPr>
      <w:r>
        <w:rPr>
          <w:rFonts w:ascii="Times New Roman" w:hAnsi="Times New Roman"/>
          <w:sz w:val="26"/>
          <w:szCs w:val="26"/>
        </w:rPr>
        <w:t xml:space="preserve">        </w:t>
      </w:r>
      <w:r w:rsidRPr="00F867EB">
        <w:rPr>
          <w:rFonts w:ascii="Times New Roman" w:hAnsi="Times New Roman"/>
          <w:sz w:val="26"/>
          <w:szCs w:val="26"/>
        </w:rPr>
        <w:t>- решение о предоставлении частичного возмещения (компенсации), осуществлении денежной выплаты и перечисление денежных средств на лицевой счет заявителя в кредитной организации</w:t>
      </w:r>
      <w:r w:rsidR="00380830">
        <w:rPr>
          <w:rFonts w:ascii="Times New Roman" w:hAnsi="Times New Roman"/>
          <w:sz w:val="26"/>
          <w:szCs w:val="26"/>
        </w:rPr>
        <w:t xml:space="preserve"> согласно Приложению № 1 к настоящему Регламенту</w:t>
      </w:r>
      <w:r w:rsidRPr="00F867EB">
        <w:rPr>
          <w:rFonts w:ascii="Times New Roman" w:hAnsi="Times New Roman"/>
          <w:sz w:val="26"/>
          <w:szCs w:val="26"/>
        </w:rPr>
        <w:t>;</w:t>
      </w:r>
    </w:p>
    <w:p w:rsidR="0084242C" w:rsidRPr="00F867EB" w:rsidRDefault="0084242C" w:rsidP="0084242C">
      <w:pPr>
        <w:contextualSpacing/>
        <w:jc w:val="both"/>
        <w:rPr>
          <w:rFonts w:ascii="Times New Roman" w:hAnsi="Times New Roman"/>
          <w:sz w:val="26"/>
          <w:szCs w:val="26"/>
        </w:rPr>
      </w:pPr>
      <w:r>
        <w:rPr>
          <w:rFonts w:ascii="Times New Roman" w:hAnsi="Times New Roman"/>
          <w:sz w:val="26"/>
          <w:szCs w:val="26"/>
        </w:rPr>
        <w:t xml:space="preserve">        </w:t>
      </w:r>
      <w:r w:rsidRPr="00F867EB">
        <w:rPr>
          <w:rFonts w:ascii="Times New Roman" w:hAnsi="Times New Roman"/>
          <w:sz w:val="26"/>
          <w:szCs w:val="26"/>
        </w:rPr>
        <w:t xml:space="preserve">- принятие решения об отказе в предоставлении </w:t>
      </w:r>
      <w:r w:rsidR="00646D0C">
        <w:rPr>
          <w:rFonts w:ascii="Times New Roman" w:hAnsi="Times New Roman" w:cs="Times New Roman"/>
          <w:sz w:val="26"/>
          <w:szCs w:val="26"/>
        </w:rPr>
        <w:t>государственной</w:t>
      </w:r>
      <w:r w:rsidRPr="00F867EB">
        <w:rPr>
          <w:rFonts w:ascii="Times New Roman" w:hAnsi="Times New Roman"/>
          <w:sz w:val="26"/>
          <w:szCs w:val="26"/>
        </w:rPr>
        <w:t xml:space="preserve"> услуги</w:t>
      </w:r>
      <w:r w:rsidR="00380830">
        <w:rPr>
          <w:rFonts w:ascii="Times New Roman" w:hAnsi="Times New Roman"/>
          <w:sz w:val="26"/>
          <w:szCs w:val="26"/>
        </w:rPr>
        <w:t xml:space="preserve"> согласно Приложению № 2 к настоящему Регламенту</w:t>
      </w:r>
      <w:r w:rsidRPr="00F867EB">
        <w:rPr>
          <w:rFonts w:ascii="Times New Roman" w:hAnsi="Times New Roman"/>
          <w:sz w:val="26"/>
          <w:szCs w:val="26"/>
        </w:rPr>
        <w:t>.</w:t>
      </w:r>
    </w:p>
    <w:p w:rsidR="00437ACA" w:rsidRPr="00346E05" w:rsidRDefault="00437ACA" w:rsidP="00437ACA">
      <w:pPr>
        <w:pStyle w:val="Style17"/>
        <w:widowControl/>
        <w:spacing w:line="240" w:lineRule="exact"/>
        <w:ind w:left="2424"/>
        <w:jc w:val="left"/>
        <w:rPr>
          <w:rFonts w:ascii="Times New Roman" w:hAnsi="Times New Roman" w:cs="Times New Roman"/>
          <w:sz w:val="26"/>
          <w:szCs w:val="26"/>
        </w:rPr>
      </w:pPr>
    </w:p>
    <w:p w:rsidR="00437ACA" w:rsidRPr="00346E05" w:rsidRDefault="00437ACA" w:rsidP="00437ACA">
      <w:pPr>
        <w:pStyle w:val="Style17"/>
        <w:widowControl/>
        <w:spacing w:before="58"/>
        <w:ind w:left="2424"/>
        <w:jc w:val="left"/>
        <w:rPr>
          <w:rStyle w:val="FontStyle70"/>
          <w:sz w:val="26"/>
          <w:szCs w:val="26"/>
        </w:rPr>
      </w:pPr>
      <w:r w:rsidRPr="00346E05">
        <w:rPr>
          <w:rStyle w:val="FontStyle70"/>
          <w:sz w:val="26"/>
          <w:szCs w:val="26"/>
        </w:rPr>
        <w:t xml:space="preserve">7. Срок предоставления </w:t>
      </w:r>
      <w:r w:rsidR="00646D0C" w:rsidRPr="00646D0C">
        <w:rPr>
          <w:rFonts w:ascii="Times New Roman" w:hAnsi="Times New Roman" w:cs="Times New Roman"/>
          <w:b/>
          <w:sz w:val="26"/>
          <w:szCs w:val="26"/>
        </w:rPr>
        <w:t>государственной</w:t>
      </w:r>
      <w:r w:rsidRPr="00346E05">
        <w:rPr>
          <w:rStyle w:val="FontStyle70"/>
          <w:sz w:val="26"/>
          <w:szCs w:val="26"/>
        </w:rPr>
        <w:t xml:space="preserve"> услуги</w:t>
      </w:r>
    </w:p>
    <w:p w:rsidR="00437ACA" w:rsidRPr="00346E05" w:rsidRDefault="00437ACA" w:rsidP="00437ACA">
      <w:pPr>
        <w:pStyle w:val="Style15"/>
        <w:widowControl/>
        <w:spacing w:line="240" w:lineRule="exact"/>
        <w:rPr>
          <w:rFonts w:ascii="Times New Roman" w:hAnsi="Times New Roman" w:cs="Times New Roman"/>
          <w:sz w:val="26"/>
          <w:szCs w:val="26"/>
        </w:rPr>
      </w:pPr>
    </w:p>
    <w:p w:rsidR="00380830" w:rsidRPr="00F867EB" w:rsidRDefault="000F6BD0" w:rsidP="00380830">
      <w:pPr>
        <w:pStyle w:val="ConsPlusNormal"/>
        <w:widowControl/>
        <w:ind w:right="-1" w:firstLine="568"/>
        <w:jc w:val="both"/>
        <w:rPr>
          <w:sz w:val="26"/>
          <w:szCs w:val="26"/>
        </w:rPr>
      </w:pPr>
      <w:r>
        <w:rPr>
          <w:rStyle w:val="FontStyle71"/>
          <w:sz w:val="26"/>
          <w:szCs w:val="26"/>
        </w:rPr>
        <w:t xml:space="preserve"> </w:t>
      </w:r>
      <w:r w:rsidR="00380830">
        <w:rPr>
          <w:rStyle w:val="FontStyle71"/>
          <w:sz w:val="26"/>
          <w:szCs w:val="26"/>
        </w:rPr>
        <w:t xml:space="preserve"> </w:t>
      </w:r>
      <w:r w:rsidR="00437ACA" w:rsidRPr="00346E05">
        <w:rPr>
          <w:rStyle w:val="FontStyle71"/>
          <w:sz w:val="26"/>
          <w:szCs w:val="26"/>
        </w:rPr>
        <w:t>7.1.</w:t>
      </w:r>
      <w:r w:rsidR="00380830">
        <w:rPr>
          <w:rStyle w:val="FontStyle71"/>
          <w:sz w:val="26"/>
          <w:szCs w:val="26"/>
        </w:rPr>
        <w:t xml:space="preserve"> </w:t>
      </w:r>
      <w:r w:rsidR="00380830" w:rsidRPr="00F867EB">
        <w:rPr>
          <w:sz w:val="26"/>
          <w:szCs w:val="26"/>
        </w:rPr>
        <w:t xml:space="preserve">Право на </w:t>
      </w:r>
      <w:r w:rsidR="00646D0C">
        <w:rPr>
          <w:sz w:val="26"/>
          <w:szCs w:val="26"/>
        </w:rPr>
        <w:t xml:space="preserve">государственной </w:t>
      </w:r>
      <w:r w:rsidR="00380830" w:rsidRPr="00F867EB">
        <w:rPr>
          <w:sz w:val="26"/>
          <w:szCs w:val="26"/>
        </w:rPr>
        <w:t>услугу имеет Заявитель, внесший родительскую плату за присмотр и уход за детьми в соответствующей образовательной  организации.</w:t>
      </w:r>
    </w:p>
    <w:p w:rsidR="00380830" w:rsidRPr="00F867EB" w:rsidRDefault="000F6BD0" w:rsidP="00380830">
      <w:pPr>
        <w:pStyle w:val="ConsPlusNormal"/>
        <w:widowControl/>
        <w:ind w:right="-1" w:firstLine="568"/>
        <w:jc w:val="both"/>
        <w:rPr>
          <w:sz w:val="26"/>
          <w:szCs w:val="26"/>
        </w:rPr>
      </w:pPr>
      <w:r>
        <w:rPr>
          <w:sz w:val="26"/>
          <w:szCs w:val="26"/>
        </w:rPr>
        <w:tab/>
        <w:t>7</w:t>
      </w:r>
      <w:r w:rsidR="00380830" w:rsidRPr="00F867EB">
        <w:rPr>
          <w:sz w:val="26"/>
          <w:szCs w:val="26"/>
        </w:rPr>
        <w:t>.2. Размер компенсации зависит не от числа детей, посещающих образовательные орга</w:t>
      </w:r>
      <w:r>
        <w:rPr>
          <w:sz w:val="26"/>
          <w:szCs w:val="26"/>
        </w:rPr>
        <w:t>низации, а от общего количества</w:t>
      </w:r>
      <w:r w:rsidR="00380830" w:rsidRPr="00F867EB">
        <w:rPr>
          <w:sz w:val="26"/>
          <w:szCs w:val="26"/>
        </w:rPr>
        <w:t xml:space="preserve"> детей в данной семье, включая приемных детей (усыновление, опека).</w:t>
      </w:r>
    </w:p>
    <w:p w:rsidR="00380830" w:rsidRPr="00F867EB" w:rsidRDefault="000F6BD0" w:rsidP="00380830">
      <w:pPr>
        <w:pStyle w:val="ConsPlusNormal"/>
        <w:widowControl/>
        <w:ind w:right="-1" w:firstLine="568"/>
        <w:jc w:val="both"/>
        <w:rPr>
          <w:sz w:val="26"/>
          <w:szCs w:val="26"/>
        </w:rPr>
      </w:pPr>
      <w:r>
        <w:rPr>
          <w:sz w:val="26"/>
          <w:szCs w:val="26"/>
        </w:rPr>
        <w:t xml:space="preserve">  7.</w:t>
      </w:r>
      <w:r w:rsidR="00380830" w:rsidRPr="00F867EB">
        <w:rPr>
          <w:sz w:val="26"/>
          <w:szCs w:val="26"/>
        </w:rPr>
        <w:t>3. Право на получение компенсации возникает с месяца внесения заявителем платы за присмотр и уход за ребенком в соответствующей образовательной организации. Выплата компенсации начисляется и выплачивается с учетом дней посещения ребенком образовательной организации в истекшем периоде (полугодии).</w:t>
      </w:r>
    </w:p>
    <w:p w:rsidR="00380830" w:rsidRPr="00F867EB" w:rsidRDefault="000F6BD0" w:rsidP="00380830">
      <w:pPr>
        <w:pStyle w:val="ConsPlusNormal"/>
        <w:widowControl/>
        <w:ind w:right="-1" w:firstLine="568"/>
        <w:jc w:val="both"/>
        <w:rPr>
          <w:rStyle w:val="fontstyle01"/>
          <w:sz w:val="26"/>
          <w:szCs w:val="26"/>
        </w:rPr>
      </w:pPr>
      <w:r>
        <w:rPr>
          <w:sz w:val="26"/>
          <w:szCs w:val="26"/>
        </w:rPr>
        <w:tab/>
        <w:t>7.</w:t>
      </w:r>
      <w:r w:rsidR="00380830" w:rsidRPr="00F867EB">
        <w:rPr>
          <w:sz w:val="26"/>
          <w:szCs w:val="26"/>
        </w:rPr>
        <w:t>4</w:t>
      </w:r>
      <w:r w:rsidR="00380830" w:rsidRPr="00CA58A9">
        <w:rPr>
          <w:sz w:val="26"/>
          <w:szCs w:val="26"/>
        </w:rPr>
        <w:t>. Для назначения компенсации родитель (законный представитель) ребенка (детей), посещающего (посещающих) образовательную организацию, внесший родительскую плату за присмотр и уход за детьми, предоставляет в данную муниципаль</w:t>
      </w:r>
      <w:r w:rsidR="00F11D9A">
        <w:rPr>
          <w:sz w:val="26"/>
          <w:szCs w:val="26"/>
        </w:rPr>
        <w:t>ную образовательную организацию</w:t>
      </w:r>
      <w:r w:rsidR="00380830" w:rsidRPr="00CA58A9">
        <w:rPr>
          <w:sz w:val="26"/>
          <w:szCs w:val="26"/>
        </w:rPr>
        <w:t xml:space="preserve"> перечень документов, указанный в </w:t>
      </w:r>
      <w:r w:rsidR="00380830" w:rsidRPr="00646D0C">
        <w:rPr>
          <w:sz w:val="26"/>
          <w:szCs w:val="26"/>
        </w:rPr>
        <w:t xml:space="preserve">пункте </w:t>
      </w:r>
      <w:r w:rsidR="00646D0C" w:rsidRPr="00646D0C">
        <w:rPr>
          <w:sz w:val="26"/>
          <w:szCs w:val="26"/>
        </w:rPr>
        <w:t>9.1</w:t>
      </w:r>
      <w:r w:rsidR="00380830" w:rsidRPr="00646D0C">
        <w:rPr>
          <w:sz w:val="26"/>
          <w:szCs w:val="26"/>
        </w:rPr>
        <w:t>.</w:t>
      </w:r>
      <w:r>
        <w:rPr>
          <w:sz w:val="26"/>
          <w:szCs w:val="26"/>
        </w:rPr>
        <w:t xml:space="preserve"> </w:t>
      </w:r>
      <w:r w:rsidR="00646D0C">
        <w:rPr>
          <w:sz w:val="26"/>
          <w:szCs w:val="26"/>
        </w:rPr>
        <w:t>настоящего Р</w:t>
      </w:r>
      <w:r w:rsidR="00380830" w:rsidRPr="00CA58A9">
        <w:rPr>
          <w:sz w:val="26"/>
          <w:szCs w:val="26"/>
        </w:rPr>
        <w:t xml:space="preserve">егламента. </w:t>
      </w:r>
      <w:r w:rsidR="00380830" w:rsidRPr="00CA58A9">
        <w:rPr>
          <w:rStyle w:val="fontstyle01"/>
          <w:sz w:val="26"/>
          <w:szCs w:val="26"/>
        </w:rPr>
        <w:t xml:space="preserve">При наличии у заявителя нескольких детей, посещающих одну образовательную организацию документы, указанные в пункте регламента, предоставляются на каждого ребенка отдельно. </w:t>
      </w:r>
    </w:p>
    <w:p w:rsidR="00380830" w:rsidRPr="00CA58A9" w:rsidRDefault="000A6376" w:rsidP="00380830">
      <w:pPr>
        <w:pStyle w:val="ConsPlusNormal"/>
        <w:widowControl/>
        <w:ind w:right="-1" w:firstLine="568"/>
        <w:jc w:val="both"/>
        <w:rPr>
          <w:sz w:val="26"/>
          <w:szCs w:val="26"/>
        </w:rPr>
      </w:pPr>
      <w:r>
        <w:rPr>
          <w:sz w:val="26"/>
          <w:szCs w:val="26"/>
        </w:rPr>
        <w:t xml:space="preserve">  7.</w:t>
      </w:r>
      <w:r w:rsidR="00380830" w:rsidRPr="00CA58A9">
        <w:rPr>
          <w:sz w:val="26"/>
          <w:szCs w:val="26"/>
        </w:rPr>
        <w:t xml:space="preserve">5. Копии документов </w:t>
      </w:r>
      <w:r w:rsidR="00380830" w:rsidRPr="00CA58A9">
        <w:rPr>
          <w:rStyle w:val="fontstyle01"/>
          <w:sz w:val="26"/>
          <w:szCs w:val="26"/>
        </w:rPr>
        <w:t>предоставляются заявителем вместе с их оригиналами. Копии документов после проверки их соответствия оригиналам возвращаются заявителю.</w:t>
      </w:r>
    </w:p>
    <w:p w:rsidR="00380830" w:rsidRPr="00CA58A9" w:rsidRDefault="000A6376" w:rsidP="00380830">
      <w:pPr>
        <w:pStyle w:val="ConsPlusNormal"/>
        <w:widowControl/>
        <w:ind w:right="-1" w:firstLine="568"/>
        <w:jc w:val="both"/>
        <w:rPr>
          <w:rStyle w:val="fontstyle01"/>
          <w:sz w:val="26"/>
          <w:szCs w:val="26"/>
        </w:rPr>
      </w:pPr>
      <w:r>
        <w:rPr>
          <w:rStyle w:val="fontstyle01"/>
          <w:sz w:val="26"/>
          <w:szCs w:val="26"/>
        </w:rPr>
        <w:t xml:space="preserve">  7.</w:t>
      </w:r>
      <w:r w:rsidR="00380830" w:rsidRPr="00CA58A9">
        <w:rPr>
          <w:rStyle w:val="fontstyle01"/>
          <w:sz w:val="26"/>
          <w:szCs w:val="26"/>
        </w:rPr>
        <w:t xml:space="preserve">6. </w:t>
      </w:r>
      <w:r w:rsidR="00380830" w:rsidRPr="000A6376">
        <w:rPr>
          <w:rStyle w:val="fontstyle01"/>
          <w:sz w:val="26"/>
          <w:szCs w:val="26"/>
        </w:rPr>
        <w:t>В течение 10 (десяти)</w:t>
      </w:r>
      <w:r w:rsidR="00F11D9A">
        <w:rPr>
          <w:rStyle w:val="fontstyle01"/>
          <w:sz w:val="26"/>
          <w:szCs w:val="26"/>
        </w:rPr>
        <w:t xml:space="preserve"> рабочих дней</w:t>
      </w:r>
      <w:r w:rsidR="00380830" w:rsidRPr="00CA58A9">
        <w:rPr>
          <w:rStyle w:val="fontstyle01"/>
          <w:sz w:val="26"/>
          <w:szCs w:val="26"/>
        </w:rPr>
        <w:t xml:space="preserve"> </w:t>
      </w:r>
      <w:r w:rsidR="00F11D9A">
        <w:rPr>
          <w:rStyle w:val="fontstyle01"/>
          <w:sz w:val="26"/>
          <w:szCs w:val="26"/>
        </w:rPr>
        <w:t>с момента личного обращения</w:t>
      </w:r>
      <w:r w:rsidR="00380830" w:rsidRPr="00CA58A9">
        <w:rPr>
          <w:rStyle w:val="fontstyle01"/>
          <w:sz w:val="26"/>
          <w:szCs w:val="26"/>
        </w:rPr>
        <w:t xml:space="preserve"> заявителя, образовательная организация рассматривает предоставленные документы и</w:t>
      </w:r>
      <w:r w:rsidR="00380830" w:rsidRPr="00CA58A9">
        <w:rPr>
          <w:color w:val="000000"/>
          <w:sz w:val="26"/>
          <w:szCs w:val="26"/>
        </w:rPr>
        <w:t xml:space="preserve"> </w:t>
      </w:r>
      <w:r w:rsidR="00380830" w:rsidRPr="00CA58A9">
        <w:rPr>
          <w:rStyle w:val="fontstyle01"/>
          <w:sz w:val="26"/>
          <w:szCs w:val="26"/>
        </w:rPr>
        <w:t xml:space="preserve">принимает решение о назначении и размере компенсации,  либо решение об отказе в ее назначении с обоснованием причин отказа. </w:t>
      </w:r>
    </w:p>
    <w:p w:rsidR="00380830" w:rsidRPr="00CA58A9" w:rsidRDefault="000A6376" w:rsidP="00380830">
      <w:pPr>
        <w:pStyle w:val="ConsPlusNormal"/>
        <w:widowControl/>
        <w:ind w:right="-1" w:firstLine="568"/>
        <w:jc w:val="both"/>
        <w:rPr>
          <w:rStyle w:val="fontstyle01"/>
          <w:sz w:val="26"/>
          <w:szCs w:val="26"/>
        </w:rPr>
      </w:pPr>
      <w:r>
        <w:rPr>
          <w:rStyle w:val="fontstyle01"/>
          <w:sz w:val="26"/>
          <w:szCs w:val="26"/>
        </w:rPr>
        <w:t xml:space="preserve">  7.</w:t>
      </w:r>
      <w:r w:rsidR="00380830" w:rsidRPr="00CA58A9">
        <w:rPr>
          <w:rStyle w:val="fontstyle01"/>
          <w:sz w:val="26"/>
          <w:szCs w:val="26"/>
        </w:rPr>
        <w:t>7. Заявитель вправе повторно подать комплект документов после устранения обстоятельств, послуживших основанием для принятия решения об отказе в назначении компенсации.</w:t>
      </w:r>
    </w:p>
    <w:p w:rsidR="00380830" w:rsidRPr="00CA58A9" w:rsidRDefault="000A6376" w:rsidP="00380830">
      <w:pPr>
        <w:pStyle w:val="ConsPlusNormal"/>
        <w:widowControl/>
        <w:ind w:right="-1" w:firstLine="568"/>
        <w:jc w:val="both"/>
        <w:rPr>
          <w:rStyle w:val="fontstyle01"/>
          <w:sz w:val="26"/>
          <w:szCs w:val="26"/>
        </w:rPr>
      </w:pPr>
      <w:r>
        <w:rPr>
          <w:sz w:val="26"/>
          <w:szCs w:val="26"/>
        </w:rPr>
        <w:t xml:space="preserve">  7</w:t>
      </w:r>
      <w:r w:rsidR="00380830" w:rsidRPr="00CA58A9">
        <w:rPr>
          <w:sz w:val="26"/>
          <w:szCs w:val="26"/>
        </w:rPr>
        <w:t xml:space="preserve">.8.  </w:t>
      </w:r>
      <w:r w:rsidR="00380830" w:rsidRPr="00CA58A9">
        <w:rPr>
          <w:rStyle w:val="fontstyle01"/>
          <w:sz w:val="26"/>
          <w:szCs w:val="26"/>
        </w:rPr>
        <w:t>В случае внесения платы за содержание ребенка в образовательной организации за счет средств материнского (семейного) капитала, заявитель предоставляет соответствующее заявление в письменной форме об оплате за счет средств материнского (семейного) капитала.</w:t>
      </w:r>
    </w:p>
    <w:p w:rsidR="00380830" w:rsidRPr="00CA58A9" w:rsidRDefault="000A6376" w:rsidP="00380830">
      <w:pPr>
        <w:pStyle w:val="ConsPlusNormal"/>
        <w:widowControl/>
        <w:ind w:right="-1" w:firstLine="568"/>
        <w:jc w:val="both"/>
        <w:rPr>
          <w:sz w:val="26"/>
          <w:szCs w:val="26"/>
        </w:rPr>
      </w:pPr>
      <w:r>
        <w:rPr>
          <w:sz w:val="26"/>
          <w:szCs w:val="26"/>
        </w:rPr>
        <w:t xml:space="preserve">  7</w:t>
      </w:r>
      <w:r w:rsidR="00380830" w:rsidRPr="00CA58A9">
        <w:rPr>
          <w:sz w:val="26"/>
          <w:szCs w:val="26"/>
        </w:rPr>
        <w:t xml:space="preserve">.9. </w:t>
      </w:r>
      <w:r w:rsidR="00380830" w:rsidRPr="00CA58A9">
        <w:rPr>
          <w:rStyle w:val="fontstyle01"/>
          <w:sz w:val="26"/>
          <w:szCs w:val="26"/>
        </w:rPr>
        <w:t xml:space="preserve">При направлении средств на оплату содержания ребенка в образовательной организации, к заявлению о распоряжении средствами прилагается договор между образовательной организацией и лицом, получившим сертификат, включающий в себя </w:t>
      </w:r>
      <w:r w:rsidR="00380830" w:rsidRPr="00CA58A9">
        <w:rPr>
          <w:rStyle w:val="fontstyle01"/>
          <w:sz w:val="26"/>
          <w:szCs w:val="26"/>
        </w:rPr>
        <w:lastRenderedPageBreak/>
        <w:t>обязательства образовательной организации по содержанию</w:t>
      </w:r>
      <w:r w:rsidR="00380830" w:rsidRPr="00CA58A9">
        <w:rPr>
          <w:color w:val="000000"/>
          <w:sz w:val="26"/>
          <w:szCs w:val="26"/>
        </w:rPr>
        <w:t xml:space="preserve"> </w:t>
      </w:r>
      <w:r w:rsidR="00380830" w:rsidRPr="00CA58A9">
        <w:rPr>
          <w:rStyle w:val="fontstyle01"/>
          <w:sz w:val="26"/>
          <w:szCs w:val="26"/>
        </w:rPr>
        <w:t>ребенка и (или) присмотру и уходу за ребенком в образовательной организации и расчет размера платы.</w:t>
      </w:r>
    </w:p>
    <w:p w:rsidR="00380830" w:rsidRPr="00CA58A9" w:rsidRDefault="000A6376" w:rsidP="00380830">
      <w:pPr>
        <w:pStyle w:val="ConsPlusNormal"/>
        <w:widowControl/>
        <w:ind w:right="-1" w:firstLine="568"/>
        <w:jc w:val="both"/>
        <w:rPr>
          <w:sz w:val="26"/>
          <w:szCs w:val="26"/>
        </w:rPr>
      </w:pPr>
      <w:r>
        <w:rPr>
          <w:color w:val="000000"/>
          <w:sz w:val="26"/>
          <w:szCs w:val="26"/>
        </w:rPr>
        <w:t xml:space="preserve">  7</w:t>
      </w:r>
      <w:r w:rsidR="00380830" w:rsidRPr="00CA58A9">
        <w:rPr>
          <w:color w:val="000000"/>
          <w:sz w:val="26"/>
          <w:szCs w:val="26"/>
        </w:rPr>
        <w:t xml:space="preserve">.10. </w:t>
      </w:r>
      <w:r w:rsidR="00380830" w:rsidRPr="00CA58A9">
        <w:rPr>
          <w:rStyle w:val="fontstyle01"/>
          <w:sz w:val="26"/>
          <w:szCs w:val="26"/>
        </w:rPr>
        <w:t xml:space="preserve">Средства направляются на оплату содержания ребенка в образовательную организацию </w:t>
      </w:r>
      <w:r w:rsidR="00B4306E">
        <w:rPr>
          <w:rStyle w:val="fontstyle01"/>
          <w:sz w:val="26"/>
          <w:szCs w:val="26"/>
        </w:rPr>
        <w:t xml:space="preserve">Отделением фонда пенсионного и социального страхования по Российской Федерации по Калужской области </w:t>
      </w:r>
      <w:r w:rsidR="00380830" w:rsidRPr="000A6376">
        <w:rPr>
          <w:rStyle w:val="fontstyle01"/>
          <w:sz w:val="26"/>
          <w:szCs w:val="26"/>
        </w:rPr>
        <w:t>путем</w:t>
      </w:r>
      <w:r w:rsidR="00380830" w:rsidRPr="00CA58A9">
        <w:rPr>
          <w:rStyle w:val="fontstyle01"/>
          <w:sz w:val="26"/>
          <w:szCs w:val="26"/>
        </w:rPr>
        <w:t xml:space="preserve"> безналичного перечисления на счета (лицевые счета) </w:t>
      </w:r>
      <w:r w:rsidR="009C302A">
        <w:rPr>
          <w:rStyle w:val="fontstyle01"/>
          <w:sz w:val="26"/>
          <w:szCs w:val="26"/>
        </w:rPr>
        <w:t xml:space="preserve">администрации муниципального района </w:t>
      </w:r>
      <w:r w:rsidR="004A19C5">
        <w:rPr>
          <w:rStyle w:val="fontstyle01"/>
          <w:rFonts w:hint="eastAsia"/>
          <w:sz w:val="26"/>
          <w:szCs w:val="26"/>
        </w:rPr>
        <w:t>«</w:t>
      </w:r>
      <w:r w:rsidR="009C302A">
        <w:rPr>
          <w:rStyle w:val="fontstyle01"/>
          <w:sz w:val="26"/>
          <w:szCs w:val="26"/>
        </w:rPr>
        <w:t>Думиничский район</w:t>
      </w:r>
      <w:r w:rsidR="004A19C5">
        <w:rPr>
          <w:rStyle w:val="fontstyle01"/>
          <w:rFonts w:hint="eastAsia"/>
          <w:sz w:val="26"/>
          <w:szCs w:val="26"/>
        </w:rPr>
        <w:t>»</w:t>
      </w:r>
      <w:r w:rsidR="00380830" w:rsidRPr="00CA58A9">
        <w:rPr>
          <w:rStyle w:val="fontstyle01"/>
          <w:sz w:val="26"/>
          <w:szCs w:val="26"/>
        </w:rPr>
        <w:t>.</w:t>
      </w:r>
    </w:p>
    <w:p w:rsidR="00380830" w:rsidRPr="00CA58A9" w:rsidRDefault="009C302A" w:rsidP="00380830">
      <w:pPr>
        <w:pStyle w:val="ConsPlusNormal"/>
        <w:widowControl/>
        <w:ind w:right="-1" w:firstLine="568"/>
        <w:jc w:val="both"/>
        <w:rPr>
          <w:rStyle w:val="fontstyle01"/>
          <w:sz w:val="26"/>
          <w:szCs w:val="26"/>
        </w:rPr>
      </w:pPr>
      <w:r>
        <w:rPr>
          <w:sz w:val="26"/>
          <w:szCs w:val="26"/>
        </w:rPr>
        <w:t xml:space="preserve"> 7.</w:t>
      </w:r>
      <w:r w:rsidR="00380830" w:rsidRPr="00CA58A9">
        <w:rPr>
          <w:sz w:val="26"/>
          <w:szCs w:val="26"/>
        </w:rPr>
        <w:t xml:space="preserve">11. </w:t>
      </w:r>
      <w:r w:rsidR="00380830" w:rsidRPr="00CA58A9">
        <w:rPr>
          <w:rStyle w:val="fontstyle01"/>
          <w:sz w:val="26"/>
          <w:szCs w:val="26"/>
        </w:rPr>
        <w:t>Компенсация выплачивается один раз в полугодие в срок не позднее 30-го числа месяца, следующего за окончанием полугодия. Не допускается зачисление начисленной компенсации в счет будущей родительской платы.</w:t>
      </w:r>
    </w:p>
    <w:p w:rsidR="00380830" w:rsidRPr="00CA58A9" w:rsidRDefault="009C302A" w:rsidP="00380830">
      <w:pPr>
        <w:pStyle w:val="ConsPlusNormal"/>
        <w:widowControl/>
        <w:ind w:right="-1" w:firstLine="568"/>
        <w:jc w:val="both"/>
        <w:rPr>
          <w:bCs/>
          <w:sz w:val="26"/>
          <w:szCs w:val="26"/>
        </w:rPr>
      </w:pPr>
      <w:r>
        <w:rPr>
          <w:rStyle w:val="fontstyle01"/>
          <w:sz w:val="26"/>
          <w:szCs w:val="26"/>
        </w:rPr>
        <w:t xml:space="preserve"> 7</w:t>
      </w:r>
      <w:r w:rsidR="00380830" w:rsidRPr="00CA58A9">
        <w:rPr>
          <w:rStyle w:val="fontstyle01"/>
          <w:sz w:val="26"/>
          <w:szCs w:val="26"/>
        </w:rPr>
        <w:t xml:space="preserve">.12. Образовательная организация на основании принятых решений о назначении выплаты </w:t>
      </w:r>
      <w:r w:rsidR="00380830" w:rsidRPr="00CA58A9">
        <w:rPr>
          <w:bCs/>
          <w:sz w:val="26"/>
          <w:szCs w:val="26"/>
        </w:rPr>
        <w:t>компенсации части  р</w:t>
      </w:r>
      <w:r w:rsidR="00501133">
        <w:rPr>
          <w:bCs/>
          <w:sz w:val="26"/>
          <w:szCs w:val="26"/>
        </w:rPr>
        <w:t>одительской платы за присмотр и</w:t>
      </w:r>
      <w:r w:rsidR="00380830" w:rsidRPr="00CA58A9">
        <w:rPr>
          <w:bCs/>
          <w:sz w:val="26"/>
          <w:szCs w:val="26"/>
        </w:rPr>
        <w:t xml:space="preserve"> уход на начало каж</w:t>
      </w:r>
      <w:r>
        <w:rPr>
          <w:bCs/>
          <w:sz w:val="26"/>
          <w:szCs w:val="26"/>
        </w:rPr>
        <w:t xml:space="preserve">дого полугодия предоставляет в </w:t>
      </w:r>
      <w:r w:rsidR="00450F4A">
        <w:rPr>
          <w:bCs/>
          <w:sz w:val="26"/>
          <w:szCs w:val="26"/>
        </w:rPr>
        <w:t>Уполномоченный орган</w:t>
      </w:r>
      <w:r w:rsidR="00380830" w:rsidRPr="00CA58A9">
        <w:rPr>
          <w:bCs/>
          <w:sz w:val="26"/>
          <w:szCs w:val="26"/>
        </w:rPr>
        <w:t xml:space="preserve"> список заявителей, имеющих право на получение компенсации.</w:t>
      </w:r>
    </w:p>
    <w:p w:rsidR="009C302A" w:rsidRDefault="009C302A" w:rsidP="00380830">
      <w:pPr>
        <w:pStyle w:val="ConsPlusNormal"/>
        <w:widowControl/>
        <w:ind w:right="-1" w:firstLine="568"/>
        <w:jc w:val="both"/>
        <w:rPr>
          <w:bCs/>
          <w:sz w:val="26"/>
          <w:szCs w:val="26"/>
        </w:rPr>
      </w:pPr>
      <w:r>
        <w:rPr>
          <w:bCs/>
          <w:sz w:val="26"/>
          <w:szCs w:val="26"/>
        </w:rPr>
        <w:t xml:space="preserve"> 7</w:t>
      </w:r>
      <w:r w:rsidR="00380830" w:rsidRPr="00CA58A9">
        <w:rPr>
          <w:bCs/>
          <w:sz w:val="26"/>
          <w:szCs w:val="26"/>
        </w:rPr>
        <w:t>.13. Выпл</w:t>
      </w:r>
      <w:r>
        <w:rPr>
          <w:bCs/>
          <w:sz w:val="26"/>
          <w:szCs w:val="26"/>
        </w:rPr>
        <w:t xml:space="preserve">ата компенсации осуществляется </w:t>
      </w:r>
      <w:r w:rsidR="00450F4A">
        <w:rPr>
          <w:bCs/>
          <w:sz w:val="26"/>
          <w:szCs w:val="26"/>
        </w:rPr>
        <w:t>Уполномоченным органом</w:t>
      </w:r>
      <w:r w:rsidR="00380830" w:rsidRPr="00CA58A9">
        <w:rPr>
          <w:bCs/>
          <w:sz w:val="26"/>
          <w:szCs w:val="26"/>
        </w:rPr>
        <w:t xml:space="preserve"> посредством перечисления средств на счет в кредитной организации, указанной заявителем.</w:t>
      </w:r>
    </w:p>
    <w:p w:rsidR="00380830" w:rsidRPr="00CA58A9" w:rsidRDefault="009C302A" w:rsidP="00380830">
      <w:pPr>
        <w:pStyle w:val="ConsPlusNormal"/>
        <w:widowControl/>
        <w:ind w:right="-1" w:firstLine="568"/>
        <w:jc w:val="both"/>
        <w:rPr>
          <w:bCs/>
          <w:sz w:val="26"/>
          <w:szCs w:val="26"/>
        </w:rPr>
      </w:pPr>
      <w:r>
        <w:rPr>
          <w:bCs/>
          <w:sz w:val="26"/>
          <w:szCs w:val="26"/>
        </w:rPr>
        <w:t>7</w:t>
      </w:r>
      <w:r w:rsidR="00380830" w:rsidRPr="00CA58A9">
        <w:rPr>
          <w:bCs/>
          <w:sz w:val="26"/>
          <w:szCs w:val="26"/>
        </w:rPr>
        <w:t>.14. Компенсация, назначенная и выплаченная заявителю на основании пр</w:t>
      </w:r>
      <w:r>
        <w:rPr>
          <w:bCs/>
          <w:sz w:val="26"/>
          <w:szCs w:val="26"/>
        </w:rPr>
        <w:t>едоставленных им</w:t>
      </w:r>
      <w:r w:rsidR="00380830" w:rsidRPr="00CA58A9">
        <w:rPr>
          <w:bCs/>
          <w:sz w:val="26"/>
          <w:szCs w:val="26"/>
        </w:rPr>
        <w:t xml:space="preserve"> документов, содержащих недостоверные сведения, влияющие на назначение и выплату компенсации, подлежит возврату в добровольном либо в судебном порядке.</w:t>
      </w:r>
    </w:p>
    <w:p w:rsidR="00380830" w:rsidRPr="00CA58A9" w:rsidRDefault="009C302A" w:rsidP="00380830">
      <w:pPr>
        <w:pStyle w:val="ConsPlusNormal"/>
        <w:widowControl/>
        <w:ind w:right="-1" w:firstLine="568"/>
        <w:jc w:val="both"/>
        <w:rPr>
          <w:rStyle w:val="fontstyle01"/>
          <w:sz w:val="26"/>
          <w:szCs w:val="26"/>
        </w:rPr>
      </w:pPr>
      <w:r>
        <w:rPr>
          <w:bCs/>
          <w:sz w:val="26"/>
          <w:szCs w:val="26"/>
        </w:rPr>
        <w:t>7</w:t>
      </w:r>
      <w:r w:rsidR="00380830" w:rsidRPr="00CA58A9">
        <w:rPr>
          <w:bCs/>
          <w:sz w:val="26"/>
          <w:szCs w:val="26"/>
        </w:rPr>
        <w:t xml:space="preserve">.15. </w:t>
      </w:r>
      <w:r w:rsidR="00380830" w:rsidRPr="00CA58A9">
        <w:rPr>
          <w:rStyle w:val="fontstyle01"/>
          <w:sz w:val="26"/>
          <w:szCs w:val="26"/>
        </w:rPr>
        <w:t xml:space="preserve">Заявитель обязан извещать образовательную организацию, а образовательная организация  </w:t>
      </w:r>
      <w:r w:rsidR="004A19C5">
        <w:rPr>
          <w:rStyle w:val="fontstyle01"/>
          <w:sz w:val="26"/>
          <w:szCs w:val="26"/>
        </w:rPr>
        <w:t>Уполномоченный орган</w:t>
      </w:r>
      <w:r w:rsidR="00380830" w:rsidRPr="00CA58A9">
        <w:rPr>
          <w:rStyle w:val="fontstyle01"/>
          <w:sz w:val="26"/>
          <w:szCs w:val="26"/>
        </w:rPr>
        <w:t xml:space="preserve"> об изменении места жительства, лишении родительских прав, изменении фамилии, закрытии счета в</w:t>
      </w:r>
      <w:r w:rsidR="00380830" w:rsidRPr="00CA58A9">
        <w:rPr>
          <w:color w:val="000000"/>
          <w:sz w:val="26"/>
          <w:szCs w:val="26"/>
        </w:rPr>
        <w:br/>
      </w:r>
      <w:r w:rsidR="00380830" w:rsidRPr="00CA58A9">
        <w:rPr>
          <w:rStyle w:val="fontstyle01"/>
          <w:sz w:val="26"/>
          <w:szCs w:val="26"/>
        </w:rPr>
        <w:t>кредитной организации, а также о наступлении обязательств, влекущих прекращение выплаты компенсации или изменение ее размера, не позднее одного месяца с даты наступления таких обстоятельств.</w:t>
      </w:r>
    </w:p>
    <w:p w:rsidR="00380830" w:rsidRPr="00CA58A9" w:rsidRDefault="009C302A" w:rsidP="00380830">
      <w:pPr>
        <w:pStyle w:val="ConsPlusNormal"/>
        <w:widowControl/>
        <w:ind w:right="-1" w:firstLine="568"/>
        <w:jc w:val="both"/>
        <w:rPr>
          <w:rStyle w:val="fontstyle01"/>
          <w:sz w:val="26"/>
          <w:szCs w:val="26"/>
        </w:rPr>
      </w:pPr>
      <w:r>
        <w:rPr>
          <w:rStyle w:val="fontstyle01"/>
          <w:sz w:val="26"/>
          <w:szCs w:val="26"/>
        </w:rPr>
        <w:t>7</w:t>
      </w:r>
      <w:r w:rsidR="00380830" w:rsidRPr="00CA58A9">
        <w:rPr>
          <w:rStyle w:val="fontstyle01"/>
          <w:sz w:val="26"/>
          <w:szCs w:val="26"/>
        </w:rPr>
        <w:t>.16. При наступлении обстоятельств, влекущих прекращение выплаты компенсации или изменение ее размера, выплата компенсаци</w:t>
      </w:r>
      <w:r>
        <w:rPr>
          <w:rStyle w:val="fontstyle01"/>
          <w:sz w:val="26"/>
          <w:szCs w:val="26"/>
        </w:rPr>
        <w:t>и прекращается или компенсация</w:t>
      </w:r>
      <w:r w:rsidR="00380830" w:rsidRPr="00CA58A9">
        <w:rPr>
          <w:rStyle w:val="fontstyle01"/>
          <w:sz w:val="26"/>
          <w:szCs w:val="26"/>
        </w:rPr>
        <w:t xml:space="preserve"> исчисляется в другом размере, начиная с месяца, следующего за месяцем, в котором наступили соответствующие обстоятельства.</w:t>
      </w:r>
    </w:p>
    <w:p w:rsidR="00380830" w:rsidRPr="00CA58A9" w:rsidRDefault="009C302A" w:rsidP="00380830">
      <w:pPr>
        <w:spacing w:line="240" w:lineRule="auto"/>
        <w:contextualSpacing/>
        <w:jc w:val="both"/>
        <w:rPr>
          <w:rFonts w:ascii="Times New Roman" w:hAnsi="Times New Roman"/>
          <w:sz w:val="26"/>
          <w:szCs w:val="26"/>
        </w:rPr>
      </w:pPr>
      <w:r>
        <w:rPr>
          <w:rStyle w:val="fontstyle01"/>
          <w:sz w:val="26"/>
          <w:szCs w:val="26"/>
        </w:rPr>
        <w:t xml:space="preserve">         7</w:t>
      </w:r>
      <w:r w:rsidR="00380830" w:rsidRPr="00CA58A9">
        <w:rPr>
          <w:rStyle w:val="fontstyle01"/>
          <w:sz w:val="26"/>
          <w:szCs w:val="26"/>
        </w:rPr>
        <w:t xml:space="preserve">.17.  В случае подачи заявления через ЕПГУ </w:t>
      </w:r>
      <w:r w:rsidR="00380830" w:rsidRPr="00CA58A9">
        <w:rPr>
          <w:rFonts w:ascii="Times New Roman" w:hAnsi="Times New Roman"/>
          <w:sz w:val="26"/>
          <w:szCs w:val="26"/>
        </w:rPr>
        <w:t xml:space="preserve">решение о предоставлении </w:t>
      </w:r>
      <w:r w:rsidR="004665AE">
        <w:rPr>
          <w:rFonts w:ascii="Times New Roman" w:hAnsi="Times New Roman" w:cs="Times New Roman"/>
          <w:sz w:val="26"/>
          <w:szCs w:val="26"/>
        </w:rPr>
        <w:t>государственной</w:t>
      </w:r>
      <w:r w:rsidR="00380830" w:rsidRPr="00CA58A9">
        <w:rPr>
          <w:rFonts w:ascii="Times New Roman" w:hAnsi="Times New Roman"/>
          <w:sz w:val="26"/>
          <w:szCs w:val="26"/>
        </w:rPr>
        <w:t xml:space="preserve"> услуги или об отказе в</w:t>
      </w:r>
      <w:r w:rsidR="004A19C5">
        <w:rPr>
          <w:rFonts w:ascii="Times New Roman" w:hAnsi="Times New Roman"/>
          <w:sz w:val="26"/>
          <w:szCs w:val="26"/>
        </w:rPr>
        <w:t xml:space="preserve"> ее предоставлении принимается У</w:t>
      </w:r>
      <w:r w:rsidR="00380830" w:rsidRPr="00CA58A9">
        <w:rPr>
          <w:rFonts w:ascii="Times New Roman" w:hAnsi="Times New Roman"/>
          <w:sz w:val="26"/>
          <w:szCs w:val="26"/>
        </w:rPr>
        <w:t>полномоченным органом в течение 10 (десяти) рабочих дней со дня приема заявления.</w:t>
      </w:r>
    </w:p>
    <w:p w:rsidR="00380830" w:rsidRPr="00F867EB" w:rsidRDefault="009C302A" w:rsidP="00380830">
      <w:pPr>
        <w:spacing w:line="240" w:lineRule="auto"/>
        <w:contextualSpacing/>
        <w:jc w:val="both"/>
        <w:rPr>
          <w:rFonts w:ascii="Times New Roman" w:hAnsi="Times New Roman"/>
          <w:sz w:val="26"/>
          <w:szCs w:val="26"/>
        </w:rPr>
      </w:pPr>
      <w:r>
        <w:rPr>
          <w:rFonts w:ascii="Times New Roman" w:hAnsi="Times New Roman"/>
          <w:sz w:val="26"/>
          <w:szCs w:val="26"/>
        </w:rPr>
        <w:t xml:space="preserve">         7</w:t>
      </w:r>
      <w:r w:rsidR="00380830" w:rsidRPr="00CA58A9">
        <w:rPr>
          <w:rFonts w:ascii="Times New Roman" w:hAnsi="Times New Roman"/>
          <w:sz w:val="26"/>
          <w:szCs w:val="26"/>
        </w:rPr>
        <w:t>.18. В случае принятия решения об отказе в предоставлении компенсации родителю направляется в срок, не превышающий 1 (одного) рабочего дня со дня принятия такого решения, уведомление с указанием аргументированного обоснования.</w:t>
      </w:r>
    </w:p>
    <w:p w:rsidR="009C302A" w:rsidRPr="00346E05" w:rsidRDefault="009C302A" w:rsidP="00437ACA">
      <w:pPr>
        <w:pStyle w:val="Style13"/>
        <w:widowControl/>
        <w:spacing w:line="274" w:lineRule="exact"/>
        <w:rPr>
          <w:rStyle w:val="FontStyle71"/>
          <w:sz w:val="26"/>
          <w:szCs w:val="26"/>
        </w:rPr>
      </w:pPr>
    </w:p>
    <w:p w:rsidR="00A41E3F" w:rsidRDefault="00437ACA" w:rsidP="00023B66">
      <w:pPr>
        <w:pStyle w:val="Style17"/>
        <w:widowControl/>
        <w:spacing w:before="216"/>
        <w:ind w:left="709"/>
        <w:rPr>
          <w:rStyle w:val="FontStyle70"/>
          <w:sz w:val="26"/>
          <w:szCs w:val="26"/>
        </w:rPr>
      </w:pPr>
      <w:r w:rsidRPr="00346E05">
        <w:rPr>
          <w:rStyle w:val="FontStyle70"/>
          <w:sz w:val="26"/>
          <w:szCs w:val="26"/>
        </w:rPr>
        <w:t xml:space="preserve">8. Правовые основания для предоставления </w:t>
      </w:r>
      <w:r w:rsidR="004665AE" w:rsidRPr="004665AE">
        <w:rPr>
          <w:rFonts w:ascii="Times New Roman" w:hAnsi="Times New Roman" w:cs="Times New Roman"/>
          <w:b/>
          <w:sz w:val="26"/>
          <w:szCs w:val="26"/>
        </w:rPr>
        <w:t>государственной</w:t>
      </w:r>
      <w:r w:rsidRPr="00346E05">
        <w:rPr>
          <w:rStyle w:val="FontStyle70"/>
          <w:sz w:val="26"/>
          <w:szCs w:val="26"/>
        </w:rPr>
        <w:t xml:space="preserve"> услуги</w:t>
      </w:r>
    </w:p>
    <w:p w:rsidR="009C302A" w:rsidRPr="00346E05" w:rsidRDefault="009C302A" w:rsidP="00437ACA">
      <w:pPr>
        <w:pStyle w:val="Style17"/>
        <w:widowControl/>
        <w:spacing w:before="216"/>
        <w:ind w:left="1325"/>
        <w:jc w:val="left"/>
        <w:rPr>
          <w:rStyle w:val="FontStyle70"/>
          <w:sz w:val="26"/>
          <w:szCs w:val="26"/>
        </w:rPr>
      </w:pPr>
    </w:p>
    <w:p w:rsidR="00403B2F" w:rsidRDefault="00A41E3F" w:rsidP="00023B66">
      <w:pPr>
        <w:pStyle w:val="Style13"/>
        <w:widowControl/>
        <w:spacing w:line="274" w:lineRule="exact"/>
        <w:rPr>
          <w:rStyle w:val="FontStyle71"/>
          <w:sz w:val="26"/>
          <w:szCs w:val="26"/>
        </w:rPr>
      </w:pPr>
      <w:r w:rsidRPr="00346E05">
        <w:rPr>
          <w:rStyle w:val="FontStyle71"/>
          <w:sz w:val="26"/>
          <w:szCs w:val="26"/>
        </w:rPr>
        <w:tab/>
        <w:t xml:space="preserve">8.1. </w:t>
      </w:r>
      <w:r w:rsidRPr="00346E05">
        <w:rPr>
          <w:rFonts w:ascii="Times New Roman" w:eastAsia="Calibri" w:hAnsi="Times New Roman" w:cs="Times New Roman"/>
          <w:bCs/>
          <w:color w:val="000000"/>
          <w:sz w:val="26"/>
          <w:szCs w:val="26"/>
          <w:lang w:eastAsia="en-US"/>
        </w:rPr>
        <w:t xml:space="preserve">Перечень нормативных правовых актов, регулирующих предоставление данной </w:t>
      </w:r>
      <w:r w:rsidR="004665AE">
        <w:rPr>
          <w:rFonts w:ascii="Times New Roman" w:hAnsi="Times New Roman" w:cs="Times New Roman"/>
          <w:sz w:val="26"/>
          <w:szCs w:val="26"/>
        </w:rPr>
        <w:t>государственной</w:t>
      </w:r>
      <w:r w:rsidRPr="00346E05">
        <w:rPr>
          <w:rFonts w:ascii="Times New Roman" w:eastAsia="Calibri" w:hAnsi="Times New Roman" w:cs="Times New Roman"/>
          <w:bCs/>
          <w:color w:val="000000"/>
          <w:sz w:val="26"/>
          <w:szCs w:val="26"/>
          <w:lang w:eastAsia="en-US"/>
        </w:rPr>
        <w:t xml:space="preserve"> услуги (с указанием их реквизитов и источников официального опублик</w:t>
      </w:r>
      <w:r w:rsidR="009C302A">
        <w:rPr>
          <w:rFonts w:ascii="Times New Roman" w:eastAsia="Calibri" w:hAnsi="Times New Roman" w:cs="Times New Roman"/>
          <w:bCs/>
          <w:color w:val="000000"/>
          <w:sz w:val="26"/>
          <w:szCs w:val="26"/>
          <w:lang w:eastAsia="en-US"/>
        </w:rPr>
        <w:t>ования), размещен на официальных сайтах</w:t>
      </w:r>
      <w:r w:rsidRPr="00346E05">
        <w:rPr>
          <w:rFonts w:ascii="Times New Roman" w:eastAsia="Calibri" w:hAnsi="Times New Roman" w:cs="Times New Roman"/>
          <w:bCs/>
          <w:color w:val="000000"/>
          <w:sz w:val="26"/>
          <w:szCs w:val="26"/>
          <w:lang w:eastAsia="en-US"/>
        </w:rPr>
        <w:t xml:space="preserve"> муниципального района «Думиничский район» в сети «Интернет» </w:t>
      </w:r>
      <w:r w:rsidRPr="00346E05">
        <w:rPr>
          <w:rFonts w:ascii="Times New Roman" w:hAnsi="Times New Roman" w:cs="Times New Roman"/>
          <w:sz w:val="26"/>
          <w:szCs w:val="26"/>
        </w:rPr>
        <w:t>(</w:t>
      </w:r>
      <w:r w:rsidRPr="00346E05">
        <w:rPr>
          <w:rFonts w:ascii="Times New Roman" w:eastAsia="Calibri" w:hAnsi="Times New Roman" w:cs="Times New Roman"/>
          <w:bCs/>
          <w:color w:val="000000"/>
          <w:sz w:val="26"/>
          <w:szCs w:val="26"/>
          <w:lang w:val="en-US" w:eastAsia="en-US"/>
        </w:rPr>
        <w:t>http</w:t>
      </w:r>
      <w:r w:rsidRPr="00346E05">
        <w:rPr>
          <w:rFonts w:ascii="Times New Roman" w:eastAsia="Calibri" w:hAnsi="Times New Roman" w:cs="Times New Roman"/>
          <w:bCs/>
          <w:color w:val="000000"/>
          <w:sz w:val="26"/>
          <w:szCs w:val="26"/>
          <w:lang w:eastAsia="en-US"/>
        </w:rPr>
        <w:t>://</w:t>
      </w:r>
      <w:r w:rsidRPr="00346E05">
        <w:rPr>
          <w:rFonts w:ascii="Times New Roman" w:eastAsia="Calibri" w:hAnsi="Times New Roman" w:cs="Times New Roman"/>
          <w:bCs/>
          <w:color w:val="000000"/>
          <w:sz w:val="26"/>
          <w:szCs w:val="26"/>
          <w:lang w:val="en-US" w:eastAsia="en-US"/>
        </w:rPr>
        <w:t>admduminichi</w:t>
      </w:r>
      <w:r w:rsidRPr="00346E05">
        <w:rPr>
          <w:rFonts w:ascii="Times New Roman" w:eastAsia="Calibri" w:hAnsi="Times New Roman" w:cs="Times New Roman"/>
          <w:bCs/>
          <w:color w:val="000000"/>
          <w:sz w:val="26"/>
          <w:szCs w:val="26"/>
          <w:lang w:eastAsia="en-US"/>
        </w:rPr>
        <w:t>.</w:t>
      </w:r>
      <w:r w:rsidRPr="00346E05">
        <w:rPr>
          <w:rFonts w:ascii="Times New Roman" w:eastAsia="Calibri" w:hAnsi="Times New Roman" w:cs="Times New Roman"/>
          <w:bCs/>
          <w:color w:val="000000"/>
          <w:sz w:val="26"/>
          <w:szCs w:val="26"/>
          <w:lang w:val="en-US" w:eastAsia="en-US"/>
        </w:rPr>
        <w:t>ru</w:t>
      </w:r>
      <w:r w:rsidR="009C302A">
        <w:rPr>
          <w:rFonts w:ascii="Times New Roman" w:eastAsia="Calibri" w:hAnsi="Times New Roman" w:cs="Times New Roman"/>
          <w:bCs/>
          <w:color w:val="000000"/>
          <w:sz w:val="26"/>
          <w:szCs w:val="26"/>
          <w:lang w:eastAsia="en-US"/>
        </w:rPr>
        <w:t xml:space="preserve">, </w:t>
      </w:r>
      <w:hyperlink r:id="rId14" w:tgtFrame="_blank" w:history="1">
        <w:r w:rsidR="009C302A" w:rsidRPr="00865384">
          <w:rPr>
            <w:rStyle w:val="a5"/>
            <w:rFonts w:ascii="Times New Roman" w:hAnsi="Times New Roman" w:cs="Times New Roman"/>
            <w:color w:val="auto"/>
            <w:sz w:val="26"/>
            <w:szCs w:val="26"/>
            <w:u w:val="none"/>
          </w:rPr>
          <w:t>https://duminichi-r40.gosweb.gosuslugi.ru/</w:t>
        </w:r>
      </w:hyperlink>
      <w:r w:rsidRPr="00346E05">
        <w:rPr>
          <w:rFonts w:ascii="Times New Roman" w:eastAsia="Calibri" w:hAnsi="Times New Roman" w:cs="Times New Roman"/>
          <w:bCs/>
          <w:color w:val="000000"/>
          <w:sz w:val="26"/>
          <w:szCs w:val="26"/>
          <w:lang w:eastAsia="en-US"/>
        </w:rPr>
        <w:t>),</w:t>
      </w:r>
      <w:r w:rsidRPr="00346E05">
        <w:rPr>
          <w:rStyle w:val="FontStyle71"/>
          <w:sz w:val="26"/>
          <w:szCs w:val="26"/>
        </w:rPr>
        <w:t xml:space="preserve"> на официальном сайте отдела образования </w:t>
      </w:r>
      <w:r w:rsidRPr="00346E05">
        <w:rPr>
          <w:rFonts w:ascii="Times New Roman" w:eastAsia="Calibri" w:hAnsi="Times New Roman" w:cs="Times New Roman"/>
          <w:bCs/>
          <w:color w:val="000000"/>
          <w:sz w:val="26"/>
          <w:szCs w:val="26"/>
          <w:lang w:eastAsia="en-US"/>
        </w:rPr>
        <w:t>(</w:t>
      </w:r>
      <w:r w:rsidRPr="00346E05">
        <w:rPr>
          <w:rFonts w:ascii="Times New Roman" w:hAnsi="Times New Roman" w:cs="Times New Roman"/>
          <w:sz w:val="26"/>
          <w:szCs w:val="26"/>
        </w:rPr>
        <w:t>http://duminichi-obrazovanie.edusite.ru)</w:t>
      </w:r>
      <w:r w:rsidRPr="00346E05">
        <w:rPr>
          <w:rStyle w:val="FontStyle71"/>
          <w:sz w:val="26"/>
          <w:szCs w:val="26"/>
        </w:rPr>
        <w:t>,</w:t>
      </w:r>
      <w:r w:rsidR="009C302A">
        <w:rPr>
          <w:rStyle w:val="FontStyle71"/>
          <w:sz w:val="26"/>
          <w:szCs w:val="26"/>
        </w:rPr>
        <w:t xml:space="preserve"> </w:t>
      </w:r>
      <w:r w:rsidRPr="00346E05">
        <w:rPr>
          <w:rFonts w:ascii="Times New Roman" w:eastAsia="Calibri" w:hAnsi="Times New Roman" w:cs="Times New Roman"/>
          <w:bCs/>
          <w:color w:val="000000"/>
          <w:sz w:val="26"/>
          <w:szCs w:val="26"/>
          <w:lang w:eastAsia="en-US"/>
        </w:rPr>
        <w:t>на Едином портале государственных и муниципальных услуг (функций) (</w:t>
      </w:r>
      <w:hyperlink r:id="rId15" w:history="1">
        <w:r w:rsidRPr="00346E05">
          <w:rPr>
            <w:rStyle w:val="FontStyle71"/>
            <w:sz w:val="26"/>
            <w:szCs w:val="26"/>
            <w:lang w:val="en-US"/>
          </w:rPr>
          <w:t>www</w:t>
        </w:r>
        <w:r w:rsidRPr="00346E05">
          <w:rPr>
            <w:rStyle w:val="FontStyle71"/>
            <w:sz w:val="26"/>
            <w:szCs w:val="26"/>
          </w:rPr>
          <w:t>.</w:t>
        </w:r>
        <w:r w:rsidRPr="00346E05">
          <w:rPr>
            <w:rStyle w:val="FontStyle71"/>
            <w:sz w:val="26"/>
            <w:szCs w:val="26"/>
            <w:lang w:val="en-US"/>
          </w:rPr>
          <w:t>gosuslugi</w:t>
        </w:r>
        <w:r w:rsidRPr="00346E05">
          <w:rPr>
            <w:rStyle w:val="FontStyle71"/>
            <w:sz w:val="26"/>
            <w:szCs w:val="26"/>
          </w:rPr>
          <w:t>.</w:t>
        </w:r>
        <w:r w:rsidRPr="00346E05">
          <w:rPr>
            <w:rStyle w:val="FontStyle71"/>
            <w:sz w:val="26"/>
            <w:szCs w:val="26"/>
            <w:lang w:val="en-US"/>
          </w:rPr>
          <w:t>ru</w:t>
        </w:r>
      </w:hyperlink>
      <w:r w:rsidRPr="00346E05">
        <w:rPr>
          <w:rFonts w:ascii="Times New Roman" w:hAnsi="Times New Roman" w:cs="Times New Roman"/>
          <w:sz w:val="26"/>
          <w:szCs w:val="26"/>
        </w:rPr>
        <w:t>)</w:t>
      </w:r>
      <w:r w:rsidR="00333FA7">
        <w:rPr>
          <w:rStyle w:val="FontStyle71"/>
          <w:sz w:val="26"/>
          <w:szCs w:val="26"/>
        </w:rPr>
        <w:t>.</w:t>
      </w:r>
    </w:p>
    <w:p w:rsidR="00333FA7" w:rsidRDefault="00333FA7" w:rsidP="00023B66">
      <w:pPr>
        <w:pStyle w:val="Style13"/>
        <w:widowControl/>
        <w:spacing w:line="274" w:lineRule="exact"/>
        <w:rPr>
          <w:rStyle w:val="FontStyle71"/>
          <w:sz w:val="26"/>
          <w:szCs w:val="26"/>
        </w:rPr>
      </w:pPr>
      <w:r>
        <w:rPr>
          <w:rStyle w:val="FontStyle71"/>
          <w:sz w:val="26"/>
          <w:szCs w:val="26"/>
        </w:rPr>
        <w:tab/>
      </w:r>
      <w:r>
        <w:rPr>
          <w:rFonts w:ascii="Times New Roman" w:hAnsi="Times New Roman"/>
          <w:sz w:val="26"/>
          <w:szCs w:val="26"/>
        </w:rPr>
        <w:t>Указ</w:t>
      </w:r>
      <w:r w:rsidRPr="00CA58A9">
        <w:rPr>
          <w:rFonts w:ascii="Times New Roman" w:eastAsia="Times New Roman" w:hAnsi="Times New Roman"/>
          <w:sz w:val="26"/>
          <w:szCs w:val="26"/>
        </w:rPr>
        <w:t xml:space="preserve"> Президента Российской Федерации от 20.03.2020 № 199 «О дополнительных мерах муниципальной поддержки семей имеющих детей»</w:t>
      </w:r>
      <w:r>
        <w:rPr>
          <w:rFonts w:ascii="Times New Roman" w:hAnsi="Times New Roman"/>
          <w:sz w:val="26"/>
          <w:szCs w:val="26"/>
        </w:rPr>
        <w:t>.</w:t>
      </w:r>
    </w:p>
    <w:p w:rsidR="00333FA7" w:rsidRDefault="00333FA7" w:rsidP="00333FA7">
      <w:pPr>
        <w:spacing w:line="240" w:lineRule="auto"/>
        <w:contextualSpacing/>
        <w:jc w:val="both"/>
        <w:rPr>
          <w:rFonts w:ascii="Times New Roman" w:hAnsi="Times New Roman"/>
          <w:sz w:val="26"/>
          <w:szCs w:val="26"/>
        </w:rPr>
      </w:pPr>
      <w:r>
        <w:rPr>
          <w:rStyle w:val="FontStyle71"/>
          <w:sz w:val="26"/>
          <w:szCs w:val="26"/>
        </w:rPr>
        <w:lastRenderedPageBreak/>
        <w:tab/>
      </w:r>
      <w:r>
        <w:rPr>
          <w:rFonts w:ascii="Times New Roman" w:hAnsi="Times New Roman"/>
          <w:sz w:val="26"/>
          <w:szCs w:val="26"/>
        </w:rPr>
        <w:t xml:space="preserve">Федеральный закон от 29.12.2012 </w:t>
      </w:r>
      <w:r w:rsidRPr="00CA58A9">
        <w:rPr>
          <w:rFonts w:ascii="Times New Roman" w:eastAsia="Times New Roman" w:hAnsi="Times New Roman" w:cs="Times New Roman"/>
          <w:sz w:val="26"/>
          <w:szCs w:val="26"/>
        </w:rPr>
        <w:t>№</w:t>
      </w:r>
      <w:r>
        <w:rPr>
          <w:rFonts w:ascii="Times New Roman" w:hAnsi="Times New Roman"/>
          <w:sz w:val="26"/>
          <w:szCs w:val="26"/>
        </w:rPr>
        <w:t xml:space="preserve"> </w:t>
      </w:r>
      <w:r w:rsidRPr="00CA58A9">
        <w:rPr>
          <w:rFonts w:ascii="Times New Roman" w:eastAsia="Times New Roman" w:hAnsi="Times New Roman" w:cs="Times New Roman"/>
          <w:sz w:val="26"/>
          <w:szCs w:val="26"/>
        </w:rPr>
        <w:t>273-Ф</w:t>
      </w:r>
      <w:r>
        <w:rPr>
          <w:rFonts w:ascii="Times New Roman" w:hAnsi="Times New Roman"/>
          <w:sz w:val="26"/>
          <w:szCs w:val="26"/>
        </w:rPr>
        <w:t>З «Об образовании в Российской Федерации».</w:t>
      </w:r>
    </w:p>
    <w:p w:rsidR="004665AE" w:rsidRDefault="00333FA7" w:rsidP="004665AE">
      <w:pPr>
        <w:spacing w:line="240" w:lineRule="auto"/>
        <w:contextualSpacing/>
        <w:jc w:val="both"/>
        <w:rPr>
          <w:rFonts w:ascii="Times New Roman" w:hAnsi="Times New Roman"/>
          <w:sz w:val="26"/>
          <w:szCs w:val="26"/>
        </w:rPr>
      </w:pPr>
      <w:r>
        <w:rPr>
          <w:rFonts w:ascii="Times New Roman" w:hAnsi="Times New Roman"/>
          <w:sz w:val="26"/>
          <w:szCs w:val="26"/>
        </w:rPr>
        <w:tab/>
      </w:r>
      <w:r w:rsidRPr="004665AE">
        <w:rPr>
          <w:rFonts w:ascii="Times New Roman" w:hAnsi="Times New Roman"/>
          <w:sz w:val="26"/>
          <w:szCs w:val="26"/>
        </w:rPr>
        <w:t>Федеральный закон</w:t>
      </w:r>
      <w:r w:rsidRPr="004665AE">
        <w:rPr>
          <w:rFonts w:ascii="Times New Roman" w:eastAsia="Times New Roman" w:hAnsi="Times New Roman" w:cs="Times New Roman"/>
          <w:sz w:val="26"/>
          <w:szCs w:val="26"/>
        </w:rPr>
        <w:t xml:space="preserve"> от 27.07.2010 № 210-ФЗ «Об организации предоставления государственных и муниципальных услуг</w:t>
      </w:r>
      <w:r w:rsidRPr="004665AE">
        <w:rPr>
          <w:rFonts w:ascii="Times New Roman" w:hAnsi="Times New Roman"/>
          <w:sz w:val="26"/>
          <w:szCs w:val="26"/>
        </w:rPr>
        <w:t>».</w:t>
      </w:r>
    </w:p>
    <w:p w:rsidR="004665AE" w:rsidRDefault="004665AE" w:rsidP="004665AE">
      <w:pPr>
        <w:spacing w:line="240" w:lineRule="auto"/>
        <w:contextualSpacing/>
        <w:jc w:val="both"/>
        <w:rPr>
          <w:rFonts w:ascii="Times New Roman" w:hAnsi="Times New Roman" w:cs="Times New Roman"/>
          <w:sz w:val="26"/>
          <w:szCs w:val="26"/>
        </w:rPr>
      </w:pPr>
      <w:r>
        <w:rPr>
          <w:rFonts w:ascii="Times New Roman" w:hAnsi="Times New Roman"/>
          <w:sz w:val="26"/>
          <w:szCs w:val="26"/>
        </w:rPr>
        <w:tab/>
      </w:r>
      <w:r w:rsidRPr="004665AE">
        <w:rPr>
          <w:rFonts w:ascii="Times New Roman" w:hAnsi="Times New Roman" w:cs="Times New Roman"/>
          <w:sz w:val="26"/>
          <w:szCs w:val="26"/>
        </w:rPr>
        <w:t xml:space="preserve">Закон Калужской области от 30.09.2013  </w:t>
      </w:r>
      <w:r>
        <w:rPr>
          <w:rFonts w:ascii="Times New Roman" w:hAnsi="Times New Roman" w:cs="Times New Roman"/>
          <w:sz w:val="26"/>
          <w:szCs w:val="26"/>
        </w:rPr>
        <w:t xml:space="preserve">№ </w:t>
      </w:r>
      <w:r w:rsidRPr="004665AE">
        <w:rPr>
          <w:rFonts w:ascii="Times New Roman" w:hAnsi="Times New Roman" w:cs="Times New Roman"/>
          <w:sz w:val="26"/>
          <w:szCs w:val="26"/>
        </w:rPr>
        <w:t>479-ОЗ «Об образовании в Калужской области»;</w:t>
      </w:r>
    </w:p>
    <w:p w:rsidR="004665AE" w:rsidRDefault="004665AE" w:rsidP="00333FA7">
      <w:pPr>
        <w:spacing w:line="240" w:lineRule="auto"/>
        <w:contextualSpacing/>
        <w:jc w:val="both"/>
        <w:rPr>
          <w:rFonts w:ascii="Times New Roman" w:hAnsi="Times New Roman"/>
          <w:sz w:val="26"/>
          <w:szCs w:val="26"/>
        </w:rPr>
      </w:pPr>
      <w:r>
        <w:rPr>
          <w:rFonts w:ascii="Times New Roman" w:hAnsi="Times New Roman" w:cs="Times New Roman"/>
          <w:sz w:val="26"/>
          <w:szCs w:val="26"/>
        </w:rPr>
        <w:tab/>
      </w:r>
      <w:r w:rsidRPr="004665AE">
        <w:rPr>
          <w:rFonts w:ascii="Times New Roman" w:hAnsi="Times New Roman" w:cs="Times New Roman"/>
          <w:sz w:val="26"/>
          <w:szCs w:val="26"/>
        </w:rPr>
        <w:t xml:space="preserve">Постановление Правительства Калужской области от 18.07.2014 </w:t>
      </w:r>
      <w:r>
        <w:rPr>
          <w:rFonts w:ascii="Times New Roman" w:hAnsi="Times New Roman" w:cs="Times New Roman"/>
          <w:sz w:val="26"/>
          <w:szCs w:val="26"/>
        </w:rPr>
        <w:t>№</w:t>
      </w:r>
      <w:r w:rsidRPr="004665AE">
        <w:rPr>
          <w:rFonts w:ascii="Times New Roman" w:hAnsi="Times New Roman" w:cs="Times New Roman"/>
          <w:sz w:val="26"/>
          <w:szCs w:val="26"/>
        </w:rPr>
        <w:t xml:space="preserve"> 417 «О компенсации части платы, взимаемой с родителей (законных представителей) за присмотр и уход за детьми в образовательных организациях, реализующих образовательную программу дошкольного образования, расположенных на территории Калужской области».</w:t>
      </w:r>
    </w:p>
    <w:p w:rsidR="00E73D5E" w:rsidRDefault="00333FA7" w:rsidP="00E73D5E">
      <w:pPr>
        <w:spacing w:line="240" w:lineRule="auto"/>
        <w:contextualSpacing/>
        <w:jc w:val="both"/>
        <w:rPr>
          <w:rFonts w:ascii="Times New Roman" w:hAnsi="Times New Roman"/>
          <w:sz w:val="26"/>
          <w:szCs w:val="26"/>
        </w:rPr>
      </w:pPr>
      <w:r>
        <w:rPr>
          <w:rFonts w:ascii="Times New Roman" w:hAnsi="Times New Roman"/>
          <w:sz w:val="26"/>
          <w:szCs w:val="26"/>
        </w:rPr>
        <w:tab/>
        <w:t>Закон</w:t>
      </w:r>
      <w:r w:rsidRPr="00CA58A9">
        <w:rPr>
          <w:rFonts w:ascii="Times New Roman" w:eastAsia="Times New Roman" w:hAnsi="Times New Roman" w:cs="Times New Roman"/>
          <w:sz w:val="26"/>
          <w:szCs w:val="26"/>
        </w:rPr>
        <w:t xml:space="preserve"> Калужской области от 26.09.2005 № 120-ОЗ «О наделении органов местного самоуправления муниципальных районов и городских округов Калужской области отдельными муниципальными полномочиями»</w:t>
      </w:r>
      <w:r>
        <w:rPr>
          <w:rFonts w:ascii="Times New Roman" w:hAnsi="Times New Roman"/>
          <w:sz w:val="26"/>
          <w:szCs w:val="26"/>
        </w:rPr>
        <w:t>.</w:t>
      </w:r>
    </w:p>
    <w:p w:rsidR="00E73D5E" w:rsidRPr="00E73D5E" w:rsidRDefault="00E73D5E" w:rsidP="00E73D5E">
      <w:pPr>
        <w:spacing w:line="240" w:lineRule="auto"/>
        <w:contextualSpacing/>
        <w:jc w:val="both"/>
        <w:rPr>
          <w:rFonts w:ascii="Times New Roman" w:hAnsi="Times New Roman" w:cs="Times New Roman"/>
          <w:sz w:val="26"/>
          <w:szCs w:val="26"/>
        </w:rPr>
      </w:pPr>
      <w:r>
        <w:rPr>
          <w:rFonts w:ascii="Times New Roman" w:hAnsi="Times New Roman"/>
          <w:sz w:val="26"/>
          <w:szCs w:val="26"/>
        </w:rPr>
        <w:tab/>
      </w:r>
      <w:r w:rsidRPr="00E73D5E">
        <w:rPr>
          <w:rFonts w:ascii="Times New Roman" w:hAnsi="Times New Roman" w:cs="Times New Roman"/>
          <w:sz w:val="26"/>
          <w:szCs w:val="26"/>
        </w:rPr>
        <w:t xml:space="preserve">Постановление администрации МР «Думиничский </w:t>
      </w:r>
      <w:r w:rsidR="00F11D9A">
        <w:rPr>
          <w:rFonts w:ascii="Times New Roman" w:hAnsi="Times New Roman" w:cs="Times New Roman"/>
          <w:sz w:val="26"/>
          <w:szCs w:val="26"/>
        </w:rPr>
        <w:t>район» от 20.08.2014 № 819  «Об</w:t>
      </w:r>
      <w:r w:rsidRPr="00E73D5E">
        <w:rPr>
          <w:rFonts w:ascii="Times New Roman" w:hAnsi="Times New Roman" w:cs="Times New Roman"/>
          <w:sz w:val="26"/>
          <w:szCs w:val="26"/>
        </w:rPr>
        <w:t xml:space="preserve"> утверждении Порядка приема и рассмотрения документов для назначения компенсации родительской платы за присмотр и уход за детьми, посещающими образовательные организации, реализующие образовательную программу дошкольног</w:t>
      </w:r>
      <w:r>
        <w:rPr>
          <w:rFonts w:ascii="Times New Roman" w:hAnsi="Times New Roman" w:cs="Times New Roman"/>
          <w:sz w:val="26"/>
          <w:szCs w:val="26"/>
        </w:rPr>
        <w:t>о образования на территории МР «</w:t>
      </w:r>
      <w:r w:rsidRPr="00E73D5E">
        <w:rPr>
          <w:rFonts w:ascii="Times New Roman" w:hAnsi="Times New Roman" w:cs="Times New Roman"/>
          <w:sz w:val="26"/>
          <w:szCs w:val="26"/>
        </w:rPr>
        <w:t>Дум</w:t>
      </w:r>
      <w:r>
        <w:rPr>
          <w:rFonts w:ascii="Times New Roman" w:hAnsi="Times New Roman" w:cs="Times New Roman"/>
          <w:sz w:val="26"/>
          <w:szCs w:val="26"/>
        </w:rPr>
        <w:t>иничский район».</w:t>
      </w:r>
    </w:p>
    <w:p w:rsidR="007817A0" w:rsidRPr="00E73D5E" w:rsidRDefault="007817A0" w:rsidP="00E73D5E">
      <w:pPr>
        <w:pStyle w:val="a4"/>
        <w:rPr>
          <w:rStyle w:val="FontStyle71"/>
          <w:sz w:val="26"/>
          <w:szCs w:val="26"/>
        </w:rPr>
      </w:pPr>
    </w:p>
    <w:p w:rsidR="00A41E3F" w:rsidRDefault="00A41E3F" w:rsidP="00A41E3F">
      <w:pPr>
        <w:pStyle w:val="Style38"/>
        <w:widowControl/>
        <w:spacing w:before="38" w:line="274" w:lineRule="exact"/>
        <w:ind w:firstLine="202"/>
        <w:jc w:val="center"/>
        <w:rPr>
          <w:rStyle w:val="FontStyle70"/>
          <w:sz w:val="26"/>
          <w:szCs w:val="26"/>
        </w:rPr>
      </w:pPr>
      <w:r w:rsidRPr="00346E05">
        <w:rPr>
          <w:rStyle w:val="FontStyle70"/>
          <w:sz w:val="26"/>
          <w:szCs w:val="26"/>
        </w:rPr>
        <w:t xml:space="preserve">9. Исчерпывающий перечень документов, необходимых в соответствии с законодательными или иными нормативными правовыми актами для предоставления </w:t>
      </w:r>
      <w:r w:rsidR="004665AE">
        <w:rPr>
          <w:rStyle w:val="FontStyle70"/>
          <w:sz w:val="26"/>
          <w:szCs w:val="26"/>
        </w:rPr>
        <w:t>государственной</w:t>
      </w:r>
      <w:r w:rsidRPr="00346E05">
        <w:rPr>
          <w:rStyle w:val="FontStyle70"/>
          <w:sz w:val="26"/>
          <w:szCs w:val="26"/>
        </w:rPr>
        <w:t xml:space="preserve"> услуги, необходимых и обязательных для предоставления </w:t>
      </w:r>
      <w:r w:rsidR="004665AE">
        <w:rPr>
          <w:rStyle w:val="FontStyle70"/>
          <w:sz w:val="26"/>
          <w:szCs w:val="26"/>
        </w:rPr>
        <w:t>государственной</w:t>
      </w:r>
      <w:r w:rsidRPr="00346E05">
        <w:rPr>
          <w:rStyle w:val="FontStyle70"/>
          <w:sz w:val="26"/>
          <w:szCs w:val="26"/>
        </w:rPr>
        <w:t xml:space="preserve"> услуги, способах их получения заявителями, в том числе в электронной форме, порядок их представления</w:t>
      </w:r>
    </w:p>
    <w:p w:rsidR="00333FA7" w:rsidRPr="00346E05" w:rsidRDefault="00333FA7" w:rsidP="00A41E3F">
      <w:pPr>
        <w:pStyle w:val="Style38"/>
        <w:widowControl/>
        <w:spacing w:before="38" w:line="274" w:lineRule="exact"/>
        <w:ind w:firstLine="202"/>
        <w:jc w:val="center"/>
        <w:rPr>
          <w:rStyle w:val="FontStyle70"/>
          <w:sz w:val="26"/>
          <w:szCs w:val="26"/>
        </w:rPr>
      </w:pPr>
    </w:p>
    <w:p w:rsidR="00333FA7" w:rsidRPr="00F5004A" w:rsidRDefault="00A41E3F" w:rsidP="00F5004A">
      <w:pPr>
        <w:spacing w:line="240" w:lineRule="auto"/>
        <w:ind w:firstLine="708"/>
        <w:contextualSpacing/>
        <w:jc w:val="both"/>
        <w:rPr>
          <w:rFonts w:ascii="Times New Roman" w:eastAsia="Times New Roman" w:hAnsi="Times New Roman" w:cs="Times New Roman"/>
          <w:sz w:val="26"/>
          <w:szCs w:val="26"/>
        </w:rPr>
      </w:pPr>
      <w:r w:rsidRPr="00F5004A">
        <w:rPr>
          <w:rStyle w:val="FontStyle71"/>
          <w:sz w:val="26"/>
          <w:szCs w:val="26"/>
        </w:rPr>
        <w:t xml:space="preserve">9.1. </w:t>
      </w:r>
      <w:r w:rsidR="00333FA7" w:rsidRPr="00F5004A">
        <w:rPr>
          <w:rFonts w:ascii="Times New Roman" w:eastAsia="Times New Roman" w:hAnsi="Times New Roman" w:cs="Times New Roman"/>
          <w:sz w:val="26"/>
          <w:szCs w:val="26"/>
        </w:rPr>
        <w:t xml:space="preserve">Основанием для предоставления </w:t>
      </w:r>
      <w:r w:rsidR="004665AE">
        <w:rPr>
          <w:rFonts w:ascii="Times New Roman" w:eastAsia="Times New Roman" w:hAnsi="Times New Roman" w:cs="Times New Roman"/>
          <w:sz w:val="26"/>
          <w:szCs w:val="26"/>
        </w:rPr>
        <w:t>государственной</w:t>
      </w:r>
      <w:r w:rsidR="00333FA7" w:rsidRPr="00F5004A">
        <w:rPr>
          <w:rFonts w:ascii="Times New Roman" w:eastAsia="Times New Roman" w:hAnsi="Times New Roman" w:cs="Times New Roman"/>
          <w:sz w:val="26"/>
          <w:szCs w:val="26"/>
        </w:rPr>
        <w:t xml:space="preserve"> услуги является представление заявителем следующих документов:</w:t>
      </w:r>
    </w:p>
    <w:p w:rsidR="00333FA7" w:rsidRPr="00F5004A" w:rsidRDefault="00F5004A" w:rsidP="00F5004A">
      <w:pPr>
        <w:spacing w:line="240" w:lineRule="auto"/>
        <w:contextualSpacing/>
        <w:jc w:val="both"/>
        <w:rPr>
          <w:rFonts w:ascii="Times New Roman" w:eastAsia="Times New Roman" w:hAnsi="Times New Roman" w:cs="Times New Roman"/>
          <w:sz w:val="26"/>
          <w:szCs w:val="26"/>
        </w:rPr>
      </w:pPr>
      <w:r w:rsidRPr="00F5004A">
        <w:rPr>
          <w:rFonts w:ascii="Times New Roman" w:hAnsi="Times New Roman" w:cs="Times New Roman"/>
          <w:sz w:val="26"/>
          <w:szCs w:val="26"/>
        </w:rPr>
        <w:tab/>
      </w:r>
      <w:r w:rsidR="00333FA7" w:rsidRPr="00F5004A">
        <w:rPr>
          <w:rFonts w:ascii="Times New Roman" w:eastAsia="Times New Roman" w:hAnsi="Times New Roman" w:cs="Times New Roman"/>
          <w:sz w:val="26"/>
          <w:szCs w:val="26"/>
        </w:rPr>
        <w:t xml:space="preserve"> - заявление о назначении компенсации по форме, установленной </w:t>
      </w:r>
      <w:r w:rsidR="004665AE">
        <w:rPr>
          <w:rFonts w:ascii="Times New Roman" w:hAnsi="Times New Roman" w:cs="Times New Roman"/>
          <w:sz w:val="26"/>
          <w:szCs w:val="26"/>
        </w:rPr>
        <w:t>Р</w:t>
      </w:r>
      <w:r w:rsidRPr="00F5004A">
        <w:rPr>
          <w:rFonts w:ascii="Times New Roman" w:hAnsi="Times New Roman" w:cs="Times New Roman"/>
          <w:sz w:val="26"/>
          <w:szCs w:val="26"/>
        </w:rPr>
        <w:t>егламентом (Приложение № 3</w:t>
      </w:r>
      <w:r w:rsidR="00333FA7" w:rsidRPr="00F5004A">
        <w:rPr>
          <w:rFonts w:ascii="Times New Roman" w:eastAsia="Times New Roman" w:hAnsi="Times New Roman" w:cs="Times New Roman"/>
          <w:sz w:val="26"/>
          <w:szCs w:val="26"/>
        </w:rPr>
        <w:t xml:space="preserve">); </w:t>
      </w:r>
    </w:p>
    <w:p w:rsidR="00333FA7" w:rsidRPr="00F5004A" w:rsidRDefault="00F5004A" w:rsidP="00F5004A">
      <w:pPr>
        <w:spacing w:line="240" w:lineRule="auto"/>
        <w:contextualSpacing/>
        <w:jc w:val="both"/>
        <w:rPr>
          <w:rFonts w:ascii="Times New Roman" w:eastAsia="Times New Roman" w:hAnsi="Times New Roman" w:cs="Times New Roman"/>
          <w:sz w:val="26"/>
          <w:szCs w:val="26"/>
        </w:rPr>
      </w:pPr>
      <w:r w:rsidRPr="00F5004A">
        <w:rPr>
          <w:rFonts w:ascii="Times New Roman" w:hAnsi="Times New Roman" w:cs="Times New Roman"/>
          <w:sz w:val="26"/>
          <w:szCs w:val="26"/>
        </w:rPr>
        <w:tab/>
      </w:r>
      <w:r w:rsidR="00333FA7" w:rsidRPr="00F5004A">
        <w:rPr>
          <w:rFonts w:ascii="Times New Roman" w:eastAsia="Times New Roman" w:hAnsi="Times New Roman" w:cs="Times New Roman"/>
          <w:sz w:val="26"/>
          <w:szCs w:val="26"/>
        </w:rPr>
        <w:t>- копия свидетельства о рождении каждого ребенка родителя (законного представителя);</w:t>
      </w:r>
    </w:p>
    <w:p w:rsidR="00333FA7" w:rsidRPr="00F5004A" w:rsidRDefault="00F5004A" w:rsidP="00F5004A">
      <w:pPr>
        <w:spacing w:line="240" w:lineRule="auto"/>
        <w:contextualSpacing/>
        <w:jc w:val="both"/>
        <w:rPr>
          <w:rFonts w:ascii="Times New Roman" w:eastAsia="Times New Roman" w:hAnsi="Times New Roman" w:cs="Times New Roman"/>
          <w:sz w:val="26"/>
          <w:szCs w:val="26"/>
        </w:rPr>
      </w:pPr>
      <w:r w:rsidRPr="00F5004A">
        <w:rPr>
          <w:rFonts w:ascii="Times New Roman" w:hAnsi="Times New Roman" w:cs="Times New Roman"/>
          <w:sz w:val="26"/>
          <w:szCs w:val="26"/>
        </w:rPr>
        <w:tab/>
      </w:r>
      <w:r w:rsidR="00333FA7" w:rsidRPr="00F5004A">
        <w:rPr>
          <w:rFonts w:ascii="Times New Roman" w:eastAsia="Times New Roman" w:hAnsi="Times New Roman" w:cs="Times New Roman"/>
          <w:sz w:val="26"/>
          <w:szCs w:val="26"/>
        </w:rPr>
        <w:t>- документ, удостоверяющий личность родителя (законного представителя), и его копия;</w:t>
      </w:r>
    </w:p>
    <w:p w:rsidR="00333FA7" w:rsidRPr="00F5004A" w:rsidRDefault="00F5004A" w:rsidP="00F5004A">
      <w:pPr>
        <w:spacing w:line="240" w:lineRule="auto"/>
        <w:contextualSpacing/>
        <w:jc w:val="both"/>
        <w:rPr>
          <w:rFonts w:ascii="Times New Roman" w:eastAsia="Times New Roman" w:hAnsi="Times New Roman" w:cs="Times New Roman"/>
          <w:sz w:val="26"/>
          <w:szCs w:val="26"/>
        </w:rPr>
      </w:pPr>
      <w:r w:rsidRPr="00F5004A">
        <w:rPr>
          <w:rFonts w:ascii="Times New Roman" w:hAnsi="Times New Roman" w:cs="Times New Roman"/>
          <w:sz w:val="26"/>
          <w:szCs w:val="26"/>
        </w:rPr>
        <w:tab/>
      </w:r>
      <w:r w:rsidR="00333FA7" w:rsidRPr="00F5004A">
        <w:rPr>
          <w:rFonts w:ascii="Times New Roman" w:eastAsia="Times New Roman" w:hAnsi="Times New Roman" w:cs="Times New Roman"/>
          <w:sz w:val="26"/>
          <w:szCs w:val="26"/>
        </w:rPr>
        <w:t>- документы и их копии, подтверждающие статус законного представителя (копия акта о назначении опекуна, копия договора о приемной семье (договора о передаче ребенка на воспитание в приемную семью), копия договора о патронатной семье);</w:t>
      </w:r>
    </w:p>
    <w:p w:rsidR="00333FA7" w:rsidRPr="00F5004A" w:rsidRDefault="00F5004A" w:rsidP="00F5004A">
      <w:pPr>
        <w:spacing w:line="240" w:lineRule="auto"/>
        <w:contextualSpacing/>
        <w:jc w:val="both"/>
        <w:rPr>
          <w:rFonts w:ascii="Times New Roman" w:eastAsia="Times New Roman" w:hAnsi="Times New Roman" w:cs="Times New Roman"/>
          <w:sz w:val="26"/>
          <w:szCs w:val="26"/>
        </w:rPr>
      </w:pPr>
      <w:r w:rsidRPr="00F5004A">
        <w:rPr>
          <w:rFonts w:ascii="Times New Roman" w:hAnsi="Times New Roman" w:cs="Times New Roman"/>
          <w:sz w:val="26"/>
          <w:szCs w:val="26"/>
        </w:rPr>
        <w:tab/>
      </w:r>
      <w:r w:rsidR="00333FA7" w:rsidRPr="00F5004A">
        <w:rPr>
          <w:rFonts w:ascii="Times New Roman" w:eastAsia="Times New Roman" w:hAnsi="Times New Roman" w:cs="Times New Roman"/>
          <w:sz w:val="26"/>
          <w:szCs w:val="26"/>
        </w:rPr>
        <w:t>- копии иных документов, подтверждающих родство между родителем (законным представителем), подавшим заявление о предоставлении компенсации, и его детьми, в случае, если родство невозможно установить на основании документов, указанных в настоящем пункте (копия свидетельства об установлении отцовства, копия свидетельства о браке (расторжении брака));</w:t>
      </w:r>
    </w:p>
    <w:p w:rsidR="00333FA7" w:rsidRPr="00F5004A" w:rsidRDefault="00F5004A" w:rsidP="00F5004A">
      <w:pPr>
        <w:spacing w:line="240" w:lineRule="auto"/>
        <w:contextualSpacing/>
        <w:jc w:val="both"/>
        <w:rPr>
          <w:rFonts w:ascii="Times New Roman" w:eastAsia="Times New Roman" w:hAnsi="Times New Roman" w:cs="Times New Roman"/>
          <w:sz w:val="26"/>
          <w:szCs w:val="26"/>
        </w:rPr>
      </w:pPr>
      <w:r w:rsidRPr="00F5004A">
        <w:rPr>
          <w:rFonts w:ascii="Times New Roman" w:hAnsi="Times New Roman" w:cs="Times New Roman"/>
          <w:sz w:val="26"/>
          <w:szCs w:val="26"/>
        </w:rPr>
        <w:tab/>
      </w:r>
      <w:r w:rsidR="00333FA7" w:rsidRPr="00F5004A">
        <w:rPr>
          <w:rFonts w:ascii="Times New Roman" w:eastAsia="Times New Roman" w:hAnsi="Times New Roman" w:cs="Times New Roman"/>
          <w:sz w:val="26"/>
          <w:szCs w:val="26"/>
        </w:rPr>
        <w:t>- документ, подтверждающий, что родитель (законный представитель) является членом малоимущей семьи, выдаваемый органом социальной защиты населения по месту жительства либо пребывания родителя (законного представителя) (представляется ежегодно).</w:t>
      </w:r>
    </w:p>
    <w:p w:rsidR="00F5004A" w:rsidRDefault="00333FA7" w:rsidP="00F5004A">
      <w:pPr>
        <w:spacing w:line="240" w:lineRule="auto"/>
        <w:ind w:firstLine="708"/>
        <w:contextualSpacing/>
        <w:jc w:val="both"/>
        <w:rPr>
          <w:rFonts w:ascii="Times New Roman" w:hAnsi="Times New Roman" w:cs="Times New Roman"/>
          <w:sz w:val="26"/>
          <w:szCs w:val="26"/>
        </w:rPr>
      </w:pPr>
      <w:r w:rsidRPr="00F5004A">
        <w:rPr>
          <w:rFonts w:ascii="Times New Roman" w:eastAsia="Times New Roman" w:hAnsi="Times New Roman" w:cs="Times New Roman"/>
          <w:sz w:val="26"/>
          <w:szCs w:val="26"/>
        </w:rPr>
        <w:t xml:space="preserve">Заявители или их представители представляют указанные документы лично (в подлинниках и копиях) с использованием услуг почтовой связи или иным доступным для них способом - в копиях с последующим предъявлением подлинников, а также в </w:t>
      </w:r>
      <w:r w:rsidRPr="00F5004A">
        <w:rPr>
          <w:rFonts w:ascii="Times New Roman" w:eastAsia="Times New Roman" w:hAnsi="Times New Roman" w:cs="Times New Roman"/>
          <w:sz w:val="26"/>
          <w:szCs w:val="26"/>
        </w:rPr>
        <w:lastRenderedPageBreak/>
        <w:t>электронной форме с использованием Единого портала государственных и муниципальных услуг.</w:t>
      </w:r>
    </w:p>
    <w:p w:rsidR="00F5004A" w:rsidRDefault="00F5004A" w:rsidP="00F5004A">
      <w:pPr>
        <w:spacing w:line="240" w:lineRule="auto"/>
        <w:ind w:firstLine="708"/>
        <w:contextualSpacing/>
        <w:jc w:val="both"/>
        <w:rPr>
          <w:rFonts w:ascii="Times New Roman" w:hAnsi="Times New Roman" w:cs="Times New Roman"/>
          <w:sz w:val="26"/>
          <w:szCs w:val="26"/>
        </w:rPr>
      </w:pPr>
      <w:r w:rsidRPr="00F5004A">
        <w:rPr>
          <w:rFonts w:ascii="Times New Roman" w:hAnsi="Times New Roman" w:cs="Times New Roman"/>
          <w:sz w:val="26"/>
          <w:szCs w:val="26"/>
        </w:rPr>
        <w:t>9.</w:t>
      </w:r>
      <w:r w:rsidR="00333FA7" w:rsidRPr="00F5004A">
        <w:rPr>
          <w:rFonts w:ascii="Times New Roman" w:eastAsia="Times New Roman" w:hAnsi="Times New Roman" w:cs="Times New Roman"/>
          <w:sz w:val="26"/>
          <w:szCs w:val="26"/>
        </w:rPr>
        <w:t>2.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5004A" w:rsidRDefault="00F5004A" w:rsidP="00F5004A">
      <w:pPr>
        <w:spacing w:line="240" w:lineRule="auto"/>
        <w:ind w:firstLine="708"/>
        <w:contextualSpacing/>
        <w:jc w:val="both"/>
        <w:rPr>
          <w:rFonts w:ascii="Times New Roman" w:hAnsi="Times New Roman" w:cs="Times New Roman"/>
          <w:sz w:val="26"/>
          <w:szCs w:val="26"/>
        </w:rPr>
      </w:pPr>
      <w:r w:rsidRPr="00F5004A">
        <w:rPr>
          <w:rFonts w:ascii="Times New Roman" w:hAnsi="Times New Roman" w:cs="Times New Roman"/>
          <w:sz w:val="26"/>
          <w:szCs w:val="26"/>
        </w:rPr>
        <w:t>9</w:t>
      </w:r>
      <w:r w:rsidR="004665AE">
        <w:rPr>
          <w:rFonts w:ascii="Times New Roman" w:eastAsia="Times New Roman" w:hAnsi="Times New Roman" w:cs="Times New Roman"/>
          <w:sz w:val="26"/>
          <w:szCs w:val="26"/>
        </w:rPr>
        <w:t>.3. В заявлении</w:t>
      </w:r>
      <w:r w:rsidR="00333FA7" w:rsidRPr="00F5004A">
        <w:rPr>
          <w:rFonts w:ascii="Times New Roman" w:eastAsia="Times New Roman" w:hAnsi="Times New Roman" w:cs="Times New Roman"/>
          <w:sz w:val="26"/>
          <w:szCs w:val="26"/>
        </w:rPr>
        <w:t xml:space="preserve"> также указывается один из следующих способов направления  результата предоставления </w:t>
      </w:r>
      <w:r w:rsidR="004665AE">
        <w:rPr>
          <w:rFonts w:ascii="Times New Roman" w:eastAsia="Times New Roman" w:hAnsi="Times New Roman" w:cs="Times New Roman"/>
          <w:sz w:val="26"/>
          <w:szCs w:val="26"/>
        </w:rPr>
        <w:t>государственной</w:t>
      </w:r>
      <w:r w:rsidR="004665AE" w:rsidRPr="00F5004A">
        <w:rPr>
          <w:rFonts w:ascii="Times New Roman" w:eastAsia="Times New Roman" w:hAnsi="Times New Roman" w:cs="Times New Roman"/>
          <w:sz w:val="26"/>
          <w:szCs w:val="26"/>
        </w:rPr>
        <w:t xml:space="preserve"> </w:t>
      </w:r>
      <w:r w:rsidR="00333FA7" w:rsidRPr="00F5004A">
        <w:rPr>
          <w:rFonts w:ascii="Times New Roman" w:eastAsia="Times New Roman" w:hAnsi="Times New Roman" w:cs="Times New Roman"/>
          <w:sz w:val="26"/>
          <w:szCs w:val="26"/>
        </w:rPr>
        <w:t>услуги:</w:t>
      </w:r>
    </w:p>
    <w:p w:rsidR="00F5004A" w:rsidRDefault="00333FA7" w:rsidP="00F5004A">
      <w:pPr>
        <w:spacing w:line="240" w:lineRule="auto"/>
        <w:ind w:firstLine="708"/>
        <w:contextualSpacing/>
        <w:jc w:val="both"/>
        <w:rPr>
          <w:rFonts w:ascii="Times New Roman" w:hAnsi="Times New Roman" w:cs="Times New Roman"/>
          <w:sz w:val="26"/>
          <w:szCs w:val="26"/>
        </w:rPr>
      </w:pPr>
      <w:r w:rsidRPr="00F5004A">
        <w:rPr>
          <w:rFonts w:ascii="Times New Roman" w:eastAsia="Times New Roman" w:hAnsi="Times New Roman" w:cs="Times New Roman"/>
          <w:sz w:val="26"/>
          <w:szCs w:val="26"/>
        </w:rPr>
        <w:t>- в форме электронного документа в личном кабинете ЕПГУ;</w:t>
      </w:r>
    </w:p>
    <w:p w:rsidR="00F5004A" w:rsidRDefault="00333FA7" w:rsidP="00F5004A">
      <w:pPr>
        <w:spacing w:line="240" w:lineRule="auto"/>
        <w:ind w:firstLine="708"/>
        <w:contextualSpacing/>
        <w:jc w:val="both"/>
        <w:rPr>
          <w:rFonts w:ascii="Times New Roman" w:hAnsi="Times New Roman" w:cs="Times New Roman"/>
          <w:sz w:val="26"/>
          <w:szCs w:val="26"/>
        </w:rPr>
      </w:pPr>
      <w:r w:rsidRPr="00F5004A">
        <w:rPr>
          <w:rFonts w:ascii="Times New Roman" w:eastAsia="Times New Roman" w:hAnsi="Times New Roman" w:cs="Times New Roman"/>
          <w:sz w:val="26"/>
          <w:szCs w:val="26"/>
        </w:rPr>
        <w:t>- на бумажном носителе в виде распечатанного экзем</w:t>
      </w:r>
      <w:r w:rsidR="00F5004A" w:rsidRPr="00F5004A">
        <w:rPr>
          <w:rFonts w:ascii="Times New Roman" w:hAnsi="Times New Roman" w:cs="Times New Roman"/>
          <w:sz w:val="26"/>
          <w:szCs w:val="26"/>
        </w:rPr>
        <w:t xml:space="preserve">пляра электронного документа в </w:t>
      </w:r>
      <w:r w:rsidR="004A19C5">
        <w:rPr>
          <w:rFonts w:ascii="Times New Roman" w:hAnsi="Times New Roman" w:cs="Times New Roman"/>
          <w:sz w:val="26"/>
          <w:szCs w:val="26"/>
        </w:rPr>
        <w:t>Уполномоченном органе</w:t>
      </w:r>
      <w:r w:rsidRPr="00F5004A">
        <w:rPr>
          <w:rFonts w:ascii="Times New Roman" w:eastAsia="Times New Roman" w:hAnsi="Times New Roman" w:cs="Times New Roman"/>
          <w:sz w:val="26"/>
          <w:szCs w:val="26"/>
        </w:rPr>
        <w:t xml:space="preserve">. </w:t>
      </w:r>
    </w:p>
    <w:p w:rsidR="00F5004A" w:rsidRDefault="00F5004A" w:rsidP="00F5004A">
      <w:pPr>
        <w:spacing w:line="240" w:lineRule="auto"/>
        <w:ind w:firstLine="708"/>
        <w:contextualSpacing/>
        <w:jc w:val="both"/>
        <w:rPr>
          <w:rFonts w:ascii="Times New Roman" w:hAnsi="Times New Roman" w:cs="Times New Roman"/>
          <w:sz w:val="26"/>
          <w:szCs w:val="26"/>
        </w:rPr>
      </w:pPr>
      <w:r w:rsidRPr="00F5004A">
        <w:rPr>
          <w:rFonts w:ascii="Times New Roman" w:hAnsi="Times New Roman" w:cs="Times New Roman"/>
          <w:sz w:val="26"/>
          <w:szCs w:val="26"/>
        </w:rPr>
        <w:t>9.</w:t>
      </w:r>
      <w:r w:rsidR="00333FA7" w:rsidRPr="00F5004A">
        <w:rPr>
          <w:rFonts w:ascii="Times New Roman" w:eastAsia="Times New Roman" w:hAnsi="Times New Roman" w:cs="Times New Roman"/>
          <w:sz w:val="26"/>
          <w:szCs w:val="26"/>
        </w:rPr>
        <w:t>4. 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5004A" w:rsidRDefault="00F5004A" w:rsidP="00F5004A">
      <w:pPr>
        <w:spacing w:line="240" w:lineRule="auto"/>
        <w:ind w:firstLine="708"/>
        <w:contextualSpacing/>
        <w:jc w:val="both"/>
        <w:rPr>
          <w:rFonts w:ascii="Times New Roman" w:hAnsi="Times New Roman" w:cs="Times New Roman"/>
          <w:sz w:val="26"/>
          <w:szCs w:val="26"/>
        </w:rPr>
      </w:pPr>
      <w:r>
        <w:rPr>
          <w:rFonts w:ascii="Times New Roman" w:hAnsi="Times New Roman" w:cs="Times New Roman"/>
          <w:sz w:val="26"/>
          <w:szCs w:val="26"/>
        </w:rPr>
        <w:t>9</w:t>
      </w:r>
      <w:r w:rsidR="00333FA7" w:rsidRPr="00F5004A">
        <w:rPr>
          <w:rFonts w:ascii="Times New Roman" w:eastAsia="Times New Roman" w:hAnsi="Times New Roman" w:cs="Times New Roman"/>
          <w:sz w:val="26"/>
          <w:szCs w:val="26"/>
        </w:rPr>
        <w:t>.5. В случае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333FA7" w:rsidRPr="00F5004A" w:rsidRDefault="00F5004A" w:rsidP="00F5004A">
      <w:pPr>
        <w:spacing w:line="240" w:lineRule="auto"/>
        <w:ind w:firstLine="708"/>
        <w:contextualSpacing/>
        <w:jc w:val="both"/>
        <w:rPr>
          <w:rFonts w:ascii="Times New Roman" w:eastAsia="Times New Roman" w:hAnsi="Times New Roman" w:cs="Times New Roman"/>
          <w:sz w:val="26"/>
          <w:szCs w:val="26"/>
        </w:rPr>
      </w:pPr>
      <w:r>
        <w:rPr>
          <w:rFonts w:ascii="Times New Roman" w:hAnsi="Times New Roman" w:cs="Times New Roman"/>
          <w:sz w:val="26"/>
          <w:szCs w:val="26"/>
          <w:lang w:eastAsia="en-US"/>
        </w:rPr>
        <w:t>9</w:t>
      </w:r>
      <w:r w:rsidR="00333FA7" w:rsidRPr="00F5004A">
        <w:rPr>
          <w:rFonts w:ascii="Times New Roman" w:eastAsia="Times New Roman" w:hAnsi="Times New Roman" w:cs="Times New Roman"/>
          <w:sz w:val="26"/>
          <w:szCs w:val="26"/>
          <w:lang w:eastAsia="en-US"/>
        </w:rPr>
        <w:t>.6</w:t>
      </w:r>
      <w:r>
        <w:rPr>
          <w:rFonts w:ascii="Times New Roman" w:hAnsi="Times New Roman" w:cs="Times New Roman"/>
          <w:sz w:val="26"/>
          <w:szCs w:val="26"/>
          <w:lang w:eastAsia="en-US"/>
        </w:rPr>
        <w:t>.</w:t>
      </w:r>
      <w:r w:rsidR="00333FA7" w:rsidRPr="00F5004A">
        <w:rPr>
          <w:rFonts w:ascii="Times New Roman" w:eastAsia="Times New Roman" w:hAnsi="Times New Roman" w:cs="Times New Roman"/>
          <w:sz w:val="26"/>
          <w:szCs w:val="26"/>
          <w:lang w:eastAsia="en-US"/>
        </w:rPr>
        <w:t xml:space="preserve"> </w:t>
      </w:r>
      <w:r w:rsidR="00333FA7" w:rsidRPr="00F5004A">
        <w:rPr>
          <w:rFonts w:ascii="Times New Roman" w:eastAsia="Times New Roman" w:hAnsi="Times New Roman" w:cs="Times New Roman"/>
          <w:sz w:val="26"/>
          <w:szCs w:val="26"/>
        </w:rPr>
        <w:t xml:space="preserve">Заявление и прилагаемые документы, указанные </w:t>
      </w:r>
      <w:r w:rsidR="00333FA7" w:rsidRPr="00AD6121">
        <w:rPr>
          <w:rFonts w:ascii="Times New Roman" w:eastAsia="Times New Roman" w:hAnsi="Times New Roman" w:cs="Times New Roman"/>
          <w:sz w:val="26"/>
          <w:szCs w:val="26"/>
        </w:rPr>
        <w:t xml:space="preserve">пункте </w:t>
      </w:r>
      <w:r w:rsidR="00AD6121" w:rsidRPr="00AD6121">
        <w:rPr>
          <w:rFonts w:ascii="Times New Roman" w:hAnsi="Times New Roman" w:cs="Times New Roman"/>
          <w:sz w:val="26"/>
          <w:szCs w:val="26"/>
        </w:rPr>
        <w:t>9</w:t>
      </w:r>
      <w:r w:rsidR="00333FA7" w:rsidRPr="00AD6121">
        <w:rPr>
          <w:rFonts w:ascii="Times New Roman" w:eastAsia="Times New Roman" w:hAnsi="Times New Roman" w:cs="Times New Roman"/>
          <w:sz w:val="26"/>
          <w:szCs w:val="26"/>
        </w:rPr>
        <w:t>.</w:t>
      </w:r>
      <w:r w:rsidR="00AD6121" w:rsidRPr="00AD6121">
        <w:rPr>
          <w:rFonts w:ascii="Times New Roman" w:hAnsi="Times New Roman" w:cs="Times New Roman"/>
          <w:sz w:val="26"/>
          <w:szCs w:val="26"/>
        </w:rPr>
        <w:t>1.</w:t>
      </w:r>
      <w:r w:rsidR="00333FA7" w:rsidRPr="00AD6121">
        <w:rPr>
          <w:rFonts w:ascii="Times New Roman" w:eastAsia="Times New Roman" w:hAnsi="Times New Roman" w:cs="Times New Roman"/>
          <w:sz w:val="26"/>
          <w:szCs w:val="26"/>
        </w:rPr>
        <w:t xml:space="preserve"> настоящего</w:t>
      </w:r>
      <w:r w:rsidR="00333FA7" w:rsidRPr="00F5004A">
        <w:rPr>
          <w:rFonts w:ascii="Times New Roman" w:eastAsia="Times New Roman" w:hAnsi="Times New Roman" w:cs="Times New Roman"/>
          <w:sz w:val="26"/>
          <w:szCs w:val="26"/>
        </w:rPr>
        <w:t xml:space="preserve"> административного регламента, направляются (подаются) в </w:t>
      </w:r>
      <w:r w:rsidR="004A19C5">
        <w:rPr>
          <w:rFonts w:ascii="Times New Roman" w:hAnsi="Times New Roman" w:cs="Times New Roman"/>
          <w:sz w:val="26"/>
          <w:szCs w:val="26"/>
        </w:rPr>
        <w:t>Уполномоченный орган</w:t>
      </w:r>
      <w:r w:rsidR="00333FA7" w:rsidRPr="00F5004A">
        <w:rPr>
          <w:rFonts w:ascii="Times New Roman" w:eastAsia="Times New Roman" w:hAnsi="Times New Roman" w:cs="Times New Roman"/>
          <w:sz w:val="26"/>
          <w:szCs w:val="26"/>
        </w:rPr>
        <w:t xml:space="preserve"> в электронной форме путем заполнения формы запроса через личный кабинет на ЕПГУ.</w:t>
      </w:r>
    </w:p>
    <w:p w:rsidR="00F86D79" w:rsidRPr="00F5004A" w:rsidRDefault="00F86D79" w:rsidP="00F5004A">
      <w:pPr>
        <w:pStyle w:val="Style15"/>
        <w:widowControl/>
        <w:tabs>
          <w:tab w:val="left" w:pos="475"/>
        </w:tabs>
        <w:spacing w:before="221" w:line="274" w:lineRule="exact"/>
        <w:rPr>
          <w:rStyle w:val="FontStyle71"/>
          <w:sz w:val="26"/>
          <w:szCs w:val="26"/>
        </w:rPr>
      </w:pPr>
    </w:p>
    <w:p w:rsidR="00F86D79" w:rsidRPr="00346E05" w:rsidRDefault="00F86D79" w:rsidP="00F86D79">
      <w:pPr>
        <w:pStyle w:val="Style17"/>
        <w:widowControl/>
        <w:spacing w:before="34" w:line="274" w:lineRule="exact"/>
        <w:ind w:left="1646" w:right="1094"/>
        <w:rPr>
          <w:rStyle w:val="FontStyle70"/>
          <w:sz w:val="26"/>
          <w:szCs w:val="26"/>
        </w:rPr>
      </w:pPr>
      <w:r w:rsidRPr="00346E05">
        <w:rPr>
          <w:rStyle w:val="FontStyle70"/>
          <w:sz w:val="26"/>
          <w:szCs w:val="26"/>
        </w:rPr>
        <w:t>10. Исчерпывающий перечень оснований для отказа в приеме документов,</w:t>
      </w:r>
      <w:r w:rsidR="00994913">
        <w:rPr>
          <w:rStyle w:val="FontStyle70"/>
          <w:sz w:val="26"/>
          <w:szCs w:val="26"/>
        </w:rPr>
        <w:t xml:space="preserve"> необходимых для предоставления </w:t>
      </w:r>
      <w:r w:rsidR="004A19C5">
        <w:rPr>
          <w:rStyle w:val="FontStyle70"/>
          <w:sz w:val="26"/>
          <w:szCs w:val="26"/>
        </w:rPr>
        <w:t>государственной</w:t>
      </w:r>
      <w:r w:rsidRPr="00346E05">
        <w:rPr>
          <w:rStyle w:val="FontStyle70"/>
          <w:sz w:val="26"/>
          <w:szCs w:val="26"/>
        </w:rPr>
        <w:t xml:space="preserve"> услуги</w:t>
      </w:r>
    </w:p>
    <w:p w:rsidR="00F86D79" w:rsidRPr="00346E05" w:rsidRDefault="00F86D79" w:rsidP="00F86D79">
      <w:pPr>
        <w:pStyle w:val="Style22"/>
        <w:widowControl/>
        <w:spacing w:line="240" w:lineRule="exact"/>
        <w:ind w:firstLine="542"/>
        <w:rPr>
          <w:rFonts w:ascii="Times New Roman" w:hAnsi="Times New Roman" w:cs="Times New Roman"/>
          <w:sz w:val="26"/>
          <w:szCs w:val="26"/>
        </w:rPr>
      </w:pPr>
    </w:p>
    <w:p w:rsidR="00F86D79" w:rsidRPr="00346E05" w:rsidRDefault="00F86D79" w:rsidP="00F86D79">
      <w:pPr>
        <w:pStyle w:val="Style22"/>
        <w:widowControl/>
        <w:spacing w:before="77"/>
        <w:ind w:firstLine="542"/>
        <w:rPr>
          <w:rStyle w:val="FontStyle71"/>
          <w:sz w:val="26"/>
          <w:szCs w:val="26"/>
        </w:rPr>
      </w:pPr>
      <w:r w:rsidRPr="00346E05">
        <w:rPr>
          <w:rStyle w:val="FontStyle71"/>
          <w:sz w:val="26"/>
          <w:szCs w:val="26"/>
        </w:rPr>
        <w:tab/>
        <w:t>Заявителю может быть отказано в приеме заявления и прилагаемых к нему документов на следующих основаниях:</w:t>
      </w:r>
    </w:p>
    <w:p w:rsidR="00F86D79" w:rsidRPr="00346E05" w:rsidRDefault="00F86D79" w:rsidP="00582974">
      <w:pPr>
        <w:pStyle w:val="Style15"/>
        <w:widowControl/>
        <w:spacing w:line="274" w:lineRule="exact"/>
        <w:rPr>
          <w:rStyle w:val="FontStyle71"/>
          <w:sz w:val="26"/>
          <w:szCs w:val="26"/>
        </w:rPr>
      </w:pPr>
      <w:r w:rsidRPr="00346E05">
        <w:rPr>
          <w:rStyle w:val="FontStyle71"/>
          <w:sz w:val="26"/>
          <w:szCs w:val="26"/>
        </w:rPr>
        <w:tab/>
        <w:t xml:space="preserve">- поданное заявление не соответствует форме, установленной настоящим </w:t>
      </w:r>
      <w:r w:rsidR="00582974">
        <w:rPr>
          <w:rStyle w:val="FontStyle71"/>
          <w:sz w:val="26"/>
          <w:szCs w:val="26"/>
        </w:rPr>
        <w:t xml:space="preserve"> </w:t>
      </w:r>
      <w:r w:rsidRPr="00346E05">
        <w:rPr>
          <w:rStyle w:val="FontStyle71"/>
          <w:sz w:val="26"/>
          <w:szCs w:val="26"/>
        </w:rPr>
        <w:t>Регламентом;</w:t>
      </w:r>
    </w:p>
    <w:p w:rsidR="00F86D79" w:rsidRPr="00346E05" w:rsidRDefault="00F86D79" w:rsidP="00F86D79">
      <w:pPr>
        <w:pStyle w:val="Style15"/>
        <w:widowControl/>
        <w:tabs>
          <w:tab w:val="left" w:pos="149"/>
        </w:tabs>
        <w:spacing w:line="274" w:lineRule="exact"/>
        <w:rPr>
          <w:rStyle w:val="FontStyle71"/>
          <w:sz w:val="26"/>
          <w:szCs w:val="26"/>
        </w:rPr>
      </w:pPr>
      <w:r w:rsidRPr="00346E05">
        <w:rPr>
          <w:rStyle w:val="FontStyle71"/>
          <w:sz w:val="26"/>
          <w:szCs w:val="26"/>
        </w:rPr>
        <w:tab/>
      </w:r>
      <w:r w:rsidRPr="00346E05">
        <w:rPr>
          <w:rStyle w:val="FontStyle71"/>
          <w:sz w:val="26"/>
          <w:szCs w:val="26"/>
        </w:rPr>
        <w:tab/>
        <w:t>- в заявлении отсутствуют (не заполнена) или не читаемы сведения, обязательные к указанию;</w:t>
      </w:r>
    </w:p>
    <w:p w:rsidR="00F86D79" w:rsidRPr="00346E05" w:rsidRDefault="00F86D79" w:rsidP="00F86D79">
      <w:pPr>
        <w:pStyle w:val="Style15"/>
        <w:widowControl/>
        <w:tabs>
          <w:tab w:val="left" w:pos="149"/>
        </w:tabs>
        <w:spacing w:line="274" w:lineRule="exact"/>
        <w:rPr>
          <w:rStyle w:val="FontStyle71"/>
          <w:sz w:val="26"/>
          <w:szCs w:val="26"/>
        </w:rPr>
      </w:pPr>
      <w:r w:rsidRPr="00346E05">
        <w:rPr>
          <w:rStyle w:val="FontStyle71"/>
          <w:sz w:val="26"/>
          <w:szCs w:val="26"/>
        </w:rPr>
        <w:tab/>
        <w:t xml:space="preserve">      </w:t>
      </w:r>
      <w:r w:rsidRPr="00346E05">
        <w:rPr>
          <w:rStyle w:val="FontStyle71"/>
          <w:sz w:val="26"/>
          <w:szCs w:val="26"/>
        </w:rPr>
        <w:tab/>
        <w:t>- в заявлении указана заведомо ложная информация или информация, не подтверждаемая прилагаемыми документами или противоречащая сведениям, указанным в таких документах;</w:t>
      </w:r>
    </w:p>
    <w:p w:rsidR="00F86D79" w:rsidRPr="00346E05" w:rsidRDefault="00F86D79" w:rsidP="00F86D79">
      <w:pPr>
        <w:pStyle w:val="Style15"/>
        <w:widowControl/>
        <w:tabs>
          <w:tab w:val="left" w:pos="149"/>
        </w:tabs>
        <w:spacing w:line="274" w:lineRule="exact"/>
        <w:jc w:val="left"/>
        <w:rPr>
          <w:rStyle w:val="FontStyle71"/>
          <w:sz w:val="26"/>
          <w:szCs w:val="26"/>
        </w:rPr>
      </w:pPr>
      <w:r w:rsidRPr="00346E05">
        <w:rPr>
          <w:rStyle w:val="FontStyle71"/>
          <w:sz w:val="26"/>
          <w:szCs w:val="26"/>
        </w:rPr>
        <w:tab/>
      </w:r>
      <w:r w:rsidRPr="00346E05">
        <w:rPr>
          <w:rStyle w:val="FontStyle71"/>
          <w:sz w:val="26"/>
          <w:szCs w:val="26"/>
        </w:rPr>
        <w:tab/>
        <w:t>- не представлен любой из документов из числа указанных в п. 9.1;</w:t>
      </w:r>
    </w:p>
    <w:p w:rsidR="00F86D79" w:rsidRPr="00346E05" w:rsidRDefault="00582974" w:rsidP="00582974">
      <w:pPr>
        <w:pStyle w:val="20"/>
        <w:shd w:val="clear" w:color="auto" w:fill="auto"/>
        <w:tabs>
          <w:tab w:val="left" w:pos="1646"/>
        </w:tabs>
        <w:spacing w:line="240" w:lineRule="auto"/>
        <w:ind w:firstLine="709"/>
        <w:contextualSpacing/>
        <w:rPr>
          <w:rStyle w:val="FontStyle71"/>
          <w:sz w:val="26"/>
          <w:szCs w:val="26"/>
        </w:rPr>
      </w:pPr>
      <w:r>
        <w:rPr>
          <w:rStyle w:val="FontStyle71"/>
          <w:sz w:val="26"/>
          <w:szCs w:val="26"/>
        </w:rPr>
        <w:t xml:space="preserve">- </w:t>
      </w:r>
      <w:r w:rsidRPr="00634091">
        <w:rPr>
          <w:rFonts w:ascii="Times New Roman" w:hAnsi="Times New Roman" w:cs="Times New Roman"/>
          <w:sz w:val="26"/>
          <w:szCs w:val="26"/>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F86D79" w:rsidRPr="00346E05" w:rsidRDefault="00F86D79" w:rsidP="00F86D79">
      <w:pPr>
        <w:pStyle w:val="Style45"/>
        <w:widowControl/>
        <w:spacing w:before="53"/>
        <w:jc w:val="both"/>
        <w:rPr>
          <w:rStyle w:val="FontStyle71"/>
          <w:sz w:val="26"/>
          <w:szCs w:val="26"/>
        </w:rPr>
      </w:pPr>
      <w:r w:rsidRPr="00346E05">
        <w:rPr>
          <w:rStyle w:val="FontStyle71"/>
          <w:sz w:val="26"/>
          <w:szCs w:val="26"/>
        </w:rPr>
        <w:tab/>
        <w:t>Отказ в приеме на иных основаниях не допускается.</w:t>
      </w:r>
    </w:p>
    <w:p w:rsidR="00F86D79" w:rsidRPr="00346E05" w:rsidRDefault="00F86D79" w:rsidP="00F86D79">
      <w:pPr>
        <w:pStyle w:val="Style27"/>
        <w:widowControl/>
        <w:spacing w:line="240" w:lineRule="exact"/>
        <w:ind w:left="1958" w:hanging="394"/>
        <w:rPr>
          <w:rFonts w:ascii="Times New Roman" w:hAnsi="Times New Roman" w:cs="Times New Roman"/>
          <w:sz w:val="26"/>
          <w:szCs w:val="26"/>
        </w:rPr>
      </w:pPr>
    </w:p>
    <w:p w:rsidR="00F86D79" w:rsidRPr="00346E05" w:rsidRDefault="00F86D79" w:rsidP="00F86D79">
      <w:pPr>
        <w:pStyle w:val="Style27"/>
        <w:widowControl/>
        <w:spacing w:line="240" w:lineRule="exact"/>
        <w:ind w:left="1958" w:hanging="394"/>
        <w:rPr>
          <w:rFonts w:ascii="Times New Roman" w:hAnsi="Times New Roman" w:cs="Times New Roman"/>
          <w:sz w:val="26"/>
          <w:szCs w:val="26"/>
        </w:rPr>
      </w:pPr>
    </w:p>
    <w:p w:rsidR="00F86D79" w:rsidRPr="00346E05" w:rsidRDefault="00F86D79" w:rsidP="00994913">
      <w:pPr>
        <w:pStyle w:val="Style27"/>
        <w:widowControl/>
        <w:spacing w:before="29"/>
        <w:ind w:left="1134" w:hanging="992"/>
        <w:jc w:val="center"/>
        <w:rPr>
          <w:rStyle w:val="FontStyle70"/>
          <w:sz w:val="26"/>
          <w:szCs w:val="26"/>
        </w:rPr>
      </w:pPr>
      <w:r w:rsidRPr="00346E05">
        <w:rPr>
          <w:rStyle w:val="FontStyle70"/>
          <w:sz w:val="26"/>
          <w:szCs w:val="26"/>
        </w:rPr>
        <w:t xml:space="preserve">11. Исчерпывающий перечень оснований для приостановления и (или) отказа в предоставлении </w:t>
      </w:r>
      <w:r w:rsidR="004A19C5">
        <w:rPr>
          <w:rStyle w:val="FontStyle70"/>
          <w:sz w:val="26"/>
          <w:szCs w:val="26"/>
        </w:rPr>
        <w:t>государственной</w:t>
      </w:r>
      <w:r w:rsidRPr="00346E05">
        <w:rPr>
          <w:rStyle w:val="FontStyle70"/>
          <w:sz w:val="26"/>
          <w:szCs w:val="26"/>
        </w:rPr>
        <w:t xml:space="preserve"> услуги</w:t>
      </w:r>
    </w:p>
    <w:p w:rsidR="00F86D79" w:rsidRPr="00346E05" w:rsidRDefault="00F86D79" w:rsidP="00F86D79">
      <w:pPr>
        <w:pStyle w:val="Style22"/>
        <w:widowControl/>
        <w:spacing w:line="240" w:lineRule="exact"/>
        <w:ind w:firstLine="571"/>
        <w:rPr>
          <w:rFonts w:ascii="Times New Roman" w:hAnsi="Times New Roman" w:cs="Times New Roman"/>
          <w:sz w:val="26"/>
          <w:szCs w:val="26"/>
        </w:rPr>
      </w:pPr>
    </w:p>
    <w:p w:rsidR="00582974" w:rsidRPr="00634091" w:rsidRDefault="00582974" w:rsidP="00582974">
      <w:pPr>
        <w:pStyle w:val="20"/>
        <w:shd w:val="clear" w:color="auto" w:fill="auto"/>
        <w:tabs>
          <w:tab w:val="left" w:pos="1595"/>
        </w:tabs>
        <w:spacing w:line="240" w:lineRule="auto"/>
        <w:ind w:firstLine="740"/>
        <w:contextualSpacing/>
        <w:rPr>
          <w:rFonts w:ascii="Times New Roman" w:hAnsi="Times New Roman" w:cs="Times New Roman"/>
          <w:sz w:val="26"/>
          <w:szCs w:val="26"/>
        </w:rPr>
      </w:pPr>
      <w:r>
        <w:rPr>
          <w:rStyle w:val="FontStyle71"/>
          <w:sz w:val="26"/>
          <w:szCs w:val="26"/>
        </w:rPr>
        <w:t xml:space="preserve">11.1. </w:t>
      </w:r>
      <w:r w:rsidRPr="00634091">
        <w:rPr>
          <w:rFonts w:ascii="Times New Roman" w:hAnsi="Times New Roman" w:cs="Times New Roman"/>
          <w:sz w:val="26"/>
          <w:szCs w:val="26"/>
        </w:rPr>
        <w:t xml:space="preserve">Оснований для приостановления предоставления </w:t>
      </w:r>
      <w:r w:rsidR="004A19C5">
        <w:rPr>
          <w:rFonts w:ascii="Times New Roman" w:hAnsi="Times New Roman" w:cs="Times New Roman"/>
          <w:sz w:val="26"/>
          <w:szCs w:val="26"/>
        </w:rPr>
        <w:t xml:space="preserve">государственной </w:t>
      </w:r>
      <w:r w:rsidRPr="00634091">
        <w:rPr>
          <w:rFonts w:ascii="Times New Roman" w:hAnsi="Times New Roman" w:cs="Times New Roman"/>
          <w:sz w:val="26"/>
          <w:szCs w:val="26"/>
        </w:rPr>
        <w:t>услуги законодательством Российской Федерации не предусмотрено.</w:t>
      </w:r>
    </w:p>
    <w:p w:rsidR="00582974" w:rsidRPr="00634091" w:rsidRDefault="00582974" w:rsidP="00582974">
      <w:pPr>
        <w:pStyle w:val="20"/>
        <w:shd w:val="clear" w:color="auto" w:fill="auto"/>
        <w:tabs>
          <w:tab w:val="left" w:pos="1595"/>
          <w:tab w:val="left" w:pos="3303"/>
        </w:tabs>
        <w:spacing w:line="240" w:lineRule="auto"/>
        <w:ind w:firstLine="740"/>
        <w:contextualSpacing/>
        <w:jc w:val="left"/>
        <w:rPr>
          <w:rFonts w:ascii="Times New Roman" w:hAnsi="Times New Roman" w:cs="Times New Roman"/>
          <w:sz w:val="26"/>
          <w:szCs w:val="26"/>
        </w:rPr>
      </w:pPr>
      <w:r w:rsidRPr="00634091">
        <w:rPr>
          <w:rFonts w:ascii="Times New Roman" w:hAnsi="Times New Roman" w:cs="Times New Roman"/>
          <w:sz w:val="26"/>
          <w:szCs w:val="26"/>
        </w:rPr>
        <w:t>11.</w:t>
      </w:r>
      <w:r>
        <w:rPr>
          <w:rFonts w:ascii="Times New Roman" w:hAnsi="Times New Roman" w:cs="Times New Roman"/>
          <w:sz w:val="26"/>
          <w:szCs w:val="26"/>
        </w:rPr>
        <w:t xml:space="preserve">2. </w:t>
      </w:r>
      <w:r w:rsidRPr="00634091">
        <w:rPr>
          <w:rFonts w:ascii="Times New Roman" w:hAnsi="Times New Roman" w:cs="Times New Roman"/>
          <w:sz w:val="26"/>
          <w:szCs w:val="26"/>
        </w:rPr>
        <w:t xml:space="preserve">Основания для отказа в предоставлении </w:t>
      </w:r>
      <w:r w:rsidR="005E4841">
        <w:rPr>
          <w:rFonts w:ascii="Times New Roman" w:hAnsi="Times New Roman" w:cs="Times New Roman"/>
          <w:sz w:val="26"/>
          <w:szCs w:val="26"/>
        </w:rPr>
        <w:t xml:space="preserve">государственной </w:t>
      </w:r>
      <w:r w:rsidRPr="00634091">
        <w:rPr>
          <w:rFonts w:ascii="Times New Roman" w:hAnsi="Times New Roman" w:cs="Times New Roman"/>
          <w:sz w:val="26"/>
          <w:szCs w:val="26"/>
        </w:rPr>
        <w:t>услуги:</w:t>
      </w:r>
    </w:p>
    <w:p w:rsidR="00582974" w:rsidRPr="00634091" w:rsidRDefault="00582974" w:rsidP="00582974">
      <w:pPr>
        <w:shd w:val="clear" w:color="auto" w:fill="FFFFFF"/>
        <w:spacing w:line="240" w:lineRule="auto"/>
        <w:ind w:firstLine="740"/>
        <w:contextualSpacing/>
        <w:jc w:val="both"/>
        <w:textAlignment w:val="baseline"/>
        <w:rPr>
          <w:rFonts w:ascii="Times New Roman" w:eastAsia="Times New Roman" w:hAnsi="Times New Roman" w:cs="Times New Roman"/>
          <w:color w:val="000000"/>
          <w:sz w:val="26"/>
          <w:szCs w:val="26"/>
        </w:rPr>
      </w:pPr>
      <w:r w:rsidRPr="00634091">
        <w:rPr>
          <w:rFonts w:ascii="Times New Roman" w:eastAsia="Times New Roman" w:hAnsi="Times New Roman" w:cs="Times New Roman"/>
          <w:color w:val="000000"/>
          <w:sz w:val="26"/>
          <w:szCs w:val="26"/>
        </w:rPr>
        <w:t>1) Заявитель не соответствует категории лиц, имеющих право на предоставление услуги;</w:t>
      </w:r>
    </w:p>
    <w:p w:rsidR="00582974" w:rsidRPr="00634091" w:rsidRDefault="00582974" w:rsidP="00582974">
      <w:pPr>
        <w:shd w:val="clear" w:color="auto" w:fill="FFFFFF"/>
        <w:spacing w:line="240" w:lineRule="auto"/>
        <w:ind w:firstLine="740"/>
        <w:contextualSpacing/>
        <w:jc w:val="both"/>
        <w:textAlignment w:val="baseline"/>
        <w:rPr>
          <w:rFonts w:ascii="Times New Roman" w:eastAsia="Times New Roman" w:hAnsi="Times New Roman" w:cs="Times New Roman"/>
          <w:color w:val="000000"/>
          <w:sz w:val="26"/>
          <w:szCs w:val="26"/>
        </w:rPr>
      </w:pPr>
      <w:r w:rsidRPr="00634091">
        <w:rPr>
          <w:rFonts w:ascii="Times New Roman" w:eastAsia="Times New Roman" w:hAnsi="Times New Roman" w:cs="Times New Roman"/>
          <w:color w:val="000000"/>
          <w:sz w:val="26"/>
          <w:szCs w:val="26"/>
        </w:rPr>
        <w:lastRenderedPageBreak/>
        <w:t>2) отчисление из образовательной организации ребенка, за уход и присмотр за которым уплачивалась плата;</w:t>
      </w:r>
    </w:p>
    <w:p w:rsidR="00582974" w:rsidRPr="00634091" w:rsidRDefault="00582974" w:rsidP="00582974">
      <w:pPr>
        <w:shd w:val="clear" w:color="auto" w:fill="FFFFFF"/>
        <w:spacing w:line="240" w:lineRule="auto"/>
        <w:ind w:firstLine="740"/>
        <w:contextualSpacing/>
        <w:jc w:val="both"/>
        <w:textAlignment w:val="baseline"/>
        <w:rPr>
          <w:rFonts w:ascii="Times New Roman" w:eastAsia="Times New Roman" w:hAnsi="Times New Roman" w:cs="Times New Roman"/>
          <w:sz w:val="26"/>
          <w:szCs w:val="26"/>
        </w:rPr>
      </w:pPr>
      <w:r w:rsidRPr="00634091">
        <w:rPr>
          <w:rFonts w:ascii="Times New Roman" w:eastAsia="Times New Roman" w:hAnsi="Times New Roman" w:cs="Times New Roman"/>
          <w:sz w:val="26"/>
          <w:szCs w:val="26"/>
        </w:rPr>
        <w:t>3) лишение родителя (законного представителя), получавшего компенсацию, родительских прав в отношении ребенка, за уход и присмотр за которым уплачивалась плата;</w:t>
      </w:r>
    </w:p>
    <w:p w:rsidR="00582974" w:rsidRPr="00634091" w:rsidRDefault="00582974" w:rsidP="00582974">
      <w:pPr>
        <w:shd w:val="clear" w:color="auto" w:fill="FFFFFF"/>
        <w:spacing w:line="240" w:lineRule="auto"/>
        <w:ind w:firstLine="740"/>
        <w:contextualSpacing/>
        <w:jc w:val="both"/>
        <w:textAlignment w:val="baseline"/>
        <w:rPr>
          <w:rFonts w:ascii="Times New Roman" w:eastAsia="Times New Roman" w:hAnsi="Times New Roman" w:cs="Times New Roman"/>
          <w:sz w:val="26"/>
          <w:szCs w:val="26"/>
        </w:rPr>
      </w:pPr>
      <w:r w:rsidRPr="00634091">
        <w:rPr>
          <w:rFonts w:ascii="Times New Roman" w:eastAsia="Times New Roman" w:hAnsi="Times New Roman" w:cs="Times New Roman"/>
          <w:sz w:val="26"/>
          <w:szCs w:val="26"/>
        </w:rPr>
        <w:t>4) истечение срока действия акта о назначении опекуна, получавшего компенсацию, в отношении ребенка, за уход и присмотр за которым уплачивалась плата;</w:t>
      </w:r>
    </w:p>
    <w:p w:rsidR="00582974" w:rsidRPr="00634091" w:rsidRDefault="00582974" w:rsidP="00582974">
      <w:pPr>
        <w:shd w:val="clear" w:color="auto" w:fill="FFFFFF"/>
        <w:spacing w:line="240" w:lineRule="auto"/>
        <w:ind w:firstLine="740"/>
        <w:contextualSpacing/>
        <w:jc w:val="both"/>
        <w:textAlignment w:val="baseline"/>
        <w:rPr>
          <w:rFonts w:ascii="Times New Roman" w:eastAsia="Times New Roman" w:hAnsi="Times New Roman" w:cs="Times New Roman"/>
          <w:sz w:val="26"/>
          <w:szCs w:val="26"/>
        </w:rPr>
      </w:pPr>
      <w:r w:rsidRPr="00634091">
        <w:rPr>
          <w:rFonts w:ascii="Times New Roman" w:eastAsia="Times New Roman" w:hAnsi="Times New Roman" w:cs="Times New Roman"/>
          <w:sz w:val="26"/>
          <w:szCs w:val="26"/>
        </w:rPr>
        <w:t>5) истечение срока действия или расторжение договора о патронатной семье, заключенного с законным представителем, получавшим компенсацию, в отношении ребенка, за уход и присмотр за которым уплачивалась плата;</w:t>
      </w:r>
    </w:p>
    <w:p w:rsidR="00582974" w:rsidRPr="00634091" w:rsidRDefault="00582974" w:rsidP="00582974">
      <w:pPr>
        <w:shd w:val="clear" w:color="auto" w:fill="FFFFFF"/>
        <w:spacing w:line="240" w:lineRule="auto"/>
        <w:ind w:firstLine="720"/>
        <w:contextualSpacing/>
        <w:jc w:val="both"/>
        <w:textAlignment w:val="baseline"/>
        <w:rPr>
          <w:rFonts w:ascii="Times New Roman" w:eastAsia="Times New Roman" w:hAnsi="Times New Roman" w:cs="Times New Roman"/>
          <w:sz w:val="26"/>
          <w:szCs w:val="26"/>
        </w:rPr>
      </w:pPr>
      <w:r w:rsidRPr="00634091">
        <w:rPr>
          <w:rFonts w:ascii="Times New Roman" w:eastAsia="Times New Roman" w:hAnsi="Times New Roman" w:cs="Times New Roman"/>
          <w:sz w:val="26"/>
          <w:szCs w:val="26"/>
        </w:rPr>
        <w:t>6) истечение срока действия или расторжение договора о приемной семье (договора  о передаче ребенка на воспитание в приемную семью), заключенного с законным представителем, получавшим компенсацию, в отношении ребенка, за уход и присмотр за которым уплачивалась плата;</w:t>
      </w:r>
    </w:p>
    <w:p w:rsidR="00582974" w:rsidRPr="00634091" w:rsidRDefault="00582974" w:rsidP="00582974">
      <w:pPr>
        <w:shd w:val="clear" w:color="auto" w:fill="FFFFFF"/>
        <w:spacing w:line="240" w:lineRule="auto"/>
        <w:ind w:firstLine="720"/>
        <w:contextualSpacing/>
        <w:jc w:val="both"/>
        <w:textAlignment w:val="baseline"/>
        <w:rPr>
          <w:rFonts w:ascii="Times New Roman" w:eastAsia="Times New Roman" w:hAnsi="Times New Roman" w:cs="Times New Roman"/>
          <w:sz w:val="26"/>
          <w:szCs w:val="26"/>
        </w:rPr>
      </w:pPr>
      <w:r w:rsidRPr="00634091">
        <w:rPr>
          <w:rFonts w:ascii="Times New Roman" w:eastAsia="Times New Roman" w:hAnsi="Times New Roman" w:cs="Times New Roman"/>
          <w:sz w:val="26"/>
          <w:szCs w:val="26"/>
        </w:rPr>
        <w:t>7) освобождение либо отстранение опекуна, получавшего компенсацию, от исполнения своих обязанностей в отношении ребенка, за уход и присмотр за которым уплачивалась плата;</w:t>
      </w:r>
    </w:p>
    <w:p w:rsidR="00582974" w:rsidRPr="00634091" w:rsidRDefault="00582974" w:rsidP="00582974">
      <w:pPr>
        <w:shd w:val="clear" w:color="auto" w:fill="FFFFFF"/>
        <w:spacing w:line="240" w:lineRule="auto"/>
        <w:ind w:firstLine="720"/>
        <w:contextualSpacing/>
        <w:jc w:val="both"/>
        <w:textAlignment w:val="baseline"/>
        <w:rPr>
          <w:rFonts w:ascii="Times New Roman" w:eastAsia="Times New Roman" w:hAnsi="Times New Roman" w:cs="Times New Roman"/>
          <w:sz w:val="26"/>
          <w:szCs w:val="26"/>
        </w:rPr>
      </w:pPr>
      <w:r w:rsidRPr="00634091">
        <w:rPr>
          <w:rFonts w:ascii="Times New Roman" w:eastAsia="Times New Roman" w:hAnsi="Times New Roman" w:cs="Times New Roman"/>
          <w:sz w:val="26"/>
          <w:szCs w:val="26"/>
        </w:rPr>
        <w:t>8) отмена усыновления (удочерения) ребенка, за присмотр и уход за которым уплачивалась плата;</w:t>
      </w:r>
    </w:p>
    <w:p w:rsidR="00582974" w:rsidRPr="00634091" w:rsidRDefault="00582974" w:rsidP="00582974">
      <w:pPr>
        <w:shd w:val="clear" w:color="auto" w:fill="FFFFFF"/>
        <w:spacing w:line="240" w:lineRule="auto"/>
        <w:ind w:firstLine="720"/>
        <w:contextualSpacing/>
        <w:jc w:val="both"/>
        <w:textAlignment w:val="baseline"/>
        <w:rPr>
          <w:rFonts w:ascii="Times New Roman" w:eastAsia="Times New Roman" w:hAnsi="Times New Roman" w:cs="Times New Roman"/>
          <w:sz w:val="26"/>
          <w:szCs w:val="26"/>
        </w:rPr>
      </w:pPr>
      <w:r w:rsidRPr="00634091">
        <w:rPr>
          <w:rFonts w:ascii="Times New Roman" w:eastAsia="Times New Roman" w:hAnsi="Times New Roman" w:cs="Times New Roman"/>
          <w:sz w:val="26"/>
          <w:szCs w:val="26"/>
        </w:rPr>
        <w:t>9) смерть получавшего  компенсацию родителя (законного представителя), а также объявление его в установленном порядке или признание его безвестно отсутствующим;</w:t>
      </w:r>
    </w:p>
    <w:p w:rsidR="00582974" w:rsidRPr="00634091" w:rsidRDefault="00582974" w:rsidP="00582974">
      <w:pPr>
        <w:shd w:val="clear" w:color="auto" w:fill="FFFFFF"/>
        <w:spacing w:line="240" w:lineRule="auto"/>
        <w:ind w:firstLine="720"/>
        <w:contextualSpacing/>
        <w:jc w:val="both"/>
        <w:textAlignment w:val="baseline"/>
        <w:rPr>
          <w:rFonts w:ascii="Times New Roman" w:eastAsia="Times New Roman" w:hAnsi="Times New Roman" w:cs="Times New Roman"/>
          <w:sz w:val="26"/>
          <w:szCs w:val="26"/>
        </w:rPr>
      </w:pPr>
      <w:r w:rsidRPr="00634091">
        <w:rPr>
          <w:rFonts w:ascii="Times New Roman" w:eastAsia="Times New Roman" w:hAnsi="Times New Roman" w:cs="Times New Roman"/>
          <w:sz w:val="26"/>
          <w:szCs w:val="26"/>
        </w:rPr>
        <w:t>10) признание родителя (законного представителя), получавшего компенсацию, недееспособным.</w:t>
      </w:r>
    </w:p>
    <w:p w:rsidR="003308AD" w:rsidRDefault="00582974" w:rsidP="003308AD">
      <w:pPr>
        <w:shd w:val="clear" w:color="auto" w:fill="FFFFFF"/>
        <w:spacing w:after="300" w:line="240" w:lineRule="auto"/>
        <w:ind w:firstLine="720"/>
        <w:contextualSpacing/>
        <w:jc w:val="both"/>
        <w:textAlignment w:val="baseline"/>
        <w:rPr>
          <w:rFonts w:ascii="Times New Roman" w:hAnsi="Times New Roman"/>
          <w:color w:val="000000"/>
          <w:sz w:val="26"/>
          <w:szCs w:val="26"/>
        </w:rPr>
      </w:pPr>
      <w:r>
        <w:rPr>
          <w:rFonts w:ascii="Times New Roman" w:hAnsi="Times New Roman"/>
          <w:color w:val="000000"/>
          <w:sz w:val="26"/>
          <w:szCs w:val="26"/>
        </w:rPr>
        <w:t>11.3</w:t>
      </w:r>
      <w:r w:rsidRPr="00634091">
        <w:rPr>
          <w:rFonts w:ascii="Times New Roman" w:eastAsia="Times New Roman" w:hAnsi="Times New Roman" w:cs="Times New Roman"/>
          <w:color w:val="000000"/>
          <w:sz w:val="26"/>
          <w:szCs w:val="26"/>
        </w:rPr>
        <w:t>. В случае установления обстоятельств, указанных в пун</w:t>
      </w:r>
      <w:r w:rsidR="003308AD">
        <w:rPr>
          <w:rFonts w:ascii="Times New Roman" w:hAnsi="Times New Roman"/>
          <w:color w:val="000000"/>
          <w:sz w:val="26"/>
          <w:szCs w:val="26"/>
        </w:rPr>
        <w:t xml:space="preserve">кте </w:t>
      </w:r>
      <w:r w:rsidRPr="00634091">
        <w:rPr>
          <w:rFonts w:ascii="Times New Roman" w:eastAsia="Times New Roman" w:hAnsi="Times New Roman" w:cs="Times New Roman"/>
          <w:color w:val="000000"/>
          <w:sz w:val="26"/>
          <w:szCs w:val="26"/>
        </w:rPr>
        <w:t>1</w:t>
      </w:r>
      <w:r w:rsidR="003308AD">
        <w:rPr>
          <w:rFonts w:ascii="Times New Roman" w:hAnsi="Times New Roman"/>
          <w:color w:val="000000"/>
          <w:sz w:val="26"/>
          <w:szCs w:val="26"/>
        </w:rPr>
        <w:t xml:space="preserve">1.2. настоящего регламента, </w:t>
      </w:r>
      <w:r w:rsidR="005E4841">
        <w:rPr>
          <w:rFonts w:ascii="Times New Roman" w:hAnsi="Times New Roman"/>
          <w:color w:val="000000"/>
          <w:sz w:val="26"/>
          <w:szCs w:val="26"/>
        </w:rPr>
        <w:t>Уполномоченный орган</w:t>
      </w:r>
      <w:r w:rsidRPr="00634091">
        <w:rPr>
          <w:rFonts w:ascii="Times New Roman" w:eastAsia="Times New Roman" w:hAnsi="Times New Roman" w:cs="Times New Roman"/>
          <w:color w:val="000000"/>
          <w:sz w:val="26"/>
          <w:szCs w:val="26"/>
        </w:rPr>
        <w:t xml:space="preserve"> прекращает начисление компенсации родительской платы с 1-го числа месяца, следующего за месяцем, в котором наступили соответствующие обстоятельства, о чем письменно уведомляет родителей (законных представителей) в течение пяти рабочих дней с момента принятия решения о прекращении выплаты компенсации.</w:t>
      </w:r>
      <w:r w:rsidRPr="00184A42">
        <w:rPr>
          <w:rFonts w:ascii="Times New Roman" w:eastAsia="Times New Roman" w:hAnsi="Times New Roman" w:cs="Times New Roman"/>
          <w:color w:val="000000"/>
          <w:sz w:val="26"/>
          <w:szCs w:val="26"/>
        </w:rPr>
        <w:t xml:space="preserve"> </w:t>
      </w:r>
    </w:p>
    <w:p w:rsidR="003308AD" w:rsidRPr="003308AD" w:rsidRDefault="003308AD" w:rsidP="003308AD">
      <w:pPr>
        <w:shd w:val="clear" w:color="auto" w:fill="FFFFFF"/>
        <w:spacing w:after="300" w:line="240" w:lineRule="auto"/>
        <w:ind w:firstLine="720"/>
        <w:contextualSpacing/>
        <w:jc w:val="both"/>
        <w:textAlignment w:val="baseline"/>
        <w:rPr>
          <w:rFonts w:ascii="Times New Roman" w:hAnsi="Times New Roman"/>
          <w:color w:val="000000"/>
          <w:sz w:val="26"/>
          <w:szCs w:val="26"/>
        </w:rPr>
      </w:pPr>
    </w:p>
    <w:p w:rsidR="00F86D79" w:rsidRPr="00346E05" w:rsidRDefault="00F86D79" w:rsidP="00F86D79">
      <w:pPr>
        <w:pStyle w:val="Style50"/>
        <w:widowControl/>
        <w:spacing w:before="197" w:line="274" w:lineRule="exact"/>
        <w:ind w:left="638" w:firstLine="0"/>
        <w:jc w:val="center"/>
        <w:rPr>
          <w:rStyle w:val="FontStyle70"/>
          <w:sz w:val="26"/>
          <w:szCs w:val="26"/>
        </w:rPr>
      </w:pPr>
      <w:r w:rsidRPr="00346E05">
        <w:rPr>
          <w:rStyle w:val="FontStyle70"/>
          <w:sz w:val="26"/>
          <w:szCs w:val="26"/>
        </w:rPr>
        <w:t xml:space="preserve">12. Перечень услуг, которые являются необходимыми и обязательными для предоставления </w:t>
      </w:r>
      <w:r w:rsidR="005E4841">
        <w:rPr>
          <w:rStyle w:val="FontStyle70"/>
          <w:sz w:val="26"/>
          <w:szCs w:val="26"/>
        </w:rPr>
        <w:t>государственной</w:t>
      </w:r>
      <w:r w:rsidRPr="00346E05">
        <w:rPr>
          <w:rStyle w:val="FontStyle70"/>
          <w:sz w:val="26"/>
          <w:szCs w:val="26"/>
        </w:rPr>
        <w:t xml:space="preserve"> услуги, в том числе сведения о документе (документах), выдаваемом (выдаваемых) организациями, участвующими в предоставлении </w:t>
      </w:r>
      <w:r w:rsidR="005E4841">
        <w:rPr>
          <w:rStyle w:val="FontStyle70"/>
          <w:sz w:val="26"/>
          <w:szCs w:val="26"/>
        </w:rPr>
        <w:t>государственной</w:t>
      </w:r>
      <w:r w:rsidRPr="00346E05">
        <w:rPr>
          <w:rStyle w:val="FontStyle70"/>
          <w:sz w:val="26"/>
          <w:szCs w:val="26"/>
        </w:rPr>
        <w:t xml:space="preserve"> услуги</w:t>
      </w:r>
    </w:p>
    <w:p w:rsidR="00F86D79" w:rsidRPr="00346E05" w:rsidRDefault="00F86D79" w:rsidP="00F86D79">
      <w:pPr>
        <w:pStyle w:val="Style22"/>
        <w:widowControl/>
        <w:spacing w:line="240" w:lineRule="exact"/>
        <w:ind w:firstLine="538"/>
        <w:rPr>
          <w:rFonts w:ascii="Times New Roman" w:hAnsi="Times New Roman" w:cs="Times New Roman"/>
          <w:sz w:val="26"/>
          <w:szCs w:val="26"/>
        </w:rPr>
      </w:pPr>
    </w:p>
    <w:p w:rsidR="00F86D79" w:rsidRPr="00346E05" w:rsidRDefault="00F86D79" w:rsidP="00F86D79">
      <w:pPr>
        <w:pStyle w:val="Style22"/>
        <w:widowControl/>
        <w:spacing w:before="29"/>
        <w:ind w:firstLine="538"/>
        <w:rPr>
          <w:rStyle w:val="FontStyle71"/>
          <w:sz w:val="26"/>
          <w:szCs w:val="26"/>
        </w:rPr>
      </w:pPr>
      <w:r w:rsidRPr="00346E05">
        <w:rPr>
          <w:rStyle w:val="FontStyle71"/>
          <w:sz w:val="26"/>
          <w:szCs w:val="26"/>
        </w:rPr>
        <w:tab/>
        <w:t xml:space="preserve">Документы, необходимые в соответствии с нормативными правовыми актами для предоставления </w:t>
      </w:r>
      <w:r w:rsidR="005E4841">
        <w:rPr>
          <w:rStyle w:val="FontStyle71"/>
          <w:sz w:val="26"/>
          <w:szCs w:val="26"/>
        </w:rPr>
        <w:t>государственной</w:t>
      </w:r>
      <w:r w:rsidRPr="00346E05">
        <w:rPr>
          <w:rStyle w:val="FontStyle71"/>
          <w:sz w:val="26"/>
          <w:szCs w:val="26"/>
        </w:rPr>
        <w:t xml:space="preserve"> услуги, которые находятся в распоряжении государственных органов, органов местного самоуправления и иных органов отсутствуют.</w:t>
      </w:r>
    </w:p>
    <w:p w:rsidR="00F86D79" w:rsidRPr="00346E05" w:rsidRDefault="00F86D79" w:rsidP="00F86D79">
      <w:pPr>
        <w:pStyle w:val="Style17"/>
        <w:widowControl/>
        <w:spacing w:line="240" w:lineRule="exact"/>
        <w:ind w:left="1618" w:right="1070"/>
        <w:rPr>
          <w:rFonts w:ascii="Times New Roman" w:hAnsi="Times New Roman" w:cs="Times New Roman"/>
          <w:sz w:val="26"/>
          <w:szCs w:val="26"/>
        </w:rPr>
      </w:pPr>
    </w:p>
    <w:p w:rsidR="00F86D79" w:rsidRPr="00346E05" w:rsidRDefault="00F86D79" w:rsidP="00F86D79">
      <w:pPr>
        <w:pStyle w:val="Style17"/>
        <w:widowControl/>
        <w:spacing w:before="38" w:line="274" w:lineRule="exact"/>
        <w:ind w:left="1618" w:right="1070"/>
        <w:rPr>
          <w:rStyle w:val="FontStyle70"/>
          <w:sz w:val="26"/>
          <w:szCs w:val="26"/>
        </w:rPr>
      </w:pPr>
      <w:r w:rsidRPr="00346E05">
        <w:rPr>
          <w:rStyle w:val="FontStyle70"/>
          <w:sz w:val="26"/>
          <w:szCs w:val="26"/>
        </w:rPr>
        <w:t xml:space="preserve">13. Порядок, размер и основания взимания государственной пошлины или иной платы за предоставление </w:t>
      </w:r>
      <w:r w:rsidR="005E4841">
        <w:rPr>
          <w:rStyle w:val="FontStyle70"/>
          <w:sz w:val="26"/>
          <w:szCs w:val="26"/>
        </w:rPr>
        <w:t>государственной</w:t>
      </w:r>
      <w:r w:rsidRPr="00346E05">
        <w:rPr>
          <w:rStyle w:val="FontStyle70"/>
          <w:sz w:val="26"/>
          <w:szCs w:val="26"/>
        </w:rPr>
        <w:t xml:space="preserve"> услуги</w:t>
      </w:r>
    </w:p>
    <w:p w:rsidR="00F86D79" w:rsidRPr="00346E05" w:rsidRDefault="00F86D79" w:rsidP="00F86D79">
      <w:pPr>
        <w:pStyle w:val="Style22"/>
        <w:widowControl/>
        <w:spacing w:before="43" w:line="240" w:lineRule="auto"/>
        <w:ind w:firstLine="0"/>
        <w:jc w:val="center"/>
        <w:rPr>
          <w:rFonts w:ascii="Times New Roman" w:hAnsi="Times New Roman" w:cs="Times New Roman"/>
          <w:sz w:val="26"/>
          <w:szCs w:val="26"/>
        </w:rPr>
      </w:pPr>
    </w:p>
    <w:p w:rsidR="00F86D79" w:rsidRPr="00346E05" w:rsidRDefault="00F86D79" w:rsidP="00F86D79">
      <w:pPr>
        <w:pStyle w:val="Style22"/>
        <w:widowControl/>
        <w:spacing w:before="43" w:line="240" w:lineRule="auto"/>
        <w:ind w:firstLine="0"/>
        <w:jc w:val="center"/>
        <w:rPr>
          <w:rStyle w:val="FontStyle71"/>
          <w:sz w:val="26"/>
          <w:szCs w:val="26"/>
        </w:rPr>
      </w:pPr>
      <w:r w:rsidRPr="00346E05">
        <w:rPr>
          <w:rStyle w:val="FontStyle71"/>
          <w:sz w:val="26"/>
          <w:szCs w:val="26"/>
        </w:rPr>
        <w:t xml:space="preserve">Предоставление </w:t>
      </w:r>
      <w:r w:rsidR="005E4841">
        <w:rPr>
          <w:rStyle w:val="FontStyle71"/>
          <w:sz w:val="26"/>
          <w:szCs w:val="26"/>
        </w:rPr>
        <w:t>государственной</w:t>
      </w:r>
      <w:r w:rsidRPr="00346E05">
        <w:rPr>
          <w:rStyle w:val="FontStyle71"/>
          <w:sz w:val="26"/>
          <w:szCs w:val="26"/>
        </w:rPr>
        <w:t xml:space="preserve"> услуги осуществляется на бесплатной основе.</w:t>
      </w:r>
    </w:p>
    <w:p w:rsidR="00F86D79" w:rsidRPr="00346E05" w:rsidRDefault="00F86D79" w:rsidP="00F86D79">
      <w:pPr>
        <w:pStyle w:val="Style17"/>
        <w:widowControl/>
        <w:spacing w:line="240" w:lineRule="exact"/>
        <w:ind w:left="1526" w:right="979"/>
        <w:rPr>
          <w:rFonts w:ascii="Times New Roman" w:hAnsi="Times New Roman" w:cs="Times New Roman"/>
          <w:sz w:val="26"/>
          <w:szCs w:val="26"/>
        </w:rPr>
      </w:pPr>
    </w:p>
    <w:p w:rsidR="00F86D79" w:rsidRPr="00346E05" w:rsidRDefault="00F86D79" w:rsidP="00F86D79">
      <w:pPr>
        <w:pStyle w:val="Style17"/>
        <w:widowControl/>
        <w:spacing w:line="240" w:lineRule="exact"/>
        <w:ind w:left="1526" w:right="979"/>
        <w:rPr>
          <w:rFonts w:ascii="Times New Roman" w:hAnsi="Times New Roman" w:cs="Times New Roman"/>
          <w:sz w:val="26"/>
          <w:szCs w:val="26"/>
        </w:rPr>
      </w:pPr>
    </w:p>
    <w:p w:rsidR="00F86D79" w:rsidRPr="00346E05" w:rsidRDefault="00F86D79" w:rsidP="00F86D79">
      <w:pPr>
        <w:pStyle w:val="Style17"/>
        <w:widowControl/>
        <w:spacing w:before="82" w:line="274" w:lineRule="exact"/>
        <w:ind w:left="1526" w:right="979"/>
        <w:rPr>
          <w:rStyle w:val="FontStyle70"/>
          <w:sz w:val="26"/>
          <w:szCs w:val="26"/>
        </w:rPr>
      </w:pPr>
      <w:r w:rsidRPr="00346E05">
        <w:rPr>
          <w:rStyle w:val="FontStyle70"/>
          <w:sz w:val="26"/>
          <w:szCs w:val="26"/>
        </w:rPr>
        <w:t xml:space="preserve">14. Порядок, размер и основания взимания платы за предоставление услуг, которые являются необходимыми и </w:t>
      </w:r>
      <w:r w:rsidRPr="00346E05">
        <w:rPr>
          <w:rStyle w:val="FontStyle70"/>
          <w:sz w:val="26"/>
          <w:szCs w:val="26"/>
        </w:rPr>
        <w:lastRenderedPageBreak/>
        <w:t xml:space="preserve">обязательными для предоставления </w:t>
      </w:r>
      <w:r w:rsidR="00A76879">
        <w:rPr>
          <w:rStyle w:val="FontStyle70"/>
          <w:sz w:val="26"/>
          <w:szCs w:val="26"/>
        </w:rPr>
        <w:t>государ</w:t>
      </w:r>
      <w:r w:rsidR="005E4841">
        <w:rPr>
          <w:rStyle w:val="FontStyle70"/>
          <w:sz w:val="26"/>
          <w:szCs w:val="26"/>
        </w:rPr>
        <w:t>ственной</w:t>
      </w:r>
      <w:r w:rsidRPr="00346E05">
        <w:rPr>
          <w:rStyle w:val="FontStyle70"/>
          <w:sz w:val="26"/>
          <w:szCs w:val="26"/>
        </w:rPr>
        <w:t xml:space="preserve"> услуги, включая информацию о методике расчета размера такой платы</w:t>
      </w:r>
    </w:p>
    <w:p w:rsidR="00A76879" w:rsidRDefault="00A76879" w:rsidP="00F86D79">
      <w:pPr>
        <w:pStyle w:val="Style22"/>
        <w:widowControl/>
        <w:spacing w:before="48" w:line="240" w:lineRule="auto"/>
        <w:ind w:left="552" w:firstLine="0"/>
        <w:jc w:val="left"/>
        <w:rPr>
          <w:rFonts w:ascii="Times New Roman" w:hAnsi="Times New Roman" w:cs="Times New Roman"/>
          <w:sz w:val="26"/>
          <w:szCs w:val="26"/>
        </w:rPr>
      </w:pPr>
    </w:p>
    <w:p w:rsidR="00F86D79" w:rsidRPr="00346E05" w:rsidRDefault="00F86D79" w:rsidP="00F86D79">
      <w:pPr>
        <w:pStyle w:val="Style22"/>
        <w:widowControl/>
        <w:spacing w:before="48" w:line="240" w:lineRule="auto"/>
        <w:ind w:left="552" w:firstLine="0"/>
        <w:jc w:val="left"/>
        <w:rPr>
          <w:rStyle w:val="FontStyle71"/>
          <w:sz w:val="26"/>
          <w:szCs w:val="26"/>
        </w:rPr>
      </w:pPr>
      <w:r w:rsidRPr="00346E05">
        <w:rPr>
          <w:rStyle w:val="FontStyle71"/>
          <w:sz w:val="26"/>
          <w:szCs w:val="26"/>
        </w:rPr>
        <w:t>нет</w:t>
      </w:r>
    </w:p>
    <w:p w:rsidR="00F86D79" w:rsidRPr="00346E05" w:rsidRDefault="00F86D79" w:rsidP="00F86D79">
      <w:pPr>
        <w:pStyle w:val="Style17"/>
        <w:widowControl/>
        <w:spacing w:line="240" w:lineRule="exact"/>
        <w:ind w:left="1949" w:right="1392"/>
        <w:rPr>
          <w:rFonts w:ascii="Times New Roman" w:hAnsi="Times New Roman" w:cs="Times New Roman"/>
          <w:sz w:val="26"/>
          <w:szCs w:val="26"/>
        </w:rPr>
      </w:pPr>
    </w:p>
    <w:p w:rsidR="00F86D79" w:rsidRPr="00346E05" w:rsidRDefault="00F86D79" w:rsidP="00F86D79">
      <w:pPr>
        <w:pStyle w:val="Style17"/>
        <w:widowControl/>
        <w:spacing w:line="240" w:lineRule="exact"/>
        <w:ind w:left="1949" w:right="1392"/>
        <w:rPr>
          <w:rFonts w:ascii="Times New Roman" w:hAnsi="Times New Roman" w:cs="Times New Roman"/>
          <w:sz w:val="26"/>
          <w:szCs w:val="26"/>
        </w:rPr>
      </w:pPr>
    </w:p>
    <w:p w:rsidR="00F86D79" w:rsidRPr="00346E05" w:rsidRDefault="00F86D79" w:rsidP="00F86D79">
      <w:pPr>
        <w:pStyle w:val="Style17"/>
        <w:widowControl/>
        <w:spacing w:before="82" w:line="274" w:lineRule="exact"/>
        <w:ind w:left="1949" w:right="1392"/>
        <w:rPr>
          <w:rStyle w:val="FontStyle70"/>
          <w:sz w:val="26"/>
          <w:szCs w:val="26"/>
        </w:rPr>
      </w:pPr>
      <w:r w:rsidRPr="00346E05">
        <w:rPr>
          <w:rStyle w:val="FontStyle70"/>
          <w:sz w:val="26"/>
          <w:szCs w:val="26"/>
        </w:rPr>
        <w:t xml:space="preserve">15. Максимальный срок ожидания в очереди при подаче запроса о предоставлении </w:t>
      </w:r>
      <w:r w:rsidR="005E4841">
        <w:rPr>
          <w:rStyle w:val="FontStyle70"/>
          <w:sz w:val="26"/>
          <w:szCs w:val="26"/>
        </w:rPr>
        <w:t xml:space="preserve">государственной </w:t>
      </w:r>
      <w:r w:rsidRPr="00346E05">
        <w:rPr>
          <w:rStyle w:val="FontStyle70"/>
          <w:sz w:val="26"/>
          <w:szCs w:val="26"/>
        </w:rPr>
        <w:t xml:space="preserve">услуги и при получении результата предоставления </w:t>
      </w:r>
      <w:r w:rsidR="005E4841" w:rsidRPr="005E4841">
        <w:rPr>
          <w:rStyle w:val="FontStyle71"/>
          <w:b/>
          <w:sz w:val="26"/>
          <w:szCs w:val="26"/>
        </w:rPr>
        <w:t>государственной</w:t>
      </w:r>
      <w:r w:rsidRPr="00346E05">
        <w:rPr>
          <w:rStyle w:val="FontStyle70"/>
          <w:sz w:val="26"/>
          <w:szCs w:val="26"/>
        </w:rPr>
        <w:t xml:space="preserve"> услуги</w:t>
      </w:r>
    </w:p>
    <w:p w:rsidR="00F86D79" w:rsidRPr="00346E05" w:rsidRDefault="00F86D79" w:rsidP="00F86D79">
      <w:pPr>
        <w:pStyle w:val="Style22"/>
        <w:widowControl/>
        <w:spacing w:line="240" w:lineRule="exact"/>
        <w:ind w:firstLine="595"/>
        <w:jc w:val="left"/>
        <w:rPr>
          <w:rFonts w:ascii="Times New Roman" w:hAnsi="Times New Roman" w:cs="Times New Roman"/>
          <w:sz w:val="26"/>
          <w:szCs w:val="26"/>
        </w:rPr>
      </w:pPr>
    </w:p>
    <w:p w:rsidR="00F86D79" w:rsidRPr="00346E05" w:rsidRDefault="00F86D79" w:rsidP="00F86D79">
      <w:pPr>
        <w:pStyle w:val="Style22"/>
        <w:widowControl/>
        <w:spacing w:before="24" w:line="278" w:lineRule="exact"/>
        <w:ind w:firstLine="595"/>
        <w:rPr>
          <w:rStyle w:val="FontStyle71"/>
          <w:sz w:val="26"/>
          <w:szCs w:val="26"/>
        </w:rPr>
      </w:pPr>
      <w:r w:rsidRPr="00346E05">
        <w:rPr>
          <w:rStyle w:val="FontStyle71"/>
          <w:sz w:val="26"/>
          <w:szCs w:val="26"/>
        </w:rPr>
        <w:t xml:space="preserve">Максимальный срок ожидания в очереди при подаче заявления и при получении результата предоставления </w:t>
      </w:r>
      <w:r w:rsidR="005E4841">
        <w:rPr>
          <w:rStyle w:val="FontStyle71"/>
          <w:sz w:val="26"/>
          <w:szCs w:val="26"/>
        </w:rPr>
        <w:t>государственной</w:t>
      </w:r>
      <w:r w:rsidR="005E4841" w:rsidRPr="00346E05">
        <w:rPr>
          <w:rStyle w:val="FontStyle71"/>
          <w:sz w:val="26"/>
          <w:szCs w:val="26"/>
        </w:rPr>
        <w:t xml:space="preserve"> </w:t>
      </w:r>
      <w:r w:rsidRPr="00346E05">
        <w:rPr>
          <w:rStyle w:val="FontStyle71"/>
          <w:sz w:val="26"/>
          <w:szCs w:val="26"/>
        </w:rPr>
        <w:t>услуги не должен превышать 15 минут.</w:t>
      </w:r>
    </w:p>
    <w:p w:rsidR="00F86D79" w:rsidRPr="00346E05" w:rsidRDefault="00F86D79" w:rsidP="00F86D79">
      <w:pPr>
        <w:pStyle w:val="Style49"/>
        <w:widowControl/>
        <w:spacing w:line="240" w:lineRule="exact"/>
        <w:ind w:left="3758" w:right="1267"/>
        <w:jc w:val="both"/>
        <w:rPr>
          <w:rFonts w:ascii="Times New Roman" w:hAnsi="Times New Roman" w:cs="Times New Roman"/>
          <w:sz w:val="26"/>
          <w:szCs w:val="26"/>
        </w:rPr>
      </w:pPr>
    </w:p>
    <w:p w:rsidR="00C641F4" w:rsidRPr="00346E05" w:rsidRDefault="00C641F4" w:rsidP="00C641F4">
      <w:pPr>
        <w:pStyle w:val="Style49"/>
        <w:widowControl/>
        <w:spacing w:before="38"/>
        <w:ind w:left="1701" w:right="1267" w:hanging="1074"/>
        <w:jc w:val="center"/>
        <w:rPr>
          <w:rStyle w:val="FontStyle70"/>
          <w:sz w:val="26"/>
          <w:szCs w:val="26"/>
        </w:rPr>
      </w:pPr>
      <w:r w:rsidRPr="00346E05">
        <w:rPr>
          <w:rStyle w:val="FontStyle70"/>
          <w:sz w:val="26"/>
          <w:szCs w:val="26"/>
        </w:rPr>
        <w:tab/>
      </w:r>
    </w:p>
    <w:p w:rsidR="00F86D79" w:rsidRPr="00346E05" w:rsidRDefault="00C641F4" w:rsidP="00C641F4">
      <w:pPr>
        <w:pStyle w:val="Style49"/>
        <w:widowControl/>
        <w:spacing w:before="38"/>
        <w:ind w:left="1701" w:right="1267" w:hanging="1074"/>
        <w:jc w:val="center"/>
        <w:rPr>
          <w:rStyle w:val="FontStyle70"/>
          <w:sz w:val="26"/>
          <w:szCs w:val="26"/>
        </w:rPr>
      </w:pPr>
      <w:r w:rsidRPr="00346E05">
        <w:rPr>
          <w:rStyle w:val="FontStyle70"/>
          <w:sz w:val="26"/>
          <w:szCs w:val="26"/>
        </w:rPr>
        <w:tab/>
      </w:r>
      <w:r w:rsidR="00F86D79" w:rsidRPr="00346E05">
        <w:rPr>
          <w:rStyle w:val="FontStyle70"/>
          <w:sz w:val="26"/>
          <w:szCs w:val="26"/>
        </w:rPr>
        <w:t xml:space="preserve">16. Срок регистрации запроса заявителя о предоставлении </w:t>
      </w:r>
      <w:r w:rsidR="005E4841" w:rsidRPr="005E4841">
        <w:rPr>
          <w:rStyle w:val="FontStyle71"/>
          <w:b/>
          <w:sz w:val="26"/>
          <w:szCs w:val="26"/>
        </w:rPr>
        <w:t>государственной</w:t>
      </w:r>
      <w:r w:rsidR="00F86D79" w:rsidRPr="00346E05">
        <w:rPr>
          <w:rStyle w:val="FontStyle70"/>
          <w:sz w:val="26"/>
          <w:szCs w:val="26"/>
        </w:rPr>
        <w:t xml:space="preserve"> услуги</w:t>
      </w:r>
    </w:p>
    <w:p w:rsidR="00C641F4" w:rsidRPr="00346E05" w:rsidRDefault="00C641F4" w:rsidP="00F86D79">
      <w:pPr>
        <w:pStyle w:val="Style22"/>
        <w:widowControl/>
        <w:spacing w:before="53"/>
        <w:ind w:firstLine="542"/>
        <w:rPr>
          <w:rStyle w:val="FontStyle70"/>
          <w:sz w:val="26"/>
          <w:szCs w:val="26"/>
        </w:rPr>
      </w:pPr>
    </w:p>
    <w:p w:rsidR="003308AD" w:rsidRDefault="003308AD" w:rsidP="003308AD">
      <w:pPr>
        <w:pStyle w:val="Style22"/>
        <w:widowControl/>
        <w:spacing w:before="53"/>
        <w:ind w:firstLine="542"/>
        <w:rPr>
          <w:rStyle w:val="FontStyle71"/>
          <w:sz w:val="26"/>
          <w:szCs w:val="26"/>
        </w:rPr>
      </w:pPr>
      <w:r>
        <w:rPr>
          <w:rStyle w:val="FontStyle71"/>
          <w:sz w:val="26"/>
          <w:szCs w:val="26"/>
        </w:rPr>
        <w:t xml:space="preserve">16.1. </w:t>
      </w:r>
      <w:r w:rsidR="00F86D79" w:rsidRPr="00346E05">
        <w:rPr>
          <w:rStyle w:val="FontStyle71"/>
          <w:sz w:val="26"/>
          <w:szCs w:val="26"/>
        </w:rPr>
        <w:t xml:space="preserve">Срок регистрации запроса заявителя о предоставлении </w:t>
      </w:r>
      <w:r w:rsidR="005E4841">
        <w:rPr>
          <w:rStyle w:val="FontStyle71"/>
          <w:sz w:val="26"/>
          <w:szCs w:val="26"/>
        </w:rPr>
        <w:t>государственной</w:t>
      </w:r>
      <w:r w:rsidR="005E4841" w:rsidRPr="00346E05">
        <w:rPr>
          <w:rStyle w:val="FontStyle71"/>
          <w:sz w:val="26"/>
          <w:szCs w:val="26"/>
        </w:rPr>
        <w:t xml:space="preserve"> </w:t>
      </w:r>
      <w:r w:rsidR="00F86D79" w:rsidRPr="00346E05">
        <w:rPr>
          <w:rStyle w:val="FontStyle71"/>
          <w:sz w:val="26"/>
          <w:szCs w:val="26"/>
        </w:rPr>
        <w:t xml:space="preserve">услуги при письменном обращении в </w:t>
      </w:r>
      <w:r w:rsidR="00A76879">
        <w:rPr>
          <w:rStyle w:val="FontStyle71"/>
          <w:sz w:val="26"/>
          <w:szCs w:val="26"/>
        </w:rPr>
        <w:t>Уполномоченный орган</w:t>
      </w:r>
      <w:r w:rsidR="00F86D79" w:rsidRPr="00346E05">
        <w:rPr>
          <w:rStyle w:val="FontStyle71"/>
          <w:sz w:val="26"/>
          <w:szCs w:val="26"/>
        </w:rPr>
        <w:t xml:space="preserve"> составляет 1 рабочий день.</w:t>
      </w:r>
    </w:p>
    <w:p w:rsidR="003308AD" w:rsidRDefault="003308AD" w:rsidP="003308AD">
      <w:pPr>
        <w:pStyle w:val="Style22"/>
        <w:widowControl/>
        <w:spacing w:before="53"/>
        <w:ind w:firstLine="542"/>
        <w:rPr>
          <w:rFonts w:ascii="Times New Roman" w:hAnsi="Times New Roman"/>
          <w:sz w:val="26"/>
          <w:szCs w:val="26"/>
        </w:rPr>
      </w:pPr>
      <w:r>
        <w:rPr>
          <w:rFonts w:ascii="Times New Roman" w:hAnsi="Times New Roman"/>
          <w:sz w:val="26"/>
          <w:szCs w:val="26"/>
        </w:rPr>
        <w:t xml:space="preserve">16.2. </w:t>
      </w:r>
      <w:r w:rsidRPr="000245C3">
        <w:rPr>
          <w:rFonts w:ascii="Times New Roman" w:eastAsia="Times New Roman" w:hAnsi="Times New Roman"/>
          <w:sz w:val="26"/>
          <w:szCs w:val="26"/>
        </w:rPr>
        <w:t xml:space="preserve">Заявление, направленное посредством ЕПГУ, регистрируется в автоматическом режиме. Должностное лицо </w:t>
      </w:r>
      <w:r w:rsidR="005E4841">
        <w:rPr>
          <w:rFonts w:ascii="Times New Roman" w:eastAsia="Times New Roman" w:hAnsi="Times New Roman"/>
          <w:sz w:val="26"/>
          <w:szCs w:val="26"/>
        </w:rPr>
        <w:t>У</w:t>
      </w:r>
      <w:r w:rsidRPr="005C152B">
        <w:rPr>
          <w:rFonts w:ascii="Times New Roman" w:eastAsia="Times New Roman" w:hAnsi="Times New Roman"/>
          <w:sz w:val="26"/>
          <w:szCs w:val="26"/>
        </w:rPr>
        <w:t xml:space="preserve">полномоченного органа не позднее следующего рабочего дня со дня получения заявления </w:t>
      </w:r>
      <w:r>
        <w:rPr>
          <w:rFonts w:ascii="Times New Roman" w:eastAsia="Times New Roman" w:hAnsi="Times New Roman"/>
          <w:sz w:val="26"/>
          <w:szCs w:val="26"/>
        </w:rPr>
        <w:t>уведомляет Заявителя</w:t>
      </w:r>
      <w:r w:rsidRPr="005C152B">
        <w:rPr>
          <w:rFonts w:ascii="Times New Roman" w:eastAsia="Times New Roman" w:hAnsi="Times New Roman"/>
          <w:sz w:val="26"/>
          <w:szCs w:val="26"/>
        </w:rPr>
        <w:t xml:space="preserve"> с </w:t>
      </w:r>
      <w:r w:rsidR="005E4841">
        <w:rPr>
          <w:rFonts w:ascii="Times New Roman" w:eastAsia="Times New Roman" w:hAnsi="Times New Roman"/>
          <w:sz w:val="26"/>
          <w:szCs w:val="26"/>
        </w:rPr>
        <w:t>указанием даты представления в У</w:t>
      </w:r>
      <w:r w:rsidRPr="005C152B">
        <w:rPr>
          <w:rFonts w:ascii="Times New Roman" w:eastAsia="Times New Roman" w:hAnsi="Times New Roman"/>
          <w:sz w:val="26"/>
          <w:szCs w:val="26"/>
        </w:rPr>
        <w:t>полномоченный орган необходимых документов.</w:t>
      </w:r>
      <w:r w:rsidRPr="000245C3">
        <w:rPr>
          <w:rFonts w:ascii="Times New Roman" w:eastAsia="Times New Roman" w:hAnsi="Times New Roman"/>
          <w:sz w:val="26"/>
          <w:szCs w:val="26"/>
        </w:rPr>
        <w:t xml:space="preserve"> Срок представлен</w:t>
      </w:r>
      <w:r>
        <w:rPr>
          <w:rFonts w:ascii="Times New Roman" w:eastAsia="Times New Roman" w:hAnsi="Times New Roman"/>
          <w:sz w:val="26"/>
          <w:szCs w:val="26"/>
        </w:rPr>
        <w:t>ия З</w:t>
      </w:r>
      <w:r w:rsidRPr="000245C3">
        <w:rPr>
          <w:rFonts w:ascii="Times New Roman" w:eastAsia="Times New Roman" w:hAnsi="Times New Roman"/>
          <w:sz w:val="26"/>
          <w:szCs w:val="26"/>
        </w:rPr>
        <w:t xml:space="preserve">аявителем необходимых документов не должен превышать </w:t>
      </w:r>
      <w:r>
        <w:rPr>
          <w:rFonts w:ascii="Times New Roman" w:hAnsi="Times New Roman"/>
          <w:sz w:val="26"/>
          <w:szCs w:val="26"/>
        </w:rPr>
        <w:t>3</w:t>
      </w:r>
      <w:r w:rsidRPr="000245C3">
        <w:rPr>
          <w:rFonts w:ascii="Times New Roman" w:eastAsia="Times New Roman" w:hAnsi="Times New Roman"/>
          <w:sz w:val="26"/>
          <w:szCs w:val="26"/>
        </w:rPr>
        <w:t xml:space="preserve"> (</w:t>
      </w:r>
      <w:r>
        <w:rPr>
          <w:rFonts w:ascii="Times New Roman" w:hAnsi="Times New Roman"/>
          <w:sz w:val="26"/>
          <w:szCs w:val="26"/>
        </w:rPr>
        <w:t>трех</w:t>
      </w:r>
      <w:r w:rsidRPr="000245C3">
        <w:rPr>
          <w:rFonts w:ascii="Times New Roman" w:eastAsia="Times New Roman" w:hAnsi="Times New Roman"/>
          <w:sz w:val="26"/>
          <w:szCs w:val="26"/>
        </w:rPr>
        <w:t>)</w:t>
      </w:r>
      <w:r w:rsidR="005E4841">
        <w:rPr>
          <w:rFonts w:ascii="Times New Roman" w:eastAsia="Times New Roman" w:hAnsi="Times New Roman"/>
          <w:sz w:val="26"/>
          <w:szCs w:val="26"/>
        </w:rPr>
        <w:t xml:space="preserve"> рабочих дней со дня получения У</w:t>
      </w:r>
      <w:r w:rsidRPr="000245C3">
        <w:rPr>
          <w:rFonts w:ascii="Times New Roman" w:eastAsia="Times New Roman" w:hAnsi="Times New Roman"/>
          <w:sz w:val="26"/>
          <w:szCs w:val="26"/>
        </w:rPr>
        <w:t>полномоченным органом заявления. В уведомлении также содержится перечень документов,</w:t>
      </w:r>
      <w:r>
        <w:rPr>
          <w:rFonts w:ascii="Times New Roman" w:eastAsia="Times New Roman" w:hAnsi="Times New Roman"/>
          <w:sz w:val="26"/>
          <w:szCs w:val="26"/>
        </w:rPr>
        <w:t xml:space="preserve"> необходимых для представления З</w:t>
      </w:r>
      <w:r w:rsidRPr="000245C3">
        <w:rPr>
          <w:rFonts w:ascii="Times New Roman" w:eastAsia="Times New Roman" w:hAnsi="Times New Roman"/>
          <w:sz w:val="26"/>
          <w:szCs w:val="26"/>
        </w:rPr>
        <w:t>аявителем. При представлении заяви</w:t>
      </w:r>
      <w:r w:rsidR="005E4841">
        <w:rPr>
          <w:rFonts w:ascii="Times New Roman" w:eastAsia="Times New Roman" w:hAnsi="Times New Roman"/>
          <w:sz w:val="26"/>
          <w:szCs w:val="26"/>
        </w:rPr>
        <w:t>телем необходимых документов в У</w:t>
      </w:r>
      <w:r w:rsidRPr="000245C3">
        <w:rPr>
          <w:rFonts w:ascii="Times New Roman" w:eastAsia="Times New Roman" w:hAnsi="Times New Roman"/>
          <w:sz w:val="26"/>
          <w:szCs w:val="26"/>
        </w:rPr>
        <w:t>полном</w:t>
      </w:r>
      <w:r w:rsidR="005E4841">
        <w:rPr>
          <w:rFonts w:ascii="Times New Roman" w:eastAsia="Times New Roman" w:hAnsi="Times New Roman"/>
          <w:sz w:val="26"/>
          <w:szCs w:val="26"/>
        </w:rPr>
        <w:t>оченный орган должностное лицо У</w:t>
      </w:r>
      <w:r w:rsidRPr="000245C3">
        <w:rPr>
          <w:rFonts w:ascii="Times New Roman" w:eastAsia="Times New Roman" w:hAnsi="Times New Roman"/>
          <w:sz w:val="26"/>
          <w:szCs w:val="26"/>
        </w:rPr>
        <w:t xml:space="preserve">полномоченного органа в день обращения регистрирует их и выдает расписку-уведомление заявителю на </w:t>
      </w:r>
      <w:r>
        <w:rPr>
          <w:rFonts w:ascii="Times New Roman" w:hAnsi="Times New Roman"/>
          <w:sz w:val="26"/>
          <w:szCs w:val="26"/>
        </w:rPr>
        <w:t>руки.</w:t>
      </w:r>
    </w:p>
    <w:p w:rsidR="003308AD" w:rsidRPr="006C6F1A" w:rsidRDefault="003308AD" w:rsidP="00F86D79">
      <w:pPr>
        <w:pStyle w:val="Style22"/>
        <w:widowControl/>
        <w:spacing w:before="53"/>
        <w:ind w:firstLine="542"/>
        <w:rPr>
          <w:rStyle w:val="FontStyle71"/>
          <w:sz w:val="26"/>
          <w:szCs w:val="26"/>
        </w:rPr>
      </w:pPr>
      <w:r>
        <w:rPr>
          <w:rFonts w:ascii="Times New Roman" w:hAnsi="Times New Roman"/>
          <w:sz w:val="26"/>
          <w:szCs w:val="26"/>
        </w:rPr>
        <w:t>16.3</w:t>
      </w:r>
      <w:r>
        <w:rPr>
          <w:rFonts w:ascii="Times New Roman" w:eastAsia="Times New Roman" w:hAnsi="Times New Roman"/>
          <w:sz w:val="26"/>
          <w:szCs w:val="26"/>
        </w:rPr>
        <w:t xml:space="preserve">. </w:t>
      </w:r>
      <w:r w:rsidR="006C6F1A" w:rsidRPr="006C6F1A">
        <w:rPr>
          <w:rFonts w:ascii="Times New Roman" w:hAnsi="Times New Roman" w:cs="Times New Roman"/>
          <w:color w:val="000000"/>
          <w:sz w:val="26"/>
          <w:szCs w:val="26"/>
        </w:rPr>
        <w:t>В случае наличия оснований для отказа в приеме документов, необходимых</w:t>
      </w:r>
      <w:r w:rsidR="006C6F1A" w:rsidRPr="006C6F1A">
        <w:rPr>
          <w:rFonts w:asciiTheme="minorHAnsi" w:hAnsiTheme="minorHAnsi" w:cstheme="minorBidi"/>
          <w:color w:val="000000"/>
          <w:sz w:val="26"/>
          <w:szCs w:val="26"/>
        </w:rPr>
        <w:t xml:space="preserve"> </w:t>
      </w:r>
      <w:r w:rsidR="006C6F1A" w:rsidRPr="006C6F1A">
        <w:rPr>
          <w:rFonts w:ascii="Times New Roman" w:hAnsi="Times New Roman" w:cs="Times New Roman"/>
          <w:color w:val="000000"/>
          <w:sz w:val="26"/>
          <w:szCs w:val="26"/>
        </w:rPr>
        <w:t>для</w:t>
      </w:r>
      <w:r w:rsidR="006C6F1A">
        <w:rPr>
          <w:rFonts w:ascii="Times New Roman" w:hAnsi="Times New Roman" w:cs="Times New Roman"/>
          <w:color w:val="000000"/>
          <w:sz w:val="26"/>
          <w:szCs w:val="26"/>
        </w:rPr>
        <w:t xml:space="preserve"> предоставления государственной </w:t>
      </w:r>
      <w:r w:rsidR="006C6F1A" w:rsidRPr="006C6F1A">
        <w:rPr>
          <w:rFonts w:ascii="Times New Roman" w:hAnsi="Times New Roman" w:cs="Times New Roman"/>
          <w:color w:val="000000"/>
          <w:sz w:val="26"/>
          <w:szCs w:val="26"/>
        </w:rPr>
        <w:t>услуги, указанных</w:t>
      </w:r>
      <w:r w:rsidR="006C6F1A" w:rsidRPr="006C6F1A">
        <w:rPr>
          <w:rFonts w:asciiTheme="minorHAnsi" w:hAnsiTheme="minorHAnsi" w:cstheme="minorBidi"/>
          <w:color w:val="000000"/>
          <w:sz w:val="26"/>
          <w:szCs w:val="26"/>
        </w:rPr>
        <w:t xml:space="preserve"> </w:t>
      </w:r>
      <w:r w:rsidR="006C6F1A">
        <w:rPr>
          <w:rFonts w:ascii="Times New Roman" w:hAnsi="Times New Roman" w:cs="Times New Roman"/>
          <w:color w:val="000000"/>
          <w:sz w:val="26"/>
          <w:szCs w:val="26"/>
        </w:rPr>
        <w:t>в пункте 9.1.</w:t>
      </w:r>
      <w:r w:rsidR="006C6F1A" w:rsidRPr="006C6F1A">
        <w:rPr>
          <w:rFonts w:ascii="Times New Roman" w:hAnsi="Times New Roman" w:cs="Times New Roman"/>
          <w:color w:val="000000"/>
          <w:sz w:val="26"/>
          <w:szCs w:val="26"/>
        </w:rPr>
        <w:t xml:space="preserve"> настоящего </w:t>
      </w:r>
      <w:r w:rsidR="006C6F1A">
        <w:rPr>
          <w:rFonts w:ascii="Times New Roman" w:hAnsi="Times New Roman" w:cs="Times New Roman"/>
          <w:color w:val="000000"/>
          <w:sz w:val="26"/>
          <w:szCs w:val="26"/>
        </w:rPr>
        <w:t xml:space="preserve">Регламента, Уполномоченный </w:t>
      </w:r>
      <w:r w:rsidR="006C6F1A" w:rsidRPr="006C6F1A">
        <w:rPr>
          <w:rFonts w:ascii="Times New Roman" w:hAnsi="Times New Roman" w:cs="Times New Roman"/>
          <w:color w:val="000000"/>
          <w:sz w:val="26"/>
          <w:szCs w:val="26"/>
        </w:rPr>
        <w:t>орган</w:t>
      </w:r>
      <w:r w:rsidR="006C6F1A">
        <w:rPr>
          <w:rFonts w:asciiTheme="minorHAnsi" w:hAnsiTheme="minorHAnsi" w:cstheme="minorBidi"/>
          <w:color w:val="000000"/>
          <w:sz w:val="26"/>
          <w:szCs w:val="26"/>
        </w:rPr>
        <w:t xml:space="preserve"> </w:t>
      </w:r>
      <w:r w:rsidR="006C6F1A" w:rsidRPr="006C6F1A">
        <w:rPr>
          <w:rFonts w:ascii="Times New Roman" w:hAnsi="Times New Roman" w:cs="Times New Roman"/>
          <w:color w:val="000000"/>
          <w:sz w:val="26"/>
          <w:szCs w:val="26"/>
        </w:rPr>
        <w:t>не позднее следующего за днем поступления заявления и документов,</w:t>
      </w:r>
      <w:r w:rsidR="006C6F1A">
        <w:rPr>
          <w:rFonts w:ascii="Times New Roman" w:hAnsi="Times New Roman" w:cs="Times New Roman"/>
          <w:color w:val="000000"/>
          <w:sz w:val="26"/>
          <w:szCs w:val="26"/>
        </w:rPr>
        <w:t xml:space="preserve"> </w:t>
      </w:r>
      <w:r w:rsidR="006C6F1A" w:rsidRPr="006C6F1A">
        <w:rPr>
          <w:rFonts w:ascii="Times New Roman" w:hAnsi="Times New Roman" w:cs="Times New Roman"/>
          <w:color w:val="000000"/>
          <w:sz w:val="26"/>
          <w:szCs w:val="26"/>
        </w:rPr>
        <w:t>необходимых для предоставления государственной услуги,</w:t>
      </w:r>
      <w:r w:rsidR="006C6F1A" w:rsidRPr="006C6F1A">
        <w:rPr>
          <w:rFonts w:asciiTheme="minorHAnsi" w:hAnsiTheme="minorHAnsi" w:cstheme="minorBidi"/>
          <w:color w:val="000000"/>
          <w:sz w:val="26"/>
          <w:szCs w:val="26"/>
        </w:rPr>
        <w:br/>
      </w:r>
      <w:r w:rsidR="006C6F1A" w:rsidRPr="006C6F1A">
        <w:rPr>
          <w:rFonts w:ascii="Times New Roman" w:hAnsi="Times New Roman" w:cs="Times New Roman"/>
          <w:color w:val="000000"/>
          <w:sz w:val="26"/>
          <w:szCs w:val="26"/>
        </w:rPr>
        <w:t>рабочего дня, направляет Заявителю решение об отказе в приеме документов,</w:t>
      </w:r>
      <w:r w:rsidR="006C6F1A" w:rsidRPr="006C6F1A">
        <w:rPr>
          <w:rFonts w:asciiTheme="minorHAnsi" w:hAnsiTheme="minorHAnsi" w:cstheme="minorBidi"/>
          <w:color w:val="000000"/>
          <w:sz w:val="26"/>
          <w:szCs w:val="26"/>
        </w:rPr>
        <w:br/>
      </w:r>
      <w:r w:rsidR="006C6F1A" w:rsidRPr="006C6F1A">
        <w:rPr>
          <w:rFonts w:ascii="Times New Roman" w:hAnsi="Times New Roman" w:cs="Times New Roman"/>
          <w:color w:val="000000"/>
          <w:sz w:val="26"/>
          <w:szCs w:val="26"/>
        </w:rPr>
        <w:t>необходимых для предоставления государственно услуги по</w:t>
      </w:r>
      <w:r w:rsidR="006C6F1A" w:rsidRPr="006C6F1A">
        <w:rPr>
          <w:rFonts w:asciiTheme="minorHAnsi" w:hAnsiTheme="minorHAnsi" w:cstheme="minorBidi"/>
          <w:color w:val="000000"/>
          <w:sz w:val="26"/>
          <w:szCs w:val="26"/>
        </w:rPr>
        <w:br/>
      </w:r>
      <w:r w:rsidR="006C6F1A" w:rsidRPr="006C6F1A">
        <w:rPr>
          <w:rFonts w:ascii="Times New Roman" w:hAnsi="Times New Roman" w:cs="Times New Roman"/>
          <w:color w:val="000000"/>
          <w:sz w:val="26"/>
          <w:szCs w:val="26"/>
        </w:rPr>
        <w:t xml:space="preserve">форме, приведенной в Приложении № 4 к настоящему </w:t>
      </w:r>
      <w:r w:rsidR="006C6F1A">
        <w:rPr>
          <w:rFonts w:ascii="Times New Roman" w:hAnsi="Times New Roman" w:cs="Times New Roman"/>
          <w:color w:val="000000"/>
          <w:sz w:val="26"/>
          <w:szCs w:val="26"/>
        </w:rPr>
        <w:t>Р</w:t>
      </w:r>
      <w:r w:rsidR="006C6F1A" w:rsidRPr="006C6F1A">
        <w:rPr>
          <w:rFonts w:ascii="Times New Roman" w:hAnsi="Times New Roman" w:cs="Times New Roman"/>
          <w:color w:val="000000"/>
          <w:sz w:val="26"/>
          <w:szCs w:val="26"/>
        </w:rPr>
        <w:t>егламенту</w:t>
      </w:r>
      <w:r w:rsidR="006C6F1A">
        <w:rPr>
          <w:rFonts w:ascii="Times New Roman" w:hAnsi="Times New Roman" w:cs="Times New Roman"/>
          <w:color w:val="000000"/>
          <w:sz w:val="26"/>
          <w:szCs w:val="26"/>
        </w:rPr>
        <w:t>.</w:t>
      </w:r>
    </w:p>
    <w:p w:rsidR="006C6F1A" w:rsidRDefault="006C6F1A" w:rsidP="00C641F4">
      <w:pPr>
        <w:pStyle w:val="a4"/>
        <w:jc w:val="center"/>
        <w:rPr>
          <w:rFonts w:ascii="Times New Roman" w:eastAsia="Calibri" w:hAnsi="Times New Roman" w:cs="Times New Roman"/>
          <w:b/>
          <w:sz w:val="26"/>
          <w:szCs w:val="26"/>
          <w:lang w:eastAsia="en-US"/>
        </w:rPr>
      </w:pPr>
    </w:p>
    <w:p w:rsidR="006C6F1A" w:rsidRDefault="006C6F1A" w:rsidP="00C641F4">
      <w:pPr>
        <w:pStyle w:val="a4"/>
        <w:jc w:val="center"/>
        <w:rPr>
          <w:rFonts w:ascii="Times New Roman" w:eastAsia="Calibri" w:hAnsi="Times New Roman" w:cs="Times New Roman"/>
          <w:b/>
          <w:sz w:val="26"/>
          <w:szCs w:val="26"/>
          <w:lang w:eastAsia="en-US"/>
        </w:rPr>
      </w:pPr>
    </w:p>
    <w:p w:rsidR="00C641F4" w:rsidRPr="00346E05" w:rsidRDefault="00C641F4" w:rsidP="00C641F4">
      <w:pPr>
        <w:pStyle w:val="a4"/>
        <w:jc w:val="center"/>
        <w:rPr>
          <w:rFonts w:ascii="Times New Roman" w:eastAsia="Calibri" w:hAnsi="Times New Roman" w:cs="Times New Roman"/>
          <w:b/>
          <w:sz w:val="26"/>
          <w:szCs w:val="26"/>
          <w:lang w:eastAsia="en-US"/>
        </w:rPr>
      </w:pPr>
      <w:r w:rsidRPr="00346E05">
        <w:rPr>
          <w:rFonts w:ascii="Times New Roman" w:eastAsia="Calibri" w:hAnsi="Times New Roman" w:cs="Times New Roman"/>
          <w:b/>
          <w:sz w:val="26"/>
          <w:szCs w:val="26"/>
          <w:lang w:eastAsia="en-US"/>
        </w:rPr>
        <w:t>17. Требования к помещениям, в которых предоставляется</w:t>
      </w:r>
    </w:p>
    <w:p w:rsidR="00C641F4" w:rsidRPr="00346E05" w:rsidRDefault="005E4841" w:rsidP="00C641F4">
      <w:pPr>
        <w:pStyle w:val="a4"/>
        <w:jc w:val="center"/>
        <w:rPr>
          <w:rFonts w:ascii="Times New Roman" w:eastAsia="Calibri" w:hAnsi="Times New Roman" w:cs="Times New Roman"/>
          <w:b/>
          <w:sz w:val="26"/>
          <w:szCs w:val="26"/>
          <w:lang w:eastAsia="en-US"/>
        </w:rPr>
      </w:pPr>
      <w:r w:rsidRPr="005E4841">
        <w:rPr>
          <w:rStyle w:val="FontStyle71"/>
          <w:b/>
          <w:sz w:val="26"/>
          <w:szCs w:val="26"/>
        </w:rPr>
        <w:t>государственная</w:t>
      </w:r>
      <w:r w:rsidR="00C641F4" w:rsidRPr="00346E05">
        <w:rPr>
          <w:rFonts w:ascii="Times New Roman" w:eastAsia="Calibri" w:hAnsi="Times New Roman" w:cs="Times New Roman"/>
          <w:b/>
          <w:sz w:val="26"/>
          <w:szCs w:val="26"/>
          <w:lang w:eastAsia="en-US"/>
        </w:rPr>
        <w:t xml:space="preserve"> услуга, к залу ожидания, местам для заполнения запросов о предоставлении </w:t>
      </w:r>
      <w:r w:rsidRPr="005E4841">
        <w:rPr>
          <w:rStyle w:val="FontStyle71"/>
          <w:b/>
          <w:sz w:val="26"/>
          <w:szCs w:val="26"/>
        </w:rPr>
        <w:t>государственной</w:t>
      </w:r>
      <w:r w:rsidR="00C641F4" w:rsidRPr="00346E05">
        <w:rPr>
          <w:rFonts w:ascii="Times New Roman" w:eastAsia="Calibri" w:hAnsi="Times New Roman" w:cs="Times New Roman"/>
          <w:b/>
          <w:sz w:val="26"/>
          <w:szCs w:val="26"/>
          <w:lang w:eastAsia="en-US"/>
        </w:rPr>
        <w:t xml:space="preserve"> услуги, информационным стендам с образцами их заполнения и перечнем документов, необходимых для предоставления каждой </w:t>
      </w:r>
      <w:r w:rsidRPr="005E4841">
        <w:rPr>
          <w:rStyle w:val="FontStyle71"/>
          <w:b/>
          <w:sz w:val="26"/>
          <w:szCs w:val="26"/>
        </w:rPr>
        <w:t>государственной</w:t>
      </w:r>
      <w:r w:rsidR="00C641F4" w:rsidRPr="00346E05">
        <w:rPr>
          <w:rFonts w:ascii="Times New Roman" w:eastAsia="Calibri" w:hAnsi="Times New Roman" w:cs="Times New Roman"/>
          <w:b/>
          <w:sz w:val="26"/>
          <w:szCs w:val="26"/>
          <w:lang w:eastAsia="en-US"/>
        </w:rPr>
        <w:t xml:space="preserve"> услуги, размещению и оформлению визуальной, текстовой и мультимедийной информации о порядке</w:t>
      </w:r>
    </w:p>
    <w:p w:rsidR="00C641F4" w:rsidRPr="00346E05" w:rsidRDefault="00C641F4" w:rsidP="00C641F4">
      <w:pPr>
        <w:pStyle w:val="a4"/>
        <w:jc w:val="center"/>
        <w:rPr>
          <w:rFonts w:ascii="Times New Roman" w:eastAsia="Calibri" w:hAnsi="Times New Roman" w:cs="Times New Roman"/>
          <w:b/>
          <w:sz w:val="26"/>
          <w:szCs w:val="26"/>
          <w:lang w:eastAsia="en-US"/>
        </w:rPr>
      </w:pPr>
      <w:r w:rsidRPr="00346E05">
        <w:rPr>
          <w:rFonts w:ascii="Times New Roman" w:eastAsia="Calibri" w:hAnsi="Times New Roman" w:cs="Times New Roman"/>
          <w:b/>
          <w:sz w:val="26"/>
          <w:szCs w:val="26"/>
          <w:lang w:eastAsia="en-US"/>
        </w:rPr>
        <w:t>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641F4" w:rsidRPr="00346E05" w:rsidRDefault="00DC5673" w:rsidP="00C641F4">
      <w:pPr>
        <w:pStyle w:val="Style15"/>
        <w:widowControl/>
        <w:tabs>
          <w:tab w:val="left" w:pos="720"/>
        </w:tabs>
        <w:spacing w:before="226" w:line="274" w:lineRule="exact"/>
        <w:rPr>
          <w:rStyle w:val="FontStyle71"/>
          <w:sz w:val="26"/>
          <w:szCs w:val="26"/>
        </w:rPr>
      </w:pPr>
      <w:r w:rsidRPr="00346E05">
        <w:rPr>
          <w:rFonts w:ascii="Times New Roman" w:eastAsia="Calibri" w:hAnsi="Times New Roman" w:cs="Times New Roman"/>
          <w:sz w:val="26"/>
          <w:szCs w:val="26"/>
          <w:lang w:eastAsia="en-US"/>
        </w:rPr>
        <w:lastRenderedPageBreak/>
        <w:tab/>
      </w:r>
      <w:r w:rsidR="00C641F4" w:rsidRPr="00346E05">
        <w:rPr>
          <w:rStyle w:val="FontStyle71"/>
          <w:sz w:val="26"/>
          <w:szCs w:val="26"/>
        </w:rPr>
        <w:t>17.1. Места информирования, предназначенны</w:t>
      </w:r>
      <w:r w:rsidR="00BA4D87">
        <w:rPr>
          <w:rStyle w:val="FontStyle71"/>
          <w:sz w:val="26"/>
          <w:szCs w:val="26"/>
        </w:rPr>
        <w:t xml:space="preserve">е для ознакомления заявителей с </w:t>
      </w:r>
      <w:r w:rsidR="00C641F4" w:rsidRPr="00346E05">
        <w:rPr>
          <w:rStyle w:val="FontStyle71"/>
          <w:sz w:val="26"/>
          <w:szCs w:val="26"/>
        </w:rPr>
        <w:t>информационными материалами, оборудуются:</w:t>
      </w:r>
    </w:p>
    <w:p w:rsidR="00C641F4" w:rsidRPr="00346E05" w:rsidRDefault="00C641F4" w:rsidP="00C641F4">
      <w:pPr>
        <w:pStyle w:val="Style15"/>
        <w:widowControl/>
        <w:tabs>
          <w:tab w:val="left" w:pos="139"/>
        </w:tabs>
        <w:spacing w:line="274" w:lineRule="exact"/>
        <w:jc w:val="left"/>
        <w:rPr>
          <w:rStyle w:val="FontStyle71"/>
          <w:sz w:val="26"/>
          <w:szCs w:val="26"/>
        </w:rPr>
      </w:pPr>
      <w:r w:rsidRPr="00346E05">
        <w:rPr>
          <w:rStyle w:val="FontStyle71"/>
          <w:sz w:val="26"/>
          <w:szCs w:val="26"/>
        </w:rPr>
        <w:tab/>
      </w:r>
      <w:r w:rsidRPr="00346E05">
        <w:rPr>
          <w:rStyle w:val="FontStyle71"/>
          <w:sz w:val="26"/>
          <w:szCs w:val="26"/>
        </w:rPr>
        <w:tab/>
        <w:t>- информационными стендами;</w:t>
      </w:r>
    </w:p>
    <w:p w:rsidR="00C641F4" w:rsidRPr="00346E05" w:rsidRDefault="00C641F4" w:rsidP="00C641F4">
      <w:pPr>
        <w:pStyle w:val="Style15"/>
        <w:widowControl/>
        <w:tabs>
          <w:tab w:val="left" w:pos="139"/>
        </w:tabs>
        <w:spacing w:line="274" w:lineRule="exact"/>
        <w:jc w:val="left"/>
        <w:rPr>
          <w:rStyle w:val="FontStyle71"/>
          <w:sz w:val="26"/>
          <w:szCs w:val="26"/>
        </w:rPr>
      </w:pPr>
      <w:r w:rsidRPr="00346E05">
        <w:rPr>
          <w:rStyle w:val="FontStyle71"/>
          <w:sz w:val="26"/>
          <w:szCs w:val="26"/>
        </w:rPr>
        <w:tab/>
      </w:r>
      <w:r w:rsidRPr="00346E05">
        <w:rPr>
          <w:rStyle w:val="FontStyle71"/>
          <w:sz w:val="26"/>
          <w:szCs w:val="26"/>
        </w:rPr>
        <w:tab/>
        <w:t>- стульями и столами для возможности оформления документов.</w:t>
      </w:r>
    </w:p>
    <w:p w:rsidR="00C641F4" w:rsidRPr="00346E05" w:rsidRDefault="00C641F4" w:rsidP="00C641F4">
      <w:pPr>
        <w:pStyle w:val="Style15"/>
        <w:widowControl/>
        <w:tabs>
          <w:tab w:val="left" w:pos="557"/>
        </w:tabs>
        <w:spacing w:line="274" w:lineRule="exact"/>
        <w:rPr>
          <w:rStyle w:val="FontStyle71"/>
          <w:sz w:val="26"/>
          <w:szCs w:val="26"/>
        </w:rPr>
      </w:pPr>
      <w:r w:rsidRPr="00346E05">
        <w:rPr>
          <w:rStyle w:val="FontStyle71"/>
          <w:sz w:val="26"/>
          <w:szCs w:val="26"/>
        </w:rPr>
        <w:tab/>
      </w:r>
      <w:r w:rsidRPr="00346E05">
        <w:rPr>
          <w:rStyle w:val="FontStyle71"/>
          <w:sz w:val="26"/>
          <w:szCs w:val="26"/>
        </w:rPr>
        <w:tab/>
        <w:t xml:space="preserve">17.2. Рабочие места сотрудников, предоставляющих </w:t>
      </w:r>
      <w:r w:rsidR="005E4841">
        <w:rPr>
          <w:rStyle w:val="FontStyle71"/>
          <w:sz w:val="26"/>
          <w:szCs w:val="26"/>
        </w:rPr>
        <w:t>государственную</w:t>
      </w:r>
      <w:r w:rsidR="00BA4D87">
        <w:rPr>
          <w:rStyle w:val="FontStyle71"/>
          <w:sz w:val="26"/>
          <w:szCs w:val="26"/>
        </w:rPr>
        <w:t xml:space="preserve"> услугу, оборудуются </w:t>
      </w:r>
      <w:r w:rsidRPr="00346E05">
        <w:rPr>
          <w:rStyle w:val="FontStyle71"/>
          <w:sz w:val="26"/>
          <w:szCs w:val="26"/>
        </w:rPr>
        <w:t>компьютерами и оргтехникой, позволяющими своевременно и в полном объеме получать</w:t>
      </w:r>
      <w:r w:rsidRPr="00346E05">
        <w:rPr>
          <w:rStyle w:val="FontStyle71"/>
          <w:sz w:val="26"/>
          <w:szCs w:val="26"/>
        </w:rPr>
        <w:br/>
        <w:t xml:space="preserve">справочную информацию по вопросам предоставления </w:t>
      </w:r>
      <w:r w:rsidR="005E4841">
        <w:rPr>
          <w:rStyle w:val="FontStyle71"/>
          <w:sz w:val="26"/>
          <w:szCs w:val="26"/>
        </w:rPr>
        <w:t>государственной</w:t>
      </w:r>
      <w:r w:rsidRPr="00346E05">
        <w:rPr>
          <w:rStyle w:val="FontStyle71"/>
          <w:sz w:val="26"/>
          <w:szCs w:val="26"/>
        </w:rPr>
        <w:t xml:space="preserve"> услуги и</w:t>
      </w:r>
      <w:r w:rsidRPr="00346E05">
        <w:rPr>
          <w:rStyle w:val="FontStyle71"/>
          <w:sz w:val="26"/>
          <w:szCs w:val="26"/>
        </w:rPr>
        <w:br/>
        <w:t xml:space="preserve">организовать предоставление </w:t>
      </w:r>
      <w:r w:rsidR="005E4841">
        <w:rPr>
          <w:rStyle w:val="FontStyle71"/>
          <w:sz w:val="26"/>
          <w:szCs w:val="26"/>
        </w:rPr>
        <w:t>государственной</w:t>
      </w:r>
      <w:r w:rsidRPr="00346E05">
        <w:rPr>
          <w:rStyle w:val="FontStyle71"/>
          <w:sz w:val="26"/>
          <w:szCs w:val="26"/>
        </w:rPr>
        <w:t xml:space="preserve"> услуги в полном объеме.</w:t>
      </w:r>
    </w:p>
    <w:p w:rsidR="00C641F4" w:rsidRPr="00346E05" w:rsidRDefault="008E197D" w:rsidP="00C641F4">
      <w:pPr>
        <w:pStyle w:val="Style15"/>
        <w:widowControl/>
        <w:tabs>
          <w:tab w:val="left" w:pos="802"/>
        </w:tabs>
        <w:spacing w:line="274" w:lineRule="exact"/>
        <w:rPr>
          <w:rStyle w:val="FontStyle71"/>
          <w:sz w:val="26"/>
          <w:szCs w:val="26"/>
        </w:rPr>
      </w:pPr>
      <w:r w:rsidRPr="00346E05">
        <w:rPr>
          <w:rStyle w:val="FontStyle71"/>
          <w:sz w:val="26"/>
          <w:szCs w:val="26"/>
        </w:rPr>
        <w:t xml:space="preserve">           </w:t>
      </w:r>
      <w:r w:rsidR="00C641F4" w:rsidRPr="00346E05">
        <w:rPr>
          <w:rStyle w:val="FontStyle71"/>
          <w:sz w:val="26"/>
          <w:szCs w:val="26"/>
        </w:rPr>
        <w:t>17.3.</w:t>
      </w:r>
      <w:r w:rsidRPr="00346E05">
        <w:rPr>
          <w:rStyle w:val="FontStyle71"/>
          <w:sz w:val="26"/>
          <w:szCs w:val="26"/>
        </w:rPr>
        <w:t xml:space="preserve"> </w:t>
      </w:r>
      <w:r w:rsidR="00C641F4" w:rsidRPr="00346E05">
        <w:rPr>
          <w:rStyle w:val="FontStyle71"/>
          <w:sz w:val="26"/>
          <w:szCs w:val="26"/>
        </w:rPr>
        <w:t>Места ожидания должны соответствовать комфортным условиям для</w:t>
      </w:r>
      <w:r w:rsidR="00C641F4" w:rsidRPr="00346E05">
        <w:rPr>
          <w:rStyle w:val="FontStyle71"/>
          <w:sz w:val="26"/>
          <w:szCs w:val="26"/>
        </w:rPr>
        <w:br/>
        <w:t>заинтересованных лиц и оптимальным условиям работы сотрудников, в том числе</w:t>
      </w:r>
      <w:r w:rsidR="00C641F4" w:rsidRPr="00346E05">
        <w:rPr>
          <w:rStyle w:val="FontStyle71"/>
          <w:sz w:val="26"/>
          <w:szCs w:val="26"/>
        </w:rPr>
        <w:br/>
        <w:t>необходимо наличие доступных мест общего пользования (туалет, гардероб).</w:t>
      </w:r>
    </w:p>
    <w:p w:rsidR="00C641F4" w:rsidRPr="00346E05" w:rsidRDefault="008E197D" w:rsidP="00C641F4">
      <w:pPr>
        <w:pStyle w:val="Style22"/>
        <w:widowControl/>
        <w:ind w:firstLine="533"/>
        <w:rPr>
          <w:rStyle w:val="FontStyle71"/>
          <w:sz w:val="26"/>
          <w:szCs w:val="26"/>
        </w:rPr>
      </w:pPr>
      <w:r w:rsidRPr="00346E05">
        <w:rPr>
          <w:rStyle w:val="FontStyle71"/>
          <w:sz w:val="26"/>
          <w:szCs w:val="26"/>
        </w:rPr>
        <w:tab/>
      </w:r>
      <w:r w:rsidR="00C641F4" w:rsidRPr="00346E05">
        <w:rPr>
          <w:rStyle w:val="FontStyle71"/>
          <w:sz w:val="26"/>
          <w:szCs w:val="26"/>
        </w:rPr>
        <w:t xml:space="preserve">Места ожидания в очереди на консультацию или получение результатов </w:t>
      </w:r>
      <w:r w:rsidR="005E4841">
        <w:rPr>
          <w:rStyle w:val="FontStyle71"/>
          <w:sz w:val="26"/>
          <w:szCs w:val="26"/>
        </w:rPr>
        <w:t>государственной</w:t>
      </w:r>
      <w:r w:rsidR="00C641F4" w:rsidRPr="00346E05">
        <w:rPr>
          <w:rStyle w:val="FontStyle71"/>
          <w:sz w:val="26"/>
          <w:szCs w:val="26"/>
        </w:rPr>
        <w:t xml:space="preserve"> услуги должны быть оборудованы стульями, кресельными секциями или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C641F4" w:rsidRPr="00346E05" w:rsidRDefault="008E197D" w:rsidP="00C641F4">
      <w:pPr>
        <w:pStyle w:val="Style22"/>
        <w:widowControl/>
        <w:ind w:firstLine="533"/>
        <w:rPr>
          <w:rStyle w:val="FontStyle71"/>
          <w:sz w:val="26"/>
          <w:szCs w:val="26"/>
        </w:rPr>
      </w:pPr>
      <w:r w:rsidRPr="00346E05">
        <w:rPr>
          <w:rStyle w:val="FontStyle71"/>
          <w:sz w:val="26"/>
          <w:szCs w:val="26"/>
        </w:rPr>
        <w:t xml:space="preserve">  </w:t>
      </w:r>
      <w:r w:rsidR="00C641F4" w:rsidRPr="00346E05">
        <w:rPr>
          <w:rStyle w:val="FontStyle71"/>
          <w:sz w:val="26"/>
          <w:szCs w:val="26"/>
        </w:rPr>
        <w:t>Места для заполнения документов оборудуются стульями, столами (стойками) 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08668E" w:rsidRPr="00346E05" w:rsidRDefault="0008668E" w:rsidP="0008668E">
      <w:pPr>
        <w:pStyle w:val="a4"/>
        <w:jc w:val="both"/>
        <w:rPr>
          <w:rFonts w:ascii="Times New Roman" w:eastAsia="Calibri" w:hAnsi="Times New Roman" w:cs="Times New Roman"/>
          <w:sz w:val="26"/>
          <w:szCs w:val="26"/>
          <w:lang w:eastAsia="en-US"/>
        </w:rPr>
      </w:pPr>
      <w:r w:rsidRPr="00346E05">
        <w:rPr>
          <w:rStyle w:val="FontStyle71"/>
          <w:sz w:val="26"/>
          <w:szCs w:val="26"/>
        </w:rPr>
        <w:tab/>
        <w:t>17.3.1.</w:t>
      </w:r>
      <w:r w:rsidRPr="00346E05">
        <w:rPr>
          <w:rFonts w:ascii="Times New Roman" w:eastAsia="Calibri" w:hAnsi="Times New Roman" w:cs="Times New Roman"/>
          <w:sz w:val="26"/>
          <w:szCs w:val="26"/>
          <w:lang w:eastAsia="en-US"/>
        </w:rPr>
        <w:t xml:space="preserve"> В соответствии с законодательством Российской Федерации о социальной защите инвалидов им обеспечиваются:</w:t>
      </w:r>
    </w:p>
    <w:p w:rsidR="0008668E" w:rsidRPr="00346E05" w:rsidRDefault="0008668E" w:rsidP="0008668E">
      <w:pPr>
        <w:pStyle w:val="a4"/>
        <w:jc w:val="both"/>
        <w:rPr>
          <w:rFonts w:ascii="Times New Roman" w:hAnsi="Times New Roman" w:cs="Times New Roman"/>
          <w:sz w:val="26"/>
          <w:szCs w:val="26"/>
        </w:rPr>
      </w:pPr>
      <w:r w:rsidRPr="00346E05">
        <w:rPr>
          <w:rFonts w:ascii="Times New Roman" w:eastAsia="Calibri" w:hAnsi="Times New Roman" w:cs="Times New Roman"/>
          <w:sz w:val="26"/>
          <w:szCs w:val="26"/>
          <w:lang w:eastAsia="en-US"/>
        </w:rPr>
        <w:tab/>
        <w:t xml:space="preserve">условия беспрепятственного доступа к объекту (зданию, помещению), в котором предоставляется </w:t>
      </w:r>
      <w:r w:rsidR="005E4841">
        <w:rPr>
          <w:rStyle w:val="FontStyle71"/>
          <w:sz w:val="26"/>
          <w:szCs w:val="26"/>
        </w:rPr>
        <w:t>государственная</w:t>
      </w:r>
      <w:r w:rsidRPr="00346E05">
        <w:rPr>
          <w:rFonts w:ascii="Times New Roman" w:eastAsia="Calibri" w:hAnsi="Times New Roman" w:cs="Times New Roman"/>
          <w:sz w:val="26"/>
          <w:szCs w:val="26"/>
          <w:lang w:eastAsia="en-US"/>
        </w:rPr>
        <w:t xml:space="preserve"> услуга</w:t>
      </w:r>
      <w:r w:rsidRPr="00346E05">
        <w:rPr>
          <w:rFonts w:ascii="Times New Roman" w:hAnsi="Times New Roman" w:cs="Times New Roman"/>
          <w:sz w:val="26"/>
          <w:szCs w:val="26"/>
        </w:rPr>
        <w:t xml:space="preserve"> (наличие пандусов, специальных ограждений и перил, обеспечивающих беспрепятственное передвижение и разворот инвалидных колясок)</w:t>
      </w:r>
      <w:r w:rsidRPr="00346E05">
        <w:rPr>
          <w:rFonts w:ascii="Times New Roman" w:eastAsia="Calibri" w:hAnsi="Times New Roman" w:cs="Times New Roman"/>
          <w:sz w:val="26"/>
          <w:szCs w:val="26"/>
          <w:lang w:eastAsia="en-US"/>
        </w:rPr>
        <w:t>, а также для беспрепятственного пользования транспортом, средствами связи и информации;</w:t>
      </w:r>
    </w:p>
    <w:p w:rsidR="0008668E" w:rsidRPr="00346E05" w:rsidRDefault="0008668E" w:rsidP="0008668E">
      <w:pPr>
        <w:pStyle w:val="a4"/>
        <w:jc w:val="both"/>
        <w:rPr>
          <w:rFonts w:ascii="Times New Roman" w:eastAsia="Calibri" w:hAnsi="Times New Roman" w:cs="Times New Roman"/>
          <w:sz w:val="26"/>
          <w:szCs w:val="26"/>
          <w:lang w:eastAsia="en-US"/>
        </w:rPr>
      </w:pPr>
      <w:r w:rsidRPr="00346E05">
        <w:rPr>
          <w:rFonts w:ascii="Times New Roman" w:eastAsia="Calibri" w:hAnsi="Times New Roman" w:cs="Times New Roman"/>
          <w:sz w:val="26"/>
          <w:szCs w:val="26"/>
          <w:lang w:eastAsia="en-US"/>
        </w:rPr>
        <w:tab/>
        <w:t xml:space="preserve">возможность самостоятельного перемещения по территории, на которой расположены объекты (здания, помещения), в которых предоставляется </w:t>
      </w:r>
      <w:r w:rsidR="005E4841">
        <w:rPr>
          <w:rStyle w:val="FontStyle71"/>
          <w:sz w:val="26"/>
          <w:szCs w:val="26"/>
        </w:rPr>
        <w:t>государственная</w:t>
      </w:r>
      <w:r w:rsidRPr="00346E05">
        <w:rPr>
          <w:rFonts w:ascii="Times New Roman" w:eastAsia="Calibri" w:hAnsi="Times New Roman" w:cs="Times New Roman"/>
          <w:sz w:val="26"/>
          <w:szCs w:val="26"/>
          <w:lang w:eastAsia="en-US"/>
        </w:rPr>
        <w:t xml:space="preserve">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08668E" w:rsidRPr="00346E05" w:rsidRDefault="0008668E" w:rsidP="0008668E">
      <w:pPr>
        <w:pStyle w:val="a4"/>
        <w:jc w:val="both"/>
        <w:rPr>
          <w:rFonts w:ascii="Times New Roman" w:eastAsia="Calibri" w:hAnsi="Times New Roman" w:cs="Times New Roman"/>
          <w:sz w:val="26"/>
          <w:szCs w:val="26"/>
          <w:lang w:eastAsia="en-US"/>
        </w:rPr>
      </w:pPr>
      <w:r w:rsidRPr="00346E05">
        <w:rPr>
          <w:rFonts w:ascii="Times New Roman" w:eastAsia="Calibri" w:hAnsi="Times New Roman" w:cs="Times New Roman"/>
          <w:sz w:val="26"/>
          <w:szCs w:val="26"/>
          <w:lang w:eastAsia="en-US"/>
        </w:rPr>
        <w:tab/>
        <w:t>сопровождение инвалидов, имеющих стойкие расстройства функции зрения и самостоятельного передвижения;</w:t>
      </w:r>
    </w:p>
    <w:p w:rsidR="0008668E" w:rsidRPr="00346E05" w:rsidRDefault="0008668E" w:rsidP="0008668E">
      <w:pPr>
        <w:pStyle w:val="a4"/>
        <w:jc w:val="both"/>
        <w:rPr>
          <w:rFonts w:ascii="Times New Roman" w:eastAsia="Calibri" w:hAnsi="Times New Roman" w:cs="Times New Roman"/>
          <w:sz w:val="26"/>
          <w:szCs w:val="26"/>
          <w:lang w:eastAsia="en-US"/>
        </w:rPr>
      </w:pPr>
      <w:r w:rsidRPr="00346E05">
        <w:rPr>
          <w:rFonts w:ascii="Times New Roman" w:eastAsia="Calibri" w:hAnsi="Times New Roman" w:cs="Times New Roman"/>
          <w:sz w:val="26"/>
          <w:szCs w:val="26"/>
          <w:lang w:eastAsia="en-US"/>
        </w:rPr>
        <w:tab/>
        <w:t xml:space="preserve">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w:t>
      </w:r>
      <w:r w:rsidR="005E4841">
        <w:rPr>
          <w:rStyle w:val="FontStyle71"/>
          <w:sz w:val="26"/>
          <w:szCs w:val="26"/>
        </w:rPr>
        <w:t>государственная</w:t>
      </w:r>
      <w:r w:rsidRPr="00346E05">
        <w:rPr>
          <w:rFonts w:ascii="Times New Roman" w:eastAsia="Calibri" w:hAnsi="Times New Roman" w:cs="Times New Roman"/>
          <w:sz w:val="26"/>
          <w:szCs w:val="26"/>
          <w:lang w:eastAsia="en-US"/>
        </w:rPr>
        <w:t xml:space="preserve"> услуга, и к услуге с учетом ограничений их жизнедеятельности;</w:t>
      </w:r>
    </w:p>
    <w:p w:rsidR="0008668E" w:rsidRPr="00346E05" w:rsidRDefault="0008668E" w:rsidP="0008668E">
      <w:pPr>
        <w:pStyle w:val="a4"/>
        <w:jc w:val="both"/>
        <w:rPr>
          <w:rFonts w:ascii="Times New Roman" w:eastAsia="Calibri" w:hAnsi="Times New Roman" w:cs="Times New Roman"/>
          <w:sz w:val="26"/>
          <w:szCs w:val="26"/>
          <w:lang w:eastAsia="en-US"/>
        </w:rPr>
      </w:pPr>
      <w:r w:rsidRPr="00346E05">
        <w:rPr>
          <w:rFonts w:ascii="Times New Roman" w:eastAsia="Calibri" w:hAnsi="Times New Roman" w:cs="Times New Roman"/>
          <w:sz w:val="26"/>
          <w:szCs w:val="26"/>
          <w:lang w:eastAsia="en-US"/>
        </w:rPr>
        <w:ta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08668E" w:rsidRPr="00346E05" w:rsidRDefault="0008668E" w:rsidP="0008668E">
      <w:pPr>
        <w:pStyle w:val="a4"/>
        <w:jc w:val="both"/>
        <w:rPr>
          <w:rFonts w:ascii="Times New Roman" w:eastAsia="Calibri" w:hAnsi="Times New Roman" w:cs="Times New Roman"/>
          <w:sz w:val="26"/>
          <w:szCs w:val="26"/>
          <w:lang w:eastAsia="en-US"/>
        </w:rPr>
      </w:pPr>
      <w:r w:rsidRPr="00346E05">
        <w:rPr>
          <w:rFonts w:ascii="Times New Roman" w:eastAsia="Calibri" w:hAnsi="Times New Roman" w:cs="Times New Roman"/>
          <w:sz w:val="26"/>
          <w:szCs w:val="26"/>
          <w:lang w:eastAsia="en-US"/>
        </w:rPr>
        <w:tab/>
        <w:t>допуск сурдопереводчика и тифлосурдопереводчика;</w:t>
      </w:r>
    </w:p>
    <w:p w:rsidR="0008668E" w:rsidRPr="00346E05" w:rsidRDefault="0008668E" w:rsidP="0008668E">
      <w:pPr>
        <w:pStyle w:val="a4"/>
        <w:jc w:val="both"/>
        <w:rPr>
          <w:rFonts w:ascii="Times New Roman" w:eastAsia="Calibri" w:hAnsi="Times New Roman" w:cs="Times New Roman"/>
          <w:sz w:val="26"/>
          <w:szCs w:val="26"/>
          <w:lang w:eastAsia="en-US"/>
        </w:rPr>
      </w:pPr>
      <w:r w:rsidRPr="00346E05">
        <w:rPr>
          <w:rFonts w:ascii="Times New Roman" w:eastAsia="Calibri" w:hAnsi="Times New Roman" w:cs="Times New Roman"/>
          <w:sz w:val="26"/>
          <w:szCs w:val="26"/>
          <w:lang w:eastAsia="en-US"/>
        </w:rPr>
        <w:tab/>
        <w:t xml:space="preserve">допуск собаки-проводника на объекты (здания, помещения), в которых предоставляется </w:t>
      </w:r>
      <w:r w:rsidR="005E4841">
        <w:rPr>
          <w:rStyle w:val="FontStyle71"/>
          <w:sz w:val="26"/>
          <w:szCs w:val="26"/>
        </w:rPr>
        <w:t>государственная</w:t>
      </w:r>
      <w:r w:rsidRPr="00346E05">
        <w:rPr>
          <w:rFonts w:ascii="Times New Roman" w:eastAsia="Calibri" w:hAnsi="Times New Roman" w:cs="Times New Roman"/>
          <w:sz w:val="26"/>
          <w:szCs w:val="26"/>
          <w:lang w:eastAsia="en-US"/>
        </w:rPr>
        <w:t xml:space="preserve"> услуга;</w:t>
      </w:r>
    </w:p>
    <w:p w:rsidR="0008668E" w:rsidRPr="00346E05" w:rsidRDefault="0008668E" w:rsidP="0008668E">
      <w:pPr>
        <w:pStyle w:val="a4"/>
        <w:jc w:val="both"/>
        <w:rPr>
          <w:rFonts w:ascii="Times New Roman" w:eastAsia="Calibri" w:hAnsi="Times New Roman" w:cs="Times New Roman"/>
          <w:sz w:val="26"/>
          <w:szCs w:val="26"/>
          <w:lang w:eastAsia="en-US"/>
        </w:rPr>
      </w:pPr>
      <w:r w:rsidRPr="00346E05">
        <w:rPr>
          <w:rFonts w:ascii="Times New Roman" w:eastAsia="Calibri" w:hAnsi="Times New Roman" w:cs="Times New Roman"/>
          <w:sz w:val="26"/>
          <w:szCs w:val="26"/>
          <w:lang w:eastAsia="en-US"/>
        </w:rPr>
        <w:tab/>
        <w:t>оказание инвалидам помощи в преодолении барьеров, мешающих получению ими услуги наравне с другими лицами.</w:t>
      </w:r>
    </w:p>
    <w:p w:rsidR="00F11D9A" w:rsidRDefault="0008668E" w:rsidP="00B275F5">
      <w:pPr>
        <w:pStyle w:val="a4"/>
        <w:jc w:val="both"/>
        <w:rPr>
          <w:rStyle w:val="FontStyle71"/>
          <w:sz w:val="26"/>
          <w:szCs w:val="26"/>
        </w:rPr>
      </w:pPr>
      <w:r w:rsidRPr="00346E05">
        <w:rPr>
          <w:rFonts w:ascii="Times New Roman" w:eastAsia="Calibri" w:hAnsi="Times New Roman" w:cs="Times New Roman"/>
          <w:sz w:val="26"/>
          <w:szCs w:val="26"/>
          <w:lang w:eastAsia="en-US"/>
        </w:rPr>
        <w:tab/>
        <w:t>В случае невозможности полностью приспособить объект с учетом потребностей инвалидов собственник объекта в соответствии с частью 4 статьи 15 Федерального закона «О социальной защите инвалидов в Российской Федерации</w:t>
      </w:r>
      <w:r w:rsidRPr="00346E05">
        <w:rPr>
          <w:rStyle w:val="FontStyle71"/>
          <w:sz w:val="26"/>
          <w:szCs w:val="26"/>
        </w:rPr>
        <w:t xml:space="preserve">» должен принимать меры для обеспечения доступа инвалидов к месту предоставления </w:t>
      </w:r>
      <w:r w:rsidR="005E4841">
        <w:rPr>
          <w:rStyle w:val="FontStyle71"/>
          <w:sz w:val="26"/>
          <w:szCs w:val="26"/>
        </w:rPr>
        <w:t>государственной</w:t>
      </w:r>
      <w:r w:rsidRPr="00346E05">
        <w:rPr>
          <w:rStyle w:val="FontStyle71"/>
          <w:sz w:val="26"/>
          <w:szCs w:val="26"/>
        </w:rPr>
        <w:t xml:space="preserve"> услуги, либо, когда это возможно, обеспечить ее предоставление по месту жительства инвалида или в дистанционном режиме</w:t>
      </w:r>
      <w:r w:rsidR="008E197D" w:rsidRPr="00346E05">
        <w:rPr>
          <w:rStyle w:val="FontStyle71"/>
          <w:sz w:val="26"/>
          <w:szCs w:val="26"/>
        </w:rPr>
        <w:t>.</w:t>
      </w:r>
      <w:r w:rsidR="008E197D" w:rsidRPr="00346E05">
        <w:rPr>
          <w:rStyle w:val="FontStyle71"/>
          <w:sz w:val="26"/>
          <w:szCs w:val="26"/>
        </w:rPr>
        <w:tab/>
      </w:r>
      <w:r w:rsidR="008E197D" w:rsidRPr="00346E05">
        <w:rPr>
          <w:rStyle w:val="FontStyle71"/>
          <w:sz w:val="26"/>
          <w:szCs w:val="26"/>
        </w:rPr>
        <w:tab/>
      </w:r>
    </w:p>
    <w:p w:rsidR="008E197D" w:rsidRPr="00346E05" w:rsidRDefault="00F11D9A" w:rsidP="00B275F5">
      <w:pPr>
        <w:pStyle w:val="a4"/>
        <w:jc w:val="both"/>
        <w:rPr>
          <w:rStyle w:val="FontStyle71"/>
          <w:sz w:val="26"/>
          <w:szCs w:val="26"/>
        </w:rPr>
      </w:pPr>
      <w:r>
        <w:rPr>
          <w:rStyle w:val="FontStyle71"/>
          <w:sz w:val="26"/>
          <w:szCs w:val="26"/>
        </w:rPr>
        <w:lastRenderedPageBreak/>
        <w:tab/>
      </w:r>
      <w:r w:rsidR="008E197D" w:rsidRPr="00346E05">
        <w:rPr>
          <w:rStyle w:val="FontStyle71"/>
          <w:sz w:val="26"/>
          <w:szCs w:val="26"/>
        </w:rPr>
        <w:t>17.4.</w:t>
      </w:r>
      <w:r w:rsidR="008E197D" w:rsidRPr="00346E05">
        <w:rPr>
          <w:rStyle w:val="FontStyle71"/>
          <w:sz w:val="26"/>
          <w:szCs w:val="26"/>
        </w:rPr>
        <w:tab/>
        <w:t xml:space="preserve">На стендах в местах предоставления </w:t>
      </w:r>
      <w:r w:rsidR="005E4841">
        <w:rPr>
          <w:rStyle w:val="FontStyle71"/>
          <w:sz w:val="26"/>
          <w:szCs w:val="26"/>
        </w:rPr>
        <w:t>государственной</w:t>
      </w:r>
      <w:r w:rsidR="008E197D" w:rsidRPr="00346E05">
        <w:rPr>
          <w:rStyle w:val="FontStyle71"/>
          <w:sz w:val="26"/>
          <w:szCs w:val="26"/>
        </w:rPr>
        <w:t xml:space="preserve"> услуги размещаются следующие информационные материалы:</w:t>
      </w:r>
    </w:p>
    <w:p w:rsidR="008E197D" w:rsidRPr="00346E05" w:rsidRDefault="008E197D" w:rsidP="00B275F5">
      <w:pPr>
        <w:pStyle w:val="Style19"/>
        <w:widowControl/>
        <w:numPr>
          <w:ilvl w:val="0"/>
          <w:numId w:val="2"/>
        </w:numPr>
        <w:tabs>
          <w:tab w:val="left" w:pos="0"/>
        </w:tabs>
        <w:spacing w:line="274" w:lineRule="exact"/>
        <w:ind w:left="720"/>
        <w:jc w:val="both"/>
        <w:rPr>
          <w:rStyle w:val="FontStyle71"/>
          <w:sz w:val="26"/>
          <w:szCs w:val="26"/>
        </w:rPr>
      </w:pPr>
      <w:r w:rsidRPr="00346E05">
        <w:rPr>
          <w:rStyle w:val="FontStyle71"/>
          <w:sz w:val="26"/>
          <w:szCs w:val="26"/>
        </w:rPr>
        <w:t>исчерпывающая информация о поряд</w:t>
      </w:r>
      <w:r w:rsidR="00B275F5">
        <w:rPr>
          <w:rStyle w:val="FontStyle71"/>
          <w:sz w:val="26"/>
          <w:szCs w:val="26"/>
        </w:rPr>
        <w:t xml:space="preserve">ке предоставления </w:t>
      </w:r>
      <w:r w:rsidR="005E4841">
        <w:rPr>
          <w:rStyle w:val="FontStyle71"/>
          <w:sz w:val="26"/>
          <w:szCs w:val="26"/>
        </w:rPr>
        <w:t>государственной</w:t>
      </w:r>
      <w:r w:rsidR="005E4841" w:rsidRPr="00346E05">
        <w:rPr>
          <w:rStyle w:val="FontStyle71"/>
          <w:sz w:val="26"/>
          <w:szCs w:val="26"/>
        </w:rPr>
        <w:t xml:space="preserve"> </w:t>
      </w:r>
      <w:r w:rsidRPr="00346E05">
        <w:rPr>
          <w:rStyle w:val="FontStyle71"/>
          <w:sz w:val="26"/>
          <w:szCs w:val="26"/>
        </w:rPr>
        <w:t>услуги (в виде блок-схемы, наглядно отображающей алгоритм прохождения административных процедур);</w:t>
      </w:r>
    </w:p>
    <w:p w:rsidR="008E197D" w:rsidRPr="00346E05" w:rsidRDefault="008E197D" w:rsidP="008E197D">
      <w:pPr>
        <w:pStyle w:val="Style19"/>
        <w:widowControl/>
        <w:numPr>
          <w:ilvl w:val="0"/>
          <w:numId w:val="2"/>
        </w:numPr>
        <w:tabs>
          <w:tab w:val="left" w:pos="850"/>
        </w:tabs>
        <w:spacing w:line="274" w:lineRule="exact"/>
        <w:ind w:left="720"/>
        <w:rPr>
          <w:rStyle w:val="FontStyle71"/>
          <w:sz w:val="26"/>
          <w:szCs w:val="26"/>
        </w:rPr>
      </w:pPr>
      <w:r w:rsidRPr="00346E05">
        <w:rPr>
          <w:rStyle w:val="FontStyle71"/>
          <w:sz w:val="26"/>
          <w:szCs w:val="26"/>
        </w:rPr>
        <w:t>текст настоящего регламента с приложениями;</w:t>
      </w:r>
    </w:p>
    <w:p w:rsidR="008E197D" w:rsidRPr="00346E05" w:rsidRDefault="008E197D" w:rsidP="008E197D">
      <w:pPr>
        <w:pStyle w:val="Style19"/>
        <w:widowControl/>
        <w:numPr>
          <w:ilvl w:val="0"/>
          <w:numId w:val="2"/>
        </w:numPr>
        <w:tabs>
          <w:tab w:val="left" w:pos="850"/>
        </w:tabs>
        <w:spacing w:line="274" w:lineRule="exact"/>
        <w:ind w:left="720"/>
        <w:rPr>
          <w:rStyle w:val="FontStyle71"/>
          <w:sz w:val="26"/>
          <w:szCs w:val="26"/>
        </w:rPr>
      </w:pPr>
      <w:r w:rsidRPr="00346E05">
        <w:rPr>
          <w:rStyle w:val="FontStyle71"/>
          <w:sz w:val="26"/>
          <w:szCs w:val="26"/>
        </w:rPr>
        <w:t xml:space="preserve">наименование кабинетов, в которых предоставляется </w:t>
      </w:r>
      <w:r w:rsidR="005E4841">
        <w:rPr>
          <w:rStyle w:val="FontStyle71"/>
          <w:sz w:val="26"/>
          <w:szCs w:val="26"/>
        </w:rPr>
        <w:t>государственная</w:t>
      </w:r>
      <w:r w:rsidRPr="00346E05">
        <w:rPr>
          <w:rStyle w:val="FontStyle71"/>
          <w:sz w:val="26"/>
          <w:szCs w:val="26"/>
        </w:rPr>
        <w:t xml:space="preserve"> услуга;</w:t>
      </w:r>
    </w:p>
    <w:p w:rsidR="008E197D" w:rsidRPr="00346E05" w:rsidRDefault="008E197D" w:rsidP="008E197D">
      <w:pPr>
        <w:pStyle w:val="Style19"/>
        <w:widowControl/>
        <w:numPr>
          <w:ilvl w:val="0"/>
          <w:numId w:val="2"/>
        </w:numPr>
        <w:tabs>
          <w:tab w:val="left" w:pos="850"/>
        </w:tabs>
        <w:spacing w:line="274" w:lineRule="exact"/>
        <w:ind w:left="720"/>
        <w:rPr>
          <w:rStyle w:val="FontStyle71"/>
          <w:sz w:val="26"/>
          <w:szCs w:val="26"/>
        </w:rPr>
      </w:pPr>
      <w:r w:rsidRPr="00346E05">
        <w:rPr>
          <w:rStyle w:val="FontStyle71"/>
          <w:sz w:val="26"/>
          <w:szCs w:val="26"/>
        </w:rPr>
        <w:t>выдержки из нормативных правовых актов по наиболее часто задаваемым вопросам;</w:t>
      </w:r>
    </w:p>
    <w:p w:rsidR="008E197D" w:rsidRPr="00346E05" w:rsidRDefault="008E197D" w:rsidP="00B275F5">
      <w:pPr>
        <w:pStyle w:val="Style19"/>
        <w:widowControl/>
        <w:numPr>
          <w:ilvl w:val="0"/>
          <w:numId w:val="2"/>
        </w:numPr>
        <w:tabs>
          <w:tab w:val="left" w:pos="850"/>
        </w:tabs>
        <w:spacing w:line="274" w:lineRule="exact"/>
        <w:ind w:left="720"/>
        <w:jc w:val="both"/>
        <w:rPr>
          <w:rStyle w:val="FontStyle71"/>
          <w:sz w:val="26"/>
          <w:szCs w:val="26"/>
        </w:rPr>
      </w:pPr>
      <w:r w:rsidRPr="00346E05">
        <w:rPr>
          <w:rStyle w:val="FontStyle71"/>
          <w:sz w:val="26"/>
          <w:szCs w:val="26"/>
        </w:rPr>
        <w:t xml:space="preserve">перечень документов, необходимых для предоставления </w:t>
      </w:r>
      <w:r w:rsidR="005E4841">
        <w:rPr>
          <w:rStyle w:val="FontStyle71"/>
          <w:sz w:val="26"/>
          <w:szCs w:val="26"/>
        </w:rPr>
        <w:t>государственной</w:t>
      </w:r>
      <w:r w:rsidRPr="00346E05">
        <w:rPr>
          <w:rStyle w:val="FontStyle71"/>
          <w:sz w:val="26"/>
          <w:szCs w:val="26"/>
        </w:rPr>
        <w:t xml:space="preserve"> услуги;</w:t>
      </w:r>
    </w:p>
    <w:p w:rsidR="008E197D" w:rsidRPr="00346E05" w:rsidRDefault="008E197D" w:rsidP="008E197D">
      <w:pPr>
        <w:pStyle w:val="Style19"/>
        <w:widowControl/>
        <w:numPr>
          <w:ilvl w:val="0"/>
          <w:numId w:val="2"/>
        </w:numPr>
        <w:tabs>
          <w:tab w:val="left" w:pos="850"/>
        </w:tabs>
        <w:spacing w:line="274" w:lineRule="exact"/>
        <w:ind w:left="720"/>
        <w:rPr>
          <w:rStyle w:val="FontStyle71"/>
          <w:sz w:val="26"/>
          <w:szCs w:val="26"/>
        </w:rPr>
      </w:pPr>
      <w:r w:rsidRPr="00346E05">
        <w:rPr>
          <w:rStyle w:val="FontStyle71"/>
          <w:sz w:val="26"/>
          <w:szCs w:val="26"/>
        </w:rPr>
        <w:t>формы документов для заполнения, образцы заполнения документов;</w:t>
      </w:r>
    </w:p>
    <w:p w:rsidR="008E197D" w:rsidRPr="00346E05" w:rsidRDefault="008E197D" w:rsidP="008E197D">
      <w:pPr>
        <w:pStyle w:val="Style19"/>
        <w:widowControl/>
        <w:numPr>
          <w:ilvl w:val="0"/>
          <w:numId w:val="2"/>
        </w:numPr>
        <w:tabs>
          <w:tab w:val="left" w:pos="850"/>
        </w:tabs>
        <w:spacing w:line="274" w:lineRule="exact"/>
        <w:ind w:left="720"/>
        <w:rPr>
          <w:rStyle w:val="FontStyle71"/>
          <w:sz w:val="26"/>
          <w:szCs w:val="26"/>
        </w:rPr>
      </w:pPr>
      <w:r w:rsidRPr="00346E05">
        <w:rPr>
          <w:rStyle w:val="FontStyle71"/>
          <w:sz w:val="26"/>
          <w:szCs w:val="26"/>
        </w:rPr>
        <w:t xml:space="preserve">перечень оснований для отказа в предоставлении </w:t>
      </w:r>
      <w:r w:rsidR="00A65D66">
        <w:rPr>
          <w:rStyle w:val="FontStyle71"/>
          <w:sz w:val="26"/>
          <w:szCs w:val="26"/>
        </w:rPr>
        <w:t>государственной</w:t>
      </w:r>
      <w:r w:rsidRPr="00346E05">
        <w:rPr>
          <w:rStyle w:val="FontStyle71"/>
          <w:sz w:val="26"/>
          <w:szCs w:val="26"/>
        </w:rPr>
        <w:t xml:space="preserve"> услуги;</w:t>
      </w:r>
    </w:p>
    <w:p w:rsidR="008E197D" w:rsidRPr="00346E05" w:rsidRDefault="008E197D" w:rsidP="008E197D">
      <w:pPr>
        <w:pStyle w:val="Style19"/>
        <w:widowControl/>
        <w:numPr>
          <w:ilvl w:val="0"/>
          <w:numId w:val="2"/>
        </w:numPr>
        <w:tabs>
          <w:tab w:val="left" w:pos="850"/>
        </w:tabs>
        <w:spacing w:line="274" w:lineRule="exact"/>
        <w:ind w:left="720"/>
        <w:rPr>
          <w:rStyle w:val="FontStyle71"/>
          <w:sz w:val="26"/>
          <w:szCs w:val="26"/>
        </w:rPr>
      </w:pPr>
      <w:r w:rsidRPr="00346E05">
        <w:rPr>
          <w:rStyle w:val="FontStyle71"/>
          <w:sz w:val="26"/>
          <w:szCs w:val="26"/>
        </w:rPr>
        <w:t xml:space="preserve">порядок обжалования решения, действий или бездействия сотрудников, предоставляющих </w:t>
      </w:r>
      <w:r w:rsidR="00A65D66">
        <w:rPr>
          <w:rStyle w:val="FontStyle71"/>
          <w:sz w:val="26"/>
          <w:szCs w:val="26"/>
        </w:rPr>
        <w:t>государственную</w:t>
      </w:r>
      <w:r w:rsidRPr="00346E05">
        <w:rPr>
          <w:rStyle w:val="FontStyle71"/>
          <w:sz w:val="26"/>
          <w:szCs w:val="26"/>
        </w:rPr>
        <w:t xml:space="preserve"> услугу.</w:t>
      </w:r>
    </w:p>
    <w:p w:rsidR="008E197D" w:rsidRPr="00346E05" w:rsidRDefault="008E197D" w:rsidP="008E197D">
      <w:pPr>
        <w:pStyle w:val="Style20"/>
        <w:widowControl/>
        <w:spacing w:line="274" w:lineRule="exact"/>
        <w:jc w:val="left"/>
        <w:rPr>
          <w:rStyle w:val="FontStyle71"/>
          <w:sz w:val="26"/>
          <w:szCs w:val="26"/>
        </w:rPr>
      </w:pPr>
      <w:r w:rsidRPr="00346E05">
        <w:rPr>
          <w:rStyle w:val="FontStyle71"/>
          <w:sz w:val="26"/>
          <w:szCs w:val="26"/>
        </w:rPr>
        <w:tab/>
        <w:t>Тексты материалов печатаются удобным для чтения шрифтом (размер не менее 14).</w:t>
      </w:r>
    </w:p>
    <w:p w:rsidR="008E197D" w:rsidRPr="00346E05" w:rsidRDefault="008E197D" w:rsidP="008E197D">
      <w:pPr>
        <w:pStyle w:val="Style20"/>
        <w:widowControl/>
        <w:spacing w:line="274" w:lineRule="exact"/>
        <w:jc w:val="left"/>
        <w:rPr>
          <w:rStyle w:val="FontStyle71"/>
          <w:sz w:val="26"/>
          <w:szCs w:val="26"/>
        </w:rPr>
      </w:pPr>
    </w:p>
    <w:p w:rsidR="008E197D" w:rsidRPr="00346E05" w:rsidRDefault="008E197D" w:rsidP="008E197D">
      <w:pPr>
        <w:pStyle w:val="Style17"/>
        <w:widowControl/>
        <w:spacing w:before="82"/>
        <w:ind w:left="1598"/>
        <w:jc w:val="left"/>
        <w:rPr>
          <w:rStyle w:val="FontStyle70"/>
          <w:sz w:val="26"/>
          <w:szCs w:val="26"/>
        </w:rPr>
      </w:pPr>
      <w:r w:rsidRPr="00346E05">
        <w:rPr>
          <w:rStyle w:val="FontStyle70"/>
          <w:sz w:val="26"/>
          <w:szCs w:val="26"/>
        </w:rPr>
        <w:t xml:space="preserve">18. Показатели доступности и качества </w:t>
      </w:r>
      <w:r w:rsidR="00A65D66" w:rsidRPr="00A65D66">
        <w:rPr>
          <w:rStyle w:val="FontStyle71"/>
          <w:b/>
          <w:sz w:val="26"/>
          <w:szCs w:val="26"/>
        </w:rPr>
        <w:t>государственной</w:t>
      </w:r>
      <w:r w:rsidRPr="00346E05">
        <w:rPr>
          <w:rStyle w:val="FontStyle70"/>
          <w:sz w:val="26"/>
          <w:szCs w:val="26"/>
        </w:rPr>
        <w:t xml:space="preserve"> услуги</w:t>
      </w:r>
    </w:p>
    <w:p w:rsidR="008E197D" w:rsidRPr="00346E05" w:rsidRDefault="008E197D" w:rsidP="008E197D">
      <w:pPr>
        <w:pStyle w:val="Style17"/>
        <w:widowControl/>
        <w:spacing w:before="82"/>
        <w:ind w:left="1598"/>
        <w:jc w:val="left"/>
        <w:rPr>
          <w:rStyle w:val="FontStyle70"/>
          <w:sz w:val="26"/>
          <w:szCs w:val="26"/>
        </w:rPr>
      </w:pPr>
    </w:p>
    <w:p w:rsidR="008E197D" w:rsidRPr="00346E05" w:rsidRDefault="008E197D" w:rsidP="008E197D">
      <w:pPr>
        <w:pStyle w:val="a4"/>
        <w:rPr>
          <w:rStyle w:val="FontStyle71"/>
          <w:sz w:val="26"/>
          <w:szCs w:val="26"/>
        </w:rPr>
      </w:pPr>
      <w:r w:rsidRPr="00346E05">
        <w:rPr>
          <w:rFonts w:ascii="Times New Roman" w:eastAsia="Calibri" w:hAnsi="Times New Roman" w:cs="Times New Roman"/>
          <w:bCs/>
          <w:color w:val="000000"/>
          <w:sz w:val="26"/>
          <w:szCs w:val="26"/>
          <w:lang w:eastAsia="en-US"/>
        </w:rPr>
        <w:tab/>
        <w:t>18.1.</w:t>
      </w:r>
      <w:r w:rsidRPr="00346E05">
        <w:rPr>
          <w:rFonts w:ascii="Times New Roman" w:hAnsi="Times New Roman" w:cs="Times New Roman"/>
          <w:sz w:val="26"/>
          <w:szCs w:val="26"/>
        </w:rPr>
        <w:t xml:space="preserve"> </w:t>
      </w:r>
      <w:r w:rsidRPr="00346E05">
        <w:rPr>
          <w:rStyle w:val="FontStyle71"/>
          <w:sz w:val="26"/>
          <w:szCs w:val="26"/>
        </w:rPr>
        <w:t xml:space="preserve">Показатели качества предоставления </w:t>
      </w:r>
      <w:r w:rsidR="00A65D66">
        <w:rPr>
          <w:rStyle w:val="FontStyle71"/>
          <w:sz w:val="26"/>
          <w:szCs w:val="26"/>
        </w:rPr>
        <w:t>государственной</w:t>
      </w:r>
      <w:r w:rsidRPr="00346E05">
        <w:rPr>
          <w:rStyle w:val="FontStyle71"/>
          <w:sz w:val="26"/>
          <w:szCs w:val="26"/>
        </w:rPr>
        <w:t xml:space="preserve"> услуги:</w:t>
      </w:r>
    </w:p>
    <w:p w:rsidR="008E197D" w:rsidRPr="00346E05" w:rsidRDefault="008E197D" w:rsidP="00C8741E">
      <w:pPr>
        <w:pStyle w:val="a4"/>
        <w:jc w:val="both"/>
        <w:rPr>
          <w:rStyle w:val="FontStyle71"/>
          <w:sz w:val="26"/>
          <w:szCs w:val="26"/>
        </w:rPr>
      </w:pPr>
      <w:r w:rsidRPr="00346E05">
        <w:rPr>
          <w:rStyle w:val="FontStyle71"/>
          <w:sz w:val="26"/>
          <w:szCs w:val="26"/>
        </w:rPr>
        <w:tab/>
        <w:t>- соблюдение сроков и последовательности выполнения всех административных процедур, предусмотренных настоящим Регламентом;</w:t>
      </w:r>
    </w:p>
    <w:p w:rsidR="008E197D" w:rsidRPr="00346E05" w:rsidRDefault="008E197D" w:rsidP="008E197D">
      <w:pPr>
        <w:pStyle w:val="a4"/>
        <w:rPr>
          <w:rStyle w:val="FontStyle71"/>
          <w:sz w:val="26"/>
          <w:szCs w:val="26"/>
        </w:rPr>
      </w:pPr>
      <w:r w:rsidRPr="00346E05">
        <w:rPr>
          <w:rStyle w:val="FontStyle71"/>
          <w:sz w:val="26"/>
          <w:szCs w:val="26"/>
        </w:rPr>
        <w:tab/>
        <w:t xml:space="preserve">- отсутствие нарушений сроков предоставления </w:t>
      </w:r>
      <w:r w:rsidR="00A65D66">
        <w:rPr>
          <w:rStyle w:val="FontStyle71"/>
          <w:sz w:val="26"/>
          <w:szCs w:val="26"/>
        </w:rPr>
        <w:t>государственной</w:t>
      </w:r>
      <w:r w:rsidRPr="00346E05">
        <w:rPr>
          <w:rStyle w:val="FontStyle71"/>
          <w:sz w:val="26"/>
          <w:szCs w:val="26"/>
        </w:rPr>
        <w:t xml:space="preserve"> услуги;</w:t>
      </w:r>
    </w:p>
    <w:p w:rsidR="008E197D" w:rsidRPr="00346E05" w:rsidRDefault="008E197D" w:rsidP="00C8741E">
      <w:pPr>
        <w:pStyle w:val="a4"/>
        <w:jc w:val="both"/>
        <w:rPr>
          <w:rStyle w:val="FontStyle71"/>
          <w:sz w:val="26"/>
          <w:szCs w:val="26"/>
        </w:rPr>
      </w:pPr>
      <w:r w:rsidRPr="00346E05">
        <w:rPr>
          <w:rStyle w:val="FontStyle71"/>
          <w:sz w:val="26"/>
          <w:szCs w:val="26"/>
        </w:rPr>
        <w:tab/>
        <w:t>- доля заявителей, удовлетворенных качест</w:t>
      </w:r>
      <w:r w:rsidR="00C8741E">
        <w:rPr>
          <w:rStyle w:val="FontStyle71"/>
          <w:sz w:val="26"/>
          <w:szCs w:val="26"/>
        </w:rPr>
        <w:t xml:space="preserve">вом процесса предоставления </w:t>
      </w:r>
      <w:r w:rsidRPr="00346E05">
        <w:rPr>
          <w:rStyle w:val="FontStyle71"/>
          <w:sz w:val="26"/>
          <w:szCs w:val="26"/>
        </w:rPr>
        <w:t>услуги;</w:t>
      </w:r>
    </w:p>
    <w:p w:rsidR="008E197D" w:rsidRPr="00346E05" w:rsidRDefault="008E197D" w:rsidP="00C8741E">
      <w:pPr>
        <w:pStyle w:val="a4"/>
        <w:jc w:val="both"/>
        <w:rPr>
          <w:rStyle w:val="FontStyle71"/>
          <w:sz w:val="26"/>
          <w:szCs w:val="26"/>
        </w:rPr>
      </w:pPr>
      <w:r w:rsidRPr="00346E05">
        <w:rPr>
          <w:rStyle w:val="FontStyle71"/>
          <w:sz w:val="26"/>
          <w:szCs w:val="26"/>
        </w:rPr>
        <w:tab/>
        <w:t>- количество жалоб на качество предоставления услуги от общего числа заявителей;</w:t>
      </w:r>
    </w:p>
    <w:p w:rsidR="008E197D" w:rsidRPr="00346E05" w:rsidRDefault="008E197D" w:rsidP="008E197D">
      <w:pPr>
        <w:pStyle w:val="a4"/>
        <w:rPr>
          <w:rStyle w:val="FontStyle71"/>
          <w:sz w:val="26"/>
          <w:szCs w:val="26"/>
        </w:rPr>
      </w:pPr>
      <w:r w:rsidRPr="00346E05">
        <w:rPr>
          <w:rStyle w:val="FontStyle71"/>
          <w:rFonts w:eastAsia="Arial"/>
          <w:sz w:val="26"/>
          <w:szCs w:val="26"/>
        </w:rPr>
        <w:tab/>
      </w:r>
      <w:r w:rsidRPr="00346E05">
        <w:rPr>
          <w:rStyle w:val="FontStyle71"/>
          <w:sz w:val="26"/>
          <w:szCs w:val="26"/>
        </w:rPr>
        <w:t>- отсутствие очередей при приеме и выдаче документов заявителю.</w:t>
      </w:r>
    </w:p>
    <w:p w:rsidR="008E197D" w:rsidRPr="00346E05" w:rsidRDefault="008E197D" w:rsidP="008E197D">
      <w:pPr>
        <w:pStyle w:val="a4"/>
        <w:rPr>
          <w:rStyle w:val="FontStyle71"/>
          <w:sz w:val="26"/>
          <w:szCs w:val="26"/>
        </w:rPr>
      </w:pPr>
      <w:r w:rsidRPr="00346E05">
        <w:rPr>
          <w:rStyle w:val="FontStyle71"/>
          <w:sz w:val="26"/>
          <w:szCs w:val="26"/>
        </w:rPr>
        <w:tab/>
        <w:t xml:space="preserve">18.2. Показатели доступности предоставления </w:t>
      </w:r>
      <w:r w:rsidR="00A65D66">
        <w:rPr>
          <w:rStyle w:val="FontStyle71"/>
          <w:sz w:val="26"/>
          <w:szCs w:val="26"/>
        </w:rPr>
        <w:t>государственной</w:t>
      </w:r>
      <w:r w:rsidRPr="00346E05">
        <w:rPr>
          <w:rStyle w:val="FontStyle71"/>
          <w:sz w:val="26"/>
          <w:szCs w:val="26"/>
        </w:rPr>
        <w:t xml:space="preserve"> услуги:</w:t>
      </w:r>
    </w:p>
    <w:p w:rsidR="008E197D" w:rsidRPr="00346E05" w:rsidRDefault="008E197D" w:rsidP="001F18EC">
      <w:pPr>
        <w:pStyle w:val="a4"/>
        <w:jc w:val="both"/>
        <w:rPr>
          <w:rStyle w:val="FontStyle71"/>
          <w:sz w:val="26"/>
          <w:szCs w:val="26"/>
        </w:rPr>
      </w:pPr>
      <w:r w:rsidRPr="00346E05">
        <w:rPr>
          <w:rStyle w:val="FontStyle71"/>
          <w:sz w:val="26"/>
          <w:szCs w:val="26"/>
        </w:rPr>
        <w:tab/>
        <w:t>- своевременность и полно</w:t>
      </w:r>
      <w:r w:rsidR="001F18EC">
        <w:rPr>
          <w:rStyle w:val="FontStyle71"/>
          <w:sz w:val="26"/>
          <w:szCs w:val="26"/>
        </w:rPr>
        <w:t xml:space="preserve">та предоставляемой информации о </w:t>
      </w:r>
      <w:r w:rsidR="00A65D66">
        <w:rPr>
          <w:rStyle w:val="FontStyle71"/>
          <w:sz w:val="26"/>
          <w:szCs w:val="26"/>
        </w:rPr>
        <w:t xml:space="preserve">государственной </w:t>
      </w:r>
      <w:r w:rsidRPr="00346E05">
        <w:rPr>
          <w:rStyle w:val="FontStyle71"/>
          <w:sz w:val="26"/>
          <w:szCs w:val="26"/>
        </w:rPr>
        <w:t>услуге, в том числе на Портале государственных и муниципальных услуг (функций);</w:t>
      </w:r>
    </w:p>
    <w:p w:rsidR="008E197D" w:rsidRPr="00346E05" w:rsidRDefault="008E197D" w:rsidP="00C8741E">
      <w:pPr>
        <w:pStyle w:val="a4"/>
        <w:jc w:val="both"/>
        <w:rPr>
          <w:rStyle w:val="FontStyle71"/>
          <w:sz w:val="26"/>
          <w:szCs w:val="26"/>
        </w:rPr>
      </w:pPr>
      <w:r w:rsidRPr="00346E05">
        <w:rPr>
          <w:rStyle w:val="FontStyle71"/>
          <w:sz w:val="26"/>
          <w:szCs w:val="26"/>
        </w:rPr>
        <w:tab/>
        <w:t xml:space="preserve">- открытый для заявителей доступ к информации о порядке и сроках предоставления </w:t>
      </w:r>
      <w:r w:rsidR="00A65D66">
        <w:rPr>
          <w:rStyle w:val="FontStyle71"/>
          <w:sz w:val="26"/>
          <w:szCs w:val="26"/>
        </w:rPr>
        <w:t>государственной</w:t>
      </w:r>
      <w:r w:rsidRPr="00346E05">
        <w:rPr>
          <w:rStyle w:val="FontStyle71"/>
          <w:sz w:val="26"/>
          <w:szCs w:val="26"/>
        </w:rPr>
        <w:t xml:space="preserve"> услуги, порядке обжалования действий (бездейств</w:t>
      </w:r>
      <w:r w:rsidR="00C8741E">
        <w:rPr>
          <w:rStyle w:val="FontStyle71"/>
          <w:sz w:val="26"/>
          <w:szCs w:val="26"/>
        </w:rPr>
        <w:t>ия) должностных лиц и служащих а</w:t>
      </w:r>
      <w:r w:rsidRPr="00346E05">
        <w:rPr>
          <w:rStyle w:val="FontStyle71"/>
          <w:sz w:val="26"/>
          <w:szCs w:val="26"/>
        </w:rPr>
        <w:t>дминистрации;</w:t>
      </w:r>
    </w:p>
    <w:p w:rsidR="008E197D" w:rsidRPr="00346E05" w:rsidRDefault="008E197D" w:rsidP="00C8741E">
      <w:pPr>
        <w:pStyle w:val="a4"/>
        <w:jc w:val="both"/>
        <w:rPr>
          <w:rStyle w:val="FontStyle71"/>
          <w:sz w:val="26"/>
          <w:szCs w:val="26"/>
        </w:rPr>
      </w:pPr>
      <w:r w:rsidRPr="00346E05">
        <w:rPr>
          <w:rStyle w:val="FontStyle71"/>
          <w:sz w:val="26"/>
          <w:szCs w:val="26"/>
        </w:rPr>
        <w:tab/>
        <w:t xml:space="preserve">- возможность получения информации о ходе предоставления </w:t>
      </w:r>
      <w:r w:rsidR="00A65D66">
        <w:rPr>
          <w:rStyle w:val="FontStyle71"/>
          <w:sz w:val="26"/>
          <w:szCs w:val="26"/>
        </w:rPr>
        <w:t>государственной</w:t>
      </w:r>
      <w:r w:rsidR="00A65D66" w:rsidRPr="00346E05">
        <w:rPr>
          <w:rStyle w:val="FontStyle71"/>
          <w:sz w:val="26"/>
          <w:szCs w:val="26"/>
        </w:rPr>
        <w:t xml:space="preserve"> </w:t>
      </w:r>
      <w:r w:rsidRPr="00346E05">
        <w:rPr>
          <w:rStyle w:val="FontStyle71"/>
          <w:sz w:val="26"/>
          <w:szCs w:val="26"/>
        </w:rPr>
        <w:t>услуги, в том числе и с использованием информационно-телекоммуникационных технологий;</w:t>
      </w:r>
    </w:p>
    <w:p w:rsidR="008E197D" w:rsidRPr="00346E05" w:rsidRDefault="008E197D" w:rsidP="00C8741E">
      <w:pPr>
        <w:pStyle w:val="a4"/>
        <w:jc w:val="both"/>
        <w:rPr>
          <w:rStyle w:val="FontStyle71"/>
          <w:sz w:val="26"/>
          <w:szCs w:val="26"/>
        </w:rPr>
      </w:pPr>
      <w:r w:rsidRPr="00346E05">
        <w:rPr>
          <w:rStyle w:val="FontStyle71"/>
          <w:sz w:val="26"/>
          <w:szCs w:val="26"/>
        </w:rPr>
        <w:tab/>
        <w:t xml:space="preserve">- транспортная доступность к местам предоставления </w:t>
      </w:r>
      <w:r w:rsidR="00A65D66">
        <w:rPr>
          <w:rStyle w:val="FontStyle71"/>
          <w:sz w:val="26"/>
          <w:szCs w:val="26"/>
        </w:rPr>
        <w:t>государственной</w:t>
      </w:r>
      <w:r w:rsidRPr="00346E05">
        <w:rPr>
          <w:rStyle w:val="FontStyle71"/>
          <w:sz w:val="26"/>
          <w:szCs w:val="26"/>
        </w:rPr>
        <w:t xml:space="preserve"> услуги;</w:t>
      </w:r>
    </w:p>
    <w:p w:rsidR="008E197D" w:rsidRPr="00346E05" w:rsidRDefault="00C8741E" w:rsidP="00C8741E">
      <w:pPr>
        <w:pStyle w:val="a4"/>
        <w:jc w:val="both"/>
        <w:rPr>
          <w:rFonts w:ascii="Times New Roman" w:hAnsi="Times New Roman" w:cs="Times New Roman"/>
          <w:sz w:val="26"/>
          <w:szCs w:val="26"/>
        </w:rPr>
      </w:pPr>
      <w:r>
        <w:rPr>
          <w:rStyle w:val="FontStyle71"/>
          <w:sz w:val="26"/>
          <w:szCs w:val="26"/>
        </w:rPr>
        <w:tab/>
        <w:t>-</w:t>
      </w:r>
      <w:r w:rsidR="008E197D" w:rsidRPr="00346E05">
        <w:rPr>
          <w:rStyle w:val="FontStyle71"/>
          <w:sz w:val="26"/>
          <w:szCs w:val="26"/>
        </w:rPr>
        <w:t xml:space="preserve">обеспечение беспрепятственного доступа лиц с ограниченными возможностями передвижения к помещениям, в которых предоставляется </w:t>
      </w:r>
      <w:r w:rsidR="002E6445">
        <w:rPr>
          <w:rStyle w:val="FontStyle71"/>
          <w:sz w:val="26"/>
          <w:szCs w:val="26"/>
        </w:rPr>
        <w:t>государственная</w:t>
      </w:r>
      <w:r w:rsidR="008E197D" w:rsidRPr="00346E05">
        <w:rPr>
          <w:rStyle w:val="FontStyle71"/>
          <w:sz w:val="26"/>
          <w:szCs w:val="26"/>
        </w:rPr>
        <w:t xml:space="preserve"> услуга;</w:t>
      </w:r>
    </w:p>
    <w:p w:rsidR="008E197D" w:rsidRPr="00C8741E" w:rsidRDefault="00C8741E" w:rsidP="00C8741E">
      <w:pPr>
        <w:pStyle w:val="a4"/>
        <w:jc w:val="both"/>
        <w:rPr>
          <w:rStyle w:val="FontStyle71"/>
          <w:rFonts w:eastAsia="Calibri"/>
          <w:color w:val="000000"/>
          <w:sz w:val="26"/>
          <w:szCs w:val="26"/>
          <w:lang w:eastAsia="en-US"/>
        </w:rPr>
      </w:pPr>
      <w:r>
        <w:rPr>
          <w:rStyle w:val="FontStyle71"/>
          <w:sz w:val="26"/>
          <w:szCs w:val="26"/>
        </w:rPr>
        <w:tab/>
      </w:r>
      <w:r w:rsidR="008E197D" w:rsidRPr="00346E05">
        <w:rPr>
          <w:rStyle w:val="FontStyle71"/>
          <w:sz w:val="26"/>
          <w:szCs w:val="26"/>
        </w:rPr>
        <w:t>18.3. Количество взаимодействий заявителя с ответственными исполнителями и их продолжительность.</w:t>
      </w:r>
    </w:p>
    <w:p w:rsidR="008E197D" w:rsidRPr="00346E05" w:rsidRDefault="008E197D" w:rsidP="008E197D">
      <w:pPr>
        <w:pStyle w:val="Style42"/>
        <w:widowControl/>
        <w:jc w:val="both"/>
        <w:rPr>
          <w:rStyle w:val="FontStyle71"/>
          <w:sz w:val="26"/>
          <w:szCs w:val="26"/>
        </w:rPr>
      </w:pPr>
      <w:r w:rsidRPr="00346E05">
        <w:rPr>
          <w:rStyle w:val="FontStyle71"/>
          <w:sz w:val="26"/>
          <w:szCs w:val="26"/>
        </w:rPr>
        <w:t>Взаимодействие заявителя с ответственными исполнителями осуществляется при личном обращении:</w:t>
      </w:r>
    </w:p>
    <w:p w:rsidR="008E197D" w:rsidRPr="00346E05" w:rsidRDefault="008E197D" w:rsidP="008E197D">
      <w:pPr>
        <w:pStyle w:val="Style39"/>
        <w:widowControl/>
        <w:tabs>
          <w:tab w:val="left" w:pos="1080"/>
        </w:tabs>
        <w:jc w:val="both"/>
        <w:rPr>
          <w:rStyle w:val="FontStyle71"/>
          <w:sz w:val="26"/>
          <w:szCs w:val="26"/>
        </w:rPr>
      </w:pPr>
      <w:r w:rsidRPr="00346E05">
        <w:rPr>
          <w:rStyle w:val="FontStyle71"/>
          <w:sz w:val="26"/>
          <w:szCs w:val="26"/>
        </w:rPr>
        <w:t xml:space="preserve">- для получения устного информирования по вопросу предоставления </w:t>
      </w:r>
      <w:r w:rsidR="002E6445">
        <w:rPr>
          <w:rStyle w:val="FontStyle71"/>
          <w:sz w:val="26"/>
          <w:szCs w:val="26"/>
        </w:rPr>
        <w:t>государственной</w:t>
      </w:r>
      <w:r w:rsidRPr="00346E05">
        <w:rPr>
          <w:rStyle w:val="FontStyle71"/>
          <w:sz w:val="26"/>
          <w:szCs w:val="26"/>
        </w:rPr>
        <w:t xml:space="preserve"> услуги;</w:t>
      </w:r>
    </w:p>
    <w:p w:rsidR="008E197D" w:rsidRPr="001F18EC" w:rsidRDefault="008E197D" w:rsidP="001F18EC">
      <w:pPr>
        <w:pStyle w:val="Style24"/>
        <w:widowControl/>
        <w:numPr>
          <w:ilvl w:val="0"/>
          <w:numId w:val="4"/>
        </w:numPr>
        <w:tabs>
          <w:tab w:val="left" w:pos="859"/>
        </w:tabs>
        <w:ind w:left="720" w:firstLine="0"/>
        <w:jc w:val="both"/>
        <w:rPr>
          <w:rStyle w:val="FontStyle71"/>
          <w:sz w:val="26"/>
          <w:szCs w:val="26"/>
        </w:rPr>
      </w:pPr>
      <w:r w:rsidRPr="00346E05">
        <w:rPr>
          <w:rStyle w:val="FontStyle71"/>
          <w:sz w:val="26"/>
          <w:szCs w:val="26"/>
        </w:rPr>
        <w:t xml:space="preserve">для подачи документов, необходимых для предоставления </w:t>
      </w:r>
      <w:r w:rsidR="002E6445">
        <w:rPr>
          <w:rStyle w:val="FontStyle71"/>
          <w:sz w:val="26"/>
          <w:szCs w:val="26"/>
        </w:rPr>
        <w:t>государственной</w:t>
      </w:r>
      <w:r w:rsidR="001F18EC">
        <w:rPr>
          <w:rStyle w:val="FontStyle71"/>
          <w:sz w:val="26"/>
          <w:szCs w:val="26"/>
        </w:rPr>
        <w:t xml:space="preserve"> </w:t>
      </w:r>
      <w:r w:rsidRPr="001F18EC">
        <w:rPr>
          <w:rStyle w:val="FontStyle71"/>
          <w:sz w:val="26"/>
          <w:szCs w:val="26"/>
        </w:rPr>
        <w:t>услуги;</w:t>
      </w:r>
    </w:p>
    <w:p w:rsidR="008E197D" w:rsidRPr="00346E05" w:rsidRDefault="008E197D" w:rsidP="008E197D">
      <w:pPr>
        <w:pStyle w:val="Style24"/>
        <w:widowControl/>
        <w:numPr>
          <w:ilvl w:val="0"/>
          <w:numId w:val="4"/>
        </w:numPr>
        <w:tabs>
          <w:tab w:val="left" w:pos="859"/>
        </w:tabs>
        <w:ind w:left="720" w:firstLine="0"/>
        <w:jc w:val="both"/>
        <w:rPr>
          <w:rStyle w:val="FontStyle71"/>
          <w:sz w:val="26"/>
          <w:szCs w:val="26"/>
        </w:rPr>
      </w:pPr>
      <w:r w:rsidRPr="00346E05">
        <w:rPr>
          <w:rStyle w:val="FontStyle71"/>
          <w:sz w:val="26"/>
          <w:szCs w:val="26"/>
        </w:rPr>
        <w:t xml:space="preserve">за получением результата предоставления </w:t>
      </w:r>
      <w:r w:rsidR="002E6445">
        <w:rPr>
          <w:rStyle w:val="FontStyle71"/>
          <w:sz w:val="26"/>
          <w:szCs w:val="26"/>
        </w:rPr>
        <w:t>государственной</w:t>
      </w:r>
      <w:r w:rsidRPr="00346E05">
        <w:rPr>
          <w:rStyle w:val="FontStyle71"/>
          <w:sz w:val="26"/>
          <w:szCs w:val="26"/>
        </w:rPr>
        <w:t xml:space="preserve"> услуги;</w:t>
      </w:r>
    </w:p>
    <w:p w:rsidR="008E197D" w:rsidRPr="002E6445" w:rsidRDefault="008E197D" w:rsidP="008E197D">
      <w:pPr>
        <w:pStyle w:val="Style15"/>
        <w:widowControl/>
        <w:numPr>
          <w:ilvl w:val="0"/>
          <w:numId w:val="4"/>
        </w:numPr>
        <w:tabs>
          <w:tab w:val="left" w:pos="859"/>
        </w:tabs>
        <w:spacing w:line="240" w:lineRule="exact"/>
        <w:ind w:left="720"/>
        <w:rPr>
          <w:rStyle w:val="FontStyle71"/>
          <w:sz w:val="26"/>
          <w:szCs w:val="26"/>
        </w:rPr>
      </w:pPr>
      <w:r w:rsidRPr="00346E05">
        <w:rPr>
          <w:rStyle w:val="FontStyle71"/>
          <w:sz w:val="26"/>
          <w:szCs w:val="26"/>
        </w:rPr>
        <w:t xml:space="preserve">за получением уведомления об отказе в предоставлении </w:t>
      </w:r>
      <w:r w:rsidR="002E6445">
        <w:rPr>
          <w:rStyle w:val="FontStyle71"/>
          <w:sz w:val="26"/>
          <w:szCs w:val="26"/>
        </w:rPr>
        <w:t>государственной</w:t>
      </w:r>
      <w:r w:rsidR="002E6445" w:rsidRPr="00346E05">
        <w:rPr>
          <w:rStyle w:val="FontStyle71"/>
          <w:sz w:val="26"/>
          <w:szCs w:val="26"/>
        </w:rPr>
        <w:t xml:space="preserve"> </w:t>
      </w:r>
      <w:r w:rsidRPr="00346E05">
        <w:rPr>
          <w:rStyle w:val="FontStyle71"/>
          <w:sz w:val="26"/>
          <w:szCs w:val="26"/>
        </w:rPr>
        <w:t>услуги. Количество взаимодействий заявителя с должностными лицами при предоставлении</w:t>
      </w:r>
      <w:r w:rsidR="002E6445">
        <w:rPr>
          <w:rStyle w:val="FontStyle71"/>
          <w:sz w:val="26"/>
          <w:szCs w:val="26"/>
        </w:rPr>
        <w:t xml:space="preserve"> государственной</w:t>
      </w:r>
      <w:r w:rsidRPr="002E6445">
        <w:rPr>
          <w:rStyle w:val="FontStyle71"/>
          <w:sz w:val="26"/>
          <w:szCs w:val="26"/>
        </w:rPr>
        <w:t xml:space="preserve"> услуги не ограничено.</w:t>
      </w:r>
    </w:p>
    <w:p w:rsidR="008E197D" w:rsidRPr="00346E05" w:rsidRDefault="008E197D" w:rsidP="008E197D">
      <w:pPr>
        <w:pStyle w:val="Style22"/>
        <w:widowControl/>
        <w:spacing w:line="240" w:lineRule="exact"/>
        <w:ind w:firstLine="562"/>
        <w:rPr>
          <w:rStyle w:val="FontStyle71"/>
          <w:sz w:val="26"/>
          <w:szCs w:val="26"/>
        </w:rPr>
      </w:pPr>
      <w:r w:rsidRPr="00346E05">
        <w:rPr>
          <w:rStyle w:val="FontStyle71"/>
          <w:sz w:val="26"/>
          <w:szCs w:val="26"/>
        </w:rPr>
        <w:lastRenderedPageBreak/>
        <w:tab/>
        <w:t xml:space="preserve">18.4. Перечень показателей предоставления </w:t>
      </w:r>
      <w:r w:rsidR="002E6445">
        <w:rPr>
          <w:rStyle w:val="FontStyle71"/>
          <w:sz w:val="26"/>
          <w:szCs w:val="26"/>
        </w:rPr>
        <w:t>государственной</w:t>
      </w:r>
      <w:r w:rsidR="002E6445" w:rsidRPr="00346E05">
        <w:rPr>
          <w:rStyle w:val="FontStyle71"/>
          <w:sz w:val="26"/>
          <w:szCs w:val="26"/>
        </w:rPr>
        <w:t xml:space="preserve"> </w:t>
      </w:r>
      <w:r w:rsidRPr="00346E05">
        <w:rPr>
          <w:rStyle w:val="FontStyle71"/>
          <w:sz w:val="26"/>
          <w:szCs w:val="26"/>
        </w:rPr>
        <w:t xml:space="preserve">услуги должен предоставляться </w:t>
      </w:r>
      <w:r w:rsidR="002E6445">
        <w:rPr>
          <w:rStyle w:val="FontStyle71"/>
          <w:sz w:val="26"/>
          <w:szCs w:val="26"/>
        </w:rPr>
        <w:t>Уполномоченным органом</w:t>
      </w:r>
      <w:r w:rsidRPr="00346E05">
        <w:rPr>
          <w:rStyle w:val="FontStyle71"/>
          <w:sz w:val="26"/>
          <w:szCs w:val="26"/>
        </w:rPr>
        <w:t xml:space="preserve"> до 15 числа каждого месяца в электронном виде на региональный уровень одним из способов:</w:t>
      </w:r>
    </w:p>
    <w:p w:rsidR="008E197D" w:rsidRPr="00346E05" w:rsidRDefault="008E197D" w:rsidP="008E197D">
      <w:pPr>
        <w:pStyle w:val="Style22"/>
        <w:widowControl/>
        <w:spacing w:line="240" w:lineRule="exact"/>
        <w:rPr>
          <w:rStyle w:val="FontStyle71"/>
          <w:sz w:val="26"/>
          <w:szCs w:val="26"/>
        </w:rPr>
      </w:pPr>
      <w:r w:rsidRPr="00346E05">
        <w:rPr>
          <w:rStyle w:val="FontStyle71"/>
          <w:sz w:val="26"/>
          <w:szCs w:val="26"/>
        </w:rPr>
        <w:t>- с помощью автоматизированной информационной системы учета процессов дошкольного образования;</w:t>
      </w:r>
    </w:p>
    <w:p w:rsidR="008E197D" w:rsidRPr="00346E05" w:rsidRDefault="008E197D" w:rsidP="008E197D">
      <w:pPr>
        <w:pStyle w:val="Style22"/>
        <w:widowControl/>
        <w:spacing w:line="240" w:lineRule="exact"/>
        <w:rPr>
          <w:rStyle w:val="FontStyle71"/>
          <w:sz w:val="26"/>
          <w:szCs w:val="26"/>
        </w:rPr>
      </w:pPr>
      <w:r w:rsidRPr="00346E05">
        <w:rPr>
          <w:rStyle w:val="FontStyle71"/>
          <w:sz w:val="26"/>
          <w:szCs w:val="26"/>
        </w:rPr>
        <w:t>- в случае отсутствия автоматизированной информационной системы учета процессов дошкольного образования вводом показателей вручную, используя модуль «Личный кабинет» федерального сегмента. Пароли доступа в личный кабинет выдаются администраторами системы ответственным лицам под подпись.</w:t>
      </w:r>
    </w:p>
    <w:p w:rsidR="008E197D" w:rsidRPr="00346E05" w:rsidRDefault="008E197D" w:rsidP="008E197D">
      <w:pPr>
        <w:pStyle w:val="Style22"/>
        <w:widowControl/>
        <w:spacing w:line="240" w:lineRule="exact"/>
        <w:ind w:firstLine="542"/>
        <w:rPr>
          <w:rStyle w:val="FontStyle71"/>
          <w:sz w:val="26"/>
          <w:szCs w:val="26"/>
        </w:rPr>
      </w:pPr>
      <w:r w:rsidRPr="00346E05">
        <w:rPr>
          <w:rStyle w:val="FontStyle71"/>
          <w:sz w:val="26"/>
          <w:szCs w:val="26"/>
        </w:rPr>
        <w:tab/>
        <w:t xml:space="preserve">Ответственными за предоставление сведений в региональный сегмент для последующей передачи в федеральный сегмент являются ответственные сотрудники </w:t>
      </w:r>
      <w:r w:rsidR="002E6445">
        <w:rPr>
          <w:rStyle w:val="FontStyle71"/>
          <w:sz w:val="26"/>
          <w:szCs w:val="26"/>
        </w:rPr>
        <w:t>Уполномоченного органа</w:t>
      </w:r>
      <w:r w:rsidRPr="00346E05">
        <w:rPr>
          <w:rStyle w:val="FontStyle71"/>
          <w:sz w:val="26"/>
          <w:szCs w:val="26"/>
        </w:rPr>
        <w:t>.</w:t>
      </w:r>
    </w:p>
    <w:p w:rsidR="008E197D" w:rsidRPr="00346E05" w:rsidRDefault="008E197D" w:rsidP="008E197D">
      <w:pPr>
        <w:pStyle w:val="Style17"/>
        <w:widowControl/>
        <w:spacing w:line="240" w:lineRule="exact"/>
        <w:ind w:left="3893"/>
        <w:jc w:val="both"/>
        <w:rPr>
          <w:rFonts w:ascii="Times New Roman" w:hAnsi="Times New Roman" w:cs="Times New Roman"/>
          <w:sz w:val="26"/>
          <w:szCs w:val="26"/>
        </w:rPr>
      </w:pPr>
    </w:p>
    <w:p w:rsidR="008E197D" w:rsidRPr="00346E05" w:rsidRDefault="008E197D" w:rsidP="008E197D">
      <w:pPr>
        <w:pStyle w:val="Style17"/>
        <w:widowControl/>
        <w:spacing w:before="53"/>
        <w:ind w:left="3893"/>
        <w:jc w:val="both"/>
        <w:rPr>
          <w:rStyle w:val="FontStyle70"/>
          <w:sz w:val="26"/>
          <w:szCs w:val="26"/>
        </w:rPr>
      </w:pPr>
      <w:r w:rsidRPr="00346E05">
        <w:rPr>
          <w:rStyle w:val="FontStyle70"/>
          <w:sz w:val="26"/>
          <w:szCs w:val="26"/>
        </w:rPr>
        <w:t>19. Иные требования</w:t>
      </w:r>
    </w:p>
    <w:p w:rsidR="008E197D" w:rsidRPr="00346E05" w:rsidRDefault="008E197D" w:rsidP="008E197D">
      <w:pPr>
        <w:pStyle w:val="Style13"/>
        <w:widowControl/>
        <w:spacing w:before="226" w:line="274" w:lineRule="exact"/>
        <w:rPr>
          <w:rStyle w:val="FontStyle71"/>
          <w:sz w:val="26"/>
          <w:szCs w:val="26"/>
        </w:rPr>
      </w:pPr>
      <w:r w:rsidRPr="00346E05">
        <w:rPr>
          <w:rStyle w:val="FontStyle71"/>
          <w:sz w:val="26"/>
          <w:szCs w:val="26"/>
        </w:rPr>
        <w:tab/>
        <w:t xml:space="preserve">19.1 В любое время с момента предоставления заявления Заявитель имеет право на получение сведений о ходе исполнения </w:t>
      </w:r>
      <w:r w:rsidR="002E6445">
        <w:rPr>
          <w:rStyle w:val="FontStyle71"/>
          <w:sz w:val="26"/>
          <w:szCs w:val="26"/>
        </w:rPr>
        <w:t>государственной</w:t>
      </w:r>
      <w:r w:rsidRPr="00346E05">
        <w:rPr>
          <w:rStyle w:val="FontStyle71"/>
          <w:sz w:val="26"/>
          <w:szCs w:val="26"/>
        </w:rPr>
        <w:t xml:space="preserve"> услуги по телефону, электронной почте с использованием информационных ресурсов Администрации, в сети Интернет или на личном приеме.</w:t>
      </w:r>
    </w:p>
    <w:p w:rsidR="008E197D" w:rsidRPr="00346E05" w:rsidRDefault="008E197D" w:rsidP="008E197D">
      <w:pPr>
        <w:pStyle w:val="Style15"/>
        <w:widowControl/>
        <w:tabs>
          <w:tab w:val="left" w:pos="605"/>
        </w:tabs>
        <w:spacing w:line="274" w:lineRule="exact"/>
        <w:rPr>
          <w:rStyle w:val="FontStyle71"/>
          <w:sz w:val="26"/>
          <w:szCs w:val="26"/>
        </w:rPr>
      </w:pPr>
      <w:r w:rsidRPr="00346E05">
        <w:rPr>
          <w:rStyle w:val="FontStyle71"/>
          <w:sz w:val="26"/>
          <w:szCs w:val="26"/>
        </w:rPr>
        <w:tab/>
      </w:r>
      <w:r w:rsidRPr="00346E05">
        <w:rPr>
          <w:rStyle w:val="FontStyle71"/>
          <w:sz w:val="26"/>
          <w:szCs w:val="26"/>
        </w:rPr>
        <w:tab/>
        <w:t>19.2.</w:t>
      </w:r>
      <w:r w:rsidRPr="00346E05">
        <w:rPr>
          <w:rStyle w:val="FontStyle71"/>
          <w:sz w:val="26"/>
          <w:szCs w:val="26"/>
        </w:rPr>
        <w:tab/>
        <w:t xml:space="preserve">При информировании Заявителей по телефону сотрудники </w:t>
      </w:r>
      <w:r w:rsidR="002E6445">
        <w:rPr>
          <w:rStyle w:val="FontStyle71"/>
          <w:sz w:val="26"/>
          <w:szCs w:val="26"/>
        </w:rPr>
        <w:t xml:space="preserve">Уполномоченного органа </w:t>
      </w:r>
      <w:r w:rsidRPr="00346E05">
        <w:rPr>
          <w:rStyle w:val="FontStyle71"/>
          <w:sz w:val="26"/>
          <w:szCs w:val="26"/>
        </w:rPr>
        <w:t>предоставляют информацию по следующим вопросам:</w:t>
      </w:r>
    </w:p>
    <w:p w:rsidR="008E197D" w:rsidRPr="00346E05" w:rsidRDefault="008E197D" w:rsidP="008E197D">
      <w:pPr>
        <w:pStyle w:val="Style22"/>
        <w:widowControl/>
        <w:ind w:firstLine="552"/>
        <w:rPr>
          <w:rStyle w:val="FontStyle71"/>
          <w:sz w:val="26"/>
          <w:szCs w:val="26"/>
        </w:rPr>
      </w:pPr>
      <w:r w:rsidRPr="00346E05">
        <w:rPr>
          <w:rStyle w:val="FontStyle71"/>
          <w:sz w:val="26"/>
          <w:szCs w:val="26"/>
        </w:rPr>
        <w:t>- о входящих номерах, под которыми зарегистрированы в системе делопроизводства заявления и прилагающиеся к ним материалы;</w:t>
      </w:r>
    </w:p>
    <w:p w:rsidR="008E197D" w:rsidRPr="00346E05" w:rsidRDefault="008E197D" w:rsidP="008E197D">
      <w:pPr>
        <w:pStyle w:val="Style22"/>
        <w:widowControl/>
        <w:ind w:firstLine="542"/>
        <w:rPr>
          <w:rStyle w:val="FontStyle71"/>
          <w:sz w:val="26"/>
          <w:szCs w:val="26"/>
        </w:rPr>
      </w:pPr>
      <w:r w:rsidRPr="00346E05">
        <w:rPr>
          <w:rStyle w:val="FontStyle71"/>
          <w:sz w:val="26"/>
          <w:szCs w:val="26"/>
        </w:rPr>
        <w:t xml:space="preserve">- сведения о нормативных правовых актах, на основании которых оказывается </w:t>
      </w:r>
      <w:r w:rsidR="002E6445">
        <w:rPr>
          <w:rStyle w:val="FontStyle71"/>
          <w:sz w:val="26"/>
          <w:szCs w:val="26"/>
        </w:rPr>
        <w:t>государственная</w:t>
      </w:r>
      <w:r w:rsidRPr="00346E05">
        <w:rPr>
          <w:rStyle w:val="FontStyle71"/>
          <w:sz w:val="26"/>
          <w:szCs w:val="26"/>
        </w:rPr>
        <w:t xml:space="preserve"> услуга;</w:t>
      </w:r>
    </w:p>
    <w:p w:rsidR="008E197D" w:rsidRPr="00346E05" w:rsidRDefault="008E197D" w:rsidP="008E197D">
      <w:pPr>
        <w:pStyle w:val="Style22"/>
        <w:widowControl/>
        <w:ind w:left="552" w:firstLine="0"/>
        <w:rPr>
          <w:rStyle w:val="FontStyle71"/>
          <w:sz w:val="26"/>
          <w:szCs w:val="26"/>
        </w:rPr>
      </w:pPr>
      <w:r w:rsidRPr="00346E05">
        <w:rPr>
          <w:rStyle w:val="FontStyle71"/>
          <w:sz w:val="26"/>
          <w:szCs w:val="26"/>
        </w:rPr>
        <w:t>- о необходимости представления дополнительных документов и сведений.</w:t>
      </w:r>
    </w:p>
    <w:p w:rsidR="008E197D" w:rsidRPr="00346E05" w:rsidRDefault="008E197D" w:rsidP="008E197D">
      <w:pPr>
        <w:pStyle w:val="Style22"/>
        <w:widowControl/>
        <w:ind w:firstLine="533"/>
        <w:rPr>
          <w:rStyle w:val="FontStyle71"/>
          <w:sz w:val="26"/>
          <w:szCs w:val="26"/>
        </w:rPr>
      </w:pPr>
      <w:r w:rsidRPr="00346E05">
        <w:rPr>
          <w:rStyle w:val="FontStyle71"/>
          <w:sz w:val="26"/>
          <w:szCs w:val="26"/>
        </w:rPr>
        <w:t>Информирование по иным вопросам осуществляется только на основании письменного обращения.</w:t>
      </w:r>
    </w:p>
    <w:p w:rsidR="008E197D" w:rsidRPr="00346E05" w:rsidRDefault="008E197D" w:rsidP="008E197D">
      <w:pPr>
        <w:pStyle w:val="Style15"/>
        <w:widowControl/>
        <w:tabs>
          <w:tab w:val="left" w:pos="605"/>
        </w:tabs>
        <w:spacing w:line="274" w:lineRule="exact"/>
        <w:rPr>
          <w:rStyle w:val="FontStyle71"/>
          <w:sz w:val="26"/>
          <w:szCs w:val="26"/>
        </w:rPr>
      </w:pPr>
      <w:r w:rsidRPr="00346E05">
        <w:rPr>
          <w:rStyle w:val="FontStyle71"/>
          <w:sz w:val="26"/>
          <w:szCs w:val="26"/>
        </w:rPr>
        <w:tab/>
      </w:r>
      <w:r w:rsidRPr="00346E05">
        <w:rPr>
          <w:rStyle w:val="FontStyle71"/>
          <w:sz w:val="26"/>
          <w:szCs w:val="26"/>
        </w:rPr>
        <w:tab/>
        <w:t>19.3.</w:t>
      </w:r>
      <w:r w:rsidRPr="00346E05">
        <w:rPr>
          <w:rStyle w:val="FontStyle71"/>
          <w:sz w:val="26"/>
          <w:szCs w:val="26"/>
        </w:rPr>
        <w:tab/>
        <w:t xml:space="preserve">Заявителю в целях получения </w:t>
      </w:r>
      <w:r w:rsidR="002E6445">
        <w:rPr>
          <w:rStyle w:val="FontStyle71"/>
          <w:sz w:val="26"/>
          <w:szCs w:val="26"/>
        </w:rPr>
        <w:t>государственной</w:t>
      </w:r>
      <w:r w:rsidRPr="00346E05">
        <w:rPr>
          <w:rStyle w:val="FontStyle71"/>
          <w:sz w:val="26"/>
          <w:szCs w:val="26"/>
        </w:rPr>
        <w:t xml:space="preserve"> услуги посредством ис</w:t>
      </w:r>
      <w:r w:rsidR="002E6445">
        <w:rPr>
          <w:rStyle w:val="FontStyle71"/>
          <w:sz w:val="26"/>
          <w:szCs w:val="26"/>
        </w:rPr>
        <w:t>пользования официальных</w:t>
      </w:r>
      <w:r w:rsidR="0093381D">
        <w:rPr>
          <w:rStyle w:val="FontStyle71"/>
          <w:sz w:val="26"/>
          <w:szCs w:val="26"/>
        </w:rPr>
        <w:t xml:space="preserve"> сайта</w:t>
      </w:r>
      <w:r w:rsidR="002E6445">
        <w:rPr>
          <w:rStyle w:val="FontStyle71"/>
          <w:sz w:val="26"/>
          <w:szCs w:val="26"/>
        </w:rPr>
        <w:t>х</w:t>
      </w:r>
      <w:r w:rsidR="0093381D">
        <w:rPr>
          <w:rStyle w:val="FontStyle71"/>
          <w:sz w:val="26"/>
          <w:szCs w:val="26"/>
        </w:rPr>
        <w:t xml:space="preserve"> а</w:t>
      </w:r>
      <w:r w:rsidRPr="00346E05">
        <w:rPr>
          <w:rStyle w:val="FontStyle71"/>
          <w:sz w:val="26"/>
          <w:szCs w:val="26"/>
        </w:rPr>
        <w:t>дминистрации и федеральной государственной информационной системы «Портал государственных и муниципальных услуг (функций) Калужской области» обеспечивается возможность:</w:t>
      </w:r>
    </w:p>
    <w:p w:rsidR="008E197D" w:rsidRPr="00346E05" w:rsidRDefault="008E197D" w:rsidP="008E197D">
      <w:pPr>
        <w:pStyle w:val="Style14"/>
        <w:widowControl/>
        <w:tabs>
          <w:tab w:val="left" w:pos="682"/>
        </w:tabs>
        <w:rPr>
          <w:rStyle w:val="FontStyle71"/>
          <w:sz w:val="26"/>
          <w:szCs w:val="26"/>
        </w:rPr>
      </w:pPr>
      <w:r w:rsidRPr="00346E05">
        <w:rPr>
          <w:rStyle w:val="FontStyle71"/>
          <w:sz w:val="26"/>
          <w:szCs w:val="26"/>
        </w:rPr>
        <w:t>-</w:t>
      </w:r>
      <w:r w:rsidRPr="00346E05">
        <w:rPr>
          <w:rStyle w:val="FontStyle71"/>
          <w:sz w:val="26"/>
          <w:szCs w:val="26"/>
        </w:rPr>
        <w:tab/>
        <w:t xml:space="preserve">осуществления копирования форм заявлений и иных документов, необходимых для получения </w:t>
      </w:r>
      <w:r w:rsidR="001F18EC">
        <w:rPr>
          <w:rStyle w:val="FontStyle71"/>
          <w:sz w:val="26"/>
          <w:szCs w:val="26"/>
        </w:rPr>
        <w:t>государственной</w:t>
      </w:r>
      <w:r w:rsidRPr="00346E05">
        <w:rPr>
          <w:rStyle w:val="FontStyle71"/>
          <w:sz w:val="26"/>
          <w:szCs w:val="26"/>
        </w:rPr>
        <w:t xml:space="preserve"> услуги;</w:t>
      </w:r>
    </w:p>
    <w:p w:rsidR="008E197D" w:rsidRPr="00346E05" w:rsidRDefault="008E197D" w:rsidP="001F18EC">
      <w:pPr>
        <w:pStyle w:val="Style14"/>
        <w:widowControl/>
        <w:ind w:firstLine="552"/>
        <w:rPr>
          <w:rStyle w:val="FontStyle71"/>
          <w:sz w:val="26"/>
          <w:szCs w:val="26"/>
        </w:rPr>
      </w:pPr>
      <w:r w:rsidRPr="00346E05">
        <w:rPr>
          <w:rStyle w:val="FontStyle71"/>
          <w:sz w:val="26"/>
          <w:szCs w:val="26"/>
        </w:rPr>
        <w:t>-</w:t>
      </w:r>
      <w:r w:rsidRPr="00346E05">
        <w:rPr>
          <w:rStyle w:val="FontStyle71"/>
          <w:sz w:val="26"/>
          <w:szCs w:val="26"/>
        </w:rPr>
        <w:tab/>
        <w:t xml:space="preserve">получения Заявителем сведений о ходе предоставления </w:t>
      </w:r>
      <w:r w:rsidR="00CD35D8">
        <w:rPr>
          <w:rStyle w:val="FontStyle71"/>
          <w:sz w:val="26"/>
          <w:szCs w:val="26"/>
        </w:rPr>
        <w:t xml:space="preserve">государственной </w:t>
      </w:r>
      <w:r w:rsidRPr="00346E05">
        <w:rPr>
          <w:rStyle w:val="FontStyle71"/>
          <w:sz w:val="26"/>
          <w:szCs w:val="26"/>
        </w:rPr>
        <w:t>услуги.</w:t>
      </w:r>
    </w:p>
    <w:p w:rsidR="00D92417" w:rsidRPr="00346E05" w:rsidRDefault="00D92417" w:rsidP="008E197D">
      <w:pPr>
        <w:pStyle w:val="Style14"/>
        <w:widowControl/>
        <w:tabs>
          <w:tab w:val="left" w:pos="691"/>
        </w:tabs>
        <w:ind w:left="552" w:firstLine="0"/>
        <w:rPr>
          <w:rStyle w:val="FontStyle71"/>
          <w:sz w:val="26"/>
          <w:szCs w:val="26"/>
        </w:rPr>
      </w:pPr>
    </w:p>
    <w:p w:rsidR="00D92417" w:rsidRPr="00346E05" w:rsidRDefault="00D92417" w:rsidP="008E197D">
      <w:pPr>
        <w:pStyle w:val="Style14"/>
        <w:widowControl/>
        <w:tabs>
          <w:tab w:val="left" w:pos="691"/>
        </w:tabs>
        <w:ind w:left="552" w:firstLine="0"/>
        <w:rPr>
          <w:rStyle w:val="FontStyle71"/>
          <w:b/>
          <w:sz w:val="26"/>
          <w:szCs w:val="26"/>
        </w:rPr>
      </w:pPr>
    </w:p>
    <w:p w:rsidR="00D92417" w:rsidRPr="00346E05" w:rsidRDefault="00D92417" w:rsidP="00D92417">
      <w:pPr>
        <w:pStyle w:val="a4"/>
        <w:jc w:val="center"/>
        <w:rPr>
          <w:rFonts w:ascii="Times New Roman" w:eastAsia="Calibri" w:hAnsi="Times New Roman" w:cs="Times New Roman"/>
          <w:b/>
          <w:sz w:val="26"/>
          <w:szCs w:val="26"/>
          <w:lang w:eastAsia="en-US"/>
        </w:rPr>
      </w:pPr>
      <w:r w:rsidRPr="00346E05">
        <w:rPr>
          <w:rFonts w:ascii="Times New Roman" w:eastAsia="Calibri" w:hAnsi="Times New Roman" w:cs="Times New Roman"/>
          <w:b/>
          <w:sz w:val="26"/>
          <w:szCs w:val="26"/>
          <w:lang w:val="en-US" w:eastAsia="en-US"/>
        </w:rPr>
        <w:t>III</w:t>
      </w:r>
      <w:r w:rsidRPr="00346E05">
        <w:rPr>
          <w:rFonts w:ascii="Times New Roman" w:eastAsia="Calibri" w:hAnsi="Times New Roman" w:cs="Times New Roman"/>
          <w:b/>
          <w:sz w:val="26"/>
          <w:szCs w:val="26"/>
          <w:lang w:eastAsia="en-US"/>
        </w:rPr>
        <w:t>. Состав, последовательность и сроки выполнения</w:t>
      </w:r>
    </w:p>
    <w:p w:rsidR="00D92417" w:rsidRPr="00346E05" w:rsidRDefault="00D92417" w:rsidP="00D92417">
      <w:pPr>
        <w:pStyle w:val="a4"/>
        <w:jc w:val="center"/>
        <w:rPr>
          <w:rFonts w:ascii="Times New Roman" w:eastAsia="Calibri" w:hAnsi="Times New Roman" w:cs="Times New Roman"/>
          <w:b/>
          <w:sz w:val="26"/>
          <w:szCs w:val="26"/>
          <w:lang w:eastAsia="en-US"/>
        </w:rPr>
      </w:pPr>
      <w:r w:rsidRPr="00346E05">
        <w:rPr>
          <w:rFonts w:ascii="Times New Roman" w:eastAsia="Calibri" w:hAnsi="Times New Roman" w:cs="Times New Roman"/>
          <w:b/>
          <w:sz w:val="26"/>
          <w:szCs w:val="26"/>
          <w:lang w:eastAsia="en-US"/>
        </w:rPr>
        <w:t>административных процедур (действий), требования к</w:t>
      </w:r>
    </w:p>
    <w:p w:rsidR="00D92417" w:rsidRPr="00346E05" w:rsidRDefault="00D92417" w:rsidP="00D92417">
      <w:pPr>
        <w:pStyle w:val="a4"/>
        <w:jc w:val="center"/>
        <w:rPr>
          <w:rStyle w:val="FontStyle45"/>
          <w:b/>
          <w:sz w:val="26"/>
          <w:szCs w:val="26"/>
        </w:rPr>
      </w:pPr>
      <w:r w:rsidRPr="00346E05">
        <w:rPr>
          <w:rFonts w:ascii="Times New Roman" w:eastAsia="Calibri" w:hAnsi="Times New Roman" w:cs="Times New Roman"/>
          <w:b/>
          <w:sz w:val="26"/>
          <w:szCs w:val="26"/>
          <w:lang w:eastAsia="en-US"/>
        </w:rPr>
        <w:t>порядку их выполнения, в том числе особенности выполнения административных процедур (действий) в электронной форме</w:t>
      </w:r>
    </w:p>
    <w:p w:rsidR="0093381D" w:rsidRDefault="0093381D" w:rsidP="00D92417">
      <w:pPr>
        <w:pStyle w:val="Style32"/>
        <w:widowControl/>
        <w:spacing w:before="53"/>
        <w:ind w:left="1877"/>
        <w:rPr>
          <w:rStyle w:val="FontStyle70"/>
          <w:sz w:val="26"/>
          <w:szCs w:val="26"/>
        </w:rPr>
      </w:pPr>
    </w:p>
    <w:p w:rsidR="00D92417" w:rsidRPr="00346E05" w:rsidRDefault="00D92417" w:rsidP="00F11D9A">
      <w:pPr>
        <w:pStyle w:val="Style32"/>
        <w:widowControl/>
        <w:spacing w:before="53"/>
        <w:ind w:left="1877" w:hanging="884"/>
        <w:jc w:val="center"/>
        <w:rPr>
          <w:rStyle w:val="FontStyle70"/>
          <w:sz w:val="26"/>
          <w:szCs w:val="26"/>
        </w:rPr>
      </w:pPr>
      <w:r w:rsidRPr="00346E05">
        <w:rPr>
          <w:rStyle w:val="FontStyle70"/>
          <w:sz w:val="26"/>
          <w:szCs w:val="26"/>
        </w:rPr>
        <w:t>20. Исчерпывающий перечень админис</w:t>
      </w:r>
      <w:r w:rsidR="00F11D9A">
        <w:rPr>
          <w:rStyle w:val="FontStyle70"/>
          <w:sz w:val="26"/>
          <w:szCs w:val="26"/>
        </w:rPr>
        <w:t xml:space="preserve">тративных процедур, необходимых </w:t>
      </w:r>
      <w:r w:rsidRPr="00346E05">
        <w:rPr>
          <w:rStyle w:val="FontStyle70"/>
          <w:sz w:val="26"/>
          <w:szCs w:val="26"/>
        </w:rPr>
        <w:t xml:space="preserve">для предоставления </w:t>
      </w:r>
      <w:r w:rsidR="00CD35D8">
        <w:rPr>
          <w:rStyle w:val="FontStyle70"/>
          <w:sz w:val="26"/>
          <w:szCs w:val="26"/>
        </w:rPr>
        <w:t>государственной</w:t>
      </w:r>
      <w:r w:rsidRPr="00346E05">
        <w:rPr>
          <w:rStyle w:val="FontStyle70"/>
          <w:sz w:val="26"/>
          <w:szCs w:val="26"/>
        </w:rPr>
        <w:t xml:space="preserve"> услуги</w:t>
      </w:r>
    </w:p>
    <w:p w:rsidR="00D92417" w:rsidRPr="00346E05" w:rsidRDefault="00D92417" w:rsidP="00D92417">
      <w:pPr>
        <w:pStyle w:val="Style22"/>
        <w:widowControl/>
        <w:spacing w:line="240" w:lineRule="exact"/>
        <w:ind w:firstLine="533"/>
        <w:rPr>
          <w:rFonts w:ascii="Times New Roman" w:hAnsi="Times New Roman" w:cs="Times New Roman"/>
          <w:sz w:val="26"/>
          <w:szCs w:val="26"/>
        </w:rPr>
      </w:pPr>
    </w:p>
    <w:p w:rsidR="005779CF" w:rsidRDefault="005779CF" w:rsidP="005779CF">
      <w:pPr>
        <w:pStyle w:val="Style14"/>
        <w:widowControl/>
        <w:tabs>
          <w:tab w:val="left" w:pos="0"/>
        </w:tabs>
        <w:spacing w:before="5"/>
        <w:ind w:firstLine="0"/>
        <w:rPr>
          <w:rFonts w:asciiTheme="minorHAnsi" w:hAnsiTheme="minorHAnsi" w:cstheme="minorBidi"/>
          <w:color w:val="000000"/>
          <w:sz w:val="26"/>
          <w:szCs w:val="26"/>
        </w:rPr>
      </w:pPr>
      <w:r>
        <w:rPr>
          <w:rFonts w:ascii="Times New Roman" w:hAnsi="Times New Roman" w:cs="Times New Roman"/>
          <w:color w:val="000000"/>
          <w:sz w:val="26"/>
          <w:szCs w:val="26"/>
        </w:rPr>
        <w:tab/>
        <w:t xml:space="preserve">Предоставление  государственной услуги включает </w:t>
      </w:r>
      <w:r w:rsidRPr="005779CF">
        <w:rPr>
          <w:rFonts w:ascii="Times New Roman" w:hAnsi="Times New Roman" w:cs="Times New Roman"/>
          <w:color w:val="000000"/>
          <w:sz w:val="26"/>
          <w:szCs w:val="26"/>
        </w:rPr>
        <w:t>в</w:t>
      </w:r>
      <w:r>
        <w:rPr>
          <w:rFonts w:ascii="Times New Roman" w:hAnsi="Times New Roman" w:cs="Times New Roman"/>
          <w:color w:val="000000"/>
          <w:sz w:val="26"/>
          <w:szCs w:val="26"/>
        </w:rPr>
        <w:t xml:space="preserve"> себя следующие </w:t>
      </w:r>
      <w:r w:rsidRPr="005779CF">
        <w:rPr>
          <w:rFonts w:ascii="Times New Roman" w:hAnsi="Times New Roman" w:cs="Times New Roman"/>
          <w:color w:val="000000"/>
          <w:sz w:val="26"/>
          <w:szCs w:val="26"/>
        </w:rPr>
        <w:t>административные процедуры:</w:t>
      </w:r>
      <w:r w:rsidRPr="005779CF">
        <w:rPr>
          <w:rFonts w:asciiTheme="minorHAnsi" w:hAnsiTheme="minorHAnsi" w:cstheme="minorBidi"/>
          <w:color w:val="000000"/>
          <w:sz w:val="26"/>
          <w:szCs w:val="26"/>
        </w:rPr>
        <w:br/>
      </w:r>
      <w:r>
        <w:rPr>
          <w:rFonts w:ascii="Times New Roman" w:hAnsi="Times New Roman" w:cs="Times New Roman"/>
          <w:color w:val="000000"/>
          <w:sz w:val="26"/>
          <w:szCs w:val="26"/>
        </w:rPr>
        <w:tab/>
        <w:t>-</w:t>
      </w:r>
      <w:r w:rsidRPr="005779CF">
        <w:rPr>
          <w:rFonts w:ascii="Times New Roman" w:hAnsi="Times New Roman" w:cs="Times New Roman"/>
          <w:color w:val="000000"/>
          <w:sz w:val="26"/>
          <w:szCs w:val="26"/>
        </w:rPr>
        <w:t>проверка документов и регистрация заявления;</w:t>
      </w:r>
      <w:r w:rsidRPr="005779CF">
        <w:rPr>
          <w:rFonts w:asciiTheme="minorHAnsi" w:hAnsiTheme="minorHAnsi" w:cstheme="minorBidi"/>
          <w:color w:val="000000"/>
          <w:sz w:val="26"/>
          <w:szCs w:val="26"/>
        </w:rPr>
        <w:br/>
      </w:r>
      <w:r>
        <w:rPr>
          <w:rFonts w:ascii="Times New Roman" w:hAnsi="Times New Roman" w:cs="Times New Roman"/>
          <w:color w:val="000000"/>
          <w:sz w:val="26"/>
          <w:szCs w:val="26"/>
        </w:rPr>
        <w:tab/>
        <w:t>-</w:t>
      </w:r>
      <w:r w:rsidRPr="005779CF">
        <w:rPr>
          <w:rFonts w:ascii="Times New Roman" w:hAnsi="Times New Roman" w:cs="Times New Roman"/>
          <w:color w:val="000000"/>
          <w:sz w:val="26"/>
          <w:szCs w:val="26"/>
        </w:rPr>
        <w:t>получение сведений посредством Федеральной государственной</w:t>
      </w:r>
      <w:r w:rsidRPr="005779CF">
        <w:rPr>
          <w:rFonts w:asciiTheme="minorHAnsi" w:hAnsiTheme="minorHAnsi" w:cstheme="minorBidi"/>
          <w:color w:val="000000"/>
          <w:sz w:val="26"/>
          <w:szCs w:val="26"/>
        </w:rPr>
        <w:br/>
      </w:r>
      <w:r w:rsidRPr="005779CF">
        <w:rPr>
          <w:rFonts w:ascii="Times New Roman" w:hAnsi="Times New Roman" w:cs="Times New Roman"/>
          <w:color w:val="000000"/>
          <w:sz w:val="26"/>
          <w:szCs w:val="26"/>
        </w:rPr>
        <w:t>информационной системы «Единая система межведомственного электронного</w:t>
      </w:r>
      <w:r w:rsidRPr="005779CF">
        <w:rPr>
          <w:rFonts w:asciiTheme="minorHAnsi" w:hAnsiTheme="minorHAnsi" w:cstheme="minorBidi"/>
          <w:color w:val="000000"/>
          <w:sz w:val="26"/>
          <w:szCs w:val="26"/>
        </w:rPr>
        <w:br/>
      </w:r>
      <w:r>
        <w:rPr>
          <w:rFonts w:ascii="Times New Roman" w:hAnsi="Times New Roman" w:cs="Times New Roman"/>
          <w:color w:val="000000"/>
          <w:sz w:val="26"/>
          <w:szCs w:val="26"/>
        </w:rPr>
        <w:t xml:space="preserve">взаимодействия»(далее </w:t>
      </w:r>
      <w:r w:rsidRPr="005779CF">
        <w:rPr>
          <w:rFonts w:ascii="Times New Roman" w:hAnsi="Times New Roman" w:cs="Times New Roman"/>
          <w:color w:val="000000"/>
          <w:sz w:val="26"/>
          <w:szCs w:val="26"/>
        </w:rPr>
        <w:t>СМЭВ);</w:t>
      </w:r>
      <w:r>
        <w:rPr>
          <w:rFonts w:asciiTheme="minorHAnsi" w:hAnsiTheme="minorHAnsi" w:cstheme="minorBidi"/>
          <w:color w:val="000000"/>
          <w:sz w:val="26"/>
          <w:szCs w:val="26"/>
        </w:rPr>
        <w:t xml:space="preserve"> </w:t>
      </w:r>
    </w:p>
    <w:p w:rsidR="00D92417" w:rsidRPr="005779CF" w:rsidRDefault="005779CF" w:rsidP="005779CF">
      <w:pPr>
        <w:pStyle w:val="Style14"/>
        <w:widowControl/>
        <w:tabs>
          <w:tab w:val="left" w:pos="0"/>
        </w:tabs>
        <w:spacing w:before="5"/>
        <w:ind w:firstLine="0"/>
        <w:rPr>
          <w:rStyle w:val="FontStyle71"/>
          <w:sz w:val="26"/>
          <w:szCs w:val="26"/>
        </w:rPr>
      </w:pPr>
      <w:r>
        <w:rPr>
          <w:rFonts w:asciiTheme="minorHAnsi" w:hAnsiTheme="minorHAnsi" w:cstheme="minorBidi"/>
          <w:color w:val="000000"/>
          <w:sz w:val="26"/>
          <w:szCs w:val="26"/>
        </w:rPr>
        <w:tab/>
        <w:t>-</w:t>
      </w:r>
      <w:r w:rsidRPr="005779CF">
        <w:rPr>
          <w:rFonts w:ascii="Times New Roman" w:hAnsi="Times New Roman" w:cs="Times New Roman"/>
          <w:color w:val="000000"/>
          <w:sz w:val="26"/>
          <w:szCs w:val="26"/>
        </w:rPr>
        <w:t>рассмотрение документов и сведений;</w:t>
      </w:r>
      <w:r w:rsidRPr="005779CF">
        <w:rPr>
          <w:rFonts w:asciiTheme="minorHAnsi" w:hAnsiTheme="minorHAnsi" w:cstheme="minorBidi"/>
          <w:color w:val="000000"/>
          <w:sz w:val="26"/>
          <w:szCs w:val="26"/>
        </w:rPr>
        <w:br/>
      </w:r>
      <w:r>
        <w:rPr>
          <w:rFonts w:ascii="Times New Roman" w:hAnsi="Times New Roman" w:cs="Times New Roman"/>
          <w:color w:val="000000"/>
          <w:sz w:val="26"/>
          <w:szCs w:val="26"/>
        </w:rPr>
        <w:t xml:space="preserve">принятие </w:t>
      </w:r>
      <w:r w:rsidRPr="005779CF">
        <w:rPr>
          <w:rFonts w:ascii="Times New Roman" w:hAnsi="Times New Roman" w:cs="Times New Roman"/>
          <w:color w:val="000000"/>
          <w:sz w:val="26"/>
          <w:szCs w:val="26"/>
        </w:rPr>
        <w:t>решения;</w:t>
      </w:r>
      <w:r w:rsidRPr="005779CF">
        <w:rPr>
          <w:rFonts w:asciiTheme="minorHAnsi" w:hAnsiTheme="minorHAnsi" w:cstheme="minorBidi"/>
          <w:color w:val="000000"/>
          <w:sz w:val="26"/>
          <w:szCs w:val="26"/>
        </w:rPr>
        <w:br/>
      </w:r>
      <w:r>
        <w:rPr>
          <w:rFonts w:ascii="Times New Roman" w:hAnsi="Times New Roman" w:cs="Times New Roman"/>
          <w:color w:val="000000"/>
          <w:sz w:val="26"/>
          <w:szCs w:val="26"/>
        </w:rPr>
        <w:tab/>
        <w:t xml:space="preserve">-выдача </w:t>
      </w:r>
      <w:r w:rsidRPr="005779CF">
        <w:rPr>
          <w:rFonts w:ascii="Times New Roman" w:hAnsi="Times New Roman" w:cs="Times New Roman"/>
          <w:color w:val="000000"/>
          <w:sz w:val="26"/>
          <w:szCs w:val="26"/>
        </w:rPr>
        <w:t>результата;</w:t>
      </w:r>
      <w:r w:rsidRPr="005779CF">
        <w:rPr>
          <w:rFonts w:asciiTheme="minorHAnsi" w:hAnsiTheme="minorHAnsi" w:cstheme="minorBidi"/>
          <w:color w:val="000000"/>
          <w:sz w:val="26"/>
          <w:szCs w:val="26"/>
        </w:rPr>
        <w:br/>
      </w:r>
      <w:r>
        <w:rPr>
          <w:rFonts w:ascii="Times New Roman" w:hAnsi="Times New Roman" w:cs="Times New Roman"/>
          <w:color w:val="000000"/>
          <w:sz w:val="26"/>
          <w:szCs w:val="26"/>
        </w:rPr>
        <w:tab/>
        <w:t>-</w:t>
      </w:r>
      <w:r w:rsidRPr="005779CF">
        <w:rPr>
          <w:rFonts w:ascii="Times New Roman" w:hAnsi="Times New Roman" w:cs="Times New Roman"/>
          <w:color w:val="000000"/>
          <w:sz w:val="26"/>
          <w:szCs w:val="26"/>
        </w:rPr>
        <w:t xml:space="preserve">внесение результата </w:t>
      </w:r>
      <w:r>
        <w:rPr>
          <w:rFonts w:ascii="Times New Roman" w:hAnsi="Times New Roman" w:cs="Times New Roman"/>
          <w:color w:val="000000"/>
          <w:sz w:val="26"/>
          <w:szCs w:val="26"/>
        </w:rPr>
        <w:t>государственной</w:t>
      </w:r>
      <w:r w:rsidRPr="005779CF">
        <w:rPr>
          <w:rFonts w:ascii="Times New Roman" w:hAnsi="Times New Roman" w:cs="Times New Roman"/>
          <w:color w:val="000000"/>
          <w:sz w:val="26"/>
          <w:szCs w:val="26"/>
        </w:rPr>
        <w:t xml:space="preserve"> услуги в реестр юридически значимых</w:t>
      </w:r>
      <w:r>
        <w:rPr>
          <w:rFonts w:asciiTheme="minorHAnsi" w:hAnsiTheme="minorHAnsi" w:cstheme="minorBidi"/>
          <w:color w:val="000000"/>
          <w:sz w:val="26"/>
          <w:szCs w:val="26"/>
        </w:rPr>
        <w:t xml:space="preserve"> </w:t>
      </w:r>
      <w:r w:rsidRPr="005779CF">
        <w:rPr>
          <w:rFonts w:ascii="Times New Roman" w:hAnsi="Times New Roman" w:cs="Times New Roman"/>
          <w:color w:val="000000"/>
          <w:sz w:val="26"/>
          <w:szCs w:val="26"/>
        </w:rPr>
        <w:lastRenderedPageBreak/>
        <w:t>записей.</w:t>
      </w:r>
      <w:r w:rsidRPr="005779CF">
        <w:rPr>
          <w:rFonts w:asciiTheme="minorHAnsi" w:hAnsiTheme="minorHAnsi" w:cstheme="minorBidi"/>
          <w:color w:val="000000"/>
          <w:sz w:val="26"/>
          <w:szCs w:val="26"/>
        </w:rPr>
        <w:br/>
      </w:r>
      <w:r>
        <w:rPr>
          <w:rFonts w:ascii="Times New Roman" w:hAnsi="Times New Roman" w:cs="Times New Roman"/>
          <w:color w:val="000000"/>
          <w:sz w:val="26"/>
          <w:szCs w:val="26"/>
        </w:rPr>
        <w:tab/>
      </w:r>
      <w:r w:rsidRPr="005779CF">
        <w:rPr>
          <w:rFonts w:ascii="Times New Roman" w:hAnsi="Times New Roman" w:cs="Times New Roman"/>
          <w:color w:val="000000"/>
          <w:sz w:val="26"/>
          <w:szCs w:val="26"/>
        </w:rPr>
        <w:t>Описание административных процедур представлено в Приложении № 5 к</w:t>
      </w:r>
      <w:r w:rsidRPr="005779CF">
        <w:rPr>
          <w:rFonts w:asciiTheme="minorHAnsi" w:hAnsiTheme="minorHAnsi" w:cstheme="minorBidi"/>
          <w:color w:val="000000"/>
          <w:sz w:val="26"/>
          <w:szCs w:val="26"/>
        </w:rPr>
        <w:br/>
      </w:r>
      <w:r w:rsidRPr="005779CF">
        <w:rPr>
          <w:rFonts w:ascii="Times New Roman" w:hAnsi="Times New Roman" w:cs="Times New Roman"/>
          <w:color w:val="000000"/>
          <w:sz w:val="26"/>
          <w:szCs w:val="26"/>
        </w:rPr>
        <w:t xml:space="preserve">настоящему </w:t>
      </w:r>
      <w:r>
        <w:rPr>
          <w:rFonts w:ascii="Times New Roman" w:hAnsi="Times New Roman" w:cs="Times New Roman"/>
          <w:color w:val="000000"/>
          <w:sz w:val="26"/>
          <w:szCs w:val="26"/>
        </w:rPr>
        <w:t>Регламенту.</w:t>
      </w:r>
    </w:p>
    <w:p w:rsidR="005779CF" w:rsidRDefault="005779CF" w:rsidP="00D92417">
      <w:pPr>
        <w:pStyle w:val="a4"/>
        <w:jc w:val="center"/>
        <w:rPr>
          <w:rFonts w:ascii="Times New Roman" w:eastAsia="Calibri" w:hAnsi="Times New Roman" w:cs="Times New Roman"/>
          <w:b/>
          <w:color w:val="000000"/>
          <w:sz w:val="26"/>
          <w:szCs w:val="26"/>
          <w:lang w:eastAsia="en-US"/>
        </w:rPr>
      </w:pPr>
    </w:p>
    <w:p w:rsidR="00D92417" w:rsidRPr="00346E05" w:rsidRDefault="00D92417" w:rsidP="00D92417">
      <w:pPr>
        <w:pStyle w:val="a4"/>
        <w:jc w:val="center"/>
        <w:rPr>
          <w:rFonts w:ascii="Times New Roman" w:eastAsia="Calibri" w:hAnsi="Times New Roman" w:cs="Times New Roman"/>
          <w:b/>
          <w:sz w:val="26"/>
          <w:szCs w:val="26"/>
          <w:lang w:eastAsia="en-US"/>
        </w:rPr>
      </w:pPr>
      <w:r w:rsidRPr="00346E05">
        <w:rPr>
          <w:rFonts w:ascii="Times New Roman" w:eastAsia="Calibri" w:hAnsi="Times New Roman" w:cs="Times New Roman"/>
          <w:b/>
          <w:color w:val="000000"/>
          <w:sz w:val="26"/>
          <w:szCs w:val="26"/>
          <w:lang w:eastAsia="en-US"/>
        </w:rPr>
        <w:t xml:space="preserve">20.1. </w:t>
      </w:r>
      <w:r w:rsidRPr="00346E05">
        <w:rPr>
          <w:rFonts w:ascii="Times New Roman" w:eastAsia="Calibri" w:hAnsi="Times New Roman" w:cs="Times New Roman"/>
          <w:b/>
          <w:sz w:val="26"/>
          <w:szCs w:val="26"/>
          <w:lang w:eastAsia="en-US"/>
        </w:rPr>
        <w:t xml:space="preserve">Исчерпывающий перечень административных процедур (действий), при предоставлении </w:t>
      </w:r>
      <w:r w:rsidR="00F35758" w:rsidRPr="00F35758">
        <w:rPr>
          <w:rStyle w:val="FontStyle71"/>
          <w:b/>
          <w:sz w:val="26"/>
          <w:szCs w:val="26"/>
        </w:rPr>
        <w:t>государственной</w:t>
      </w:r>
      <w:r w:rsidRPr="00346E05">
        <w:rPr>
          <w:rFonts w:ascii="Times New Roman" w:eastAsia="Calibri" w:hAnsi="Times New Roman" w:cs="Times New Roman"/>
          <w:b/>
          <w:sz w:val="26"/>
          <w:szCs w:val="26"/>
          <w:lang w:eastAsia="en-US"/>
        </w:rPr>
        <w:t xml:space="preserve"> услуги в электронной форме</w:t>
      </w:r>
    </w:p>
    <w:p w:rsidR="00D92417" w:rsidRPr="00346E05" w:rsidRDefault="00D92417" w:rsidP="00D92417">
      <w:pPr>
        <w:pStyle w:val="a4"/>
        <w:jc w:val="center"/>
        <w:rPr>
          <w:rFonts w:ascii="Times New Roman" w:eastAsia="Calibri" w:hAnsi="Times New Roman" w:cs="Times New Roman"/>
          <w:b/>
          <w:color w:val="000000"/>
          <w:sz w:val="26"/>
          <w:szCs w:val="26"/>
          <w:lang w:eastAsia="en-US"/>
        </w:rPr>
      </w:pPr>
    </w:p>
    <w:p w:rsidR="00D92417" w:rsidRPr="000F043C" w:rsidRDefault="00D92417" w:rsidP="00D92417">
      <w:pPr>
        <w:pStyle w:val="a4"/>
        <w:jc w:val="both"/>
        <w:rPr>
          <w:rFonts w:ascii="Times New Roman" w:eastAsia="Calibri" w:hAnsi="Times New Roman" w:cs="Times New Roman"/>
          <w:color w:val="000000"/>
          <w:sz w:val="26"/>
          <w:szCs w:val="26"/>
          <w:lang w:eastAsia="en-US"/>
        </w:rPr>
      </w:pPr>
      <w:r w:rsidRPr="00346E05">
        <w:rPr>
          <w:rFonts w:ascii="Times New Roman" w:hAnsi="Times New Roman" w:cs="Times New Roman"/>
          <w:sz w:val="26"/>
          <w:szCs w:val="26"/>
        </w:rPr>
        <w:tab/>
        <w:t xml:space="preserve">Информацию о предоставлении </w:t>
      </w:r>
      <w:r w:rsidR="00F35758">
        <w:rPr>
          <w:rStyle w:val="FontStyle71"/>
          <w:sz w:val="26"/>
          <w:szCs w:val="26"/>
        </w:rPr>
        <w:t>государственной</w:t>
      </w:r>
      <w:r w:rsidRPr="00346E05">
        <w:rPr>
          <w:rFonts w:ascii="Times New Roman" w:hAnsi="Times New Roman" w:cs="Times New Roman"/>
          <w:sz w:val="26"/>
          <w:szCs w:val="26"/>
        </w:rPr>
        <w:t xml:space="preserve"> услуги в электронной форме можно получить </w:t>
      </w:r>
      <w:r w:rsidR="000F043C" w:rsidRPr="00346E05">
        <w:rPr>
          <w:rFonts w:ascii="Times New Roman" w:eastAsia="Calibri" w:hAnsi="Times New Roman" w:cs="Times New Roman"/>
          <w:sz w:val="26"/>
          <w:szCs w:val="26"/>
          <w:lang w:eastAsia="en-US"/>
        </w:rPr>
        <w:t>на официальн</w:t>
      </w:r>
      <w:r w:rsidR="000F043C">
        <w:rPr>
          <w:rFonts w:ascii="Times New Roman" w:eastAsia="Calibri" w:hAnsi="Times New Roman" w:cs="Times New Roman"/>
          <w:sz w:val="26"/>
          <w:szCs w:val="26"/>
          <w:lang w:eastAsia="en-US"/>
        </w:rPr>
        <w:t>ых</w:t>
      </w:r>
      <w:r w:rsidR="000F043C">
        <w:rPr>
          <w:rFonts w:ascii="Times New Roman" w:eastAsia="Calibri" w:hAnsi="Times New Roman" w:cs="Times New Roman"/>
          <w:color w:val="000000"/>
          <w:sz w:val="26"/>
          <w:szCs w:val="26"/>
          <w:lang w:eastAsia="en-US"/>
        </w:rPr>
        <w:t xml:space="preserve"> сайтах</w:t>
      </w:r>
      <w:r w:rsidR="000F043C" w:rsidRPr="00346E05">
        <w:rPr>
          <w:rFonts w:ascii="Times New Roman" w:eastAsia="Calibri" w:hAnsi="Times New Roman" w:cs="Times New Roman"/>
          <w:color w:val="000000"/>
          <w:sz w:val="26"/>
          <w:szCs w:val="26"/>
          <w:lang w:eastAsia="en-US"/>
        </w:rPr>
        <w:t xml:space="preserve"> муниципального района «Думиничский  район» в сети Интернет </w:t>
      </w:r>
      <w:r w:rsidR="000F043C" w:rsidRPr="00346E05">
        <w:rPr>
          <w:rFonts w:ascii="Times New Roman" w:hAnsi="Times New Roman" w:cs="Times New Roman"/>
          <w:sz w:val="26"/>
          <w:szCs w:val="26"/>
        </w:rPr>
        <w:t>(</w:t>
      </w:r>
      <w:r w:rsidR="000F043C" w:rsidRPr="00346E05">
        <w:rPr>
          <w:rFonts w:ascii="Times New Roman" w:eastAsia="Calibri" w:hAnsi="Times New Roman" w:cs="Times New Roman"/>
          <w:color w:val="000000"/>
          <w:sz w:val="26"/>
          <w:szCs w:val="26"/>
          <w:lang w:val="en-US" w:eastAsia="en-US"/>
        </w:rPr>
        <w:t>http</w:t>
      </w:r>
      <w:r w:rsidR="000F043C" w:rsidRPr="00346E05">
        <w:rPr>
          <w:rFonts w:ascii="Times New Roman" w:eastAsia="Calibri" w:hAnsi="Times New Roman" w:cs="Times New Roman"/>
          <w:color w:val="000000"/>
          <w:sz w:val="26"/>
          <w:szCs w:val="26"/>
          <w:lang w:eastAsia="en-US"/>
        </w:rPr>
        <w:t>://</w:t>
      </w:r>
      <w:r w:rsidR="000F043C" w:rsidRPr="00346E05">
        <w:rPr>
          <w:rFonts w:ascii="Times New Roman" w:eastAsia="Calibri" w:hAnsi="Times New Roman" w:cs="Times New Roman"/>
          <w:color w:val="000000"/>
          <w:sz w:val="26"/>
          <w:szCs w:val="26"/>
          <w:lang w:val="en-US" w:eastAsia="en-US"/>
        </w:rPr>
        <w:t>admduminichi</w:t>
      </w:r>
      <w:r w:rsidR="000F043C" w:rsidRPr="00346E05">
        <w:rPr>
          <w:rFonts w:ascii="Times New Roman" w:eastAsia="Calibri" w:hAnsi="Times New Roman" w:cs="Times New Roman"/>
          <w:color w:val="000000"/>
          <w:sz w:val="26"/>
          <w:szCs w:val="26"/>
          <w:lang w:eastAsia="en-US"/>
        </w:rPr>
        <w:t>.</w:t>
      </w:r>
      <w:r w:rsidR="000F043C" w:rsidRPr="00346E05">
        <w:rPr>
          <w:rFonts w:ascii="Times New Roman" w:eastAsia="Calibri" w:hAnsi="Times New Roman" w:cs="Times New Roman"/>
          <w:color w:val="000000"/>
          <w:sz w:val="26"/>
          <w:szCs w:val="26"/>
          <w:lang w:val="en-US" w:eastAsia="en-US"/>
        </w:rPr>
        <w:t>ru</w:t>
      </w:r>
      <w:r w:rsidR="000F043C">
        <w:rPr>
          <w:rFonts w:ascii="Times New Roman" w:eastAsia="Calibri" w:hAnsi="Times New Roman" w:cs="Times New Roman"/>
          <w:color w:val="000000"/>
          <w:sz w:val="26"/>
          <w:szCs w:val="26"/>
          <w:lang w:eastAsia="en-US"/>
        </w:rPr>
        <w:t xml:space="preserve">, </w:t>
      </w:r>
      <w:hyperlink r:id="rId16" w:tgtFrame="_blank" w:history="1">
        <w:r w:rsidR="000F043C" w:rsidRPr="00865384">
          <w:rPr>
            <w:rStyle w:val="a5"/>
            <w:rFonts w:ascii="Times New Roman" w:hAnsi="Times New Roman" w:cs="Times New Roman"/>
            <w:color w:val="auto"/>
            <w:sz w:val="26"/>
            <w:szCs w:val="26"/>
            <w:u w:val="none"/>
          </w:rPr>
          <w:t>https://duminichi-r40.gosweb.gosuslugi.ru/</w:t>
        </w:r>
      </w:hyperlink>
      <w:r w:rsidR="000F043C" w:rsidRPr="00346E05">
        <w:rPr>
          <w:rFonts w:ascii="Times New Roman" w:eastAsia="Calibri" w:hAnsi="Times New Roman" w:cs="Times New Roman"/>
          <w:color w:val="000000"/>
          <w:sz w:val="26"/>
          <w:szCs w:val="26"/>
          <w:lang w:eastAsia="en-US"/>
        </w:rPr>
        <w:t>)</w:t>
      </w:r>
      <w:r w:rsidRPr="00346E05">
        <w:rPr>
          <w:rFonts w:ascii="Times New Roman" w:eastAsia="Calibri" w:hAnsi="Times New Roman" w:cs="Times New Roman"/>
          <w:color w:val="000000"/>
          <w:sz w:val="26"/>
          <w:szCs w:val="26"/>
          <w:lang w:eastAsia="en-US"/>
        </w:rPr>
        <w:t xml:space="preserve">, на Едином портале государственных и муниципальных услуг (функций) </w:t>
      </w:r>
      <w:r w:rsidRPr="000F043C">
        <w:rPr>
          <w:rFonts w:ascii="Times New Roman" w:eastAsia="Calibri" w:hAnsi="Times New Roman" w:cs="Times New Roman"/>
          <w:color w:val="000000"/>
          <w:sz w:val="26"/>
          <w:szCs w:val="26"/>
          <w:lang w:eastAsia="en-US"/>
        </w:rPr>
        <w:t>(</w:t>
      </w:r>
      <w:hyperlink r:id="rId17" w:history="1">
        <w:r w:rsidRPr="000F043C">
          <w:rPr>
            <w:rStyle w:val="FontStyle71"/>
            <w:sz w:val="26"/>
            <w:szCs w:val="26"/>
            <w:u w:val="single"/>
            <w:lang w:val="en-US"/>
          </w:rPr>
          <w:t>www</w:t>
        </w:r>
        <w:r w:rsidRPr="000F043C">
          <w:rPr>
            <w:rStyle w:val="FontStyle71"/>
            <w:sz w:val="26"/>
            <w:szCs w:val="26"/>
            <w:u w:val="single"/>
          </w:rPr>
          <w:t>.</w:t>
        </w:r>
        <w:r w:rsidRPr="000F043C">
          <w:rPr>
            <w:rStyle w:val="FontStyle71"/>
            <w:sz w:val="26"/>
            <w:szCs w:val="26"/>
            <w:u w:val="single"/>
            <w:lang w:val="en-US"/>
          </w:rPr>
          <w:t>gosuslugi</w:t>
        </w:r>
        <w:r w:rsidRPr="000F043C">
          <w:rPr>
            <w:rStyle w:val="FontStyle71"/>
            <w:sz w:val="26"/>
            <w:szCs w:val="26"/>
            <w:u w:val="single"/>
          </w:rPr>
          <w:t>.</w:t>
        </w:r>
        <w:r w:rsidRPr="000F043C">
          <w:rPr>
            <w:rStyle w:val="FontStyle71"/>
            <w:sz w:val="26"/>
            <w:szCs w:val="26"/>
            <w:u w:val="single"/>
            <w:lang w:val="en-US"/>
          </w:rPr>
          <w:t>ru</w:t>
        </w:r>
      </w:hyperlink>
      <w:r w:rsidRPr="000F043C">
        <w:rPr>
          <w:rFonts w:ascii="Times New Roman" w:hAnsi="Times New Roman" w:cs="Times New Roman"/>
          <w:sz w:val="26"/>
          <w:szCs w:val="26"/>
        </w:rPr>
        <w:t>)</w:t>
      </w:r>
      <w:r w:rsidRPr="000F043C">
        <w:rPr>
          <w:rFonts w:ascii="Times New Roman" w:eastAsia="Calibri" w:hAnsi="Times New Roman" w:cs="Times New Roman"/>
          <w:color w:val="000000"/>
          <w:sz w:val="26"/>
          <w:szCs w:val="26"/>
          <w:lang w:eastAsia="en-US"/>
        </w:rPr>
        <w:t>.</w:t>
      </w:r>
    </w:p>
    <w:p w:rsidR="00D92417" w:rsidRPr="00346E05" w:rsidRDefault="00D92417" w:rsidP="00D92417">
      <w:pPr>
        <w:pStyle w:val="a4"/>
        <w:jc w:val="both"/>
        <w:rPr>
          <w:rFonts w:ascii="Times New Roman" w:hAnsi="Times New Roman" w:cs="Times New Roman"/>
          <w:sz w:val="26"/>
          <w:szCs w:val="26"/>
        </w:rPr>
      </w:pPr>
      <w:r w:rsidRPr="00346E05">
        <w:rPr>
          <w:rFonts w:ascii="Times New Roman" w:hAnsi="Times New Roman" w:cs="Times New Roman"/>
          <w:sz w:val="26"/>
          <w:szCs w:val="26"/>
        </w:rPr>
        <w:tab/>
        <w:t xml:space="preserve">При подаче запроса в электронном виде через Единый портал государственных и муниципальных услуг (функций) заявителю через «Личный кабинет» предоставляется информация о ходе его рассмотрения. При заполнении электронных форм заявлений на Едином портале, заявителю необходимо ознакомиться с порядком оказания </w:t>
      </w:r>
      <w:r w:rsidR="00F35758">
        <w:rPr>
          <w:rStyle w:val="FontStyle71"/>
          <w:sz w:val="26"/>
          <w:szCs w:val="26"/>
        </w:rPr>
        <w:t>государственной</w:t>
      </w:r>
      <w:r w:rsidRPr="00346E05">
        <w:rPr>
          <w:rFonts w:ascii="Times New Roman" w:hAnsi="Times New Roman" w:cs="Times New Roman"/>
          <w:sz w:val="26"/>
          <w:szCs w:val="26"/>
        </w:rPr>
        <w:t xml:space="preserve"> услуги, полностью заполнить все поля электронной формы. При заполнении электронного заявления, заявитель подтверждает, что ознакомлен с порядком подачи заявления в электронном виде. А также дает согласие на передачу заявления в электронной форме по каналам информационно - телекоммуникационной сети Интернет. К заявлению в электронном виде должен быть приложен отсканированный комплект документов, указанных в настоящем </w:t>
      </w:r>
      <w:r w:rsidR="00F35758">
        <w:rPr>
          <w:rFonts w:ascii="Times New Roman" w:hAnsi="Times New Roman" w:cs="Times New Roman"/>
          <w:sz w:val="26"/>
          <w:szCs w:val="26"/>
        </w:rPr>
        <w:t>Р</w:t>
      </w:r>
      <w:r w:rsidRPr="00346E05">
        <w:rPr>
          <w:rFonts w:ascii="Times New Roman" w:hAnsi="Times New Roman" w:cs="Times New Roman"/>
          <w:sz w:val="26"/>
          <w:szCs w:val="26"/>
        </w:rPr>
        <w:t xml:space="preserve">егламенте. В случае если документы не могут быть направлены в электронном (сканированном) виде, они предоставляются в </w:t>
      </w:r>
      <w:r w:rsidR="00F35758">
        <w:rPr>
          <w:rFonts w:ascii="Times New Roman" w:hAnsi="Times New Roman" w:cs="Times New Roman"/>
          <w:sz w:val="26"/>
          <w:szCs w:val="26"/>
        </w:rPr>
        <w:t xml:space="preserve">Уполномоченный орган </w:t>
      </w:r>
      <w:r w:rsidRPr="00346E05">
        <w:rPr>
          <w:rFonts w:ascii="Times New Roman" w:hAnsi="Times New Roman" w:cs="Times New Roman"/>
          <w:sz w:val="26"/>
          <w:szCs w:val="26"/>
        </w:rPr>
        <w:t>вместе с заявлением в бумажном виде.</w:t>
      </w:r>
    </w:p>
    <w:p w:rsidR="00D92417" w:rsidRPr="00346E05" w:rsidRDefault="00D92417" w:rsidP="00D92417">
      <w:pPr>
        <w:pStyle w:val="a4"/>
        <w:jc w:val="both"/>
        <w:rPr>
          <w:rFonts w:ascii="Times New Roman" w:hAnsi="Times New Roman" w:cs="Times New Roman"/>
          <w:sz w:val="26"/>
          <w:szCs w:val="26"/>
        </w:rPr>
      </w:pPr>
      <w:r w:rsidRPr="00346E05">
        <w:rPr>
          <w:rFonts w:ascii="Times New Roman" w:hAnsi="Times New Roman" w:cs="Times New Roman"/>
          <w:sz w:val="26"/>
          <w:szCs w:val="26"/>
        </w:rPr>
        <w:tab/>
        <w:t xml:space="preserve">Заявление считается поданным с момента регистрации его в единой информационной системе (присвоение заявлению входящего номера). Обращение, поступившее через Единый портал государственных и муниципальных услуг (функций), подлежит рассмотрению в порядке и сроки, установленном настоящим </w:t>
      </w:r>
      <w:r w:rsidR="00F35758">
        <w:rPr>
          <w:rFonts w:ascii="Times New Roman" w:hAnsi="Times New Roman" w:cs="Times New Roman"/>
          <w:sz w:val="26"/>
          <w:szCs w:val="26"/>
        </w:rPr>
        <w:t>Р</w:t>
      </w:r>
      <w:r w:rsidRPr="00346E05">
        <w:rPr>
          <w:rFonts w:ascii="Times New Roman" w:hAnsi="Times New Roman" w:cs="Times New Roman"/>
          <w:sz w:val="26"/>
          <w:szCs w:val="26"/>
        </w:rPr>
        <w:t>егламентом. В обращении заявитель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или почтовый адрес, если ответ должен быть направлен в письменной форме.</w:t>
      </w:r>
    </w:p>
    <w:p w:rsidR="000F043C" w:rsidRDefault="000F043C" w:rsidP="00D92417">
      <w:pPr>
        <w:pStyle w:val="a4"/>
        <w:jc w:val="center"/>
        <w:rPr>
          <w:rFonts w:ascii="Times New Roman" w:eastAsia="Calibri" w:hAnsi="Times New Roman" w:cs="Times New Roman"/>
          <w:b/>
          <w:sz w:val="26"/>
          <w:szCs w:val="26"/>
          <w:lang w:eastAsia="en-US"/>
        </w:rPr>
      </w:pPr>
    </w:p>
    <w:p w:rsidR="00D92417" w:rsidRPr="00346E05" w:rsidRDefault="00D92417" w:rsidP="00D92417">
      <w:pPr>
        <w:pStyle w:val="a4"/>
        <w:jc w:val="both"/>
        <w:rPr>
          <w:rFonts w:ascii="Times New Roman" w:eastAsia="Calibri" w:hAnsi="Times New Roman" w:cs="Times New Roman"/>
          <w:i/>
          <w:sz w:val="26"/>
          <w:szCs w:val="26"/>
          <w:lang w:eastAsia="en-US"/>
        </w:rPr>
      </w:pPr>
    </w:p>
    <w:p w:rsidR="00D92417" w:rsidRPr="00346E05" w:rsidRDefault="00D53DFF" w:rsidP="00D92417">
      <w:pPr>
        <w:pStyle w:val="a4"/>
        <w:jc w:val="center"/>
        <w:rPr>
          <w:rFonts w:ascii="Times New Roman" w:eastAsia="Calibri" w:hAnsi="Times New Roman" w:cs="Times New Roman"/>
          <w:b/>
          <w:sz w:val="26"/>
          <w:szCs w:val="26"/>
          <w:lang w:eastAsia="en-US"/>
        </w:rPr>
      </w:pPr>
      <w:r>
        <w:rPr>
          <w:rFonts w:ascii="Times New Roman" w:eastAsia="Calibri" w:hAnsi="Times New Roman" w:cs="Times New Roman"/>
          <w:b/>
          <w:sz w:val="26"/>
          <w:szCs w:val="26"/>
          <w:lang w:eastAsia="en-US"/>
        </w:rPr>
        <w:t>20.2</w:t>
      </w:r>
      <w:r w:rsidR="00D92417" w:rsidRPr="00346E05">
        <w:rPr>
          <w:rFonts w:ascii="Times New Roman" w:eastAsia="Calibri" w:hAnsi="Times New Roman" w:cs="Times New Roman"/>
          <w:b/>
          <w:sz w:val="26"/>
          <w:szCs w:val="26"/>
          <w:lang w:eastAsia="en-US"/>
        </w:rPr>
        <w:t xml:space="preserve">. Исправление допущенных опечаток и ошибок в выданных в результате предоставления </w:t>
      </w:r>
      <w:r w:rsidR="00F35758" w:rsidRPr="00F35758">
        <w:rPr>
          <w:rStyle w:val="FontStyle71"/>
          <w:b/>
          <w:sz w:val="26"/>
          <w:szCs w:val="26"/>
        </w:rPr>
        <w:t>государственной</w:t>
      </w:r>
      <w:r w:rsidR="00D92417" w:rsidRPr="00346E05">
        <w:rPr>
          <w:rFonts w:ascii="Times New Roman" w:eastAsia="Calibri" w:hAnsi="Times New Roman" w:cs="Times New Roman"/>
          <w:b/>
          <w:sz w:val="26"/>
          <w:szCs w:val="26"/>
          <w:lang w:eastAsia="en-US"/>
        </w:rPr>
        <w:t xml:space="preserve"> услуги документах</w:t>
      </w:r>
    </w:p>
    <w:p w:rsidR="00D92417" w:rsidRPr="00346E05" w:rsidRDefault="00D92417" w:rsidP="00D92417">
      <w:pPr>
        <w:pStyle w:val="a4"/>
        <w:jc w:val="center"/>
        <w:rPr>
          <w:rFonts w:ascii="Times New Roman" w:eastAsia="Calibri" w:hAnsi="Times New Roman" w:cs="Times New Roman"/>
          <w:b/>
          <w:sz w:val="26"/>
          <w:szCs w:val="26"/>
          <w:lang w:eastAsia="en-US"/>
        </w:rPr>
      </w:pPr>
    </w:p>
    <w:p w:rsidR="00D92417" w:rsidRPr="00346E05" w:rsidRDefault="00D92417" w:rsidP="00D92417">
      <w:pPr>
        <w:pStyle w:val="a4"/>
        <w:jc w:val="both"/>
        <w:rPr>
          <w:rFonts w:ascii="Times New Roman" w:eastAsia="Calibri" w:hAnsi="Times New Roman" w:cs="Times New Roman"/>
          <w:sz w:val="26"/>
          <w:szCs w:val="26"/>
          <w:lang w:eastAsia="en-US"/>
        </w:rPr>
      </w:pPr>
      <w:r w:rsidRPr="00346E05">
        <w:rPr>
          <w:rFonts w:ascii="Times New Roman" w:eastAsia="Calibri" w:hAnsi="Times New Roman" w:cs="Times New Roman"/>
          <w:sz w:val="26"/>
          <w:szCs w:val="26"/>
          <w:lang w:eastAsia="en-US"/>
        </w:rPr>
        <w:tab/>
        <w:t xml:space="preserve">В случае выявления заявителем в документах опечаток и (или) ошибок заявитель представляет в </w:t>
      </w:r>
      <w:r w:rsidR="00691ECE">
        <w:rPr>
          <w:rFonts w:ascii="Times New Roman" w:eastAsia="Calibri" w:hAnsi="Times New Roman" w:cs="Times New Roman"/>
          <w:sz w:val="26"/>
          <w:szCs w:val="26"/>
          <w:lang w:eastAsia="en-US"/>
        </w:rPr>
        <w:t>Уполномоченный орган</w:t>
      </w:r>
      <w:r w:rsidRPr="00346E05">
        <w:rPr>
          <w:rFonts w:ascii="Times New Roman" w:eastAsia="Calibri" w:hAnsi="Times New Roman" w:cs="Times New Roman"/>
          <w:sz w:val="26"/>
          <w:szCs w:val="26"/>
          <w:lang w:eastAsia="en-US"/>
        </w:rPr>
        <w:t xml:space="preserve"> заявление об исправлении таких опечаток и (или) ошибок.</w:t>
      </w:r>
    </w:p>
    <w:p w:rsidR="00D92417" w:rsidRPr="00346E05" w:rsidRDefault="00D92417" w:rsidP="00D92417">
      <w:pPr>
        <w:pStyle w:val="a4"/>
        <w:jc w:val="both"/>
        <w:rPr>
          <w:rFonts w:ascii="Times New Roman" w:eastAsia="Calibri" w:hAnsi="Times New Roman" w:cs="Times New Roman"/>
          <w:sz w:val="26"/>
          <w:szCs w:val="26"/>
          <w:lang w:eastAsia="en-US"/>
        </w:rPr>
      </w:pPr>
      <w:r w:rsidRPr="00346E05">
        <w:rPr>
          <w:rFonts w:ascii="Times New Roman" w:eastAsia="Calibri" w:hAnsi="Times New Roman" w:cs="Times New Roman"/>
          <w:sz w:val="26"/>
          <w:szCs w:val="26"/>
          <w:lang w:eastAsia="en-US"/>
        </w:rPr>
        <w:tab/>
        <w:t xml:space="preserve">Специалист </w:t>
      </w:r>
      <w:r w:rsidR="00691ECE">
        <w:rPr>
          <w:rFonts w:ascii="Times New Roman" w:eastAsia="Calibri" w:hAnsi="Times New Roman" w:cs="Times New Roman"/>
          <w:sz w:val="26"/>
          <w:szCs w:val="26"/>
          <w:lang w:eastAsia="en-US"/>
        </w:rPr>
        <w:t>Уполномоченного органа</w:t>
      </w:r>
      <w:r w:rsidRPr="00346E05">
        <w:rPr>
          <w:rFonts w:ascii="Times New Roman" w:eastAsia="Calibri" w:hAnsi="Times New Roman" w:cs="Times New Roman"/>
          <w:sz w:val="26"/>
          <w:szCs w:val="26"/>
          <w:lang w:eastAsia="en-US"/>
        </w:rPr>
        <w:t xml:space="preserve"> в срок, не превышающий 3 рабочих дней со дня поступления соответствующего заявления, проводит проверку указанных в заявлении сведений.</w:t>
      </w:r>
    </w:p>
    <w:p w:rsidR="00D92417" w:rsidRPr="00346E05" w:rsidRDefault="00D92417" w:rsidP="00D92417">
      <w:pPr>
        <w:pStyle w:val="a4"/>
        <w:jc w:val="both"/>
        <w:rPr>
          <w:rFonts w:ascii="Times New Roman" w:eastAsia="Calibri" w:hAnsi="Times New Roman" w:cs="Times New Roman"/>
          <w:sz w:val="26"/>
          <w:szCs w:val="26"/>
          <w:lang w:eastAsia="en-US"/>
        </w:rPr>
      </w:pPr>
      <w:r w:rsidRPr="00346E05">
        <w:rPr>
          <w:rFonts w:ascii="Times New Roman" w:eastAsia="Calibri" w:hAnsi="Times New Roman" w:cs="Times New Roman"/>
          <w:sz w:val="26"/>
          <w:szCs w:val="26"/>
          <w:lang w:eastAsia="en-US"/>
        </w:rPr>
        <w:tab/>
        <w:t xml:space="preserve">В случае выявления допущенных опечаток и (или) ошибок в документах осуществляется исправление таких опечаток и (или) ошибок в срок, не превышающий 10 рабочих дней со дня поступления в </w:t>
      </w:r>
      <w:r w:rsidR="00691ECE">
        <w:rPr>
          <w:rFonts w:ascii="Times New Roman" w:eastAsia="Calibri" w:hAnsi="Times New Roman" w:cs="Times New Roman"/>
          <w:sz w:val="26"/>
          <w:szCs w:val="26"/>
          <w:lang w:eastAsia="en-US"/>
        </w:rPr>
        <w:t>Уполномоченный орган</w:t>
      </w:r>
      <w:r w:rsidRPr="00346E05">
        <w:rPr>
          <w:rFonts w:ascii="Times New Roman" w:eastAsia="Calibri" w:hAnsi="Times New Roman" w:cs="Times New Roman"/>
          <w:sz w:val="26"/>
          <w:szCs w:val="26"/>
          <w:lang w:eastAsia="en-US"/>
        </w:rPr>
        <w:t xml:space="preserve"> соответствующего заявления, заявителю выдаются подписанные уполномоченным должностным лицом </w:t>
      </w:r>
      <w:r w:rsidR="00691ECE">
        <w:rPr>
          <w:rFonts w:ascii="Times New Roman" w:eastAsia="Calibri" w:hAnsi="Times New Roman" w:cs="Times New Roman"/>
          <w:sz w:val="26"/>
          <w:szCs w:val="26"/>
          <w:lang w:eastAsia="en-US"/>
        </w:rPr>
        <w:t>Уполномоченного органа</w:t>
      </w:r>
      <w:r w:rsidRPr="00346E05">
        <w:rPr>
          <w:rFonts w:ascii="Times New Roman" w:eastAsia="Calibri" w:hAnsi="Times New Roman" w:cs="Times New Roman"/>
          <w:sz w:val="26"/>
          <w:szCs w:val="26"/>
          <w:lang w:eastAsia="en-US"/>
        </w:rPr>
        <w:t xml:space="preserve"> документы.</w:t>
      </w:r>
    </w:p>
    <w:p w:rsidR="00E742E0" w:rsidRDefault="00E742E0" w:rsidP="00D92417">
      <w:pPr>
        <w:pStyle w:val="Style17"/>
        <w:widowControl/>
        <w:spacing w:before="221"/>
        <w:rPr>
          <w:rStyle w:val="FontStyle70"/>
          <w:sz w:val="26"/>
          <w:szCs w:val="26"/>
        </w:rPr>
      </w:pPr>
    </w:p>
    <w:p w:rsidR="00D92417" w:rsidRPr="00346E05" w:rsidRDefault="00DE0E1C" w:rsidP="00D92417">
      <w:pPr>
        <w:pStyle w:val="Style17"/>
        <w:widowControl/>
        <w:spacing w:before="221"/>
        <w:rPr>
          <w:rStyle w:val="FontStyle70"/>
          <w:sz w:val="26"/>
          <w:szCs w:val="26"/>
        </w:rPr>
      </w:pPr>
      <w:r>
        <w:rPr>
          <w:rStyle w:val="FontStyle70"/>
          <w:sz w:val="26"/>
          <w:szCs w:val="26"/>
        </w:rPr>
        <w:lastRenderedPageBreak/>
        <w:t>21</w:t>
      </w:r>
      <w:r w:rsidR="00D92417" w:rsidRPr="00346E05">
        <w:rPr>
          <w:rStyle w:val="FontStyle70"/>
          <w:sz w:val="26"/>
          <w:szCs w:val="26"/>
        </w:rPr>
        <w:t xml:space="preserve">. Получение заявителем результат предоставления </w:t>
      </w:r>
      <w:r>
        <w:rPr>
          <w:rStyle w:val="FontStyle70"/>
          <w:sz w:val="26"/>
          <w:szCs w:val="26"/>
        </w:rPr>
        <w:t>государственной</w:t>
      </w:r>
      <w:r w:rsidR="00D92417" w:rsidRPr="00346E05">
        <w:rPr>
          <w:rStyle w:val="FontStyle70"/>
          <w:sz w:val="26"/>
          <w:szCs w:val="26"/>
        </w:rPr>
        <w:t xml:space="preserve"> услуги.</w:t>
      </w:r>
    </w:p>
    <w:p w:rsidR="00FA37EC" w:rsidRPr="00346E05" w:rsidRDefault="00FA37EC" w:rsidP="00D92417">
      <w:pPr>
        <w:pStyle w:val="Style42"/>
        <w:widowControl/>
        <w:spacing w:before="34" w:line="274" w:lineRule="exact"/>
        <w:jc w:val="both"/>
        <w:rPr>
          <w:rFonts w:ascii="Times New Roman" w:hAnsi="Times New Roman" w:cs="Times New Roman"/>
          <w:sz w:val="26"/>
          <w:szCs w:val="26"/>
        </w:rPr>
      </w:pPr>
    </w:p>
    <w:p w:rsidR="00DE0E1C" w:rsidRDefault="00DE0E1C" w:rsidP="00DE0E1C">
      <w:pPr>
        <w:pStyle w:val="a4"/>
        <w:jc w:val="both"/>
        <w:rPr>
          <w:rFonts w:ascii="Times New Roman" w:hAnsi="Times New Roman" w:cs="Times New Roman"/>
          <w:sz w:val="26"/>
          <w:szCs w:val="26"/>
        </w:rPr>
      </w:pPr>
      <w:r>
        <w:rPr>
          <w:rFonts w:ascii="Times New Roman" w:hAnsi="Times New Roman" w:cs="Times New Roman"/>
          <w:sz w:val="26"/>
          <w:szCs w:val="26"/>
        </w:rPr>
        <w:tab/>
        <w:t xml:space="preserve">21.1. </w:t>
      </w:r>
      <w:r w:rsidRPr="00DE0E1C">
        <w:rPr>
          <w:rFonts w:ascii="Times New Roman" w:hAnsi="Times New Roman" w:cs="Times New Roman"/>
          <w:sz w:val="26"/>
          <w:szCs w:val="26"/>
        </w:rPr>
        <w:t xml:space="preserve">При предоставлении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 в электронной форме Заявителю направляется:</w:t>
      </w:r>
    </w:p>
    <w:p w:rsidR="00DE0E1C" w:rsidRPr="00DE0E1C" w:rsidRDefault="00DE0E1C" w:rsidP="00DE0E1C">
      <w:pPr>
        <w:pStyle w:val="a4"/>
        <w:jc w:val="both"/>
        <w:rPr>
          <w:rFonts w:ascii="Times New Roman" w:hAnsi="Times New Roman" w:cs="Times New Roman"/>
          <w:sz w:val="26"/>
          <w:szCs w:val="26"/>
        </w:rPr>
      </w:pPr>
      <w:r>
        <w:rPr>
          <w:rFonts w:ascii="Times New Roman" w:hAnsi="Times New Roman" w:cs="Times New Roman"/>
          <w:sz w:val="26"/>
          <w:szCs w:val="26"/>
        </w:rPr>
        <w:tab/>
        <w:t xml:space="preserve">- </w:t>
      </w:r>
      <w:r w:rsidRPr="00DE0E1C">
        <w:rPr>
          <w:rFonts w:ascii="Times New Roman" w:hAnsi="Times New Roman" w:cs="Times New Roman"/>
          <w:sz w:val="26"/>
          <w:szCs w:val="26"/>
        </w:rPr>
        <w:t xml:space="preserve">уведомление о приеме и регистрации заявления и иных документов, необходимых для предоставления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 содержащее сведения о факте приема заявления и документов, необходимых для предоставления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 и начале процедуры предоставления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 а также сведения о дате и времени окончания предоставления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 либо мотивированный отказ в приеме документов, необходимых для предоставления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w:t>
      </w:r>
    </w:p>
    <w:p w:rsidR="00DE0E1C" w:rsidRPr="00DE0E1C" w:rsidRDefault="00DE0E1C" w:rsidP="00DE0E1C">
      <w:pPr>
        <w:pStyle w:val="a4"/>
        <w:jc w:val="both"/>
        <w:rPr>
          <w:rFonts w:ascii="Times New Roman" w:hAnsi="Times New Roman" w:cs="Times New Roman"/>
          <w:sz w:val="26"/>
          <w:szCs w:val="26"/>
        </w:rPr>
      </w:pPr>
      <w:r>
        <w:rPr>
          <w:rFonts w:ascii="Times New Roman" w:hAnsi="Times New Roman" w:cs="Times New Roman"/>
          <w:sz w:val="26"/>
          <w:szCs w:val="26"/>
        </w:rPr>
        <w:tab/>
        <w:t xml:space="preserve">- </w:t>
      </w:r>
      <w:r w:rsidRPr="00DE0E1C">
        <w:rPr>
          <w:rFonts w:ascii="Times New Roman" w:hAnsi="Times New Roman" w:cs="Times New Roman"/>
          <w:sz w:val="26"/>
          <w:szCs w:val="26"/>
        </w:rPr>
        <w:t xml:space="preserve">уведомление о результатах рассмотрения документов, необходимых для предоставления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 содержащее сведения о принятии положительного решения о предоставлении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 и возможности получить результат предоставления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 либо мотивированный отказ в предоставлении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w:t>
      </w:r>
    </w:p>
    <w:p w:rsidR="00DE0E1C" w:rsidRPr="00DE0E1C" w:rsidRDefault="00DE0E1C" w:rsidP="00DE0E1C">
      <w:pPr>
        <w:pStyle w:val="a4"/>
        <w:jc w:val="both"/>
        <w:rPr>
          <w:rFonts w:ascii="Times New Roman" w:hAnsi="Times New Roman" w:cs="Times New Roman"/>
          <w:sz w:val="26"/>
          <w:szCs w:val="26"/>
        </w:rPr>
      </w:pPr>
      <w:r>
        <w:rPr>
          <w:rFonts w:ascii="Times New Roman" w:hAnsi="Times New Roman" w:cs="Times New Roman"/>
          <w:sz w:val="26"/>
          <w:szCs w:val="26"/>
        </w:rPr>
        <w:tab/>
        <w:t xml:space="preserve">21.2. </w:t>
      </w:r>
      <w:r w:rsidRPr="00DE0E1C">
        <w:rPr>
          <w:rFonts w:ascii="Times New Roman" w:hAnsi="Times New Roman" w:cs="Times New Roman"/>
          <w:sz w:val="26"/>
          <w:szCs w:val="26"/>
        </w:rPr>
        <w:t xml:space="preserve">Оценка качества предоставления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w:t>
      </w:r>
    </w:p>
    <w:p w:rsidR="00DE0E1C" w:rsidRPr="00DE0E1C" w:rsidRDefault="00DE0E1C" w:rsidP="00DE0E1C">
      <w:pPr>
        <w:pStyle w:val="a4"/>
        <w:jc w:val="both"/>
        <w:rPr>
          <w:rFonts w:ascii="Times New Roman" w:hAnsi="Times New Roman" w:cs="Times New Roman"/>
          <w:sz w:val="26"/>
          <w:szCs w:val="26"/>
        </w:rPr>
      </w:pPr>
      <w:r>
        <w:rPr>
          <w:rFonts w:ascii="Times New Roman" w:hAnsi="Times New Roman" w:cs="Times New Roman"/>
          <w:sz w:val="26"/>
          <w:szCs w:val="26"/>
        </w:rPr>
        <w:tab/>
      </w:r>
      <w:r w:rsidRPr="00DE0E1C">
        <w:rPr>
          <w:rFonts w:ascii="Times New Roman" w:hAnsi="Times New Roman" w:cs="Times New Roman"/>
          <w:sz w:val="26"/>
          <w:szCs w:val="26"/>
        </w:rPr>
        <w:t xml:space="preserve">Оценка качества предоставления </w:t>
      </w:r>
      <w:r>
        <w:rPr>
          <w:rFonts w:ascii="Times New Roman" w:hAnsi="Times New Roman" w:cs="Times New Roman"/>
          <w:sz w:val="26"/>
          <w:szCs w:val="26"/>
        </w:rPr>
        <w:t>государственной</w:t>
      </w:r>
      <w:r w:rsidRPr="00DE0E1C">
        <w:rPr>
          <w:rFonts w:ascii="Times New Roman" w:hAnsi="Times New Roman" w:cs="Times New Roman"/>
          <w:sz w:val="26"/>
          <w:szCs w:val="26"/>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w:t>
      </w:r>
      <w:r w:rsidRPr="00DE0E1C">
        <w:rPr>
          <w:rFonts w:ascii="Times New Roman" w:hAnsi="Times New Roman" w:cs="Times New Roman"/>
          <w:sz w:val="26"/>
          <w:szCs w:val="26"/>
        </w:rPr>
        <w:tab/>
        <w:t>своих должностных обязанностей».</w:t>
      </w:r>
    </w:p>
    <w:p w:rsidR="00DE0E1C" w:rsidRPr="00DE0E1C" w:rsidRDefault="00626DB8" w:rsidP="00DE0E1C">
      <w:pPr>
        <w:pStyle w:val="a4"/>
        <w:jc w:val="both"/>
        <w:rPr>
          <w:rFonts w:ascii="Times New Roman" w:hAnsi="Times New Roman" w:cs="Times New Roman"/>
          <w:sz w:val="26"/>
          <w:szCs w:val="26"/>
        </w:rPr>
      </w:pPr>
      <w:r>
        <w:rPr>
          <w:rFonts w:ascii="Times New Roman" w:hAnsi="Times New Roman" w:cs="Times New Roman"/>
          <w:sz w:val="26"/>
          <w:szCs w:val="26"/>
        </w:rPr>
        <w:tab/>
        <w:t xml:space="preserve">21.3. </w:t>
      </w:r>
      <w:r w:rsidR="00DE0E1C" w:rsidRPr="00DE0E1C">
        <w:rPr>
          <w:rFonts w:ascii="Times New Roman" w:hAnsi="Times New Roman" w:cs="Times New Roman"/>
          <w:sz w:val="26"/>
          <w:szCs w:val="26"/>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w:t>
      </w:r>
      <w:hyperlink r:id="rId18" w:tooltip="210-фз" w:history="1">
        <w:r w:rsidR="00DE0E1C" w:rsidRPr="00626DB8">
          <w:rPr>
            <w:rStyle w:val="a5"/>
            <w:rFonts w:ascii="Times New Roman" w:hAnsi="Times New Roman" w:cs="Times New Roman"/>
            <w:color w:val="auto"/>
            <w:sz w:val="26"/>
            <w:szCs w:val="26"/>
            <w:u w:val="none"/>
          </w:rPr>
          <w:t>210-ФЗ</w:t>
        </w:r>
      </w:hyperlink>
      <w:r w:rsidR="00DE0E1C" w:rsidRPr="00DE0E1C">
        <w:rPr>
          <w:rFonts w:ascii="Times New Roman" w:hAnsi="Times New Roman" w:cs="Times New Roman"/>
          <w:sz w:val="26"/>
          <w:szCs w:val="26"/>
        </w:rPr>
        <w:t xml:space="preserve">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Pr>
          <w:rFonts w:ascii="Times New Roman" w:hAnsi="Times New Roman" w:cs="Times New Roman"/>
          <w:sz w:val="26"/>
          <w:szCs w:val="26"/>
        </w:rPr>
        <w:t>»</w:t>
      </w:r>
      <w:r w:rsidR="00DE0E1C" w:rsidRPr="00DE0E1C">
        <w:rPr>
          <w:rFonts w:ascii="Times New Roman" w:hAnsi="Times New Roman" w:cs="Times New Roman"/>
          <w:sz w:val="26"/>
          <w:szCs w:val="26"/>
        </w:rPr>
        <w:t>.</w:t>
      </w:r>
    </w:p>
    <w:p w:rsidR="00FA37EC" w:rsidRPr="00346E05" w:rsidRDefault="00FA37EC" w:rsidP="00D92417">
      <w:pPr>
        <w:pStyle w:val="Style22"/>
        <w:widowControl/>
        <w:rPr>
          <w:rStyle w:val="FontStyle71"/>
          <w:sz w:val="26"/>
          <w:szCs w:val="26"/>
        </w:rPr>
      </w:pPr>
    </w:p>
    <w:p w:rsidR="00FA37EC" w:rsidRPr="00346E05" w:rsidRDefault="00FA37EC" w:rsidP="00FA37EC">
      <w:pPr>
        <w:pStyle w:val="a4"/>
        <w:jc w:val="center"/>
        <w:rPr>
          <w:rStyle w:val="FontStyle70"/>
          <w:sz w:val="26"/>
          <w:szCs w:val="26"/>
        </w:rPr>
      </w:pPr>
      <w:r w:rsidRPr="00346E05">
        <w:rPr>
          <w:rStyle w:val="FontStyle70"/>
          <w:sz w:val="26"/>
          <w:szCs w:val="26"/>
        </w:rPr>
        <w:t>IV. Формы контроля за исполнением административного регламента</w:t>
      </w:r>
    </w:p>
    <w:p w:rsidR="00FA37EC" w:rsidRPr="00346E05" w:rsidRDefault="00FA37EC" w:rsidP="00FA37EC">
      <w:pPr>
        <w:pStyle w:val="a4"/>
        <w:rPr>
          <w:rFonts w:ascii="Times New Roman" w:hAnsi="Times New Roman" w:cs="Times New Roman"/>
          <w:sz w:val="26"/>
          <w:szCs w:val="26"/>
        </w:rPr>
      </w:pPr>
    </w:p>
    <w:p w:rsidR="00FA37EC" w:rsidRPr="00346E05" w:rsidRDefault="00FA37EC" w:rsidP="00FA37EC">
      <w:pPr>
        <w:pStyle w:val="a4"/>
        <w:jc w:val="center"/>
        <w:rPr>
          <w:rStyle w:val="FontStyle70"/>
          <w:sz w:val="26"/>
          <w:szCs w:val="26"/>
        </w:rPr>
      </w:pPr>
      <w:r w:rsidRPr="00346E05">
        <w:rPr>
          <w:rStyle w:val="FontStyle70"/>
          <w:sz w:val="26"/>
          <w:szCs w:val="26"/>
        </w:rPr>
        <w:t>23. Порядок осуществления текущего контроля за соблюдением и исполнением должностными лицами и муниципальными служащими административного регламента и иных нормативных правовых актов, а также принятием решений</w:t>
      </w:r>
    </w:p>
    <w:p w:rsidR="00FA37EC" w:rsidRPr="00346E05" w:rsidRDefault="00FA37EC" w:rsidP="00FA37EC">
      <w:pPr>
        <w:pStyle w:val="a4"/>
        <w:jc w:val="center"/>
        <w:rPr>
          <w:rStyle w:val="FontStyle70"/>
          <w:sz w:val="26"/>
          <w:szCs w:val="26"/>
        </w:rPr>
      </w:pPr>
      <w:r w:rsidRPr="00346E05">
        <w:rPr>
          <w:rStyle w:val="FontStyle70"/>
          <w:sz w:val="26"/>
          <w:szCs w:val="26"/>
        </w:rPr>
        <w:t>ответственными лицами</w:t>
      </w:r>
    </w:p>
    <w:p w:rsidR="00FA37EC" w:rsidRPr="00346E05" w:rsidRDefault="00E742E0" w:rsidP="00FA37EC">
      <w:pPr>
        <w:pStyle w:val="a4"/>
        <w:jc w:val="both"/>
        <w:rPr>
          <w:rStyle w:val="FontStyle71"/>
          <w:sz w:val="26"/>
          <w:szCs w:val="26"/>
        </w:rPr>
      </w:pPr>
      <w:r>
        <w:rPr>
          <w:rStyle w:val="FontStyle70"/>
          <w:sz w:val="26"/>
          <w:szCs w:val="26"/>
        </w:rPr>
        <w:lastRenderedPageBreak/>
        <w:tab/>
      </w:r>
      <w:r w:rsidR="00FA37EC" w:rsidRPr="00346E05">
        <w:rPr>
          <w:rStyle w:val="FontStyle71"/>
          <w:sz w:val="26"/>
          <w:szCs w:val="26"/>
        </w:rPr>
        <w:t xml:space="preserve">Текущий контроль деятельности ответственных должностных лиц, связанной с предоставлением </w:t>
      </w:r>
      <w:r w:rsidR="00626DB8">
        <w:rPr>
          <w:rFonts w:ascii="Times New Roman" w:hAnsi="Times New Roman" w:cs="Times New Roman"/>
          <w:sz w:val="26"/>
          <w:szCs w:val="26"/>
        </w:rPr>
        <w:t>государственной</w:t>
      </w:r>
      <w:r w:rsidR="00FA37EC" w:rsidRPr="00346E05">
        <w:rPr>
          <w:rStyle w:val="FontStyle71"/>
          <w:sz w:val="26"/>
          <w:szCs w:val="26"/>
        </w:rPr>
        <w:t xml:space="preserve"> услуги, осуществляется заведующим </w:t>
      </w:r>
      <w:r w:rsidR="00626DB8">
        <w:rPr>
          <w:rStyle w:val="FontStyle71"/>
          <w:sz w:val="26"/>
          <w:szCs w:val="26"/>
        </w:rPr>
        <w:t>Уполномоченного органа</w:t>
      </w:r>
      <w:r w:rsidR="00FA37EC" w:rsidRPr="00346E05">
        <w:rPr>
          <w:rStyle w:val="FontStyle71"/>
          <w:sz w:val="26"/>
          <w:szCs w:val="26"/>
        </w:rPr>
        <w:t xml:space="preserve"> путем проведения проверок.</w:t>
      </w:r>
    </w:p>
    <w:p w:rsidR="00FA37EC" w:rsidRPr="00346E05" w:rsidRDefault="00E507CD"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 xml:space="preserve">При проведении текущего контроля проверяется соблюдение последовательности действий, определенных административными процедурами (действиями) при предоставлении </w:t>
      </w:r>
      <w:r w:rsidR="00626DB8">
        <w:rPr>
          <w:rFonts w:ascii="Times New Roman" w:hAnsi="Times New Roman" w:cs="Times New Roman"/>
          <w:sz w:val="26"/>
          <w:szCs w:val="26"/>
        </w:rPr>
        <w:t>государственной</w:t>
      </w:r>
      <w:r w:rsidR="00FA37EC" w:rsidRPr="00346E05">
        <w:rPr>
          <w:rStyle w:val="FontStyle71"/>
          <w:sz w:val="26"/>
          <w:szCs w:val="26"/>
        </w:rPr>
        <w:t xml:space="preserve"> услуги. Периодичность осуществления текущего контроля устанавливается заведующим </w:t>
      </w:r>
      <w:r w:rsidR="00626DB8">
        <w:rPr>
          <w:rStyle w:val="FontStyle71"/>
          <w:sz w:val="26"/>
          <w:szCs w:val="26"/>
        </w:rPr>
        <w:t>Уполномоченного органа</w:t>
      </w:r>
      <w:r w:rsidR="00FA37EC" w:rsidRPr="00346E05">
        <w:rPr>
          <w:rStyle w:val="FontStyle71"/>
          <w:sz w:val="26"/>
          <w:szCs w:val="26"/>
        </w:rPr>
        <w:t xml:space="preserve"> путем проведения проверок.</w:t>
      </w:r>
    </w:p>
    <w:p w:rsidR="00E507CD" w:rsidRPr="00346E05" w:rsidRDefault="00E507CD" w:rsidP="00FA37EC">
      <w:pPr>
        <w:pStyle w:val="a4"/>
        <w:jc w:val="both"/>
        <w:rPr>
          <w:rStyle w:val="FontStyle71"/>
          <w:sz w:val="26"/>
          <w:szCs w:val="26"/>
        </w:rPr>
      </w:pPr>
    </w:p>
    <w:p w:rsidR="00FA37EC" w:rsidRPr="00346E05" w:rsidRDefault="00FA37EC" w:rsidP="000C0AC7">
      <w:pPr>
        <w:pStyle w:val="a4"/>
        <w:jc w:val="center"/>
        <w:rPr>
          <w:rStyle w:val="FontStyle70"/>
          <w:sz w:val="26"/>
          <w:szCs w:val="26"/>
        </w:rPr>
      </w:pPr>
      <w:r w:rsidRPr="00346E05">
        <w:rPr>
          <w:rStyle w:val="FontStyle70"/>
          <w:sz w:val="26"/>
          <w:szCs w:val="26"/>
        </w:rPr>
        <w:t>24.</w:t>
      </w:r>
      <w:r w:rsidR="00E507CD" w:rsidRPr="00346E05">
        <w:rPr>
          <w:rStyle w:val="FontStyle70"/>
          <w:sz w:val="26"/>
          <w:szCs w:val="26"/>
        </w:rPr>
        <w:t xml:space="preserve"> </w:t>
      </w:r>
      <w:r w:rsidRPr="00346E05">
        <w:rPr>
          <w:rStyle w:val="FontStyle70"/>
          <w:sz w:val="26"/>
          <w:szCs w:val="26"/>
        </w:rPr>
        <w:t>Порядок и периодичности осуществления плановых и внеплан</w:t>
      </w:r>
      <w:r w:rsidR="000C0AC7">
        <w:rPr>
          <w:rStyle w:val="FontStyle70"/>
          <w:sz w:val="26"/>
          <w:szCs w:val="26"/>
        </w:rPr>
        <w:t xml:space="preserve">овых проверок </w:t>
      </w:r>
      <w:r w:rsidRPr="00346E05">
        <w:rPr>
          <w:rStyle w:val="FontStyle70"/>
          <w:sz w:val="26"/>
          <w:szCs w:val="26"/>
        </w:rPr>
        <w:t xml:space="preserve">полноты и качества предоставления </w:t>
      </w:r>
      <w:r w:rsidR="00626DB8" w:rsidRPr="00626DB8">
        <w:rPr>
          <w:rFonts w:ascii="Times New Roman" w:hAnsi="Times New Roman" w:cs="Times New Roman"/>
          <w:b/>
          <w:sz w:val="26"/>
          <w:szCs w:val="26"/>
        </w:rPr>
        <w:t>государственной</w:t>
      </w:r>
      <w:r w:rsidR="000C0AC7">
        <w:rPr>
          <w:rStyle w:val="FontStyle70"/>
          <w:sz w:val="26"/>
          <w:szCs w:val="26"/>
        </w:rPr>
        <w:t xml:space="preserve"> услуги, в том числе порядок и </w:t>
      </w:r>
      <w:r w:rsidRPr="00346E05">
        <w:rPr>
          <w:rStyle w:val="FontStyle70"/>
          <w:sz w:val="26"/>
          <w:szCs w:val="26"/>
        </w:rPr>
        <w:t>формы контроля за полнотой и качеством пред</w:t>
      </w:r>
      <w:r w:rsidR="00E507CD" w:rsidRPr="00346E05">
        <w:rPr>
          <w:rStyle w:val="FontStyle70"/>
          <w:sz w:val="26"/>
          <w:szCs w:val="26"/>
        </w:rPr>
        <w:t xml:space="preserve">оставления </w:t>
      </w:r>
      <w:r w:rsidR="00626DB8" w:rsidRPr="00626DB8">
        <w:rPr>
          <w:rFonts w:ascii="Times New Roman" w:hAnsi="Times New Roman" w:cs="Times New Roman"/>
          <w:b/>
          <w:sz w:val="26"/>
          <w:szCs w:val="26"/>
        </w:rPr>
        <w:t>государственной</w:t>
      </w:r>
      <w:r w:rsidR="00E507CD" w:rsidRPr="00626DB8">
        <w:rPr>
          <w:rStyle w:val="FontStyle70"/>
          <w:b w:val="0"/>
          <w:sz w:val="26"/>
          <w:szCs w:val="26"/>
        </w:rPr>
        <w:t xml:space="preserve"> </w:t>
      </w:r>
      <w:r w:rsidR="00E507CD" w:rsidRPr="00346E05">
        <w:rPr>
          <w:rStyle w:val="FontStyle70"/>
          <w:sz w:val="26"/>
          <w:szCs w:val="26"/>
        </w:rPr>
        <w:t>услуги</w:t>
      </w:r>
    </w:p>
    <w:p w:rsidR="00E507CD" w:rsidRPr="00346E05" w:rsidRDefault="00E507CD" w:rsidP="00E507CD">
      <w:pPr>
        <w:pStyle w:val="a4"/>
        <w:jc w:val="center"/>
        <w:rPr>
          <w:rStyle w:val="FontStyle70"/>
          <w:sz w:val="26"/>
          <w:szCs w:val="26"/>
        </w:rPr>
      </w:pPr>
    </w:p>
    <w:p w:rsidR="003120F2" w:rsidRPr="00346E05" w:rsidRDefault="00E507CD"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24.1.</w:t>
      </w:r>
      <w:r w:rsidR="00FA37EC" w:rsidRPr="00346E05">
        <w:rPr>
          <w:rStyle w:val="FontStyle71"/>
          <w:sz w:val="26"/>
          <w:szCs w:val="26"/>
        </w:rPr>
        <w:tab/>
        <w:t>Плановые проверки полноты и качества пред</w:t>
      </w:r>
      <w:r w:rsidRPr="00346E05">
        <w:rPr>
          <w:rStyle w:val="FontStyle71"/>
          <w:sz w:val="26"/>
          <w:szCs w:val="26"/>
        </w:rPr>
        <w:t xml:space="preserve">оставления </w:t>
      </w:r>
      <w:r w:rsidR="00626DB8">
        <w:rPr>
          <w:rFonts w:ascii="Times New Roman" w:hAnsi="Times New Roman" w:cs="Times New Roman"/>
          <w:sz w:val="26"/>
          <w:szCs w:val="26"/>
        </w:rPr>
        <w:t>государственной</w:t>
      </w:r>
      <w:r w:rsidRPr="00346E05">
        <w:rPr>
          <w:rStyle w:val="FontStyle71"/>
          <w:sz w:val="26"/>
          <w:szCs w:val="26"/>
        </w:rPr>
        <w:t xml:space="preserve"> услуги </w:t>
      </w:r>
      <w:r w:rsidR="00FA37EC" w:rsidRPr="00346E05">
        <w:rPr>
          <w:rStyle w:val="FontStyle71"/>
          <w:sz w:val="26"/>
          <w:szCs w:val="26"/>
        </w:rPr>
        <w:t>проводятся в отношении:</w:t>
      </w:r>
      <w:r w:rsidRPr="00346E05">
        <w:rPr>
          <w:rStyle w:val="FontStyle71"/>
          <w:sz w:val="26"/>
          <w:szCs w:val="26"/>
        </w:rPr>
        <w:t xml:space="preserve"> </w:t>
      </w:r>
    </w:p>
    <w:p w:rsidR="003120F2" w:rsidRPr="00346E05" w:rsidRDefault="003120F2" w:rsidP="00FA37EC">
      <w:pPr>
        <w:pStyle w:val="a4"/>
        <w:jc w:val="both"/>
        <w:rPr>
          <w:rStyle w:val="FontStyle71"/>
          <w:sz w:val="26"/>
          <w:szCs w:val="26"/>
        </w:rPr>
      </w:pPr>
      <w:r w:rsidRPr="00346E05">
        <w:rPr>
          <w:rStyle w:val="FontStyle71"/>
          <w:sz w:val="26"/>
          <w:szCs w:val="26"/>
        </w:rPr>
        <w:tab/>
        <w:t xml:space="preserve">- </w:t>
      </w:r>
      <w:r w:rsidR="00FA37EC" w:rsidRPr="00346E05">
        <w:rPr>
          <w:rStyle w:val="FontStyle71"/>
          <w:sz w:val="26"/>
          <w:szCs w:val="26"/>
        </w:rPr>
        <w:t xml:space="preserve">соблюдения последовательности, полноты и сроков выполнения административных процедур (действий) при предоставлении </w:t>
      </w:r>
      <w:r w:rsidR="00626DB8">
        <w:rPr>
          <w:rFonts w:ascii="Times New Roman" w:hAnsi="Times New Roman" w:cs="Times New Roman"/>
          <w:sz w:val="26"/>
          <w:szCs w:val="26"/>
        </w:rPr>
        <w:t>государственной</w:t>
      </w:r>
      <w:r w:rsidR="00626DB8" w:rsidRPr="00DE0E1C">
        <w:rPr>
          <w:rFonts w:ascii="Times New Roman" w:hAnsi="Times New Roman" w:cs="Times New Roman"/>
          <w:sz w:val="26"/>
          <w:szCs w:val="26"/>
        </w:rPr>
        <w:t xml:space="preserve"> </w:t>
      </w:r>
      <w:r w:rsidR="00FA37EC" w:rsidRPr="00346E05">
        <w:rPr>
          <w:rStyle w:val="FontStyle71"/>
          <w:sz w:val="26"/>
          <w:szCs w:val="26"/>
        </w:rPr>
        <w:t>услуги;</w:t>
      </w:r>
      <w:r w:rsidR="00E507CD" w:rsidRPr="00346E05">
        <w:rPr>
          <w:rStyle w:val="FontStyle71"/>
          <w:sz w:val="26"/>
          <w:szCs w:val="26"/>
        </w:rPr>
        <w:t xml:space="preserve"> </w:t>
      </w:r>
    </w:p>
    <w:p w:rsidR="003120F2" w:rsidRPr="00346E05" w:rsidRDefault="003120F2" w:rsidP="00FA37EC">
      <w:pPr>
        <w:pStyle w:val="a4"/>
        <w:jc w:val="both"/>
        <w:rPr>
          <w:rStyle w:val="FontStyle71"/>
          <w:sz w:val="26"/>
          <w:szCs w:val="26"/>
        </w:rPr>
      </w:pPr>
      <w:r w:rsidRPr="00346E05">
        <w:rPr>
          <w:rStyle w:val="FontStyle71"/>
          <w:sz w:val="26"/>
          <w:szCs w:val="26"/>
        </w:rPr>
        <w:tab/>
        <w:t xml:space="preserve">- </w:t>
      </w:r>
      <w:r w:rsidR="00FA37EC" w:rsidRPr="00346E05">
        <w:rPr>
          <w:rStyle w:val="FontStyle71"/>
          <w:sz w:val="26"/>
          <w:szCs w:val="26"/>
        </w:rPr>
        <w:t xml:space="preserve">соблюдение должностными лицами прав граждан при предоставлении </w:t>
      </w:r>
      <w:r w:rsidR="00626DB8">
        <w:rPr>
          <w:rFonts w:ascii="Times New Roman" w:hAnsi="Times New Roman" w:cs="Times New Roman"/>
          <w:sz w:val="26"/>
          <w:szCs w:val="26"/>
        </w:rPr>
        <w:t>государственной</w:t>
      </w:r>
      <w:r w:rsidR="00FA37EC" w:rsidRPr="00346E05">
        <w:rPr>
          <w:rStyle w:val="FontStyle71"/>
          <w:sz w:val="26"/>
          <w:szCs w:val="26"/>
        </w:rPr>
        <w:t xml:space="preserve"> услуги;</w:t>
      </w:r>
    </w:p>
    <w:p w:rsidR="00FA37EC" w:rsidRPr="00346E05" w:rsidRDefault="003120F2" w:rsidP="00FA37EC">
      <w:pPr>
        <w:pStyle w:val="a4"/>
        <w:jc w:val="both"/>
        <w:rPr>
          <w:rStyle w:val="FontStyle71"/>
          <w:sz w:val="26"/>
          <w:szCs w:val="26"/>
        </w:rPr>
      </w:pPr>
      <w:r w:rsidRPr="00346E05">
        <w:rPr>
          <w:rStyle w:val="FontStyle71"/>
          <w:sz w:val="26"/>
          <w:szCs w:val="26"/>
        </w:rPr>
        <w:tab/>
        <w:t xml:space="preserve">- </w:t>
      </w:r>
      <w:r w:rsidR="00FA37EC" w:rsidRPr="00346E05">
        <w:rPr>
          <w:rStyle w:val="FontStyle71"/>
          <w:sz w:val="26"/>
          <w:szCs w:val="26"/>
        </w:rPr>
        <w:t>соответствие организации и ведения учета принятых заявлений установленным настоящим Регламентом требованиям;</w:t>
      </w:r>
    </w:p>
    <w:p w:rsidR="00FA37EC" w:rsidRPr="00346E05" w:rsidRDefault="003120F2" w:rsidP="00FA37EC">
      <w:pPr>
        <w:pStyle w:val="a4"/>
        <w:jc w:val="both"/>
        <w:rPr>
          <w:rStyle w:val="FontStyle71"/>
          <w:sz w:val="26"/>
          <w:szCs w:val="26"/>
        </w:rPr>
      </w:pPr>
      <w:r w:rsidRPr="00346E05">
        <w:rPr>
          <w:rStyle w:val="FontStyle71"/>
          <w:sz w:val="26"/>
          <w:szCs w:val="26"/>
        </w:rPr>
        <w:tab/>
        <w:t xml:space="preserve">- </w:t>
      </w:r>
      <w:r w:rsidR="00FA37EC" w:rsidRPr="00346E05">
        <w:rPr>
          <w:rStyle w:val="FontStyle71"/>
          <w:sz w:val="26"/>
          <w:szCs w:val="26"/>
        </w:rPr>
        <w:t>соблюдение установленных настоящим Регламентом требований при рассмотрении заявлений, принятии решений об их удовлетворении (или предоставлении отказа);</w:t>
      </w:r>
    </w:p>
    <w:p w:rsidR="00FA37EC" w:rsidRPr="00346E05" w:rsidRDefault="003120F2" w:rsidP="00FA37EC">
      <w:pPr>
        <w:pStyle w:val="a4"/>
        <w:jc w:val="both"/>
        <w:rPr>
          <w:rStyle w:val="FontStyle71"/>
          <w:sz w:val="26"/>
          <w:szCs w:val="26"/>
        </w:rPr>
      </w:pPr>
      <w:r w:rsidRPr="00346E05">
        <w:rPr>
          <w:rStyle w:val="FontStyle71"/>
          <w:sz w:val="26"/>
          <w:szCs w:val="26"/>
        </w:rPr>
        <w:tab/>
        <w:t xml:space="preserve">- </w:t>
      </w:r>
      <w:r w:rsidR="00FA37EC" w:rsidRPr="00346E05">
        <w:rPr>
          <w:rStyle w:val="FontStyle71"/>
          <w:sz w:val="26"/>
          <w:szCs w:val="26"/>
        </w:rPr>
        <w:t xml:space="preserve">соответствие предоставляемого гражданам результата предоставления </w:t>
      </w:r>
      <w:r w:rsidR="00626DB8">
        <w:rPr>
          <w:rFonts w:ascii="Times New Roman" w:hAnsi="Times New Roman" w:cs="Times New Roman"/>
          <w:sz w:val="26"/>
          <w:szCs w:val="26"/>
        </w:rPr>
        <w:t>государственной</w:t>
      </w:r>
      <w:r w:rsidR="00FA37EC" w:rsidRPr="00346E05">
        <w:rPr>
          <w:rStyle w:val="FontStyle71"/>
          <w:sz w:val="26"/>
          <w:szCs w:val="26"/>
        </w:rPr>
        <w:t xml:space="preserve"> услуги требованиям, установленным настоящим Регламентом;</w:t>
      </w: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w:t>
      </w:r>
      <w:r w:rsidRPr="00346E05">
        <w:rPr>
          <w:rStyle w:val="FontStyle71"/>
          <w:sz w:val="26"/>
          <w:szCs w:val="26"/>
        </w:rPr>
        <w:t xml:space="preserve"> </w:t>
      </w:r>
      <w:r w:rsidR="00FA37EC" w:rsidRPr="00346E05">
        <w:rPr>
          <w:rStyle w:val="FontStyle71"/>
          <w:sz w:val="26"/>
          <w:szCs w:val="26"/>
        </w:rPr>
        <w:t>соответствие мест приема граждан требованиям, установленным настоящим Регламентом.</w:t>
      </w: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24.2.</w:t>
      </w:r>
      <w:r w:rsidR="00FA37EC" w:rsidRPr="00346E05">
        <w:rPr>
          <w:rStyle w:val="FontStyle71"/>
          <w:sz w:val="26"/>
          <w:szCs w:val="26"/>
        </w:rPr>
        <w:tab/>
        <w:t>Внеплановые проверки могут проводиться избир</w:t>
      </w:r>
      <w:r w:rsidRPr="00346E05">
        <w:rPr>
          <w:rStyle w:val="FontStyle71"/>
          <w:sz w:val="26"/>
          <w:szCs w:val="26"/>
        </w:rPr>
        <w:t xml:space="preserve">ательно, в отношении соблюдения </w:t>
      </w:r>
      <w:r w:rsidR="00FA37EC" w:rsidRPr="00346E05">
        <w:rPr>
          <w:rStyle w:val="FontStyle71"/>
          <w:sz w:val="26"/>
          <w:szCs w:val="26"/>
        </w:rPr>
        <w:t>отдельных требований настоящего Регламента, по которым в полученной информ</w:t>
      </w:r>
      <w:r w:rsidRPr="00346E05">
        <w:rPr>
          <w:rStyle w:val="FontStyle71"/>
          <w:sz w:val="26"/>
          <w:szCs w:val="26"/>
        </w:rPr>
        <w:t xml:space="preserve">ации </w:t>
      </w:r>
      <w:r w:rsidR="00FA37EC" w:rsidRPr="00346E05">
        <w:rPr>
          <w:rStyle w:val="FontStyle71"/>
          <w:sz w:val="26"/>
          <w:szCs w:val="26"/>
        </w:rPr>
        <w:t>(жалобе) указаны признаки нарушений.</w:t>
      </w:r>
    </w:p>
    <w:p w:rsidR="00E6360A" w:rsidRDefault="003120F2" w:rsidP="00626DB8">
      <w:pPr>
        <w:pStyle w:val="a4"/>
        <w:jc w:val="both"/>
        <w:rPr>
          <w:rStyle w:val="FontStyle71"/>
          <w:sz w:val="26"/>
          <w:szCs w:val="26"/>
        </w:rPr>
      </w:pPr>
      <w:r w:rsidRPr="00346E05">
        <w:rPr>
          <w:rStyle w:val="FontStyle71"/>
          <w:sz w:val="26"/>
          <w:szCs w:val="26"/>
        </w:rPr>
        <w:tab/>
      </w:r>
      <w:r w:rsidR="00FA37EC" w:rsidRPr="00346E05">
        <w:rPr>
          <w:rStyle w:val="FontStyle71"/>
          <w:sz w:val="26"/>
          <w:szCs w:val="26"/>
        </w:rPr>
        <w:t>Плано</w:t>
      </w:r>
      <w:r w:rsidR="000C0AC7">
        <w:rPr>
          <w:rStyle w:val="FontStyle71"/>
          <w:sz w:val="26"/>
          <w:szCs w:val="26"/>
        </w:rPr>
        <w:t>вые проверки проводятся не реже</w:t>
      </w:r>
      <w:r w:rsidR="00FA37EC" w:rsidRPr="00346E05">
        <w:rPr>
          <w:rStyle w:val="FontStyle71"/>
          <w:sz w:val="26"/>
          <w:szCs w:val="26"/>
        </w:rPr>
        <w:t xml:space="preserve"> 1 раза в год. Дата пров</w:t>
      </w:r>
      <w:r w:rsidR="00626DB8">
        <w:rPr>
          <w:rStyle w:val="FontStyle71"/>
          <w:sz w:val="26"/>
          <w:szCs w:val="26"/>
        </w:rPr>
        <w:t>едения проверки устанавливается</w:t>
      </w:r>
      <w:r w:rsidR="00FA37EC" w:rsidRPr="00346E05">
        <w:rPr>
          <w:rStyle w:val="FontStyle71"/>
          <w:sz w:val="26"/>
          <w:szCs w:val="26"/>
        </w:rPr>
        <w:t xml:space="preserve"> </w:t>
      </w:r>
      <w:r w:rsidR="00626DB8">
        <w:rPr>
          <w:rStyle w:val="FontStyle71"/>
          <w:sz w:val="26"/>
          <w:szCs w:val="26"/>
        </w:rPr>
        <w:t>Уполномоченным органом</w:t>
      </w:r>
      <w:r w:rsidR="00FA37EC" w:rsidRPr="00346E05">
        <w:rPr>
          <w:rStyle w:val="FontStyle71"/>
          <w:sz w:val="26"/>
          <w:szCs w:val="26"/>
        </w:rPr>
        <w:t xml:space="preserve"> и доводится до ответственных специалистов в срок не позднее 1 месяца до начала проверки. </w:t>
      </w:r>
      <w:r w:rsidRPr="00346E05">
        <w:rPr>
          <w:rStyle w:val="FontStyle71"/>
          <w:sz w:val="26"/>
          <w:szCs w:val="26"/>
        </w:rPr>
        <w:tab/>
      </w:r>
    </w:p>
    <w:p w:rsidR="00FA37EC" w:rsidRPr="00346E05" w:rsidRDefault="00E6360A" w:rsidP="00626DB8">
      <w:pPr>
        <w:pStyle w:val="a4"/>
        <w:jc w:val="both"/>
        <w:rPr>
          <w:rStyle w:val="FontStyle71"/>
          <w:sz w:val="26"/>
          <w:szCs w:val="26"/>
        </w:rPr>
      </w:pPr>
      <w:r>
        <w:rPr>
          <w:rStyle w:val="FontStyle71"/>
          <w:sz w:val="26"/>
          <w:szCs w:val="26"/>
        </w:rPr>
        <w:tab/>
      </w:r>
      <w:r w:rsidR="00626DB8">
        <w:rPr>
          <w:rStyle w:val="FontStyle71"/>
          <w:sz w:val="26"/>
          <w:szCs w:val="26"/>
        </w:rPr>
        <w:t xml:space="preserve">Внеплановые </w:t>
      </w:r>
      <w:r w:rsidR="00FA37EC" w:rsidRPr="00346E05">
        <w:rPr>
          <w:rStyle w:val="FontStyle71"/>
          <w:sz w:val="26"/>
          <w:szCs w:val="26"/>
        </w:rPr>
        <w:t>проверки проводятся в случае:</w:t>
      </w: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w:t>
      </w:r>
      <w:r w:rsidRPr="00346E05">
        <w:rPr>
          <w:rStyle w:val="FontStyle71"/>
          <w:sz w:val="26"/>
          <w:szCs w:val="26"/>
        </w:rPr>
        <w:t xml:space="preserve"> </w:t>
      </w:r>
      <w:r w:rsidR="00FA37EC" w:rsidRPr="00346E05">
        <w:rPr>
          <w:rStyle w:val="FontStyle71"/>
          <w:sz w:val="26"/>
          <w:szCs w:val="26"/>
        </w:rPr>
        <w:t xml:space="preserve">получения информации (жалоб), подтверждаемой документами и иными доказательствами, свидетельствующими о наличии признаков нарушений положений настоящего Регламента и иных нормативных правовых актов, устанавливающих требования к предоставлению </w:t>
      </w:r>
      <w:r w:rsidR="00626DB8">
        <w:rPr>
          <w:rFonts w:ascii="Times New Roman" w:hAnsi="Times New Roman" w:cs="Times New Roman"/>
          <w:sz w:val="26"/>
          <w:szCs w:val="26"/>
        </w:rPr>
        <w:t>государственной</w:t>
      </w:r>
      <w:r w:rsidR="00FA37EC" w:rsidRPr="00346E05">
        <w:rPr>
          <w:rStyle w:val="FontStyle71"/>
          <w:sz w:val="26"/>
          <w:szCs w:val="26"/>
        </w:rPr>
        <w:t xml:space="preserve"> услуги;</w:t>
      </w: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w:t>
      </w:r>
      <w:r w:rsidRPr="00346E05">
        <w:rPr>
          <w:rStyle w:val="FontStyle71"/>
          <w:sz w:val="26"/>
          <w:szCs w:val="26"/>
        </w:rPr>
        <w:t xml:space="preserve"> </w:t>
      </w:r>
      <w:r w:rsidR="00FA37EC" w:rsidRPr="00346E05">
        <w:rPr>
          <w:rStyle w:val="FontStyle71"/>
          <w:sz w:val="26"/>
          <w:szCs w:val="26"/>
        </w:rPr>
        <w:t xml:space="preserve">при проверке исполнения предписаний об устранении ранее выявленных нарушений. Продолжительность проведения проверки полноты </w:t>
      </w:r>
      <w:r w:rsidRPr="00346E05">
        <w:rPr>
          <w:rStyle w:val="FontStyle71"/>
          <w:sz w:val="26"/>
          <w:szCs w:val="26"/>
        </w:rPr>
        <w:t>и качества не может превышать 3-</w:t>
      </w:r>
      <w:r w:rsidR="00FA37EC" w:rsidRPr="00346E05">
        <w:rPr>
          <w:rStyle w:val="FontStyle71"/>
          <w:sz w:val="26"/>
          <w:szCs w:val="26"/>
        </w:rPr>
        <w:t xml:space="preserve">х дней,   а  также   нарушать   режим  работы   </w:t>
      </w:r>
      <w:r w:rsidR="00626DB8">
        <w:rPr>
          <w:rStyle w:val="FontStyle71"/>
          <w:sz w:val="26"/>
          <w:szCs w:val="26"/>
        </w:rPr>
        <w:t>Уполномоченного органа</w:t>
      </w:r>
      <w:r w:rsidR="00FA37EC" w:rsidRPr="00346E05">
        <w:rPr>
          <w:rStyle w:val="FontStyle71"/>
          <w:sz w:val="26"/>
          <w:szCs w:val="26"/>
        </w:rPr>
        <w:t>.</w:t>
      </w: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24.3.   По результатам проверки:</w:t>
      </w:r>
    </w:p>
    <w:p w:rsidR="00FA37EC" w:rsidRPr="00346E05" w:rsidRDefault="003120F2" w:rsidP="00FA37EC">
      <w:pPr>
        <w:pStyle w:val="a4"/>
        <w:jc w:val="both"/>
        <w:rPr>
          <w:rStyle w:val="FontStyle71"/>
          <w:sz w:val="26"/>
          <w:szCs w:val="26"/>
        </w:rPr>
      </w:pPr>
      <w:r w:rsidRPr="00346E05">
        <w:rPr>
          <w:rStyle w:val="FontStyle71"/>
          <w:sz w:val="26"/>
          <w:szCs w:val="26"/>
        </w:rPr>
        <w:tab/>
        <w:t xml:space="preserve">- </w:t>
      </w:r>
      <w:r w:rsidR="00FA37EC" w:rsidRPr="00346E05">
        <w:rPr>
          <w:rStyle w:val="FontStyle71"/>
          <w:sz w:val="26"/>
          <w:szCs w:val="26"/>
        </w:rPr>
        <w:t>готовится Акт проверки по устранению выявленных нарушений и привлечению к ответственности должностных лиц, допустивших нарушение требований настоящего Регламента;</w:t>
      </w:r>
    </w:p>
    <w:p w:rsidR="00FA37EC" w:rsidRPr="00346E05" w:rsidRDefault="003120F2" w:rsidP="00FA37EC">
      <w:pPr>
        <w:pStyle w:val="a4"/>
        <w:jc w:val="both"/>
        <w:rPr>
          <w:rStyle w:val="FontStyle71"/>
          <w:sz w:val="26"/>
          <w:szCs w:val="26"/>
        </w:rPr>
      </w:pPr>
      <w:r w:rsidRPr="00346E05">
        <w:rPr>
          <w:rStyle w:val="FontStyle71"/>
          <w:sz w:val="26"/>
          <w:szCs w:val="26"/>
        </w:rPr>
        <w:tab/>
        <w:t xml:space="preserve">- </w:t>
      </w:r>
      <w:r w:rsidR="00FA37EC" w:rsidRPr="00346E05">
        <w:rPr>
          <w:rStyle w:val="FontStyle71"/>
          <w:sz w:val="26"/>
          <w:szCs w:val="26"/>
        </w:rPr>
        <w:t>обеспечивается привлечение к ответственности должностных лиц, допустивших нарушение требований настоящего Регламента.</w:t>
      </w:r>
    </w:p>
    <w:p w:rsidR="00FA37EC" w:rsidRPr="00346E05" w:rsidRDefault="00FA37EC" w:rsidP="00FA37EC">
      <w:pPr>
        <w:pStyle w:val="a4"/>
        <w:jc w:val="both"/>
        <w:rPr>
          <w:rFonts w:ascii="Times New Roman" w:hAnsi="Times New Roman" w:cs="Times New Roman"/>
          <w:sz w:val="26"/>
          <w:szCs w:val="26"/>
        </w:rPr>
      </w:pPr>
    </w:p>
    <w:p w:rsidR="00FA37EC" w:rsidRPr="00346E05" w:rsidRDefault="00FA37EC" w:rsidP="003120F2">
      <w:pPr>
        <w:pStyle w:val="a4"/>
        <w:jc w:val="center"/>
        <w:rPr>
          <w:rStyle w:val="FontStyle70"/>
          <w:sz w:val="26"/>
          <w:szCs w:val="26"/>
        </w:rPr>
      </w:pPr>
      <w:r w:rsidRPr="00346E05">
        <w:rPr>
          <w:rStyle w:val="FontStyle70"/>
          <w:sz w:val="26"/>
          <w:szCs w:val="26"/>
        </w:rPr>
        <w:lastRenderedPageBreak/>
        <w:t>25.</w:t>
      </w:r>
      <w:r w:rsidR="003120F2" w:rsidRPr="00346E05">
        <w:rPr>
          <w:rStyle w:val="FontStyle70"/>
          <w:b w:val="0"/>
          <w:bCs w:val="0"/>
          <w:sz w:val="26"/>
          <w:szCs w:val="26"/>
        </w:rPr>
        <w:t xml:space="preserve"> </w:t>
      </w:r>
      <w:r w:rsidRPr="00346E05">
        <w:rPr>
          <w:rStyle w:val="FontStyle70"/>
          <w:sz w:val="26"/>
          <w:szCs w:val="26"/>
        </w:rPr>
        <w:t>Ответственность должностных лиц и муни</w:t>
      </w:r>
      <w:r w:rsidR="000C0AC7">
        <w:rPr>
          <w:rStyle w:val="FontStyle70"/>
          <w:sz w:val="26"/>
          <w:szCs w:val="26"/>
        </w:rPr>
        <w:t xml:space="preserve">ципальных служащих за решения и </w:t>
      </w:r>
      <w:r w:rsidRPr="00346E05">
        <w:rPr>
          <w:rStyle w:val="FontStyle70"/>
          <w:sz w:val="26"/>
          <w:szCs w:val="26"/>
        </w:rPr>
        <w:t>действия (бездействие), принимаемые (осуществляемые) в ходе предоставления</w:t>
      </w:r>
      <w:r w:rsidR="000C0AC7">
        <w:rPr>
          <w:rStyle w:val="FontStyle70"/>
          <w:sz w:val="26"/>
          <w:szCs w:val="26"/>
        </w:rPr>
        <w:t xml:space="preserve"> </w:t>
      </w:r>
      <w:r w:rsidR="00626DB8" w:rsidRPr="00626DB8">
        <w:rPr>
          <w:rFonts w:ascii="Times New Roman" w:hAnsi="Times New Roman" w:cs="Times New Roman"/>
          <w:b/>
          <w:sz w:val="26"/>
          <w:szCs w:val="26"/>
        </w:rPr>
        <w:t>государственной</w:t>
      </w:r>
      <w:r w:rsidR="003120F2" w:rsidRPr="00346E05">
        <w:rPr>
          <w:rStyle w:val="FontStyle70"/>
          <w:sz w:val="26"/>
          <w:szCs w:val="26"/>
        </w:rPr>
        <w:t xml:space="preserve"> услуги</w:t>
      </w:r>
    </w:p>
    <w:p w:rsidR="003120F2" w:rsidRPr="00346E05" w:rsidRDefault="003120F2" w:rsidP="003120F2">
      <w:pPr>
        <w:pStyle w:val="a4"/>
        <w:jc w:val="center"/>
        <w:rPr>
          <w:rStyle w:val="FontStyle70"/>
          <w:sz w:val="26"/>
          <w:szCs w:val="26"/>
        </w:rPr>
      </w:pP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 xml:space="preserve">Специалисты </w:t>
      </w:r>
      <w:r w:rsidR="00626DB8">
        <w:rPr>
          <w:rStyle w:val="FontStyle71"/>
          <w:sz w:val="26"/>
          <w:szCs w:val="26"/>
        </w:rPr>
        <w:t>Уполномоченного органа</w:t>
      </w:r>
      <w:r w:rsidR="00FA37EC" w:rsidRPr="00346E05">
        <w:rPr>
          <w:rStyle w:val="FontStyle71"/>
          <w:sz w:val="26"/>
          <w:szCs w:val="26"/>
        </w:rPr>
        <w:t xml:space="preserve">, ответственные за решения и действия (бездействие), принимаемые (осуществляемые) в ходе предоставления </w:t>
      </w:r>
      <w:r w:rsidR="00626DB8">
        <w:rPr>
          <w:rFonts w:ascii="Times New Roman" w:hAnsi="Times New Roman" w:cs="Times New Roman"/>
          <w:sz w:val="26"/>
          <w:szCs w:val="26"/>
        </w:rPr>
        <w:t>государственной</w:t>
      </w:r>
      <w:r w:rsidR="00626DB8" w:rsidRPr="00DE0E1C">
        <w:rPr>
          <w:rFonts w:ascii="Times New Roman" w:hAnsi="Times New Roman" w:cs="Times New Roman"/>
          <w:sz w:val="26"/>
          <w:szCs w:val="26"/>
        </w:rPr>
        <w:t xml:space="preserve"> </w:t>
      </w:r>
      <w:r w:rsidR="00FA37EC" w:rsidRPr="00346E05">
        <w:rPr>
          <w:rStyle w:val="FontStyle71"/>
          <w:sz w:val="26"/>
          <w:szCs w:val="26"/>
        </w:rPr>
        <w:t>услуги, несут персональную ответственность:</w:t>
      </w: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w:t>
      </w:r>
      <w:r w:rsidRPr="00346E05">
        <w:rPr>
          <w:rStyle w:val="FontStyle71"/>
          <w:sz w:val="26"/>
          <w:szCs w:val="26"/>
        </w:rPr>
        <w:t xml:space="preserve"> </w:t>
      </w:r>
      <w:r w:rsidR="00FA37EC" w:rsidRPr="00346E05">
        <w:rPr>
          <w:rStyle w:val="FontStyle71"/>
          <w:sz w:val="26"/>
          <w:szCs w:val="26"/>
        </w:rPr>
        <w:t>за выполнение административных действий (административных процедур) в соответствии с административным регламентом;</w:t>
      </w: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w:t>
      </w:r>
      <w:r w:rsidRPr="00346E05">
        <w:rPr>
          <w:rStyle w:val="FontStyle71"/>
          <w:sz w:val="26"/>
          <w:szCs w:val="26"/>
        </w:rPr>
        <w:t xml:space="preserve"> </w:t>
      </w:r>
      <w:r w:rsidR="00FA37EC" w:rsidRPr="00346E05">
        <w:rPr>
          <w:rStyle w:val="FontStyle71"/>
          <w:sz w:val="26"/>
          <w:szCs w:val="26"/>
        </w:rPr>
        <w:t>за несоблюдение последовательности административных действий (административных процедур) и сроков их выполнения, установленных административным регламентом;</w:t>
      </w: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w:t>
      </w:r>
      <w:r w:rsidRPr="00346E05">
        <w:rPr>
          <w:rStyle w:val="FontStyle71"/>
          <w:sz w:val="26"/>
          <w:szCs w:val="26"/>
        </w:rPr>
        <w:t xml:space="preserve"> </w:t>
      </w:r>
      <w:r w:rsidR="00FA37EC" w:rsidRPr="00346E05">
        <w:rPr>
          <w:rStyle w:val="FontStyle71"/>
          <w:sz w:val="26"/>
          <w:szCs w:val="26"/>
        </w:rPr>
        <w:t xml:space="preserve">за достоверность информации, представляемой в ходе предоставления </w:t>
      </w:r>
      <w:r w:rsidR="00626DB8">
        <w:rPr>
          <w:rFonts w:ascii="Times New Roman" w:hAnsi="Times New Roman" w:cs="Times New Roman"/>
          <w:sz w:val="26"/>
          <w:szCs w:val="26"/>
        </w:rPr>
        <w:t>государственной</w:t>
      </w:r>
      <w:r w:rsidR="00FA37EC" w:rsidRPr="00346E05">
        <w:rPr>
          <w:rStyle w:val="FontStyle71"/>
          <w:sz w:val="26"/>
          <w:szCs w:val="26"/>
        </w:rPr>
        <w:t xml:space="preserve"> услуги.</w:t>
      </w: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FA37EC" w:rsidRPr="00346E05" w:rsidRDefault="00FA37EC" w:rsidP="00FA37EC">
      <w:pPr>
        <w:pStyle w:val="a4"/>
        <w:jc w:val="both"/>
        <w:rPr>
          <w:rFonts w:ascii="Times New Roman" w:hAnsi="Times New Roman" w:cs="Times New Roman"/>
          <w:sz w:val="26"/>
          <w:szCs w:val="26"/>
        </w:rPr>
      </w:pPr>
    </w:p>
    <w:p w:rsidR="00D53DFF" w:rsidRDefault="00D53DFF" w:rsidP="003120F2">
      <w:pPr>
        <w:pStyle w:val="a4"/>
        <w:jc w:val="center"/>
        <w:rPr>
          <w:rStyle w:val="FontStyle70"/>
          <w:sz w:val="26"/>
          <w:szCs w:val="26"/>
        </w:rPr>
      </w:pPr>
    </w:p>
    <w:p w:rsidR="00FA37EC" w:rsidRPr="00346E05" w:rsidRDefault="00FA37EC" w:rsidP="003120F2">
      <w:pPr>
        <w:pStyle w:val="a4"/>
        <w:jc w:val="center"/>
        <w:rPr>
          <w:rStyle w:val="FontStyle70"/>
          <w:sz w:val="26"/>
          <w:szCs w:val="26"/>
        </w:rPr>
      </w:pPr>
      <w:r w:rsidRPr="00346E05">
        <w:rPr>
          <w:rStyle w:val="FontStyle70"/>
          <w:sz w:val="26"/>
          <w:szCs w:val="26"/>
        </w:rPr>
        <w:t xml:space="preserve">26. Требования к порядку и формам контроля за предоставлением </w:t>
      </w:r>
      <w:r w:rsidR="00626DB8" w:rsidRPr="00626DB8">
        <w:rPr>
          <w:rFonts w:ascii="Times New Roman" w:hAnsi="Times New Roman" w:cs="Times New Roman"/>
          <w:b/>
          <w:sz w:val="26"/>
          <w:szCs w:val="26"/>
        </w:rPr>
        <w:t>государственной</w:t>
      </w:r>
      <w:r w:rsidRPr="00346E05">
        <w:rPr>
          <w:rStyle w:val="FontStyle70"/>
          <w:sz w:val="26"/>
          <w:szCs w:val="26"/>
        </w:rPr>
        <w:t xml:space="preserve"> услуги, в том числе со стороны граждан, их объединений</w:t>
      </w:r>
    </w:p>
    <w:p w:rsidR="00FA37EC" w:rsidRPr="00346E05" w:rsidRDefault="00FA37EC" w:rsidP="00FA37EC">
      <w:pPr>
        <w:pStyle w:val="a4"/>
        <w:jc w:val="both"/>
        <w:rPr>
          <w:rFonts w:ascii="Times New Roman" w:hAnsi="Times New Roman" w:cs="Times New Roman"/>
          <w:sz w:val="26"/>
          <w:szCs w:val="26"/>
        </w:rPr>
      </w:pP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 xml:space="preserve">Контроль за рассмотрением своих заявлений и за ходом предоставления </w:t>
      </w:r>
      <w:r w:rsidR="00626DB8">
        <w:rPr>
          <w:rFonts w:ascii="Times New Roman" w:hAnsi="Times New Roman" w:cs="Times New Roman"/>
          <w:sz w:val="26"/>
          <w:szCs w:val="26"/>
        </w:rPr>
        <w:t>государственной</w:t>
      </w:r>
      <w:r w:rsidR="00FA37EC" w:rsidRPr="00346E05">
        <w:rPr>
          <w:rStyle w:val="FontStyle71"/>
          <w:sz w:val="26"/>
          <w:szCs w:val="26"/>
        </w:rPr>
        <w:t xml:space="preserve"> услуги Заявители могут осуществлять на основании полученной в </w:t>
      </w:r>
      <w:r w:rsidR="00626DB8">
        <w:rPr>
          <w:rStyle w:val="FontStyle71"/>
          <w:sz w:val="26"/>
          <w:szCs w:val="26"/>
        </w:rPr>
        <w:t>Уполномоченном органе</w:t>
      </w:r>
      <w:r w:rsidR="00FA37EC" w:rsidRPr="00346E05">
        <w:rPr>
          <w:rStyle w:val="FontStyle71"/>
          <w:sz w:val="26"/>
          <w:szCs w:val="26"/>
        </w:rPr>
        <w:t xml:space="preserve"> информации путем:</w:t>
      </w:r>
    </w:p>
    <w:p w:rsidR="00FA37EC" w:rsidRPr="00346E05" w:rsidRDefault="003120F2" w:rsidP="00FA37EC">
      <w:pPr>
        <w:pStyle w:val="a4"/>
        <w:jc w:val="both"/>
        <w:rPr>
          <w:rStyle w:val="FontStyle71"/>
          <w:sz w:val="26"/>
          <w:szCs w:val="26"/>
        </w:rPr>
      </w:pPr>
      <w:r w:rsidRPr="00346E05">
        <w:rPr>
          <w:rStyle w:val="FontStyle71"/>
          <w:sz w:val="26"/>
          <w:szCs w:val="26"/>
        </w:rPr>
        <w:tab/>
        <w:t xml:space="preserve">- </w:t>
      </w:r>
      <w:r w:rsidR="00FA37EC" w:rsidRPr="00346E05">
        <w:rPr>
          <w:rStyle w:val="FontStyle71"/>
          <w:sz w:val="26"/>
          <w:szCs w:val="26"/>
        </w:rPr>
        <w:t>индивидуального консультирования лично;</w:t>
      </w:r>
    </w:p>
    <w:p w:rsidR="00FA37EC" w:rsidRPr="00346E05" w:rsidRDefault="003120F2" w:rsidP="00FA37EC">
      <w:pPr>
        <w:pStyle w:val="a4"/>
        <w:jc w:val="both"/>
        <w:rPr>
          <w:rStyle w:val="FontStyle71"/>
          <w:sz w:val="26"/>
          <w:szCs w:val="26"/>
        </w:rPr>
      </w:pPr>
      <w:r w:rsidRPr="00346E05">
        <w:rPr>
          <w:rStyle w:val="FontStyle71"/>
          <w:sz w:val="26"/>
          <w:szCs w:val="26"/>
        </w:rPr>
        <w:tab/>
        <w:t xml:space="preserve">- </w:t>
      </w:r>
      <w:r w:rsidR="00FA37EC" w:rsidRPr="00346E05">
        <w:rPr>
          <w:rStyle w:val="FontStyle71"/>
          <w:sz w:val="26"/>
          <w:szCs w:val="26"/>
        </w:rPr>
        <w:t>индивидуального консультирования по почте (электронной почте);</w:t>
      </w:r>
    </w:p>
    <w:p w:rsidR="00FA37EC" w:rsidRPr="00346E05" w:rsidRDefault="003120F2" w:rsidP="00FA37EC">
      <w:pPr>
        <w:pStyle w:val="a4"/>
        <w:jc w:val="both"/>
        <w:rPr>
          <w:rStyle w:val="FontStyle71"/>
          <w:sz w:val="26"/>
          <w:szCs w:val="26"/>
        </w:rPr>
      </w:pPr>
      <w:r w:rsidRPr="00346E05">
        <w:rPr>
          <w:rStyle w:val="FontStyle71"/>
          <w:sz w:val="26"/>
          <w:szCs w:val="26"/>
        </w:rPr>
        <w:tab/>
        <w:t xml:space="preserve">- </w:t>
      </w:r>
      <w:r w:rsidR="00FA37EC" w:rsidRPr="00346E05">
        <w:rPr>
          <w:rStyle w:val="FontStyle71"/>
          <w:sz w:val="26"/>
          <w:szCs w:val="26"/>
        </w:rPr>
        <w:t>индивидуального консультирования по телефону.</w:t>
      </w:r>
    </w:p>
    <w:p w:rsidR="00FA37EC" w:rsidRPr="00346E05" w:rsidRDefault="003120F2" w:rsidP="00FA37EC">
      <w:pPr>
        <w:pStyle w:val="a4"/>
        <w:jc w:val="both"/>
        <w:rPr>
          <w:rStyle w:val="FontStyle71"/>
          <w:sz w:val="26"/>
          <w:szCs w:val="26"/>
        </w:rPr>
      </w:pPr>
      <w:r w:rsidRPr="00346E05">
        <w:rPr>
          <w:rStyle w:val="FontStyle71"/>
          <w:sz w:val="26"/>
          <w:szCs w:val="26"/>
        </w:rPr>
        <w:tab/>
      </w:r>
      <w:r w:rsidR="00FA37EC" w:rsidRPr="00346E05">
        <w:rPr>
          <w:rStyle w:val="FontStyle71"/>
          <w:sz w:val="26"/>
          <w:szCs w:val="26"/>
        </w:rPr>
        <w:t xml:space="preserve">Граждане, их объединения и организации вправе получать информацию о порядке предоставления </w:t>
      </w:r>
      <w:r w:rsidR="00626DB8">
        <w:rPr>
          <w:rFonts w:ascii="Times New Roman" w:hAnsi="Times New Roman" w:cs="Times New Roman"/>
          <w:sz w:val="26"/>
          <w:szCs w:val="26"/>
        </w:rPr>
        <w:t>государственной</w:t>
      </w:r>
      <w:r w:rsidR="00FA37EC" w:rsidRPr="00346E05">
        <w:rPr>
          <w:rStyle w:val="FontStyle71"/>
          <w:sz w:val="26"/>
          <w:szCs w:val="26"/>
        </w:rPr>
        <w:t xml:space="preserve"> услуги, а также направлять в </w:t>
      </w:r>
      <w:r w:rsidR="00626DB8">
        <w:rPr>
          <w:rStyle w:val="FontStyle71"/>
          <w:sz w:val="26"/>
          <w:szCs w:val="26"/>
        </w:rPr>
        <w:t>Уполномоченный орган</w:t>
      </w:r>
      <w:r w:rsidR="00FA37EC" w:rsidRPr="00346E05">
        <w:rPr>
          <w:rStyle w:val="FontStyle71"/>
          <w:sz w:val="26"/>
          <w:szCs w:val="26"/>
        </w:rPr>
        <w:t xml:space="preserve"> замечания и предложения по улучшению качества предоставления </w:t>
      </w:r>
      <w:r w:rsidR="00F90298">
        <w:rPr>
          <w:rFonts w:ascii="Times New Roman" w:hAnsi="Times New Roman" w:cs="Times New Roman"/>
          <w:sz w:val="26"/>
          <w:szCs w:val="26"/>
        </w:rPr>
        <w:t>государственных</w:t>
      </w:r>
      <w:r w:rsidR="00FA37EC" w:rsidRPr="00346E05">
        <w:rPr>
          <w:rStyle w:val="FontStyle71"/>
          <w:sz w:val="26"/>
          <w:szCs w:val="26"/>
        </w:rPr>
        <w:t xml:space="preserve"> услуг.</w:t>
      </w:r>
    </w:p>
    <w:p w:rsidR="00B52DCD" w:rsidRPr="00346E05" w:rsidRDefault="00B52DCD" w:rsidP="00FA37EC">
      <w:pPr>
        <w:pStyle w:val="a4"/>
        <w:jc w:val="both"/>
        <w:rPr>
          <w:rStyle w:val="FontStyle71"/>
          <w:sz w:val="26"/>
          <w:szCs w:val="26"/>
        </w:rPr>
      </w:pPr>
    </w:p>
    <w:p w:rsidR="00B52DCD" w:rsidRPr="00346E05" w:rsidRDefault="00B52DCD" w:rsidP="00FA37EC">
      <w:pPr>
        <w:pStyle w:val="a4"/>
        <w:jc w:val="both"/>
        <w:rPr>
          <w:rStyle w:val="FontStyle71"/>
          <w:sz w:val="26"/>
          <w:szCs w:val="26"/>
        </w:rPr>
      </w:pPr>
    </w:p>
    <w:p w:rsidR="00403B2F" w:rsidRPr="00346E05" w:rsidRDefault="00B52DCD" w:rsidP="00403B2F">
      <w:pPr>
        <w:pStyle w:val="a4"/>
        <w:jc w:val="center"/>
        <w:rPr>
          <w:rStyle w:val="FontStyle70"/>
          <w:sz w:val="26"/>
          <w:szCs w:val="26"/>
        </w:rPr>
      </w:pPr>
      <w:r w:rsidRPr="00346E05">
        <w:rPr>
          <w:rStyle w:val="FontStyle70"/>
          <w:sz w:val="26"/>
          <w:szCs w:val="26"/>
        </w:rPr>
        <w:t xml:space="preserve">V. Досудебный (внесудебный) порядок обжалования решений и действий (бездействия) органа, предоставляющего </w:t>
      </w:r>
      <w:r w:rsidR="00F90298" w:rsidRPr="00F90298">
        <w:rPr>
          <w:rFonts w:ascii="Times New Roman" w:hAnsi="Times New Roman" w:cs="Times New Roman"/>
          <w:b/>
          <w:sz w:val="26"/>
          <w:szCs w:val="26"/>
        </w:rPr>
        <w:t>государственную</w:t>
      </w:r>
      <w:r w:rsidRPr="00346E05">
        <w:rPr>
          <w:rStyle w:val="FontStyle70"/>
          <w:sz w:val="26"/>
          <w:szCs w:val="26"/>
        </w:rPr>
        <w:t xml:space="preserve"> услугу, а также его должностных лиц</w:t>
      </w:r>
    </w:p>
    <w:p w:rsidR="00F90298" w:rsidRDefault="00F90298" w:rsidP="00B52DCD">
      <w:pPr>
        <w:pStyle w:val="Style17"/>
        <w:widowControl/>
        <w:tabs>
          <w:tab w:val="left" w:pos="9355"/>
        </w:tabs>
        <w:spacing w:before="38" w:line="274" w:lineRule="exact"/>
        <w:ind w:right="-1" w:firstLine="709"/>
        <w:rPr>
          <w:rStyle w:val="FontStyle70"/>
          <w:sz w:val="26"/>
          <w:szCs w:val="26"/>
        </w:rPr>
      </w:pPr>
    </w:p>
    <w:p w:rsidR="00B52DCD" w:rsidRPr="00346E05" w:rsidRDefault="00B52DCD" w:rsidP="00B52DCD">
      <w:pPr>
        <w:pStyle w:val="Style17"/>
        <w:widowControl/>
        <w:tabs>
          <w:tab w:val="left" w:pos="9355"/>
        </w:tabs>
        <w:spacing w:before="38" w:line="274" w:lineRule="exact"/>
        <w:ind w:right="-1" w:firstLine="709"/>
        <w:rPr>
          <w:rStyle w:val="FontStyle70"/>
          <w:sz w:val="26"/>
          <w:szCs w:val="26"/>
        </w:rPr>
      </w:pPr>
      <w:r w:rsidRPr="00346E05">
        <w:rPr>
          <w:rStyle w:val="FontStyle70"/>
          <w:sz w:val="26"/>
          <w:szCs w:val="26"/>
        </w:rPr>
        <w:t xml:space="preserve">27. Информация для заинтересованных лиц об их праве на </w:t>
      </w:r>
    </w:p>
    <w:p w:rsidR="00B52DCD" w:rsidRPr="00346E05" w:rsidRDefault="00B52DCD" w:rsidP="00B52DCD">
      <w:pPr>
        <w:pStyle w:val="Style17"/>
        <w:widowControl/>
        <w:tabs>
          <w:tab w:val="left" w:pos="9355"/>
        </w:tabs>
        <w:spacing w:before="38" w:line="274" w:lineRule="exact"/>
        <w:ind w:right="-1" w:firstLine="709"/>
        <w:rPr>
          <w:rStyle w:val="FontStyle70"/>
          <w:sz w:val="26"/>
          <w:szCs w:val="26"/>
        </w:rPr>
      </w:pPr>
      <w:r w:rsidRPr="00346E05">
        <w:rPr>
          <w:rStyle w:val="FontStyle70"/>
          <w:sz w:val="26"/>
          <w:szCs w:val="26"/>
        </w:rPr>
        <w:t xml:space="preserve">досудебное (внесудебное) обжалование действий (бездействия) и (или) решений, принятых (осуществляемых) в ходе предоставления </w:t>
      </w:r>
      <w:r w:rsidR="00F90298" w:rsidRPr="00F90298">
        <w:rPr>
          <w:rFonts w:ascii="Times New Roman" w:hAnsi="Times New Roman" w:cs="Times New Roman"/>
          <w:b/>
          <w:sz w:val="26"/>
          <w:szCs w:val="26"/>
        </w:rPr>
        <w:t xml:space="preserve">государственной </w:t>
      </w:r>
      <w:r w:rsidRPr="00346E05">
        <w:rPr>
          <w:rStyle w:val="FontStyle70"/>
          <w:sz w:val="26"/>
          <w:szCs w:val="26"/>
        </w:rPr>
        <w:t>услуги (далее - жалоба)</w:t>
      </w:r>
    </w:p>
    <w:p w:rsidR="00B52DCD" w:rsidRPr="00346E05" w:rsidRDefault="00B52DCD" w:rsidP="00B52DCD">
      <w:pPr>
        <w:pStyle w:val="Style17"/>
        <w:widowControl/>
        <w:tabs>
          <w:tab w:val="left" w:pos="9355"/>
        </w:tabs>
        <w:spacing w:before="38" w:line="274" w:lineRule="exact"/>
        <w:ind w:right="-1" w:firstLine="709"/>
        <w:rPr>
          <w:rStyle w:val="FontStyle70"/>
          <w:sz w:val="26"/>
          <w:szCs w:val="26"/>
        </w:rPr>
      </w:pPr>
    </w:p>
    <w:p w:rsidR="00B52DCD" w:rsidRPr="00346E05" w:rsidRDefault="00B52DCD" w:rsidP="00B52DCD">
      <w:pPr>
        <w:pStyle w:val="Style22"/>
        <w:widowControl/>
        <w:spacing w:before="29"/>
        <w:ind w:firstLine="538"/>
        <w:rPr>
          <w:rStyle w:val="FontStyle71"/>
          <w:sz w:val="26"/>
          <w:szCs w:val="26"/>
        </w:rPr>
      </w:pPr>
      <w:r w:rsidRPr="00346E05">
        <w:rPr>
          <w:rFonts w:ascii="Times New Roman" w:hAnsi="Times New Roman" w:cs="Times New Roman"/>
          <w:sz w:val="26"/>
          <w:szCs w:val="26"/>
        </w:rPr>
        <w:tab/>
      </w:r>
      <w:r w:rsidRPr="00346E05">
        <w:rPr>
          <w:rStyle w:val="FontStyle71"/>
          <w:sz w:val="26"/>
          <w:szCs w:val="26"/>
        </w:rPr>
        <w:t xml:space="preserve">Заинтересованные лица имеют право на </w:t>
      </w:r>
      <w:r w:rsidRPr="00346E05">
        <w:rPr>
          <w:rStyle w:val="FontStyle70"/>
          <w:b w:val="0"/>
          <w:sz w:val="26"/>
          <w:szCs w:val="26"/>
        </w:rPr>
        <w:t xml:space="preserve">досудебное (внесудебное) </w:t>
      </w:r>
      <w:r w:rsidRPr="00346E05">
        <w:rPr>
          <w:rStyle w:val="FontStyle71"/>
          <w:sz w:val="26"/>
          <w:szCs w:val="26"/>
        </w:rPr>
        <w:t xml:space="preserve">обжалование действий (бездействия) </w:t>
      </w:r>
      <w:r w:rsidRPr="00346E05">
        <w:rPr>
          <w:rStyle w:val="FontStyle70"/>
          <w:b w:val="0"/>
          <w:sz w:val="26"/>
          <w:szCs w:val="26"/>
        </w:rPr>
        <w:t xml:space="preserve">и (или) решений, принятых (осуществляемых) </w:t>
      </w:r>
      <w:r w:rsidRPr="00346E05">
        <w:rPr>
          <w:rStyle w:val="FontStyle71"/>
          <w:sz w:val="26"/>
          <w:szCs w:val="26"/>
        </w:rPr>
        <w:t xml:space="preserve">должностными лицами </w:t>
      </w:r>
      <w:r w:rsidR="00F90298">
        <w:rPr>
          <w:rStyle w:val="FontStyle71"/>
          <w:sz w:val="26"/>
          <w:szCs w:val="26"/>
        </w:rPr>
        <w:t>Уполномоченного органа</w:t>
      </w:r>
      <w:r w:rsidRPr="00346E05">
        <w:rPr>
          <w:rStyle w:val="FontStyle71"/>
          <w:sz w:val="26"/>
          <w:szCs w:val="26"/>
        </w:rPr>
        <w:t xml:space="preserve"> в ходе предоставления </w:t>
      </w:r>
      <w:r w:rsidR="00F90298">
        <w:rPr>
          <w:rFonts w:ascii="Times New Roman" w:hAnsi="Times New Roman" w:cs="Times New Roman"/>
          <w:sz w:val="26"/>
          <w:szCs w:val="26"/>
        </w:rPr>
        <w:t>государственной</w:t>
      </w:r>
      <w:r w:rsidR="00F90298" w:rsidRPr="00DE0E1C">
        <w:rPr>
          <w:rFonts w:ascii="Times New Roman" w:hAnsi="Times New Roman" w:cs="Times New Roman"/>
          <w:sz w:val="26"/>
          <w:szCs w:val="26"/>
        </w:rPr>
        <w:t xml:space="preserve"> </w:t>
      </w:r>
      <w:r w:rsidRPr="00346E05">
        <w:rPr>
          <w:rStyle w:val="FontStyle71"/>
          <w:sz w:val="26"/>
          <w:szCs w:val="26"/>
        </w:rPr>
        <w:t xml:space="preserve">услуги. </w:t>
      </w:r>
    </w:p>
    <w:p w:rsidR="00B52DCD" w:rsidRPr="00346E05" w:rsidRDefault="00B52DCD" w:rsidP="00B52DCD">
      <w:pPr>
        <w:pStyle w:val="Style22"/>
        <w:widowControl/>
        <w:spacing w:before="29"/>
        <w:ind w:firstLine="538"/>
        <w:rPr>
          <w:rStyle w:val="FontStyle71"/>
          <w:sz w:val="26"/>
          <w:szCs w:val="26"/>
        </w:rPr>
      </w:pPr>
    </w:p>
    <w:p w:rsidR="00B52DCD" w:rsidRPr="00346E05" w:rsidRDefault="00B52DCD" w:rsidP="00B52DCD">
      <w:pPr>
        <w:pStyle w:val="Style22"/>
        <w:widowControl/>
        <w:spacing w:before="29"/>
        <w:ind w:firstLine="538"/>
        <w:jc w:val="center"/>
        <w:rPr>
          <w:rFonts w:ascii="Times New Roman" w:eastAsia="Calibri" w:hAnsi="Times New Roman" w:cs="Times New Roman"/>
          <w:b/>
          <w:bCs/>
          <w:color w:val="000000"/>
          <w:sz w:val="26"/>
          <w:szCs w:val="26"/>
          <w:lang w:eastAsia="en-US"/>
        </w:rPr>
      </w:pPr>
      <w:r w:rsidRPr="00346E05">
        <w:rPr>
          <w:rStyle w:val="FontStyle71"/>
          <w:b/>
          <w:sz w:val="26"/>
          <w:szCs w:val="26"/>
        </w:rPr>
        <w:t xml:space="preserve">28. </w:t>
      </w:r>
      <w:r w:rsidRPr="00346E05">
        <w:rPr>
          <w:rFonts w:ascii="Times New Roman" w:eastAsia="Calibri" w:hAnsi="Times New Roman" w:cs="Times New Roman"/>
          <w:b/>
          <w:bCs/>
          <w:color w:val="000000"/>
          <w:sz w:val="26"/>
          <w:szCs w:val="26"/>
          <w:lang w:eastAsia="en-US"/>
        </w:rPr>
        <w:t>Органы власти и уполномоченные на рассмотрение жалобы лица, которым может быть направлена жалоба заявителя в досудебном (внесудебном) порядке</w:t>
      </w:r>
    </w:p>
    <w:p w:rsidR="00B52DCD" w:rsidRPr="00346E05" w:rsidRDefault="00B52DCD" w:rsidP="00B52DCD">
      <w:pPr>
        <w:pStyle w:val="Style22"/>
        <w:widowControl/>
        <w:spacing w:before="29"/>
        <w:ind w:firstLine="538"/>
        <w:jc w:val="center"/>
        <w:rPr>
          <w:rFonts w:ascii="Times New Roman" w:eastAsia="Calibri" w:hAnsi="Times New Roman" w:cs="Times New Roman"/>
          <w:b/>
          <w:bCs/>
          <w:color w:val="000000"/>
          <w:sz w:val="26"/>
          <w:szCs w:val="26"/>
          <w:lang w:eastAsia="en-US"/>
        </w:rPr>
      </w:pPr>
    </w:p>
    <w:p w:rsidR="00B52DCD" w:rsidRPr="00346E05" w:rsidRDefault="00B52DCD" w:rsidP="00B52DCD">
      <w:pPr>
        <w:pStyle w:val="Style22"/>
        <w:widowControl/>
        <w:spacing w:before="29"/>
        <w:ind w:firstLine="538"/>
        <w:rPr>
          <w:rFonts w:ascii="Times New Roman" w:eastAsia="Calibri" w:hAnsi="Times New Roman" w:cs="Times New Roman"/>
          <w:bCs/>
          <w:color w:val="000000"/>
          <w:sz w:val="26"/>
          <w:szCs w:val="26"/>
          <w:lang w:eastAsia="en-US"/>
        </w:rPr>
      </w:pPr>
      <w:r w:rsidRPr="00346E05">
        <w:rPr>
          <w:rFonts w:ascii="Times New Roman" w:eastAsia="Calibri" w:hAnsi="Times New Roman" w:cs="Times New Roman"/>
          <w:bCs/>
          <w:color w:val="000000"/>
          <w:sz w:val="26"/>
          <w:szCs w:val="26"/>
          <w:lang w:eastAsia="en-US"/>
        </w:rPr>
        <w:tab/>
        <w:t xml:space="preserve">Заявители могут обратиться с жалобой на действия (бездействие) или решение, принятое в ходе предоставления </w:t>
      </w:r>
      <w:r w:rsidR="00F90298">
        <w:rPr>
          <w:rFonts w:ascii="Times New Roman" w:hAnsi="Times New Roman" w:cs="Times New Roman"/>
          <w:sz w:val="26"/>
          <w:szCs w:val="26"/>
        </w:rPr>
        <w:t>государственной</w:t>
      </w:r>
      <w:r w:rsidRPr="00346E05">
        <w:rPr>
          <w:rFonts w:ascii="Times New Roman" w:eastAsia="Calibri" w:hAnsi="Times New Roman" w:cs="Times New Roman"/>
          <w:bCs/>
          <w:color w:val="000000"/>
          <w:sz w:val="26"/>
          <w:szCs w:val="26"/>
          <w:lang w:eastAsia="en-US"/>
        </w:rPr>
        <w:t xml:space="preserve"> услуги должностными лицами и сотрудниками Учреждения, заведующему </w:t>
      </w:r>
      <w:r w:rsidR="00F90298">
        <w:rPr>
          <w:rFonts w:ascii="Times New Roman" w:eastAsia="Calibri" w:hAnsi="Times New Roman" w:cs="Times New Roman"/>
          <w:bCs/>
          <w:color w:val="000000"/>
          <w:sz w:val="26"/>
          <w:szCs w:val="26"/>
          <w:lang w:eastAsia="en-US"/>
        </w:rPr>
        <w:t>Уполномоченным органом.</w:t>
      </w:r>
    </w:p>
    <w:p w:rsidR="00B52DCD" w:rsidRPr="00346E05" w:rsidRDefault="00B52DCD" w:rsidP="00B52DCD">
      <w:pPr>
        <w:pStyle w:val="Style22"/>
        <w:widowControl/>
        <w:spacing w:before="29"/>
        <w:ind w:firstLine="538"/>
        <w:rPr>
          <w:rFonts w:ascii="Times New Roman" w:eastAsia="Calibri" w:hAnsi="Times New Roman" w:cs="Times New Roman"/>
          <w:bCs/>
          <w:color w:val="000000"/>
          <w:sz w:val="26"/>
          <w:szCs w:val="26"/>
          <w:lang w:eastAsia="en-US"/>
        </w:rPr>
      </w:pPr>
    </w:p>
    <w:p w:rsidR="00B52DCD" w:rsidRPr="00346E05" w:rsidRDefault="00B52DCD" w:rsidP="00B52DCD">
      <w:pPr>
        <w:pStyle w:val="Style22"/>
        <w:widowControl/>
        <w:spacing w:before="29"/>
        <w:ind w:firstLine="538"/>
        <w:jc w:val="center"/>
        <w:rPr>
          <w:rFonts w:ascii="Times New Roman" w:eastAsia="Calibri" w:hAnsi="Times New Roman" w:cs="Times New Roman"/>
          <w:b/>
          <w:bCs/>
          <w:color w:val="000000"/>
          <w:sz w:val="26"/>
          <w:szCs w:val="26"/>
          <w:lang w:eastAsia="en-US"/>
        </w:rPr>
      </w:pPr>
      <w:r w:rsidRPr="00346E05">
        <w:rPr>
          <w:rFonts w:ascii="Times New Roman" w:eastAsia="Calibri" w:hAnsi="Times New Roman" w:cs="Times New Roman"/>
          <w:b/>
          <w:bCs/>
          <w:color w:val="000000"/>
          <w:sz w:val="26"/>
          <w:szCs w:val="26"/>
          <w:lang w:eastAsia="en-US"/>
        </w:rPr>
        <w:t>29.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B52DCD" w:rsidRPr="00346E05" w:rsidRDefault="00B52DCD" w:rsidP="00B52DCD">
      <w:pPr>
        <w:pStyle w:val="Style22"/>
        <w:widowControl/>
        <w:spacing w:before="29"/>
        <w:ind w:firstLine="538"/>
        <w:jc w:val="center"/>
        <w:rPr>
          <w:rFonts w:ascii="Times New Roman" w:eastAsia="Calibri" w:hAnsi="Times New Roman" w:cs="Times New Roman"/>
          <w:b/>
          <w:bCs/>
          <w:color w:val="000000"/>
          <w:sz w:val="26"/>
          <w:szCs w:val="26"/>
          <w:lang w:eastAsia="en-US"/>
        </w:rPr>
      </w:pPr>
    </w:p>
    <w:p w:rsidR="00B52DCD" w:rsidRPr="00346E05" w:rsidRDefault="00B52DCD" w:rsidP="00B52DCD">
      <w:pPr>
        <w:pStyle w:val="Style22"/>
        <w:widowControl/>
        <w:spacing w:line="240" w:lineRule="auto"/>
        <w:ind w:firstLine="538"/>
        <w:rPr>
          <w:rFonts w:ascii="Times New Roman" w:eastAsia="Calibri" w:hAnsi="Times New Roman" w:cs="Times New Roman"/>
          <w:bCs/>
          <w:color w:val="000000"/>
          <w:sz w:val="26"/>
          <w:szCs w:val="26"/>
          <w:lang w:eastAsia="en-US"/>
        </w:rPr>
      </w:pPr>
      <w:r w:rsidRPr="00346E05">
        <w:rPr>
          <w:rFonts w:ascii="Times New Roman" w:eastAsia="Calibri" w:hAnsi="Times New Roman" w:cs="Times New Roman"/>
          <w:bCs/>
          <w:color w:val="000000"/>
          <w:sz w:val="26"/>
          <w:szCs w:val="26"/>
          <w:lang w:eastAsia="en-US"/>
        </w:rPr>
        <w:tab/>
        <w:t xml:space="preserve">Информация о порядке подачи и рассмотрения жалобы размещается </w:t>
      </w:r>
      <w:r w:rsidR="00F90298" w:rsidRPr="00346E05">
        <w:rPr>
          <w:rFonts w:ascii="Times New Roman" w:eastAsia="Calibri" w:hAnsi="Times New Roman" w:cs="Times New Roman"/>
          <w:sz w:val="26"/>
          <w:szCs w:val="26"/>
          <w:lang w:eastAsia="en-US"/>
        </w:rPr>
        <w:t>на официальн</w:t>
      </w:r>
      <w:r w:rsidR="00F90298">
        <w:rPr>
          <w:rFonts w:ascii="Times New Roman" w:eastAsia="Calibri" w:hAnsi="Times New Roman" w:cs="Times New Roman"/>
          <w:sz w:val="26"/>
          <w:szCs w:val="26"/>
          <w:lang w:eastAsia="en-US"/>
        </w:rPr>
        <w:t>ых</w:t>
      </w:r>
      <w:r w:rsidR="00F90298">
        <w:rPr>
          <w:rFonts w:ascii="Times New Roman" w:eastAsia="Calibri" w:hAnsi="Times New Roman" w:cs="Times New Roman"/>
          <w:color w:val="000000"/>
          <w:sz w:val="26"/>
          <w:szCs w:val="26"/>
          <w:lang w:eastAsia="en-US"/>
        </w:rPr>
        <w:t xml:space="preserve"> сайтах</w:t>
      </w:r>
      <w:r w:rsidR="00F90298" w:rsidRPr="00346E05">
        <w:rPr>
          <w:rFonts w:ascii="Times New Roman" w:eastAsia="Calibri" w:hAnsi="Times New Roman" w:cs="Times New Roman"/>
          <w:color w:val="000000"/>
          <w:sz w:val="26"/>
          <w:szCs w:val="26"/>
          <w:lang w:eastAsia="en-US"/>
        </w:rPr>
        <w:t xml:space="preserve"> муниципального района «Думиничский  район» в сети Интернет </w:t>
      </w:r>
      <w:r w:rsidR="00F90298" w:rsidRPr="00346E05">
        <w:rPr>
          <w:rFonts w:ascii="Times New Roman" w:hAnsi="Times New Roman" w:cs="Times New Roman"/>
          <w:sz w:val="26"/>
          <w:szCs w:val="26"/>
        </w:rPr>
        <w:t>(</w:t>
      </w:r>
      <w:r w:rsidR="00F90298" w:rsidRPr="00346E05">
        <w:rPr>
          <w:rFonts w:ascii="Times New Roman" w:eastAsia="Calibri" w:hAnsi="Times New Roman" w:cs="Times New Roman"/>
          <w:color w:val="000000"/>
          <w:sz w:val="26"/>
          <w:szCs w:val="26"/>
          <w:lang w:val="en-US" w:eastAsia="en-US"/>
        </w:rPr>
        <w:t>http</w:t>
      </w:r>
      <w:r w:rsidR="00F90298" w:rsidRPr="00346E05">
        <w:rPr>
          <w:rFonts w:ascii="Times New Roman" w:eastAsia="Calibri" w:hAnsi="Times New Roman" w:cs="Times New Roman"/>
          <w:color w:val="000000"/>
          <w:sz w:val="26"/>
          <w:szCs w:val="26"/>
          <w:lang w:eastAsia="en-US"/>
        </w:rPr>
        <w:t>://</w:t>
      </w:r>
      <w:r w:rsidR="00F90298" w:rsidRPr="00346E05">
        <w:rPr>
          <w:rFonts w:ascii="Times New Roman" w:eastAsia="Calibri" w:hAnsi="Times New Roman" w:cs="Times New Roman"/>
          <w:color w:val="000000"/>
          <w:sz w:val="26"/>
          <w:szCs w:val="26"/>
          <w:lang w:val="en-US" w:eastAsia="en-US"/>
        </w:rPr>
        <w:t>admduminichi</w:t>
      </w:r>
      <w:r w:rsidR="00F90298" w:rsidRPr="00346E05">
        <w:rPr>
          <w:rFonts w:ascii="Times New Roman" w:eastAsia="Calibri" w:hAnsi="Times New Roman" w:cs="Times New Roman"/>
          <w:color w:val="000000"/>
          <w:sz w:val="26"/>
          <w:szCs w:val="26"/>
          <w:lang w:eastAsia="en-US"/>
        </w:rPr>
        <w:t>.</w:t>
      </w:r>
      <w:r w:rsidR="00F90298" w:rsidRPr="00346E05">
        <w:rPr>
          <w:rFonts w:ascii="Times New Roman" w:eastAsia="Calibri" w:hAnsi="Times New Roman" w:cs="Times New Roman"/>
          <w:color w:val="000000"/>
          <w:sz w:val="26"/>
          <w:szCs w:val="26"/>
          <w:lang w:val="en-US" w:eastAsia="en-US"/>
        </w:rPr>
        <w:t>ru</w:t>
      </w:r>
      <w:r w:rsidR="00F90298">
        <w:rPr>
          <w:rFonts w:ascii="Times New Roman" w:eastAsia="Calibri" w:hAnsi="Times New Roman" w:cs="Times New Roman"/>
          <w:color w:val="000000"/>
          <w:sz w:val="26"/>
          <w:szCs w:val="26"/>
          <w:lang w:eastAsia="en-US"/>
        </w:rPr>
        <w:t xml:space="preserve">, </w:t>
      </w:r>
      <w:hyperlink r:id="rId19" w:tgtFrame="_blank" w:history="1">
        <w:r w:rsidR="00F90298" w:rsidRPr="00865384">
          <w:rPr>
            <w:rStyle w:val="a5"/>
            <w:rFonts w:ascii="Times New Roman" w:hAnsi="Times New Roman" w:cs="Times New Roman"/>
            <w:color w:val="auto"/>
            <w:sz w:val="26"/>
            <w:szCs w:val="26"/>
            <w:u w:val="none"/>
          </w:rPr>
          <w:t>https://duminichi-r40.gosweb.gosuslugi.ru/</w:t>
        </w:r>
      </w:hyperlink>
      <w:r w:rsidR="00F90298" w:rsidRPr="00865384">
        <w:rPr>
          <w:rFonts w:ascii="Times New Roman" w:eastAsia="Calibri" w:hAnsi="Times New Roman" w:cs="Times New Roman"/>
          <w:sz w:val="26"/>
          <w:szCs w:val="26"/>
          <w:lang w:eastAsia="en-US"/>
        </w:rPr>
        <w:t>)</w:t>
      </w:r>
      <w:r w:rsidRPr="00346E05">
        <w:rPr>
          <w:rFonts w:ascii="Times New Roman" w:eastAsia="Calibri" w:hAnsi="Times New Roman" w:cs="Times New Roman"/>
          <w:bCs/>
          <w:color w:val="000000"/>
          <w:sz w:val="26"/>
          <w:szCs w:val="26"/>
          <w:lang w:eastAsia="en-US"/>
        </w:rPr>
        <w:t>, на официальном сайте отдела образования (</w:t>
      </w:r>
      <w:r w:rsidRPr="00346E05">
        <w:rPr>
          <w:rFonts w:ascii="Times New Roman" w:hAnsi="Times New Roman" w:cs="Times New Roman"/>
          <w:sz w:val="26"/>
          <w:szCs w:val="26"/>
        </w:rPr>
        <w:t>http://duminichi-obrazovanie.edusite.ru)</w:t>
      </w:r>
      <w:r w:rsidRPr="00346E05">
        <w:rPr>
          <w:rFonts w:ascii="Times New Roman" w:eastAsia="Calibri" w:hAnsi="Times New Roman" w:cs="Times New Roman"/>
          <w:bCs/>
          <w:color w:val="000000"/>
          <w:sz w:val="26"/>
          <w:szCs w:val="26"/>
          <w:lang w:eastAsia="en-US"/>
        </w:rPr>
        <w:t>, на Едином портале государственных и муниципальных услуг (функций)</w:t>
      </w:r>
      <w:r w:rsidR="00F90298">
        <w:rPr>
          <w:rFonts w:ascii="Times New Roman" w:eastAsia="Calibri" w:hAnsi="Times New Roman" w:cs="Times New Roman"/>
          <w:bCs/>
          <w:color w:val="000000"/>
          <w:sz w:val="26"/>
          <w:szCs w:val="26"/>
          <w:lang w:eastAsia="en-US"/>
        </w:rPr>
        <w:t xml:space="preserve"> </w:t>
      </w:r>
      <w:r w:rsidRPr="00346E05">
        <w:rPr>
          <w:rFonts w:ascii="Times New Roman" w:eastAsia="Calibri" w:hAnsi="Times New Roman" w:cs="Times New Roman"/>
          <w:bCs/>
          <w:color w:val="000000"/>
          <w:sz w:val="26"/>
          <w:szCs w:val="26"/>
          <w:lang w:eastAsia="en-US"/>
        </w:rPr>
        <w:t>(</w:t>
      </w:r>
      <w:hyperlink r:id="rId20" w:history="1">
        <w:r w:rsidRPr="00346E05">
          <w:rPr>
            <w:rStyle w:val="FontStyle71"/>
            <w:sz w:val="26"/>
            <w:szCs w:val="26"/>
            <w:lang w:val="en-US"/>
          </w:rPr>
          <w:t>www</w:t>
        </w:r>
        <w:r w:rsidRPr="00346E05">
          <w:rPr>
            <w:rStyle w:val="FontStyle71"/>
            <w:sz w:val="26"/>
            <w:szCs w:val="26"/>
          </w:rPr>
          <w:t>.</w:t>
        </w:r>
        <w:r w:rsidRPr="00346E05">
          <w:rPr>
            <w:rStyle w:val="FontStyle71"/>
            <w:sz w:val="26"/>
            <w:szCs w:val="26"/>
            <w:lang w:val="en-US"/>
          </w:rPr>
          <w:t>gosuslugi</w:t>
        </w:r>
        <w:r w:rsidRPr="00346E05">
          <w:rPr>
            <w:rStyle w:val="FontStyle71"/>
            <w:sz w:val="26"/>
            <w:szCs w:val="26"/>
          </w:rPr>
          <w:t>.</w:t>
        </w:r>
        <w:r w:rsidRPr="00346E05">
          <w:rPr>
            <w:rStyle w:val="FontStyle71"/>
            <w:sz w:val="26"/>
            <w:szCs w:val="26"/>
            <w:lang w:val="en-US"/>
          </w:rPr>
          <w:t>ru</w:t>
        </w:r>
      </w:hyperlink>
      <w:r w:rsidRPr="00346E05">
        <w:rPr>
          <w:rFonts w:ascii="Times New Roman" w:hAnsi="Times New Roman" w:cs="Times New Roman"/>
          <w:sz w:val="26"/>
          <w:szCs w:val="26"/>
        </w:rPr>
        <w:t>)</w:t>
      </w:r>
      <w:r w:rsidRPr="00346E05">
        <w:rPr>
          <w:rFonts w:ascii="Times New Roman" w:eastAsia="Calibri" w:hAnsi="Times New Roman" w:cs="Times New Roman"/>
          <w:bCs/>
          <w:color w:val="000000"/>
          <w:sz w:val="26"/>
          <w:szCs w:val="26"/>
          <w:lang w:eastAsia="en-US"/>
        </w:rPr>
        <w:t>, на стендах, а также может быть сообщена заявителю сотрудниками и должностными лицами отдела образования при личном обращении.</w:t>
      </w:r>
    </w:p>
    <w:p w:rsidR="00D53DFF" w:rsidRDefault="00D53DFF" w:rsidP="00B52DCD">
      <w:pPr>
        <w:pStyle w:val="a4"/>
        <w:jc w:val="center"/>
        <w:rPr>
          <w:rFonts w:ascii="Times New Roman" w:eastAsia="Calibri" w:hAnsi="Times New Roman" w:cs="Times New Roman"/>
          <w:b/>
          <w:sz w:val="26"/>
          <w:szCs w:val="26"/>
          <w:lang w:eastAsia="en-US"/>
        </w:rPr>
      </w:pPr>
    </w:p>
    <w:p w:rsidR="00D53DFF" w:rsidRDefault="00D53DFF" w:rsidP="00B52DCD">
      <w:pPr>
        <w:pStyle w:val="a4"/>
        <w:jc w:val="center"/>
        <w:rPr>
          <w:rFonts w:ascii="Times New Roman" w:eastAsia="Calibri" w:hAnsi="Times New Roman" w:cs="Times New Roman"/>
          <w:b/>
          <w:sz w:val="26"/>
          <w:szCs w:val="26"/>
          <w:lang w:eastAsia="en-US"/>
        </w:rPr>
      </w:pPr>
    </w:p>
    <w:p w:rsidR="00B52DCD" w:rsidRPr="00346E05" w:rsidRDefault="00B52DCD" w:rsidP="00B52DCD">
      <w:pPr>
        <w:pStyle w:val="a4"/>
        <w:jc w:val="center"/>
        <w:rPr>
          <w:rFonts w:ascii="Times New Roman" w:eastAsia="Calibri" w:hAnsi="Times New Roman" w:cs="Times New Roman"/>
          <w:b/>
          <w:sz w:val="26"/>
          <w:szCs w:val="26"/>
          <w:lang w:eastAsia="en-US"/>
        </w:rPr>
      </w:pPr>
      <w:r w:rsidRPr="00346E05">
        <w:rPr>
          <w:rFonts w:ascii="Times New Roman" w:eastAsia="Calibri" w:hAnsi="Times New Roman" w:cs="Times New Roman"/>
          <w:b/>
          <w:sz w:val="26"/>
          <w:szCs w:val="26"/>
          <w:lang w:eastAsia="en-US"/>
        </w:rPr>
        <w:t>30. Перечень нормативных правовых актов, регулирующих</w:t>
      </w:r>
    </w:p>
    <w:p w:rsidR="00B52DCD" w:rsidRPr="00346E05" w:rsidRDefault="00B52DCD" w:rsidP="00B52DCD">
      <w:pPr>
        <w:pStyle w:val="a4"/>
        <w:jc w:val="center"/>
        <w:rPr>
          <w:rFonts w:ascii="Times New Roman" w:eastAsia="Calibri" w:hAnsi="Times New Roman" w:cs="Times New Roman"/>
          <w:b/>
          <w:sz w:val="26"/>
          <w:szCs w:val="26"/>
          <w:lang w:eastAsia="en-US"/>
        </w:rPr>
      </w:pPr>
      <w:r w:rsidRPr="00346E05">
        <w:rPr>
          <w:rFonts w:ascii="Times New Roman" w:eastAsia="Calibri" w:hAnsi="Times New Roman" w:cs="Times New Roman"/>
          <w:b/>
          <w:sz w:val="26"/>
          <w:szCs w:val="26"/>
          <w:lang w:eastAsia="en-US"/>
        </w:rPr>
        <w:t xml:space="preserve">порядок досудебного (внесудебного) обжалования решений и действий (бездействия) органа, предоставляющего </w:t>
      </w:r>
      <w:r w:rsidR="001E3033">
        <w:rPr>
          <w:rFonts w:ascii="Times New Roman" w:eastAsia="Calibri" w:hAnsi="Times New Roman" w:cs="Times New Roman"/>
          <w:b/>
          <w:sz w:val="26"/>
          <w:szCs w:val="26"/>
          <w:lang w:eastAsia="en-US"/>
        </w:rPr>
        <w:t>государственную</w:t>
      </w:r>
      <w:r w:rsidRPr="00346E05">
        <w:rPr>
          <w:rFonts w:ascii="Times New Roman" w:eastAsia="Calibri" w:hAnsi="Times New Roman" w:cs="Times New Roman"/>
          <w:b/>
          <w:sz w:val="26"/>
          <w:szCs w:val="26"/>
          <w:lang w:eastAsia="en-US"/>
        </w:rPr>
        <w:t xml:space="preserve"> услугу,</w:t>
      </w:r>
    </w:p>
    <w:p w:rsidR="00B52DCD" w:rsidRPr="00346E05" w:rsidRDefault="00B52DCD" w:rsidP="00B52DCD">
      <w:pPr>
        <w:pStyle w:val="a4"/>
        <w:jc w:val="center"/>
        <w:rPr>
          <w:rFonts w:ascii="Times New Roman" w:eastAsia="Calibri" w:hAnsi="Times New Roman" w:cs="Times New Roman"/>
          <w:b/>
          <w:sz w:val="26"/>
          <w:szCs w:val="26"/>
          <w:lang w:eastAsia="en-US"/>
        </w:rPr>
      </w:pPr>
      <w:r w:rsidRPr="00346E05">
        <w:rPr>
          <w:rFonts w:ascii="Times New Roman" w:eastAsia="Calibri" w:hAnsi="Times New Roman" w:cs="Times New Roman"/>
          <w:b/>
          <w:sz w:val="26"/>
          <w:szCs w:val="26"/>
          <w:lang w:eastAsia="en-US"/>
        </w:rPr>
        <w:t>а также его должностных лиц</w:t>
      </w:r>
    </w:p>
    <w:p w:rsidR="00B52DCD" w:rsidRPr="00346E05" w:rsidRDefault="00B52DCD" w:rsidP="00B52DCD">
      <w:pPr>
        <w:pStyle w:val="a4"/>
        <w:jc w:val="center"/>
        <w:rPr>
          <w:rFonts w:ascii="Times New Roman" w:eastAsia="Calibri" w:hAnsi="Times New Roman" w:cs="Times New Roman"/>
          <w:b/>
          <w:sz w:val="26"/>
          <w:szCs w:val="26"/>
          <w:lang w:eastAsia="en-US"/>
        </w:rPr>
      </w:pPr>
    </w:p>
    <w:p w:rsidR="00B52DCD" w:rsidRPr="00346E05" w:rsidRDefault="00B52DCD" w:rsidP="00B52DCD">
      <w:pPr>
        <w:pStyle w:val="a4"/>
        <w:jc w:val="both"/>
        <w:rPr>
          <w:rStyle w:val="FontStyle71"/>
          <w:sz w:val="26"/>
          <w:szCs w:val="26"/>
        </w:rPr>
      </w:pPr>
      <w:r w:rsidRPr="00346E05">
        <w:rPr>
          <w:rFonts w:ascii="Times New Roman" w:eastAsia="Calibri" w:hAnsi="Times New Roman" w:cs="Times New Roman"/>
          <w:sz w:val="26"/>
          <w:szCs w:val="26"/>
          <w:lang w:eastAsia="en-US"/>
        </w:rPr>
        <w:tab/>
        <w:t xml:space="preserve">Отношения, возникающие в связи с досудебным (внесудебным) обжалованием решений и действий (бездействия) органа, предоставляющего </w:t>
      </w:r>
      <w:r w:rsidR="001E3033">
        <w:rPr>
          <w:rFonts w:ascii="Times New Roman" w:eastAsia="Calibri" w:hAnsi="Times New Roman" w:cs="Times New Roman"/>
          <w:sz w:val="26"/>
          <w:szCs w:val="26"/>
          <w:lang w:eastAsia="en-US"/>
        </w:rPr>
        <w:t>государственную</w:t>
      </w:r>
      <w:r w:rsidRPr="00346E05">
        <w:rPr>
          <w:rFonts w:ascii="Times New Roman" w:eastAsia="Calibri" w:hAnsi="Times New Roman" w:cs="Times New Roman"/>
          <w:sz w:val="26"/>
          <w:szCs w:val="26"/>
          <w:lang w:eastAsia="en-US"/>
        </w:rPr>
        <w:t xml:space="preserve"> услугу, а также его должностных лиц, регулируются </w:t>
      </w:r>
      <w:r w:rsidRPr="00346E05">
        <w:rPr>
          <w:rStyle w:val="FontStyle71"/>
          <w:sz w:val="26"/>
          <w:szCs w:val="26"/>
        </w:rPr>
        <w:t xml:space="preserve">Федеральным законом от 27.07.2010 № 210-ФЗ </w:t>
      </w:r>
      <w:r w:rsidRPr="00346E05">
        <w:rPr>
          <w:rFonts w:ascii="Times New Roman" w:eastAsia="Calibri" w:hAnsi="Times New Roman" w:cs="Times New Roman"/>
          <w:sz w:val="26"/>
          <w:szCs w:val="26"/>
          <w:lang w:eastAsia="en-US"/>
        </w:rPr>
        <w:t>«</w:t>
      </w:r>
      <w:r w:rsidRPr="00346E05">
        <w:rPr>
          <w:rStyle w:val="FontStyle71"/>
          <w:sz w:val="26"/>
          <w:szCs w:val="26"/>
        </w:rPr>
        <w:t>Об организации предоставления государственных и муниципальных услуг</w:t>
      </w:r>
      <w:r w:rsidRPr="00346E05">
        <w:rPr>
          <w:rFonts w:ascii="Times New Roman" w:eastAsia="Calibri" w:hAnsi="Times New Roman" w:cs="Times New Roman"/>
          <w:sz w:val="26"/>
          <w:szCs w:val="26"/>
          <w:lang w:eastAsia="en-US"/>
        </w:rPr>
        <w:t>»</w:t>
      </w:r>
      <w:r w:rsidRPr="00346E05">
        <w:rPr>
          <w:rStyle w:val="FontStyle71"/>
          <w:sz w:val="26"/>
          <w:szCs w:val="26"/>
        </w:rPr>
        <w:t>.</w:t>
      </w:r>
    </w:p>
    <w:p w:rsidR="00D92417" w:rsidRPr="00346E05" w:rsidRDefault="00B52DCD" w:rsidP="00B52DCD">
      <w:pPr>
        <w:pStyle w:val="a4"/>
        <w:jc w:val="both"/>
        <w:rPr>
          <w:rFonts w:ascii="Times New Roman" w:hAnsi="Times New Roman" w:cs="Times New Roman"/>
          <w:sz w:val="26"/>
          <w:szCs w:val="26"/>
        </w:rPr>
      </w:pPr>
      <w:r w:rsidRPr="00346E05">
        <w:rPr>
          <w:rStyle w:val="FontStyle71"/>
          <w:sz w:val="26"/>
          <w:szCs w:val="26"/>
        </w:rPr>
        <w:tab/>
        <w:t>Информация</w:t>
      </w:r>
      <w:r w:rsidRPr="00346E05">
        <w:rPr>
          <w:rFonts w:ascii="Times New Roman" w:eastAsia="Calibri" w:hAnsi="Times New Roman" w:cs="Times New Roman"/>
          <w:sz w:val="26"/>
          <w:szCs w:val="26"/>
          <w:lang w:eastAsia="en-US"/>
        </w:rPr>
        <w:t xml:space="preserve">, указанная в данном разделе, подлежит обязательному размещению на </w:t>
      </w:r>
      <w:r w:rsidR="001E3033" w:rsidRPr="00346E05">
        <w:rPr>
          <w:rFonts w:ascii="Times New Roman" w:eastAsia="Calibri" w:hAnsi="Times New Roman" w:cs="Times New Roman"/>
          <w:sz w:val="26"/>
          <w:szCs w:val="26"/>
          <w:lang w:eastAsia="en-US"/>
        </w:rPr>
        <w:t>официальн</w:t>
      </w:r>
      <w:r w:rsidR="001E3033">
        <w:rPr>
          <w:rFonts w:ascii="Times New Roman" w:eastAsia="Calibri" w:hAnsi="Times New Roman" w:cs="Times New Roman"/>
          <w:sz w:val="26"/>
          <w:szCs w:val="26"/>
          <w:lang w:eastAsia="en-US"/>
        </w:rPr>
        <w:t>ых</w:t>
      </w:r>
      <w:r w:rsidR="001E3033">
        <w:rPr>
          <w:rFonts w:ascii="Times New Roman" w:eastAsia="Calibri" w:hAnsi="Times New Roman" w:cs="Times New Roman"/>
          <w:color w:val="000000"/>
          <w:sz w:val="26"/>
          <w:szCs w:val="26"/>
          <w:lang w:eastAsia="en-US"/>
        </w:rPr>
        <w:t xml:space="preserve"> сайтах</w:t>
      </w:r>
      <w:r w:rsidR="001E3033" w:rsidRPr="00346E05">
        <w:rPr>
          <w:rFonts w:ascii="Times New Roman" w:eastAsia="Calibri" w:hAnsi="Times New Roman" w:cs="Times New Roman"/>
          <w:color w:val="000000"/>
          <w:sz w:val="26"/>
          <w:szCs w:val="26"/>
          <w:lang w:eastAsia="en-US"/>
        </w:rPr>
        <w:t xml:space="preserve"> муниципального района «Думиничский  район» в сети Интернет </w:t>
      </w:r>
      <w:r w:rsidR="001E3033" w:rsidRPr="00346E05">
        <w:rPr>
          <w:rFonts w:ascii="Times New Roman" w:hAnsi="Times New Roman" w:cs="Times New Roman"/>
          <w:sz w:val="26"/>
          <w:szCs w:val="26"/>
        </w:rPr>
        <w:t>(</w:t>
      </w:r>
      <w:r w:rsidR="001E3033" w:rsidRPr="00346E05">
        <w:rPr>
          <w:rFonts w:ascii="Times New Roman" w:eastAsia="Calibri" w:hAnsi="Times New Roman" w:cs="Times New Roman"/>
          <w:color w:val="000000"/>
          <w:sz w:val="26"/>
          <w:szCs w:val="26"/>
          <w:lang w:val="en-US" w:eastAsia="en-US"/>
        </w:rPr>
        <w:t>http</w:t>
      </w:r>
      <w:r w:rsidR="001E3033" w:rsidRPr="00346E05">
        <w:rPr>
          <w:rFonts w:ascii="Times New Roman" w:eastAsia="Calibri" w:hAnsi="Times New Roman" w:cs="Times New Roman"/>
          <w:color w:val="000000"/>
          <w:sz w:val="26"/>
          <w:szCs w:val="26"/>
          <w:lang w:eastAsia="en-US"/>
        </w:rPr>
        <w:t>://</w:t>
      </w:r>
      <w:r w:rsidR="001E3033" w:rsidRPr="00346E05">
        <w:rPr>
          <w:rFonts w:ascii="Times New Roman" w:eastAsia="Calibri" w:hAnsi="Times New Roman" w:cs="Times New Roman"/>
          <w:color w:val="000000"/>
          <w:sz w:val="26"/>
          <w:szCs w:val="26"/>
          <w:lang w:val="en-US" w:eastAsia="en-US"/>
        </w:rPr>
        <w:t>admduminichi</w:t>
      </w:r>
      <w:r w:rsidR="001E3033" w:rsidRPr="00346E05">
        <w:rPr>
          <w:rFonts w:ascii="Times New Roman" w:eastAsia="Calibri" w:hAnsi="Times New Roman" w:cs="Times New Roman"/>
          <w:color w:val="000000"/>
          <w:sz w:val="26"/>
          <w:szCs w:val="26"/>
          <w:lang w:eastAsia="en-US"/>
        </w:rPr>
        <w:t>.</w:t>
      </w:r>
      <w:r w:rsidR="001E3033" w:rsidRPr="00346E05">
        <w:rPr>
          <w:rFonts w:ascii="Times New Roman" w:eastAsia="Calibri" w:hAnsi="Times New Roman" w:cs="Times New Roman"/>
          <w:color w:val="000000"/>
          <w:sz w:val="26"/>
          <w:szCs w:val="26"/>
          <w:lang w:val="en-US" w:eastAsia="en-US"/>
        </w:rPr>
        <w:t>ru</w:t>
      </w:r>
      <w:r w:rsidR="001E3033">
        <w:rPr>
          <w:rFonts w:ascii="Times New Roman" w:eastAsia="Calibri" w:hAnsi="Times New Roman" w:cs="Times New Roman"/>
          <w:color w:val="000000"/>
          <w:sz w:val="26"/>
          <w:szCs w:val="26"/>
          <w:lang w:eastAsia="en-US"/>
        </w:rPr>
        <w:t xml:space="preserve">, </w:t>
      </w:r>
      <w:hyperlink r:id="rId21" w:tgtFrame="_blank" w:history="1">
        <w:r w:rsidR="001E3033" w:rsidRPr="00865384">
          <w:rPr>
            <w:rStyle w:val="a5"/>
            <w:rFonts w:ascii="Times New Roman" w:hAnsi="Times New Roman" w:cs="Times New Roman"/>
            <w:color w:val="auto"/>
            <w:sz w:val="26"/>
            <w:szCs w:val="26"/>
            <w:u w:val="none"/>
          </w:rPr>
          <w:t>https://duminichi-r40.gosweb.gosuslugi.ru/</w:t>
        </w:r>
      </w:hyperlink>
      <w:r w:rsidR="001E3033" w:rsidRPr="00865384">
        <w:rPr>
          <w:rFonts w:ascii="Times New Roman" w:eastAsia="Calibri" w:hAnsi="Times New Roman" w:cs="Times New Roman"/>
          <w:sz w:val="26"/>
          <w:szCs w:val="26"/>
          <w:lang w:eastAsia="en-US"/>
        </w:rPr>
        <w:t>)</w:t>
      </w:r>
      <w:r w:rsidRPr="00346E05">
        <w:rPr>
          <w:rFonts w:ascii="Times New Roman" w:eastAsia="Calibri" w:hAnsi="Times New Roman" w:cs="Times New Roman"/>
          <w:sz w:val="26"/>
          <w:szCs w:val="26"/>
          <w:lang w:eastAsia="en-US"/>
        </w:rPr>
        <w:t>, Едином портале государственных и муниципальных услуг (функций) (</w:t>
      </w:r>
      <w:hyperlink r:id="rId22" w:history="1">
        <w:r w:rsidRPr="00346E05">
          <w:rPr>
            <w:rStyle w:val="FontStyle71"/>
            <w:sz w:val="26"/>
            <w:szCs w:val="26"/>
            <w:lang w:val="en-US"/>
          </w:rPr>
          <w:t>www</w:t>
        </w:r>
        <w:r w:rsidRPr="00346E05">
          <w:rPr>
            <w:rStyle w:val="FontStyle71"/>
            <w:sz w:val="26"/>
            <w:szCs w:val="26"/>
          </w:rPr>
          <w:t>.</w:t>
        </w:r>
        <w:r w:rsidRPr="00346E05">
          <w:rPr>
            <w:rStyle w:val="FontStyle71"/>
            <w:sz w:val="26"/>
            <w:szCs w:val="26"/>
            <w:lang w:val="en-US"/>
          </w:rPr>
          <w:t>gosuslugi</w:t>
        </w:r>
        <w:r w:rsidRPr="00346E05">
          <w:rPr>
            <w:rStyle w:val="FontStyle71"/>
            <w:sz w:val="26"/>
            <w:szCs w:val="26"/>
          </w:rPr>
          <w:t>.</w:t>
        </w:r>
        <w:r w:rsidRPr="00346E05">
          <w:rPr>
            <w:rStyle w:val="FontStyle71"/>
            <w:sz w:val="26"/>
            <w:szCs w:val="26"/>
            <w:lang w:val="en-US"/>
          </w:rPr>
          <w:t>ru</w:t>
        </w:r>
      </w:hyperlink>
      <w:r w:rsidRPr="00346E05">
        <w:rPr>
          <w:rFonts w:ascii="Times New Roman" w:hAnsi="Times New Roman" w:cs="Times New Roman"/>
          <w:sz w:val="26"/>
          <w:szCs w:val="26"/>
        </w:rPr>
        <w:t>).</w:t>
      </w:r>
    </w:p>
    <w:p w:rsidR="00262300" w:rsidRPr="00346E05" w:rsidRDefault="00262300" w:rsidP="00B52DCD">
      <w:pPr>
        <w:pStyle w:val="a4"/>
        <w:jc w:val="both"/>
        <w:rPr>
          <w:rFonts w:ascii="Times New Roman" w:hAnsi="Times New Roman" w:cs="Times New Roman"/>
          <w:sz w:val="26"/>
          <w:szCs w:val="26"/>
        </w:rPr>
      </w:pPr>
    </w:p>
    <w:p w:rsidR="00A75098" w:rsidRDefault="00A75098" w:rsidP="001E3033">
      <w:pPr>
        <w:pStyle w:val="Style23"/>
        <w:widowControl/>
        <w:spacing w:before="34"/>
        <w:ind w:left="1276" w:firstLine="0"/>
        <w:jc w:val="center"/>
        <w:rPr>
          <w:rStyle w:val="FontStyle70"/>
          <w:sz w:val="26"/>
          <w:szCs w:val="26"/>
        </w:rPr>
      </w:pPr>
    </w:p>
    <w:p w:rsidR="00262300" w:rsidRPr="00346E05" w:rsidRDefault="00262300" w:rsidP="001E3033">
      <w:pPr>
        <w:pStyle w:val="Style23"/>
        <w:widowControl/>
        <w:spacing w:before="34"/>
        <w:ind w:left="1276" w:firstLine="0"/>
        <w:jc w:val="center"/>
        <w:rPr>
          <w:rStyle w:val="FontStyle70"/>
          <w:sz w:val="26"/>
          <w:szCs w:val="26"/>
        </w:rPr>
      </w:pPr>
      <w:r w:rsidRPr="00346E05">
        <w:rPr>
          <w:rStyle w:val="FontStyle70"/>
          <w:sz w:val="26"/>
          <w:szCs w:val="26"/>
        </w:rPr>
        <w:t>31. Права заявителя на получение информации и документов, необходимых для обоснования и рассмотрения жалобы</w:t>
      </w:r>
    </w:p>
    <w:p w:rsidR="00262300" w:rsidRPr="00346E05" w:rsidRDefault="00262300" w:rsidP="001E3033">
      <w:pPr>
        <w:pStyle w:val="Style22"/>
        <w:widowControl/>
        <w:spacing w:line="240" w:lineRule="exact"/>
        <w:ind w:firstLine="538"/>
        <w:jc w:val="center"/>
        <w:rPr>
          <w:rFonts w:ascii="Times New Roman" w:hAnsi="Times New Roman" w:cs="Times New Roman"/>
          <w:sz w:val="26"/>
          <w:szCs w:val="26"/>
        </w:rPr>
      </w:pPr>
    </w:p>
    <w:p w:rsidR="00262300" w:rsidRPr="00346E05" w:rsidRDefault="00262300" w:rsidP="00262300">
      <w:pPr>
        <w:pStyle w:val="Style22"/>
        <w:widowControl/>
        <w:spacing w:before="34"/>
        <w:ind w:firstLine="538"/>
        <w:rPr>
          <w:rStyle w:val="FontStyle71"/>
          <w:sz w:val="26"/>
          <w:szCs w:val="26"/>
        </w:rPr>
      </w:pPr>
      <w:r w:rsidRPr="00346E05">
        <w:rPr>
          <w:rStyle w:val="FontStyle71"/>
          <w:sz w:val="26"/>
          <w:szCs w:val="26"/>
        </w:rPr>
        <w:t>Заинтересованные лица имеют право на получение информации и документов, необходимых для обоснования и рассмотрения жалобы, если иное не предусмотрено законом.</w:t>
      </w:r>
    </w:p>
    <w:p w:rsidR="00262300" w:rsidRPr="00346E05" w:rsidRDefault="00262300" w:rsidP="00262300">
      <w:pPr>
        <w:pStyle w:val="Style22"/>
        <w:widowControl/>
        <w:ind w:left="552" w:firstLine="0"/>
        <w:jc w:val="left"/>
        <w:rPr>
          <w:rStyle w:val="FontStyle71"/>
          <w:sz w:val="26"/>
          <w:szCs w:val="26"/>
        </w:rPr>
      </w:pPr>
      <w:r w:rsidRPr="00346E05">
        <w:rPr>
          <w:rStyle w:val="FontStyle71"/>
          <w:sz w:val="26"/>
          <w:szCs w:val="26"/>
        </w:rPr>
        <w:t>Ответ на жалобу не дается в следующих случаях:</w:t>
      </w:r>
    </w:p>
    <w:p w:rsidR="00262300" w:rsidRPr="00346E05" w:rsidRDefault="00262300" w:rsidP="00262300">
      <w:pPr>
        <w:pStyle w:val="Style14"/>
        <w:widowControl/>
        <w:numPr>
          <w:ilvl w:val="0"/>
          <w:numId w:val="19"/>
        </w:numPr>
        <w:tabs>
          <w:tab w:val="left" w:pos="730"/>
        </w:tabs>
        <w:ind w:firstLine="547"/>
        <w:rPr>
          <w:rStyle w:val="FontStyle71"/>
          <w:sz w:val="26"/>
          <w:szCs w:val="26"/>
        </w:rPr>
      </w:pPr>
      <w:r w:rsidRPr="00346E05">
        <w:rPr>
          <w:rStyle w:val="FontStyle71"/>
          <w:sz w:val="26"/>
          <w:szCs w:val="26"/>
        </w:rPr>
        <w:t>если в жалобе не указаны фамилия направившего ее заинтересованного лица и почтовый адрес, по которому должен быть направлен ответ на обращение;</w:t>
      </w:r>
    </w:p>
    <w:p w:rsidR="00262300" w:rsidRPr="00346E05" w:rsidRDefault="00262300" w:rsidP="00262300">
      <w:pPr>
        <w:pStyle w:val="Style14"/>
        <w:widowControl/>
        <w:numPr>
          <w:ilvl w:val="0"/>
          <w:numId w:val="19"/>
        </w:numPr>
        <w:tabs>
          <w:tab w:val="left" w:pos="730"/>
        </w:tabs>
        <w:ind w:firstLine="547"/>
        <w:rPr>
          <w:rStyle w:val="FontStyle71"/>
          <w:sz w:val="26"/>
          <w:szCs w:val="26"/>
        </w:rPr>
      </w:pPr>
      <w:r w:rsidRPr="00346E05">
        <w:rPr>
          <w:rStyle w:val="FontStyle71"/>
          <w:sz w:val="26"/>
          <w:szCs w:val="26"/>
        </w:rPr>
        <w:t>если в жалобе обжалуется судебное решение. При этом в течение 7 дней со дня регистрации жалоба возвращается направившему ее заинтересованному лицу с разъяснением порядка обжалования данного судебного решения.</w:t>
      </w:r>
    </w:p>
    <w:p w:rsidR="00262300" w:rsidRPr="00346E05" w:rsidRDefault="00262300" w:rsidP="00262300">
      <w:pPr>
        <w:pStyle w:val="Style31"/>
        <w:widowControl/>
        <w:spacing w:line="240" w:lineRule="exact"/>
        <w:ind w:left="3221"/>
        <w:jc w:val="left"/>
        <w:rPr>
          <w:rFonts w:ascii="Times New Roman" w:hAnsi="Times New Roman" w:cs="Times New Roman"/>
          <w:sz w:val="26"/>
          <w:szCs w:val="26"/>
        </w:rPr>
      </w:pPr>
    </w:p>
    <w:p w:rsidR="00262300" w:rsidRPr="00346E05" w:rsidRDefault="00262300" w:rsidP="001E3033">
      <w:pPr>
        <w:pStyle w:val="Style31"/>
        <w:widowControl/>
        <w:tabs>
          <w:tab w:val="left" w:pos="3586"/>
        </w:tabs>
        <w:spacing w:before="43" w:line="274" w:lineRule="exact"/>
        <w:ind w:left="3221"/>
        <w:jc w:val="both"/>
        <w:rPr>
          <w:rStyle w:val="FontStyle70"/>
          <w:sz w:val="26"/>
          <w:szCs w:val="26"/>
        </w:rPr>
      </w:pPr>
      <w:r w:rsidRPr="00346E05">
        <w:rPr>
          <w:rStyle w:val="FontStyle70"/>
          <w:sz w:val="26"/>
          <w:szCs w:val="26"/>
        </w:rPr>
        <w:t>32.</w:t>
      </w:r>
      <w:r w:rsidRPr="00346E05">
        <w:rPr>
          <w:rStyle w:val="FontStyle70"/>
          <w:b w:val="0"/>
          <w:bCs w:val="0"/>
          <w:sz w:val="26"/>
          <w:szCs w:val="26"/>
        </w:rPr>
        <w:tab/>
      </w:r>
      <w:r w:rsidRPr="00346E05">
        <w:rPr>
          <w:rStyle w:val="FontStyle70"/>
          <w:sz w:val="26"/>
          <w:szCs w:val="26"/>
        </w:rPr>
        <w:t>Органы и должностные лица,</w:t>
      </w:r>
    </w:p>
    <w:p w:rsidR="00262300" w:rsidRPr="00346E05" w:rsidRDefault="00262300" w:rsidP="001E3033">
      <w:pPr>
        <w:pStyle w:val="Style23"/>
        <w:widowControl/>
        <w:spacing w:line="274" w:lineRule="exact"/>
        <w:ind w:left="682" w:firstLine="0"/>
        <w:jc w:val="center"/>
        <w:rPr>
          <w:rStyle w:val="FontStyle70"/>
          <w:sz w:val="26"/>
          <w:szCs w:val="26"/>
        </w:rPr>
      </w:pPr>
      <w:r w:rsidRPr="00346E05">
        <w:rPr>
          <w:rStyle w:val="FontStyle70"/>
          <w:sz w:val="26"/>
          <w:szCs w:val="26"/>
        </w:rPr>
        <w:t>которым может быть адресована жалоба заявителя в досудебном (внесудебном)</w:t>
      </w:r>
      <w:r w:rsidR="001E3033">
        <w:rPr>
          <w:rStyle w:val="FontStyle70"/>
          <w:sz w:val="26"/>
          <w:szCs w:val="26"/>
        </w:rPr>
        <w:t xml:space="preserve"> </w:t>
      </w:r>
      <w:r w:rsidRPr="00346E05">
        <w:rPr>
          <w:rStyle w:val="FontStyle70"/>
          <w:sz w:val="26"/>
          <w:szCs w:val="26"/>
        </w:rPr>
        <w:t>порядке</w:t>
      </w:r>
    </w:p>
    <w:p w:rsidR="00262300" w:rsidRPr="00346E05" w:rsidRDefault="00262300" w:rsidP="00262300">
      <w:pPr>
        <w:pStyle w:val="Style22"/>
        <w:widowControl/>
        <w:spacing w:line="240" w:lineRule="exact"/>
        <w:ind w:firstLine="538"/>
        <w:rPr>
          <w:rFonts w:ascii="Times New Roman" w:hAnsi="Times New Roman" w:cs="Times New Roman"/>
          <w:sz w:val="26"/>
          <w:szCs w:val="26"/>
        </w:rPr>
      </w:pPr>
    </w:p>
    <w:p w:rsidR="00262300" w:rsidRPr="00346E05" w:rsidRDefault="00262300" w:rsidP="00262300">
      <w:pPr>
        <w:pStyle w:val="Style22"/>
        <w:widowControl/>
        <w:spacing w:before="29"/>
        <w:ind w:firstLine="538"/>
        <w:rPr>
          <w:rStyle w:val="FontStyle71"/>
          <w:sz w:val="26"/>
          <w:szCs w:val="26"/>
        </w:rPr>
      </w:pPr>
      <w:r w:rsidRPr="00346E05">
        <w:rPr>
          <w:rStyle w:val="FontStyle71"/>
          <w:sz w:val="26"/>
          <w:szCs w:val="26"/>
        </w:rPr>
        <w:lastRenderedPageBreak/>
        <w:t xml:space="preserve">Заинтересованное лицо вправе обжаловать действия (бездействие) и решения, принятые в ходе предоставления </w:t>
      </w:r>
      <w:r w:rsidR="001E3033">
        <w:rPr>
          <w:rStyle w:val="FontStyle71"/>
          <w:sz w:val="26"/>
          <w:szCs w:val="26"/>
        </w:rPr>
        <w:t>государственной</w:t>
      </w:r>
      <w:r w:rsidRPr="00346E05">
        <w:rPr>
          <w:rStyle w:val="FontStyle71"/>
          <w:sz w:val="26"/>
          <w:szCs w:val="26"/>
        </w:rPr>
        <w:t xml:space="preserve"> услуги должностными лицами и сотрудниками Учреждения, заведующему </w:t>
      </w:r>
      <w:r w:rsidR="001E3033">
        <w:rPr>
          <w:rStyle w:val="FontStyle71"/>
          <w:sz w:val="26"/>
          <w:szCs w:val="26"/>
        </w:rPr>
        <w:t>Уполномоченным органом</w:t>
      </w:r>
      <w:r w:rsidRPr="00346E05">
        <w:rPr>
          <w:rStyle w:val="FontStyle71"/>
          <w:sz w:val="26"/>
          <w:szCs w:val="26"/>
        </w:rPr>
        <w:t>, заведующей Учреждением.</w:t>
      </w:r>
    </w:p>
    <w:p w:rsidR="00262300" w:rsidRPr="00346E05" w:rsidRDefault="00262300" w:rsidP="00262300">
      <w:pPr>
        <w:pStyle w:val="Style31"/>
        <w:widowControl/>
        <w:spacing w:line="240" w:lineRule="exact"/>
        <w:ind w:left="3221"/>
        <w:jc w:val="left"/>
        <w:rPr>
          <w:rFonts w:ascii="Times New Roman" w:hAnsi="Times New Roman" w:cs="Times New Roman"/>
          <w:sz w:val="26"/>
          <w:szCs w:val="26"/>
        </w:rPr>
      </w:pPr>
    </w:p>
    <w:p w:rsidR="00262300" w:rsidRPr="00346E05" w:rsidRDefault="00262300" w:rsidP="00262300">
      <w:pPr>
        <w:pStyle w:val="Style31"/>
        <w:widowControl/>
        <w:tabs>
          <w:tab w:val="left" w:pos="3586"/>
        </w:tabs>
        <w:spacing w:before="58" w:line="240" w:lineRule="auto"/>
        <w:ind w:left="3221"/>
        <w:jc w:val="left"/>
        <w:rPr>
          <w:rStyle w:val="FontStyle70"/>
          <w:sz w:val="26"/>
          <w:szCs w:val="26"/>
        </w:rPr>
      </w:pPr>
      <w:r w:rsidRPr="00346E05">
        <w:rPr>
          <w:rStyle w:val="FontStyle70"/>
          <w:sz w:val="26"/>
          <w:szCs w:val="26"/>
        </w:rPr>
        <w:t>33.</w:t>
      </w:r>
      <w:r w:rsidRPr="00346E05">
        <w:rPr>
          <w:rStyle w:val="FontStyle70"/>
          <w:b w:val="0"/>
          <w:bCs w:val="0"/>
          <w:sz w:val="26"/>
          <w:szCs w:val="26"/>
        </w:rPr>
        <w:tab/>
      </w:r>
      <w:r w:rsidRPr="00346E05">
        <w:rPr>
          <w:rStyle w:val="FontStyle70"/>
          <w:sz w:val="26"/>
          <w:szCs w:val="26"/>
        </w:rPr>
        <w:t>Сроки рассмотрения жалобы</w:t>
      </w:r>
    </w:p>
    <w:p w:rsidR="00262300" w:rsidRPr="00346E05" w:rsidRDefault="00262300" w:rsidP="00262300">
      <w:pPr>
        <w:pStyle w:val="Style22"/>
        <w:widowControl/>
        <w:spacing w:line="240" w:lineRule="exact"/>
        <w:ind w:firstLine="533"/>
        <w:rPr>
          <w:rFonts w:ascii="Times New Roman" w:hAnsi="Times New Roman" w:cs="Times New Roman"/>
          <w:sz w:val="26"/>
          <w:szCs w:val="26"/>
        </w:rPr>
      </w:pPr>
    </w:p>
    <w:p w:rsidR="00262300" w:rsidRPr="00346E05" w:rsidRDefault="00262300" w:rsidP="00262300">
      <w:pPr>
        <w:pStyle w:val="Style22"/>
        <w:widowControl/>
        <w:spacing w:before="34"/>
        <w:ind w:firstLine="533"/>
        <w:rPr>
          <w:rStyle w:val="FontStyle71"/>
          <w:sz w:val="26"/>
          <w:szCs w:val="26"/>
        </w:rPr>
      </w:pPr>
      <w:r w:rsidRPr="00346E05">
        <w:rPr>
          <w:rStyle w:val="FontStyle71"/>
          <w:sz w:val="26"/>
          <w:szCs w:val="26"/>
        </w:rPr>
        <w:t>Жалоба рассматривается в течение 15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если иные сроки не установлены нормативными правовыми актами Российской Федерации и Калужской области.</w:t>
      </w:r>
    </w:p>
    <w:p w:rsidR="00262300" w:rsidRPr="00346E05" w:rsidRDefault="00262300" w:rsidP="00262300">
      <w:pPr>
        <w:pStyle w:val="Style53"/>
        <w:widowControl/>
        <w:spacing w:line="240" w:lineRule="exact"/>
        <w:ind w:left="1080" w:firstLine="960"/>
        <w:rPr>
          <w:rFonts w:ascii="Times New Roman" w:hAnsi="Times New Roman" w:cs="Times New Roman"/>
          <w:sz w:val="26"/>
          <w:szCs w:val="26"/>
        </w:rPr>
      </w:pPr>
    </w:p>
    <w:p w:rsidR="00262300" w:rsidRDefault="00262300" w:rsidP="001E3033">
      <w:pPr>
        <w:pStyle w:val="Style53"/>
        <w:widowControl/>
        <w:spacing w:before="43" w:line="274" w:lineRule="exact"/>
        <w:ind w:left="1080" w:firstLine="960"/>
        <w:jc w:val="center"/>
        <w:rPr>
          <w:rStyle w:val="FontStyle70"/>
          <w:sz w:val="26"/>
          <w:szCs w:val="26"/>
        </w:rPr>
      </w:pPr>
      <w:r w:rsidRPr="00346E05">
        <w:rPr>
          <w:rStyle w:val="FontStyle70"/>
          <w:sz w:val="26"/>
          <w:szCs w:val="26"/>
        </w:rPr>
        <w:t>34. Результат досудебного (внесудебного) обжалования применительно к каждой административной процедуре либо инстанции</w:t>
      </w:r>
      <w:r w:rsidR="001E3033">
        <w:rPr>
          <w:rStyle w:val="FontStyle70"/>
          <w:sz w:val="26"/>
          <w:szCs w:val="26"/>
        </w:rPr>
        <w:t xml:space="preserve"> </w:t>
      </w:r>
      <w:r w:rsidRPr="00346E05">
        <w:rPr>
          <w:rStyle w:val="FontStyle70"/>
          <w:sz w:val="26"/>
          <w:szCs w:val="26"/>
        </w:rPr>
        <w:t>обжалования</w:t>
      </w:r>
    </w:p>
    <w:p w:rsidR="001E3033" w:rsidRPr="00346E05" w:rsidRDefault="001E3033" w:rsidP="001E3033">
      <w:pPr>
        <w:pStyle w:val="Style53"/>
        <w:widowControl/>
        <w:spacing w:before="43" w:line="274" w:lineRule="exact"/>
        <w:ind w:left="1080" w:firstLine="960"/>
        <w:jc w:val="center"/>
        <w:rPr>
          <w:rStyle w:val="FontStyle70"/>
          <w:sz w:val="26"/>
          <w:szCs w:val="26"/>
        </w:rPr>
      </w:pPr>
    </w:p>
    <w:p w:rsidR="00262300" w:rsidRPr="00346E05" w:rsidRDefault="00262300" w:rsidP="00262300">
      <w:pPr>
        <w:pStyle w:val="Style15"/>
        <w:widowControl/>
        <w:tabs>
          <w:tab w:val="left" w:pos="542"/>
        </w:tabs>
        <w:spacing w:before="53" w:line="274" w:lineRule="exact"/>
        <w:jc w:val="left"/>
        <w:rPr>
          <w:rStyle w:val="FontStyle71"/>
          <w:sz w:val="26"/>
          <w:szCs w:val="26"/>
        </w:rPr>
      </w:pPr>
      <w:r w:rsidRPr="00346E05">
        <w:rPr>
          <w:rStyle w:val="FontStyle71"/>
          <w:sz w:val="26"/>
          <w:szCs w:val="26"/>
        </w:rPr>
        <w:tab/>
        <w:t>34.1. По результатам рассмотрения жалобы принимается решение:</w:t>
      </w:r>
    </w:p>
    <w:p w:rsidR="00262300" w:rsidRPr="00346E05" w:rsidRDefault="00262300" w:rsidP="00262300">
      <w:pPr>
        <w:pStyle w:val="Style14"/>
        <w:widowControl/>
        <w:tabs>
          <w:tab w:val="left" w:pos="806"/>
        </w:tabs>
        <w:rPr>
          <w:rStyle w:val="FontStyle71"/>
          <w:sz w:val="26"/>
          <w:szCs w:val="26"/>
        </w:rPr>
      </w:pPr>
      <w:r w:rsidRPr="00346E05">
        <w:rPr>
          <w:rStyle w:val="FontStyle71"/>
          <w:sz w:val="26"/>
          <w:szCs w:val="26"/>
        </w:rPr>
        <w:t xml:space="preserve">- удовлетворить жалобу, в том числе в форме отмены принятого решения, исправления допущенных опечаток и ошибок в выданных в результате предоставления </w:t>
      </w:r>
      <w:r w:rsidR="001E3033">
        <w:rPr>
          <w:rStyle w:val="FontStyle71"/>
          <w:sz w:val="26"/>
          <w:szCs w:val="26"/>
        </w:rPr>
        <w:t xml:space="preserve">государственной </w:t>
      </w:r>
      <w:r w:rsidRPr="00346E05">
        <w:rPr>
          <w:rStyle w:val="FontStyle71"/>
          <w:sz w:val="26"/>
          <w:szCs w:val="26"/>
        </w:rPr>
        <w:t>услуги документах, возврата заинтересованному лицу денежных средств, взимание которых не предусмотрено, а также в иных формах;</w:t>
      </w:r>
    </w:p>
    <w:p w:rsidR="00262300" w:rsidRPr="00346E05" w:rsidRDefault="00262300" w:rsidP="00262300">
      <w:pPr>
        <w:pStyle w:val="Style14"/>
        <w:widowControl/>
        <w:tabs>
          <w:tab w:val="left" w:pos="691"/>
        </w:tabs>
        <w:ind w:left="552" w:firstLine="0"/>
        <w:jc w:val="left"/>
        <w:rPr>
          <w:rStyle w:val="FontStyle71"/>
          <w:sz w:val="26"/>
          <w:szCs w:val="26"/>
        </w:rPr>
      </w:pPr>
      <w:r w:rsidRPr="00346E05">
        <w:rPr>
          <w:rStyle w:val="FontStyle71"/>
          <w:sz w:val="26"/>
          <w:szCs w:val="26"/>
        </w:rPr>
        <w:t>-</w:t>
      </w:r>
      <w:r w:rsidRPr="00346E05">
        <w:rPr>
          <w:rStyle w:val="FontStyle71"/>
          <w:sz w:val="26"/>
          <w:szCs w:val="26"/>
        </w:rPr>
        <w:tab/>
        <w:t>отказать в удовлетворении жалобы.</w:t>
      </w:r>
    </w:p>
    <w:p w:rsidR="00262300" w:rsidRPr="00346E05" w:rsidRDefault="00262300" w:rsidP="00262300">
      <w:pPr>
        <w:pStyle w:val="Style15"/>
        <w:widowControl/>
        <w:tabs>
          <w:tab w:val="left" w:pos="542"/>
        </w:tabs>
        <w:spacing w:line="274" w:lineRule="exact"/>
        <w:rPr>
          <w:rStyle w:val="FontStyle71"/>
          <w:sz w:val="26"/>
          <w:szCs w:val="26"/>
        </w:rPr>
      </w:pPr>
      <w:r w:rsidRPr="00346E05">
        <w:rPr>
          <w:rStyle w:val="FontStyle71"/>
          <w:sz w:val="26"/>
          <w:szCs w:val="26"/>
        </w:rPr>
        <w:tab/>
        <w:t xml:space="preserve">34.2. Результатом удовлетворения жалобы также являются принятие необходимых мер (предоставление информации из реестра и (или) применение установленных действующим законодательством мер ответственности к сотруднику, ответственному за действие (бездействие) и решение, принятое (осуществляемое) в ходе предоставления </w:t>
      </w:r>
      <w:r w:rsidR="001E3033">
        <w:rPr>
          <w:rStyle w:val="FontStyle71"/>
          <w:sz w:val="26"/>
          <w:szCs w:val="26"/>
        </w:rPr>
        <w:t>государственной</w:t>
      </w:r>
      <w:r w:rsidRPr="00346E05">
        <w:rPr>
          <w:rStyle w:val="FontStyle71"/>
          <w:sz w:val="26"/>
          <w:szCs w:val="26"/>
        </w:rPr>
        <w:t xml:space="preserve"> услуги) и направление письменных ответов заинтересованным лицам.</w:t>
      </w:r>
    </w:p>
    <w:p w:rsidR="00D53DFF" w:rsidRDefault="00262300" w:rsidP="00A75098">
      <w:pPr>
        <w:pStyle w:val="Style15"/>
        <w:widowControl/>
        <w:tabs>
          <w:tab w:val="left" w:pos="542"/>
        </w:tabs>
        <w:spacing w:before="5" w:line="274" w:lineRule="exact"/>
        <w:rPr>
          <w:rStyle w:val="FontStyle71"/>
          <w:sz w:val="26"/>
          <w:szCs w:val="26"/>
        </w:rPr>
      </w:pPr>
      <w:r w:rsidRPr="00346E05">
        <w:rPr>
          <w:rStyle w:val="FontStyle71"/>
          <w:sz w:val="26"/>
          <w:szCs w:val="26"/>
        </w:rPr>
        <w:tab/>
        <w:t xml:space="preserve">34.3. Не позднее дня, следующего за днем принятия решения, указанного в </w:t>
      </w:r>
      <w:hyperlink w:anchor="bookmark0" w:history="1">
        <w:r w:rsidRPr="00346E05">
          <w:rPr>
            <w:rStyle w:val="FontStyle71"/>
            <w:sz w:val="26"/>
            <w:szCs w:val="26"/>
          </w:rPr>
          <w:t xml:space="preserve">пункте 34.1 </w:t>
        </w:r>
      </w:hyperlink>
      <w:r w:rsidRPr="00346E05">
        <w:rPr>
          <w:rStyle w:val="FontStyle71"/>
          <w:sz w:val="26"/>
          <w:szCs w:val="26"/>
        </w:rPr>
        <w:t>настоящего Регламента, заинтересованному лицу в письменной форме и по желанию заинтересованного лица в электронной форме направляется мотивированный ответ о результатах рассмотрения жалобы</w:t>
      </w:r>
      <w:r w:rsidR="00A070E3" w:rsidRPr="00346E05">
        <w:rPr>
          <w:rStyle w:val="FontStyle71"/>
          <w:sz w:val="26"/>
          <w:szCs w:val="26"/>
        </w:rPr>
        <w:t>.</w:t>
      </w:r>
    </w:p>
    <w:p w:rsidR="00A75098" w:rsidRDefault="00A75098" w:rsidP="00A75098">
      <w:pPr>
        <w:pStyle w:val="Style15"/>
        <w:widowControl/>
        <w:tabs>
          <w:tab w:val="left" w:pos="542"/>
        </w:tabs>
        <w:spacing w:before="5" w:line="274" w:lineRule="exact"/>
        <w:rPr>
          <w:rStyle w:val="FontStyle71"/>
          <w:sz w:val="26"/>
          <w:szCs w:val="26"/>
        </w:rPr>
      </w:pPr>
    </w:p>
    <w:p w:rsidR="00D53DFF" w:rsidRDefault="00D53DFF" w:rsidP="00A070E3">
      <w:pPr>
        <w:pStyle w:val="Style15"/>
        <w:widowControl/>
        <w:tabs>
          <w:tab w:val="left" w:pos="542"/>
        </w:tabs>
        <w:spacing w:before="5" w:line="274" w:lineRule="exact"/>
        <w:jc w:val="right"/>
        <w:rPr>
          <w:rStyle w:val="FontStyle71"/>
          <w:sz w:val="26"/>
          <w:szCs w:val="26"/>
        </w:rPr>
      </w:pPr>
    </w:p>
    <w:p w:rsidR="00E742E0" w:rsidRDefault="00E742E0" w:rsidP="00EF0A89">
      <w:pPr>
        <w:jc w:val="right"/>
        <w:rPr>
          <w:rFonts w:ascii="Times New Roman" w:hAnsi="Times New Roman" w:cs="Times New Roman"/>
          <w:bCs/>
          <w:kern w:val="28"/>
          <w:sz w:val="24"/>
          <w:szCs w:val="24"/>
        </w:rPr>
      </w:pPr>
    </w:p>
    <w:p w:rsidR="00E742E0" w:rsidRDefault="00E742E0" w:rsidP="00EF0A89">
      <w:pPr>
        <w:jc w:val="right"/>
        <w:rPr>
          <w:rFonts w:ascii="Times New Roman" w:hAnsi="Times New Roman" w:cs="Times New Roman"/>
          <w:bCs/>
          <w:kern w:val="28"/>
          <w:sz w:val="24"/>
          <w:szCs w:val="24"/>
        </w:rPr>
      </w:pPr>
    </w:p>
    <w:p w:rsidR="00E742E0" w:rsidRDefault="00E742E0" w:rsidP="00EF0A89">
      <w:pPr>
        <w:jc w:val="right"/>
        <w:rPr>
          <w:rFonts w:ascii="Times New Roman" w:hAnsi="Times New Roman" w:cs="Times New Roman"/>
          <w:bCs/>
          <w:kern w:val="28"/>
          <w:sz w:val="24"/>
          <w:szCs w:val="24"/>
        </w:rPr>
      </w:pPr>
    </w:p>
    <w:p w:rsidR="00E742E0" w:rsidRDefault="00E742E0" w:rsidP="00EF0A89">
      <w:pPr>
        <w:jc w:val="right"/>
        <w:rPr>
          <w:rFonts w:ascii="Times New Roman" w:hAnsi="Times New Roman" w:cs="Times New Roman"/>
          <w:bCs/>
          <w:kern w:val="28"/>
          <w:sz w:val="24"/>
          <w:szCs w:val="24"/>
        </w:rPr>
      </w:pPr>
    </w:p>
    <w:p w:rsidR="00E742E0" w:rsidRDefault="00E742E0" w:rsidP="00EF0A89">
      <w:pPr>
        <w:jc w:val="right"/>
        <w:rPr>
          <w:rFonts w:ascii="Times New Roman" w:hAnsi="Times New Roman" w:cs="Times New Roman"/>
          <w:bCs/>
          <w:kern w:val="28"/>
          <w:sz w:val="24"/>
          <w:szCs w:val="24"/>
        </w:rPr>
      </w:pPr>
    </w:p>
    <w:p w:rsidR="00E742E0" w:rsidRDefault="00E742E0" w:rsidP="00EF0A89">
      <w:pPr>
        <w:jc w:val="right"/>
        <w:rPr>
          <w:rFonts w:ascii="Times New Roman" w:hAnsi="Times New Roman" w:cs="Times New Roman"/>
          <w:bCs/>
          <w:kern w:val="28"/>
          <w:sz w:val="24"/>
          <w:szCs w:val="24"/>
        </w:rPr>
      </w:pPr>
    </w:p>
    <w:p w:rsidR="00E742E0" w:rsidRDefault="00E742E0" w:rsidP="00EF0A89">
      <w:pPr>
        <w:jc w:val="right"/>
        <w:rPr>
          <w:rFonts w:ascii="Times New Roman" w:hAnsi="Times New Roman" w:cs="Times New Roman"/>
          <w:bCs/>
          <w:kern w:val="28"/>
          <w:sz w:val="24"/>
          <w:szCs w:val="24"/>
        </w:rPr>
      </w:pPr>
    </w:p>
    <w:p w:rsidR="00E742E0" w:rsidRDefault="00E742E0" w:rsidP="00EF0A89">
      <w:pPr>
        <w:jc w:val="right"/>
        <w:rPr>
          <w:rFonts w:ascii="Times New Roman" w:hAnsi="Times New Roman" w:cs="Times New Roman"/>
          <w:bCs/>
          <w:kern w:val="28"/>
          <w:sz w:val="24"/>
          <w:szCs w:val="24"/>
        </w:rPr>
      </w:pPr>
    </w:p>
    <w:p w:rsidR="00E742E0" w:rsidRDefault="00E742E0" w:rsidP="00EF0A89">
      <w:pPr>
        <w:jc w:val="right"/>
        <w:rPr>
          <w:rFonts w:ascii="Times New Roman" w:hAnsi="Times New Roman" w:cs="Times New Roman"/>
          <w:bCs/>
          <w:kern w:val="28"/>
          <w:sz w:val="24"/>
          <w:szCs w:val="24"/>
        </w:rPr>
      </w:pPr>
    </w:p>
    <w:p w:rsidR="00E742E0" w:rsidRDefault="00E742E0" w:rsidP="00EF0A89">
      <w:pPr>
        <w:jc w:val="right"/>
        <w:rPr>
          <w:rFonts w:ascii="Times New Roman" w:hAnsi="Times New Roman" w:cs="Times New Roman"/>
          <w:bCs/>
          <w:kern w:val="28"/>
          <w:sz w:val="24"/>
          <w:szCs w:val="24"/>
        </w:rPr>
      </w:pPr>
    </w:p>
    <w:p w:rsidR="00EF0A89" w:rsidRPr="00E742E0" w:rsidRDefault="00EF0A89" w:rsidP="00EF0A89">
      <w:pPr>
        <w:jc w:val="right"/>
        <w:rPr>
          <w:rFonts w:ascii="Times New Roman" w:hAnsi="Times New Roman" w:cs="Times New Roman"/>
          <w:b/>
          <w:bCs/>
          <w:kern w:val="28"/>
          <w:sz w:val="24"/>
          <w:szCs w:val="24"/>
        </w:rPr>
      </w:pPr>
      <w:r w:rsidRPr="00E742E0">
        <w:rPr>
          <w:rFonts w:ascii="Times New Roman" w:hAnsi="Times New Roman" w:cs="Times New Roman"/>
          <w:b/>
          <w:bCs/>
          <w:kern w:val="28"/>
          <w:sz w:val="24"/>
          <w:szCs w:val="24"/>
        </w:rPr>
        <w:lastRenderedPageBreak/>
        <w:t xml:space="preserve">Приложение № 1 </w:t>
      </w:r>
    </w:p>
    <w:p w:rsidR="00E742E0"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 xml:space="preserve">к Административному регламенту </w:t>
      </w:r>
    </w:p>
    <w:p w:rsidR="00E742E0"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 xml:space="preserve">по предоставлению </w:t>
      </w:r>
      <w:r>
        <w:rPr>
          <w:rFonts w:ascii="Times New Roman" w:hAnsi="Times New Roman" w:cs="Times New Roman"/>
          <w:kern w:val="28"/>
        </w:rPr>
        <w:t>государственной</w:t>
      </w:r>
      <w:r w:rsidRPr="00B6283E">
        <w:rPr>
          <w:rFonts w:ascii="Times New Roman" w:hAnsi="Times New Roman" w:cs="Times New Roman"/>
          <w:kern w:val="28"/>
        </w:rPr>
        <w:t xml:space="preserve"> услуги </w:t>
      </w:r>
    </w:p>
    <w:p w:rsidR="00E742E0"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 xml:space="preserve">«Выплата компенсации части родительской платы </w:t>
      </w:r>
    </w:p>
    <w:p w:rsidR="00E742E0"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 xml:space="preserve">за присмотр и уход за детьми в образовательных организациях, </w:t>
      </w:r>
    </w:p>
    <w:p w:rsidR="00E742E0" w:rsidRDefault="00B0716A" w:rsidP="00B0716A">
      <w:pPr>
        <w:pStyle w:val="a4"/>
        <w:jc w:val="right"/>
        <w:rPr>
          <w:rFonts w:ascii="Times New Roman" w:hAnsi="Times New Roman" w:cs="Times New Roman"/>
          <w:kern w:val="28"/>
        </w:rPr>
      </w:pPr>
      <w:r>
        <w:rPr>
          <w:rFonts w:ascii="Times New Roman" w:hAnsi="Times New Roman" w:cs="Times New Roman"/>
          <w:kern w:val="28"/>
        </w:rPr>
        <w:t>реализующих образовательную</w:t>
      </w:r>
    </w:p>
    <w:p w:rsidR="00E742E0" w:rsidRDefault="00B0716A" w:rsidP="00B0716A">
      <w:pPr>
        <w:pStyle w:val="a4"/>
        <w:jc w:val="right"/>
        <w:rPr>
          <w:rFonts w:ascii="Times New Roman" w:hAnsi="Times New Roman" w:cs="Times New Roman"/>
          <w:kern w:val="28"/>
        </w:rPr>
      </w:pPr>
      <w:r>
        <w:rPr>
          <w:rFonts w:ascii="Times New Roman" w:hAnsi="Times New Roman" w:cs="Times New Roman"/>
          <w:kern w:val="28"/>
        </w:rPr>
        <w:t xml:space="preserve"> программу дошкольного образования» </w:t>
      </w:r>
    </w:p>
    <w:p w:rsidR="00B0716A" w:rsidRPr="00B6283E" w:rsidRDefault="00B0716A" w:rsidP="00B0716A">
      <w:pPr>
        <w:pStyle w:val="a4"/>
        <w:jc w:val="right"/>
        <w:rPr>
          <w:rFonts w:ascii="Times New Roman" w:hAnsi="Times New Roman" w:cs="Times New Roman"/>
          <w:color w:val="000000"/>
          <w:kern w:val="28"/>
          <w:lang w:bidi="ru-RU"/>
        </w:rPr>
      </w:pPr>
      <w:r w:rsidRPr="00B6283E">
        <w:rPr>
          <w:rFonts w:ascii="Times New Roman" w:hAnsi="Times New Roman" w:cs="Times New Roman"/>
          <w:kern w:val="28"/>
        </w:rPr>
        <w:t>на территории муниципального района «</w:t>
      </w:r>
      <w:r>
        <w:rPr>
          <w:rFonts w:ascii="Times New Roman" w:hAnsi="Times New Roman" w:cs="Times New Roman"/>
          <w:kern w:val="28"/>
        </w:rPr>
        <w:t>Думиничский</w:t>
      </w:r>
      <w:r w:rsidRPr="00B6283E">
        <w:rPr>
          <w:rFonts w:ascii="Times New Roman" w:hAnsi="Times New Roman" w:cs="Times New Roman"/>
          <w:kern w:val="28"/>
        </w:rPr>
        <w:t xml:space="preserve"> район»</w:t>
      </w:r>
    </w:p>
    <w:p w:rsidR="00B0716A" w:rsidRDefault="00B0716A" w:rsidP="00EF0A89">
      <w:pPr>
        <w:jc w:val="center"/>
        <w:rPr>
          <w:rFonts w:cs="Arial"/>
        </w:rPr>
      </w:pPr>
    </w:p>
    <w:p w:rsidR="00EF0A89" w:rsidRPr="002841F6" w:rsidRDefault="00EF0A89" w:rsidP="00EF0A89">
      <w:pPr>
        <w:jc w:val="center"/>
        <w:rPr>
          <w:rFonts w:cs="Arial"/>
        </w:rPr>
      </w:pPr>
      <w:r w:rsidRPr="002841F6">
        <w:rPr>
          <w:rFonts w:cs="Arial"/>
        </w:rPr>
        <w:t>_____________________________________________________________</w:t>
      </w:r>
    </w:p>
    <w:p w:rsidR="00EF0A89" w:rsidRPr="00D53DFF" w:rsidRDefault="00EF0A89" w:rsidP="00EF0A89">
      <w:pPr>
        <w:jc w:val="center"/>
        <w:rPr>
          <w:rFonts w:ascii="Times New Roman" w:hAnsi="Times New Roman" w:cs="Times New Roman"/>
        </w:rPr>
      </w:pPr>
      <w:r w:rsidRPr="00D53DFF">
        <w:rPr>
          <w:rFonts w:ascii="Times New Roman" w:hAnsi="Times New Roman" w:cs="Times New Roman"/>
        </w:rPr>
        <w:t>(наименование уполномоченного органа, предоставляющего услугу)</w:t>
      </w:r>
    </w:p>
    <w:p w:rsidR="00EF0A89" w:rsidRPr="002841F6" w:rsidRDefault="00EF0A89" w:rsidP="00EF0A89">
      <w:pPr>
        <w:jc w:val="right"/>
        <w:rPr>
          <w:rFonts w:cs="Arial"/>
        </w:rPr>
      </w:pPr>
    </w:p>
    <w:p w:rsidR="00EF0A89" w:rsidRPr="00D53DFF" w:rsidRDefault="00EF0A89" w:rsidP="00EF0A89">
      <w:pPr>
        <w:jc w:val="right"/>
        <w:rPr>
          <w:rFonts w:ascii="Times New Roman" w:hAnsi="Times New Roman" w:cs="Times New Roman"/>
        </w:rPr>
      </w:pPr>
      <w:r w:rsidRPr="00D53DFF">
        <w:rPr>
          <w:rFonts w:ascii="Times New Roman" w:hAnsi="Times New Roman" w:cs="Times New Roman"/>
        </w:rPr>
        <w:t xml:space="preserve">                             Кому: _________________________</w:t>
      </w:r>
      <w:r w:rsidRPr="00D53DFF">
        <w:rPr>
          <w:rFonts w:ascii="Times New Roman" w:hAnsi="Times New Roman" w:cs="Times New Roman"/>
        </w:rPr>
        <w:tab/>
      </w:r>
    </w:p>
    <w:p w:rsidR="00EF0A89" w:rsidRPr="00D53DFF" w:rsidRDefault="00EF0A89" w:rsidP="00EF0A89">
      <w:pPr>
        <w:jc w:val="right"/>
        <w:rPr>
          <w:rFonts w:ascii="Times New Roman" w:hAnsi="Times New Roman" w:cs="Times New Roman"/>
        </w:rPr>
      </w:pPr>
      <w:r w:rsidRPr="00D53DFF">
        <w:rPr>
          <w:rFonts w:ascii="Times New Roman" w:hAnsi="Times New Roman" w:cs="Times New Roman"/>
        </w:rPr>
        <w:t>(ФИО заявителя (представителя)</w:t>
      </w:r>
    </w:p>
    <w:p w:rsidR="00EF0A89" w:rsidRPr="00D53DFF" w:rsidRDefault="00EF0A89" w:rsidP="00EF0A89">
      <w:pPr>
        <w:jc w:val="center"/>
        <w:rPr>
          <w:rFonts w:ascii="Times New Roman" w:hAnsi="Times New Roman" w:cs="Times New Roman"/>
        </w:rPr>
      </w:pPr>
    </w:p>
    <w:p w:rsidR="00EF0A89" w:rsidRPr="00D53DFF" w:rsidRDefault="00EF0A89" w:rsidP="00EF0A89">
      <w:pPr>
        <w:jc w:val="center"/>
        <w:rPr>
          <w:rFonts w:ascii="Times New Roman" w:hAnsi="Times New Roman" w:cs="Times New Roman"/>
        </w:rPr>
      </w:pPr>
      <w:r w:rsidRPr="00D53DFF">
        <w:rPr>
          <w:rFonts w:ascii="Times New Roman" w:hAnsi="Times New Roman" w:cs="Times New Roman"/>
        </w:rPr>
        <w:t>РЕШЕНИЕ</w:t>
      </w:r>
    </w:p>
    <w:p w:rsidR="00EF0A89" w:rsidRPr="00D53DFF" w:rsidRDefault="00EF0A89" w:rsidP="00EF0A89">
      <w:pPr>
        <w:jc w:val="center"/>
        <w:rPr>
          <w:rFonts w:ascii="Times New Roman" w:hAnsi="Times New Roman" w:cs="Times New Roman"/>
        </w:rPr>
      </w:pPr>
      <w:r w:rsidRPr="00D53DFF">
        <w:rPr>
          <w:rFonts w:ascii="Times New Roman" w:hAnsi="Times New Roman" w:cs="Times New Roman"/>
        </w:rPr>
        <w:t>о предоставлении услуги</w:t>
      </w:r>
    </w:p>
    <w:p w:rsidR="00EF0A89" w:rsidRPr="00D53DFF" w:rsidRDefault="00EF0A89" w:rsidP="00EF0A89">
      <w:pPr>
        <w:jc w:val="center"/>
        <w:rPr>
          <w:rFonts w:ascii="Times New Roman" w:hAnsi="Times New Roman" w:cs="Times New Roman"/>
        </w:rPr>
      </w:pPr>
      <w:r w:rsidRPr="00D53DFF">
        <w:rPr>
          <w:rFonts w:ascii="Times New Roman" w:hAnsi="Times New Roman" w:cs="Times New Roman"/>
        </w:rPr>
        <w:t>__________________________________________________________</w:t>
      </w:r>
    </w:p>
    <w:p w:rsidR="00EF0A89" w:rsidRPr="00D53DFF" w:rsidRDefault="00EF0A89" w:rsidP="00EF0A89">
      <w:pPr>
        <w:jc w:val="center"/>
        <w:rPr>
          <w:rFonts w:ascii="Times New Roman" w:hAnsi="Times New Roman" w:cs="Times New Roman"/>
        </w:rPr>
      </w:pPr>
      <w:r w:rsidRPr="00D53DFF">
        <w:rPr>
          <w:rFonts w:ascii="Times New Roman" w:hAnsi="Times New Roman" w:cs="Times New Roman"/>
        </w:rPr>
        <w:t>(номер и дата решения о предоставлении услуги)</w:t>
      </w:r>
    </w:p>
    <w:p w:rsidR="00EF0A89" w:rsidRPr="00D53DFF" w:rsidRDefault="00EF0A89" w:rsidP="00EF0A89">
      <w:pPr>
        <w:rPr>
          <w:rFonts w:ascii="Times New Roman" w:hAnsi="Times New Roman" w:cs="Times New Roman"/>
        </w:rPr>
      </w:pPr>
    </w:p>
    <w:p w:rsidR="00EF0A89" w:rsidRPr="00D53DFF" w:rsidRDefault="00EF0A89" w:rsidP="00EF0A89">
      <w:pPr>
        <w:pStyle w:val="20"/>
        <w:shd w:val="clear" w:color="auto" w:fill="auto"/>
        <w:tabs>
          <w:tab w:val="left" w:leader="underscore" w:pos="5684"/>
          <w:tab w:val="left" w:leader="underscore" w:pos="7374"/>
        </w:tabs>
        <w:rPr>
          <w:rFonts w:ascii="Times New Roman" w:hAnsi="Times New Roman" w:cs="Times New Roman"/>
          <w:color w:val="000000"/>
          <w:sz w:val="24"/>
          <w:szCs w:val="24"/>
          <w:lang w:bidi="ru-RU"/>
        </w:rPr>
      </w:pPr>
      <w:r w:rsidRPr="00D53DFF">
        <w:rPr>
          <w:rFonts w:ascii="Times New Roman" w:hAnsi="Times New Roman" w:cs="Times New Roman"/>
          <w:color w:val="000000"/>
          <w:sz w:val="24"/>
          <w:szCs w:val="24"/>
          <w:lang w:bidi="ru-RU"/>
        </w:rPr>
        <w:t>Рассмотрев Ваше заявление от</w:t>
      </w:r>
      <w:r w:rsidRPr="00D53DFF">
        <w:rPr>
          <w:rFonts w:ascii="Times New Roman" w:hAnsi="Times New Roman" w:cs="Times New Roman"/>
          <w:color w:val="000000"/>
          <w:sz w:val="24"/>
          <w:szCs w:val="24"/>
          <w:lang w:bidi="ru-RU"/>
        </w:rPr>
        <w:tab/>
        <w:t>№</w:t>
      </w:r>
      <w:r w:rsidRPr="00D53DFF">
        <w:rPr>
          <w:rFonts w:ascii="Times New Roman" w:hAnsi="Times New Roman" w:cs="Times New Roman"/>
          <w:color w:val="000000"/>
          <w:sz w:val="24"/>
          <w:szCs w:val="24"/>
          <w:lang w:bidi="ru-RU"/>
        </w:rPr>
        <w:tab/>
        <w:t>и прилагаемые к нему документы принято решение о предоставлении компенсации платы, взимаемой с родителя (законного представителя) за присмотр и уход за ребенком (детьми), посещающим(и) образовательную(ые) организацию(и), реализующую(ие) программу дошкольного образования на ребенка(детей)</w:t>
      </w:r>
    </w:p>
    <w:p w:rsidR="00EF0A89" w:rsidRPr="00D53DFF" w:rsidRDefault="00EF0A89" w:rsidP="00EF0A89">
      <w:pPr>
        <w:pStyle w:val="20"/>
        <w:shd w:val="clear" w:color="auto" w:fill="auto"/>
        <w:tabs>
          <w:tab w:val="left" w:leader="underscore" w:pos="5684"/>
          <w:tab w:val="left" w:leader="underscore" w:pos="7374"/>
        </w:tabs>
        <w:rPr>
          <w:rFonts w:ascii="Times New Roman" w:hAnsi="Times New Roman" w:cs="Times New Roman"/>
          <w:color w:val="000000"/>
          <w:sz w:val="24"/>
          <w:szCs w:val="24"/>
          <w:lang w:bidi="ru-RU"/>
        </w:rPr>
      </w:pPr>
      <w:r w:rsidRPr="00D53DFF">
        <w:rPr>
          <w:rFonts w:ascii="Times New Roman" w:hAnsi="Times New Roman" w:cs="Times New Roman"/>
          <w:color w:val="000000"/>
          <w:sz w:val="24"/>
          <w:szCs w:val="24"/>
          <w:lang w:bidi="ru-RU"/>
        </w:rPr>
        <w:t>___________________________________________________________</w:t>
      </w:r>
    </w:p>
    <w:p w:rsidR="00EF0A89" w:rsidRPr="00D53DFF" w:rsidRDefault="00EF0A89" w:rsidP="00EF0A89">
      <w:pPr>
        <w:pStyle w:val="20"/>
        <w:shd w:val="clear" w:color="auto" w:fill="auto"/>
        <w:tabs>
          <w:tab w:val="left" w:leader="underscore" w:pos="5684"/>
          <w:tab w:val="left" w:leader="underscore" w:pos="7374"/>
        </w:tabs>
        <w:jc w:val="center"/>
        <w:rPr>
          <w:rFonts w:ascii="Times New Roman" w:hAnsi="Times New Roman" w:cs="Times New Roman"/>
          <w:sz w:val="24"/>
          <w:szCs w:val="24"/>
        </w:rPr>
      </w:pPr>
      <w:r w:rsidRPr="00D53DFF">
        <w:rPr>
          <w:rFonts w:ascii="Times New Roman" w:hAnsi="Times New Roman" w:cs="Times New Roman"/>
          <w:sz w:val="24"/>
          <w:szCs w:val="24"/>
        </w:rPr>
        <w:t>(ФИО ребенка (детей)</w:t>
      </w:r>
    </w:p>
    <w:p w:rsidR="00EF0A89" w:rsidRPr="00D53DFF" w:rsidRDefault="00EF0A89" w:rsidP="00EF0A89">
      <w:pPr>
        <w:pStyle w:val="20"/>
        <w:shd w:val="clear" w:color="auto" w:fill="auto"/>
        <w:tabs>
          <w:tab w:val="left" w:leader="underscore" w:pos="5938"/>
          <w:tab w:val="left" w:leader="underscore" w:pos="7350"/>
        </w:tabs>
        <w:rPr>
          <w:rFonts w:ascii="Times New Roman" w:hAnsi="Times New Roman" w:cs="Times New Roman"/>
          <w:color w:val="000000"/>
          <w:sz w:val="24"/>
          <w:szCs w:val="24"/>
          <w:lang w:bidi="ru-RU"/>
        </w:rPr>
      </w:pPr>
      <w:r w:rsidRPr="00D53DFF">
        <w:rPr>
          <w:rFonts w:ascii="Times New Roman" w:hAnsi="Times New Roman" w:cs="Times New Roman"/>
          <w:color w:val="000000"/>
          <w:sz w:val="24"/>
          <w:szCs w:val="24"/>
          <w:lang w:bidi="ru-RU"/>
        </w:rPr>
        <w:t>в размере _______ рублей.</w:t>
      </w:r>
    </w:p>
    <w:p w:rsidR="00EF0A89" w:rsidRPr="00D53DFF" w:rsidRDefault="00EF0A89" w:rsidP="00EF0A89">
      <w:pPr>
        <w:pStyle w:val="20"/>
        <w:shd w:val="clear" w:color="auto" w:fill="auto"/>
        <w:tabs>
          <w:tab w:val="left" w:leader="underscore" w:pos="5938"/>
          <w:tab w:val="left" w:leader="underscore" w:pos="7350"/>
        </w:tabs>
        <w:rPr>
          <w:rFonts w:ascii="Times New Roman" w:hAnsi="Times New Roman" w:cs="Times New Roman"/>
          <w:color w:val="000000"/>
          <w:sz w:val="24"/>
          <w:szCs w:val="24"/>
          <w:lang w:bidi="ru-RU"/>
        </w:rPr>
      </w:pPr>
    </w:p>
    <w:p w:rsidR="00EF0A89" w:rsidRPr="00D53DFF" w:rsidRDefault="00EF0A89" w:rsidP="00EF0A89">
      <w:pPr>
        <w:pStyle w:val="20"/>
        <w:shd w:val="clear" w:color="auto" w:fill="auto"/>
        <w:tabs>
          <w:tab w:val="left" w:leader="underscore" w:pos="5938"/>
          <w:tab w:val="left" w:leader="underscore" w:pos="7350"/>
        </w:tabs>
        <w:rPr>
          <w:rFonts w:ascii="Times New Roman" w:hAnsi="Times New Roman" w:cs="Times New Roman"/>
          <w:color w:val="000000"/>
          <w:sz w:val="24"/>
          <w:szCs w:val="24"/>
          <w:lang w:bidi="ru-RU"/>
        </w:rPr>
      </w:pPr>
      <w:r w:rsidRPr="00D53DFF">
        <w:rPr>
          <w:rFonts w:ascii="Times New Roman" w:hAnsi="Times New Roman" w:cs="Times New Roman"/>
          <w:color w:val="000000"/>
          <w:sz w:val="24"/>
          <w:szCs w:val="24"/>
          <w:lang w:bidi="ru-RU"/>
        </w:rPr>
        <w:t>__________________________</w:t>
      </w:r>
    </w:p>
    <w:p w:rsidR="00EF0A89" w:rsidRPr="00D53DFF" w:rsidRDefault="00EF0A89" w:rsidP="00EF0A89">
      <w:pPr>
        <w:pStyle w:val="70"/>
        <w:shd w:val="clear" w:color="auto" w:fill="auto"/>
        <w:ind w:firstLine="0"/>
        <w:jc w:val="left"/>
        <w:rPr>
          <w:rFonts w:ascii="Times New Roman" w:hAnsi="Times New Roman" w:cs="Times New Roman"/>
          <w:color w:val="000000"/>
          <w:sz w:val="18"/>
          <w:szCs w:val="18"/>
          <w:lang w:bidi="ru-RU"/>
        </w:rPr>
      </w:pPr>
      <w:r w:rsidRPr="00D53DFF">
        <w:rPr>
          <w:rFonts w:ascii="Times New Roman" w:hAnsi="Times New Roman" w:cs="Times New Roman"/>
          <w:color w:val="000000"/>
          <w:sz w:val="18"/>
          <w:szCs w:val="18"/>
          <w:lang w:bidi="ru-RU"/>
        </w:rPr>
        <w:t>Должность и ФИО сотрудника, принявшего решение                        Сведения об электронной</w:t>
      </w:r>
    </w:p>
    <w:p w:rsidR="00EF0A89" w:rsidRPr="00D53DFF" w:rsidRDefault="00EF0A89" w:rsidP="00EF0A89">
      <w:pPr>
        <w:pStyle w:val="70"/>
        <w:shd w:val="clear" w:color="auto" w:fill="auto"/>
        <w:ind w:firstLine="0"/>
        <w:jc w:val="left"/>
        <w:rPr>
          <w:rFonts w:ascii="Times New Roman" w:hAnsi="Times New Roman" w:cs="Times New Roman"/>
          <w:sz w:val="18"/>
          <w:szCs w:val="18"/>
        </w:rPr>
      </w:pPr>
      <w:r w:rsidRPr="00D53DFF">
        <w:rPr>
          <w:rFonts w:ascii="Times New Roman" w:hAnsi="Times New Roman" w:cs="Times New Roman"/>
          <w:color w:val="000000"/>
          <w:sz w:val="18"/>
          <w:szCs w:val="18"/>
          <w:lang w:bidi="ru-RU"/>
        </w:rPr>
        <w:t xml:space="preserve">                                                                                                                 подписи</w:t>
      </w:r>
    </w:p>
    <w:p w:rsidR="00E742E0" w:rsidRDefault="00E742E0" w:rsidP="00D53DFF">
      <w:pPr>
        <w:pStyle w:val="a4"/>
        <w:jc w:val="right"/>
        <w:rPr>
          <w:rFonts w:ascii="Times New Roman" w:hAnsi="Times New Roman" w:cs="Times New Roman"/>
          <w:i/>
          <w:iCs/>
          <w:sz w:val="18"/>
          <w:szCs w:val="18"/>
        </w:rPr>
      </w:pPr>
    </w:p>
    <w:p w:rsidR="00E742E0" w:rsidRDefault="00EF0A89" w:rsidP="00D53DFF">
      <w:pPr>
        <w:pStyle w:val="a4"/>
        <w:jc w:val="right"/>
        <w:rPr>
          <w:rFonts w:ascii="Times New Roman" w:hAnsi="Times New Roman" w:cs="Times New Roman"/>
          <w:b/>
          <w:kern w:val="28"/>
          <w:sz w:val="24"/>
          <w:szCs w:val="24"/>
        </w:rPr>
      </w:pPr>
      <w:r w:rsidRPr="00E742E0">
        <w:rPr>
          <w:rFonts w:ascii="Times New Roman" w:hAnsi="Times New Roman" w:cs="Times New Roman"/>
          <w:b/>
          <w:kern w:val="28"/>
          <w:sz w:val="24"/>
          <w:szCs w:val="24"/>
        </w:rPr>
        <w:lastRenderedPageBreak/>
        <w:t>Приложение № 2</w:t>
      </w:r>
    </w:p>
    <w:p w:rsidR="00EF0A89" w:rsidRPr="00E742E0" w:rsidRDefault="00EF0A89" w:rsidP="00D53DFF">
      <w:pPr>
        <w:pStyle w:val="a4"/>
        <w:jc w:val="right"/>
        <w:rPr>
          <w:rFonts w:ascii="Times New Roman" w:hAnsi="Times New Roman" w:cs="Times New Roman"/>
          <w:b/>
          <w:kern w:val="28"/>
          <w:sz w:val="24"/>
          <w:szCs w:val="24"/>
        </w:rPr>
      </w:pPr>
      <w:r w:rsidRPr="00E742E0">
        <w:rPr>
          <w:rFonts w:ascii="Times New Roman" w:hAnsi="Times New Roman" w:cs="Times New Roman"/>
          <w:b/>
          <w:kern w:val="28"/>
          <w:sz w:val="24"/>
          <w:szCs w:val="24"/>
        </w:rPr>
        <w:t xml:space="preserve"> </w:t>
      </w:r>
    </w:p>
    <w:p w:rsidR="00E742E0"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к Административному регламенту</w:t>
      </w:r>
    </w:p>
    <w:p w:rsidR="00B0716A" w:rsidRPr="00B6283E"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 xml:space="preserve"> по предоставлению </w:t>
      </w:r>
      <w:r>
        <w:rPr>
          <w:rFonts w:ascii="Times New Roman" w:hAnsi="Times New Roman" w:cs="Times New Roman"/>
          <w:kern w:val="28"/>
        </w:rPr>
        <w:t>государственной</w:t>
      </w:r>
      <w:r w:rsidRPr="00B6283E">
        <w:rPr>
          <w:rFonts w:ascii="Times New Roman" w:hAnsi="Times New Roman" w:cs="Times New Roman"/>
          <w:kern w:val="28"/>
        </w:rPr>
        <w:t xml:space="preserve"> </w:t>
      </w:r>
    </w:p>
    <w:p w:rsidR="00E742E0"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услуги «Выплата компенсации части родительской платы</w:t>
      </w:r>
    </w:p>
    <w:p w:rsidR="00E742E0"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 xml:space="preserve"> за присмотр и уход за детьми в образовательных организациях, </w:t>
      </w:r>
    </w:p>
    <w:p w:rsidR="00E742E0" w:rsidRDefault="00B0716A" w:rsidP="00B0716A">
      <w:pPr>
        <w:pStyle w:val="a4"/>
        <w:jc w:val="right"/>
        <w:rPr>
          <w:rFonts w:ascii="Times New Roman" w:hAnsi="Times New Roman" w:cs="Times New Roman"/>
          <w:kern w:val="28"/>
        </w:rPr>
      </w:pPr>
      <w:r>
        <w:rPr>
          <w:rFonts w:ascii="Times New Roman" w:hAnsi="Times New Roman" w:cs="Times New Roman"/>
          <w:kern w:val="28"/>
        </w:rPr>
        <w:t xml:space="preserve">реализующих образовательную программу дошкольного образования» </w:t>
      </w:r>
    </w:p>
    <w:p w:rsidR="00B0716A" w:rsidRPr="00B6283E" w:rsidRDefault="00B0716A" w:rsidP="00B0716A">
      <w:pPr>
        <w:pStyle w:val="a4"/>
        <w:jc w:val="right"/>
        <w:rPr>
          <w:rFonts w:ascii="Times New Roman" w:hAnsi="Times New Roman" w:cs="Times New Roman"/>
          <w:color w:val="000000"/>
          <w:kern w:val="28"/>
          <w:lang w:bidi="ru-RU"/>
        </w:rPr>
      </w:pPr>
      <w:r w:rsidRPr="00B6283E">
        <w:rPr>
          <w:rFonts w:ascii="Times New Roman" w:hAnsi="Times New Roman" w:cs="Times New Roman"/>
          <w:kern w:val="28"/>
        </w:rPr>
        <w:t>на территории муниципального района «</w:t>
      </w:r>
      <w:r>
        <w:rPr>
          <w:rFonts w:ascii="Times New Roman" w:hAnsi="Times New Roman" w:cs="Times New Roman"/>
          <w:kern w:val="28"/>
        </w:rPr>
        <w:t>Думиничский</w:t>
      </w:r>
      <w:r w:rsidRPr="00B6283E">
        <w:rPr>
          <w:rFonts w:ascii="Times New Roman" w:hAnsi="Times New Roman" w:cs="Times New Roman"/>
          <w:kern w:val="28"/>
        </w:rPr>
        <w:t xml:space="preserve"> район»</w:t>
      </w:r>
    </w:p>
    <w:p w:rsidR="00EF0A89" w:rsidRPr="002841F6" w:rsidRDefault="00EF0A89" w:rsidP="00EF0A89">
      <w:pPr>
        <w:pStyle w:val="20"/>
        <w:shd w:val="clear" w:color="auto" w:fill="auto"/>
        <w:tabs>
          <w:tab w:val="left" w:leader="underscore" w:pos="5938"/>
          <w:tab w:val="left" w:leader="underscore" w:pos="7350"/>
        </w:tabs>
        <w:ind w:firstLine="740"/>
        <w:rPr>
          <w:color w:val="000000"/>
          <w:sz w:val="24"/>
          <w:szCs w:val="24"/>
          <w:lang w:bidi="ru-RU"/>
        </w:rPr>
      </w:pPr>
    </w:p>
    <w:p w:rsidR="00EF0A89" w:rsidRPr="00D53DFF" w:rsidRDefault="00EF0A89" w:rsidP="00EF0A89">
      <w:pPr>
        <w:jc w:val="center"/>
        <w:rPr>
          <w:rFonts w:ascii="Times New Roman" w:hAnsi="Times New Roman" w:cs="Times New Roman"/>
        </w:rPr>
      </w:pPr>
      <w:r w:rsidRPr="00D53DFF">
        <w:rPr>
          <w:rFonts w:ascii="Times New Roman" w:hAnsi="Times New Roman" w:cs="Times New Roman"/>
        </w:rPr>
        <w:t>_____________________________________________________________</w:t>
      </w:r>
    </w:p>
    <w:p w:rsidR="00EF0A89" w:rsidRPr="00D53DFF" w:rsidRDefault="00EF0A89" w:rsidP="00EF0A89">
      <w:pPr>
        <w:jc w:val="center"/>
        <w:rPr>
          <w:rFonts w:ascii="Times New Roman" w:hAnsi="Times New Roman" w:cs="Times New Roman"/>
        </w:rPr>
      </w:pPr>
      <w:r w:rsidRPr="00D53DFF">
        <w:rPr>
          <w:rFonts w:ascii="Times New Roman" w:hAnsi="Times New Roman" w:cs="Times New Roman"/>
        </w:rPr>
        <w:t>(наименование уполномоченного органа, предоставляющего услугу)</w:t>
      </w:r>
    </w:p>
    <w:p w:rsidR="00EF0A89" w:rsidRPr="00D53DFF" w:rsidRDefault="00EF0A89" w:rsidP="00EF0A89">
      <w:pPr>
        <w:jc w:val="right"/>
        <w:rPr>
          <w:rFonts w:ascii="Times New Roman" w:hAnsi="Times New Roman" w:cs="Times New Roman"/>
        </w:rPr>
      </w:pPr>
    </w:p>
    <w:p w:rsidR="00EF0A89" w:rsidRPr="00D53DFF" w:rsidRDefault="00EF0A89" w:rsidP="00EF0A89">
      <w:pPr>
        <w:jc w:val="right"/>
        <w:rPr>
          <w:rFonts w:ascii="Times New Roman" w:hAnsi="Times New Roman" w:cs="Times New Roman"/>
        </w:rPr>
      </w:pPr>
      <w:r w:rsidRPr="00D53DFF">
        <w:rPr>
          <w:rFonts w:ascii="Times New Roman" w:hAnsi="Times New Roman" w:cs="Times New Roman"/>
        </w:rPr>
        <w:t xml:space="preserve">                             Кому: _________________________</w:t>
      </w:r>
      <w:r w:rsidRPr="00D53DFF">
        <w:rPr>
          <w:rFonts w:ascii="Times New Roman" w:hAnsi="Times New Roman" w:cs="Times New Roman"/>
        </w:rPr>
        <w:tab/>
      </w:r>
    </w:p>
    <w:p w:rsidR="00EF0A89" w:rsidRPr="00D53DFF" w:rsidRDefault="00EF0A89" w:rsidP="00D53DFF">
      <w:pPr>
        <w:jc w:val="right"/>
        <w:rPr>
          <w:rFonts w:ascii="Times New Roman" w:hAnsi="Times New Roman" w:cs="Times New Roman"/>
        </w:rPr>
      </w:pPr>
      <w:r w:rsidRPr="00D53DFF">
        <w:rPr>
          <w:rFonts w:ascii="Times New Roman" w:hAnsi="Times New Roman" w:cs="Times New Roman"/>
        </w:rPr>
        <w:t>(ФИО заявителя(представителя)</w:t>
      </w:r>
    </w:p>
    <w:p w:rsidR="00EF0A89" w:rsidRPr="00D53DFF" w:rsidRDefault="00EF0A89" w:rsidP="00EF0A89">
      <w:pPr>
        <w:pStyle w:val="20"/>
        <w:tabs>
          <w:tab w:val="left" w:leader="underscore" w:pos="5938"/>
          <w:tab w:val="left" w:leader="underscore" w:pos="7350"/>
        </w:tabs>
        <w:spacing w:line="240" w:lineRule="auto"/>
        <w:jc w:val="center"/>
        <w:rPr>
          <w:rFonts w:ascii="Times New Roman" w:hAnsi="Times New Roman" w:cs="Times New Roman"/>
          <w:color w:val="000000"/>
          <w:sz w:val="24"/>
          <w:szCs w:val="24"/>
          <w:lang w:bidi="ru-RU"/>
        </w:rPr>
      </w:pPr>
      <w:r w:rsidRPr="00D53DFF">
        <w:rPr>
          <w:rFonts w:ascii="Times New Roman" w:hAnsi="Times New Roman" w:cs="Times New Roman"/>
          <w:color w:val="000000"/>
          <w:sz w:val="24"/>
          <w:szCs w:val="24"/>
          <w:lang w:bidi="ru-RU"/>
        </w:rPr>
        <w:t>РЕШЕНИЕ</w:t>
      </w:r>
    </w:p>
    <w:p w:rsidR="00EF0A89" w:rsidRPr="00D53DFF" w:rsidRDefault="00EF0A89" w:rsidP="00EF0A89">
      <w:pPr>
        <w:pStyle w:val="20"/>
        <w:tabs>
          <w:tab w:val="left" w:leader="underscore" w:pos="5938"/>
          <w:tab w:val="left" w:leader="underscore" w:pos="7350"/>
        </w:tabs>
        <w:spacing w:line="240" w:lineRule="auto"/>
        <w:jc w:val="center"/>
        <w:rPr>
          <w:rFonts w:ascii="Times New Roman" w:hAnsi="Times New Roman" w:cs="Times New Roman"/>
          <w:color w:val="000000"/>
          <w:sz w:val="24"/>
          <w:szCs w:val="24"/>
          <w:lang w:bidi="ru-RU"/>
        </w:rPr>
      </w:pPr>
      <w:r w:rsidRPr="00D53DFF">
        <w:rPr>
          <w:rFonts w:ascii="Times New Roman" w:hAnsi="Times New Roman" w:cs="Times New Roman"/>
          <w:color w:val="000000"/>
          <w:sz w:val="24"/>
          <w:szCs w:val="24"/>
          <w:lang w:bidi="ru-RU"/>
        </w:rPr>
        <w:t>об отказе в предоставлении услуги</w:t>
      </w:r>
    </w:p>
    <w:p w:rsidR="00EF0A89" w:rsidRPr="00D53DFF" w:rsidRDefault="00EF0A89" w:rsidP="00D53DFF">
      <w:pPr>
        <w:pStyle w:val="20"/>
        <w:shd w:val="clear" w:color="auto" w:fill="auto"/>
        <w:tabs>
          <w:tab w:val="left" w:leader="underscore" w:pos="5938"/>
          <w:tab w:val="left" w:leader="underscore" w:pos="7350"/>
        </w:tabs>
        <w:spacing w:line="240" w:lineRule="auto"/>
        <w:jc w:val="center"/>
        <w:rPr>
          <w:rFonts w:ascii="Times New Roman" w:hAnsi="Times New Roman" w:cs="Times New Roman"/>
          <w:color w:val="000000"/>
          <w:sz w:val="24"/>
          <w:szCs w:val="24"/>
          <w:lang w:bidi="ru-RU"/>
        </w:rPr>
      </w:pPr>
      <w:r w:rsidRPr="00D53DFF">
        <w:rPr>
          <w:rFonts w:ascii="Times New Roman" w:hAnsi="Times New Roman" w:cs="Times New Roman"/>
          <w:color w:val="000000"/>
          <w:sz w:val="24"/>
          <w:szCs w:val="24"/>
          <w:lang w:bidi="ru-RU"/>
        </w:rPr>
        <w:t>№________ от _________</w:t>
      </w:r>
    </w:p>
    <w:p w:rsidR="00EF0A89" w:rsidRPr="00D53DFF" w:rsidRDefault="00EF0A89" w:rsidP="00EF0A89">
      <w:pPr>
        <w:pStyle w:val="20"/>
        <w:shd w:val="clear" w:color="auto" w:fill="auto"/>
        <w:tabs>
          <w:tab w:val="left" w:leader="underscore" w:pos="5938"/>
          <w:tab w:val="left" w:leader="underscore" w:pos="7350"/>
        </w:tabs>
        <w:rPr>
          <w:rFonts w:ascii="Times New Roman" w:hAnsi="Times New Roman" w:cs="Times New Roman"/>
          <w:sz w:val="24"/>
          <w:szCs w:val="24"/>
        </w:rPr>
      </w:pPr>
      <w:r w:rsidRPr="00D53DFF">
        <w:rPr>
          <w:rFonts w:ascii="Times New Roman" w:hAnsi="Times New Roman" w:cs="Times New Roman"/>
          <w:color w:val="000000"/>
          <w:sz w:val="24"/>
          <w:szCs w:val="24"/>
          <w:lang w:bidi="ru-RU"/>
        </w:rPr>
        <w:t>Рассмотрев Ваше заявление от</w:t>
      </w:r>
      <w:r w:rsidRPr="00D53DFF">
        <w:rPr>
          <w:rFonts w:ascii="Times New Roman" w:hAnsi="Times New Roman" w:cs="Times New Roman"/>
          <w:color w:val="000000"/>
          <w:sz w:val="24"/>
          <w:szCs w:val="24"/>
          <w:lang w:bidi="ru-RU"/>
        </w:rPr>
        <w:tab/>
        <w:t>№ ___ и прилагаемые к нему документы принято решение об отказе в предоставлении услуги по следующим основаниям:</w:t>
      </w:r>
    </w:p>
    <w:p w:rsidR="00EF0A89" w:rsidRPr="00D53DFF" w:rsidRDefault="00EF0A89" w:rsidP="00EF0A89">
      <w:pPr>
        <w:pStyle w:val="20"/>
        <w:numPr>
          <w:ilvl w:val="0"/>
          <w:numId w:val="22"/>
        </w:numPr>
        <w:shd w:val="clear" w:color="auto" w:fill="auto"/>
        <w:tabs>
          <w:tab w:val="left" w:pos="1131"/>
        </w:tabs>
        <w:spacing w:line="322" w:lineRule="exact"/>
        <w:ind w:firstLine="567"/>
        <w:rPr>
          <w:rFonts w:ascii="Times New Roman" w:hAnsi="Times New Roman" w:cs="Times New Roman"/>
          <w:sz w:val="24"/>
          <w:szCs w:val="24"/>
        </w:rPr>
      </w:pPr>
      <w:r w:rsidRPr="00D53DFF">
        <w:rPr>
          <w:rFonts w:ascii="Times New Roman" w:hAnsi="Times New Roman" w:cs="Times New Roman"/>
          <w:color w:val="000000"/>
          <w:sz w:val="24"/>
          <w:szCs w:val="24"/>
          <w:lang w:bidi="ru-RU"/>
        </w:rPr>
        <w:t>Заявитель не соответствует категории лиц, имеющих право на предоставление услуги.</w:t>
      </w:r>
    </w:p>
    <w:p w:rsidR="00EF0A89" w:rsidRPr="00D53DFF" w:rsidRDefault="00EF0A89" w:rsidP="00EF0A89">
      <w:pPr>
        <w:pStyle w:val="20"/>
        <w:numPr>
          <w:ilvl w:val="0"/>
          <w:numId w:val="22"/>
        </w:numPr>
        <w:shd w:val="clear" w:color="auto" w:fill="auto"/>
        <w:tabs>
          <w:tab w:val="left" w:pos="1131"/>
        </w:tabs>
        <w:spacing w:line="322" w:lineRule="exact"/>
        <w:ind w:firstLine="567"/>
        <w:rPr>
          <w:rFonts w:ascii="Times New Roman" w:hAnsi="Times New Roman" w:cs="Times New Roman"/>
          <w:sz w:val="24"/>
          <w:szCs w:val="24"/>
        </w:rPr>
      </w:pPr>
      <w:r w:rsidRPr="00D53DFF">
        <w:rPr>
          <w:rFonts w:ascii="Times New Roman" w:hAnsi="Times New Roman" w:cs="Times New Roman"/>
          <w:color w:val="000000"/>
          <w:sz w:val="24"/>
          <w:szCs w:val="24"/>
          <w:lang w:bidi="ru-RU"/>
        </w:rPr>
        <w:t>Представленные Заявителем сведения в запросе о предоставлении услуги не соответствуют сведениям, полученным в порядке межведомственного взаимодействия.</w:t>
      </w:r>
    </w:p>
    <w:p w:rsidR="00EF0A89" w:rsidRPr="00D53DFF" w:rsidRDefault="00EF0A89" w:rsidP="00EF0A89">
      <w:pPr>
        <w:pStyle w:val="20"/>
        <w:numPr>
          <w:ilvl w:val="0"/>
          <w:numId w:val="22"/>
        </w:numPr>
        <w:shd w:val="clear" w:color="auto" w:fill="auto"/>
        <w:tabs>
          <w:tab w:val="left" w:pos="1161"/>
        </w:tabs>
        <w:spacing w:line="322" w:lineRule="exact"/>
        <w:ind w:firstLine="567"/>
        <w:rPr>
          <w:rFonts w:ascii="Times New Roman" w:hAnsi="Times New Roman" w:cs="Times New Roman"/>
          <w:sz w:val="24"/>
          <w:szCs w:val="24"/>
        </w:rPr>
      </w:pPr>
      <w:r w:rsidRPr="00D53DFF">
        <w:rPr>
          <w:rFonts w:ascii="Times New Roman" w:hAnsi="Times New Roman" w:cs="Times New Roman"/>
          <w:color w:val="000000"/>
          <w:sz w:val="24"/>
          <w:szCs w:val="24"/>
          <w:lang w:bidi="ru-RU"/>
        </w:rPr>
        <w:t>Наличие сведений о лишении родительских прав.</w:t>
      </w:r>
    </w:p>
    <w:p w:rsidR="00EF0A89" w:rsidRPr="00D53DFF" w:rsidRDefault="00EF0A89" w:rsidP="00EF0A89">
      <w:pPr>
        <w:pStyle w:val="20"/>
        <w:numPr>
          <w:ilvl w:val="0"/>
          <w:numId w:val="22"/>
        </w:numPr>
        <w:shd w:val="clear" w:color="auto" w:fill="auto"/>
        <w:tabs>
          <w:tab w:val="left" w:pos="1161"/>
        </w:tabs>
        <w:spacing w:line="322" w:lineRule="exact"/>
        <w:ind w:firstLine="567"/>
        <w:rPr>
          <w:rFonts w:ascii="Times New Roman" w:hAnsi="Times New Roman" w:cs="Times New Roman"/>
          <w:sz w:val="24"/>
          <w:szCs w:val="24"/>
        </w:rPr>
      </w:pPr>
      <w:r w:rsidRPr="00D53DFF">
        <w:rPr>
          <w:rFonts w:ascii="Times New Roman" w:hAnsi="Times New Roman" w:cs="Times New Roman"/>
          <w:color w:val="000000"/>
          <w:sz w:val="24"/>
          <w:szCs w:val="24"/>
          <w:lang w:bidi="ru-RU"/>
        </w:rPr>
        <w:t>Наличие сведений об ограничении в родительских правах.</w:t>
      </w:r>
    </w:p>
    <w:p w:rsidR="00EF0A89" w:rsidRPr="00D53DFF" w:rsidRDefault="00EF0A89" w:rsidP="00EF0A89">
      <w:pPr>
        <w:pStyle w:val="20"/>
        <w:numPr>
          <w:ilvl w:val="0"/>
          <w:numId w:val="22"/>
        </w:numPr>
        <w:shd w:val="clear" w:color="auto" w:fill="auto"/>
        <w:tabs>
          <w:tab w:val="left" w:pos="1146"/>
        </w:tabs>
        <w:spacing w:after="333" w:line="322" w:lineRule="exact"/>
        <w:ind w:firstLine="567"/>
        <w:rPr>
          <w:rFonts w:ascii="Times New Roman" w:hAnsi="Times New Roman" w:cs="Times New Roman"/>
          <w:sz w:val="24"/>
          <w:szCs w:val="24"/>
        </w:rPr>
      </w:pPr>
      <w:r w:rsidRPr="00D53DFF">
        <w:rPr>
          <w:rFonts w:ascii="Times New Roman" w:hAnsi="Times New Roman" w:cs="Times New Roman"/>
          <w:color w:val="000000"/>
          <w:sz w:val="24"/>
          <w:szCs w:val="24"/>
          <w:lang w:bidi="ru-RU"/>
        </w:rPr>
        <w:t>Наличие сведений об отобрании ребенка (детей) при непосредственной угрозе его жизни или здоровью.</w:t>
      </w:r>
    </w:p>
    <w:p w:rsidR="00EF0A89" w:rsidRPr="00D53DFF" w:rsidRDefault="00EF0A89" w:rsidP="00EF0A89">
      <w:pPr>
        <w:pStyle w:val="20"/>
        <w:shd w:val="clear" w:color="auto" w:fill="auto"/>
        <w:tabs>
          <w:tab w:val="left" w:leader="underscore" w:pos="9884"/>
        </w:tabs>
        <w:spacing w:after="304" w:line="280" w:lineRule="exact"/>
        <w:rPr>
          <w:rFonts w:ascii="Times New Roman" w:hAnsi="Times New Roman" w:cs="Times New Roman"/>
          <w:sz w:val="24"/>
          <w:szCs w:val="24"/>
        </w:rPr>
      </w:pPr>
      <w:r w:rsidRPr="00D53DFF">
        <w:rPr>
          <w:rFonts w:ascii="Times New Roman" w:hAnsi="Times New Roman" w:cs="Times New Roman"/>
          <w:color w:val="000000"/>
          <w:sz w:val="24"/>
          <w:szCs w:val="24"/>
          <w:lang w:bidi="ru-RU"/>
        </w:rPr>
        <w:t>Дополнительная информация:</w:t>
      </w:r>
      <w:r w:rsidRPr="00D53DFF">
        <w:rPr>
          <w:rFonts w:ascii="Times New Roman" w:hAnsi="Times New Roman" w:cs="Times New Roman"/>
          <w:color w:val="000000"/>
          <w:sz w:val="24"/>
          <w:szCs w:val="24"/>
          <w:lang w:bidi="ru-RU"/>
        </w:rPr>
        <w:tab/>
        <w:t>.</w:t>
      </w:r>
    </w:p>
    <w:p w:rsidR="00EF0A89" w:rsidRPr="00D53DFF" w:rsidRDefault="00EF0A89" w:rsidP="00EF0A89">
      <w:pPr>
        <w:pStyle w:val="20"/>
        <w:shd w:val="clear" w:color="auto" w:fill="auto"/>
        <w:rPr>
          <w:rFonts w:ascii="Times New Roman" w:hAnsi="Times New Roman" w:cs="Times New Roman"/>
          <w:sz w:val="24"/>
          <w:szCs w:val="24"/>
        </w:rPr>
      </w:pPr>
      <w:r w:rsidRPr="00D53DFF">
        <w:rPr>
          <w:rFonts w:ascii="Times New Roman" w:hAnsi="Times New Roman" w:cs="Times New Roman"/>
          <w:color w:val="000000"/>
          <w:sz w:val="24"/>
          <w:szCs w:val="24"/>
          <w:lang w:bidi="ru-RU"/>
        </w:rPr>
        <w:t>Вы вправе повторно обратиться в уполномоченный орган с заявлением о предоставлении услуги после устранения указанных нарушений.</w:t>
      </w:r>
    </w:p>
    <w:p w:rsidR="00EF0A89" w:rsidRPr="00D53DFF" w:rsidRDefault="00EF0A89" w:rsidP="00EF0A89">
      <w:pPr>
        <w:pStyle w:val="20"/>
        <w:shd w:val="clear" w:color="auto" w:fill="auto"/>
        <w:rPr>
          <w:rFonts w:ascii="Times New Roman" w:hAnsi="Times New Roman" w:cs="Times New Roman"/>
          <w:sz w:val="24"/>
          <w:szCs w:val="24"/>
        </w:rPr>
      </w:pPr>
      <w:r w:rsidRPr="00D53DFF">
        <w:rPr>
          <w:rFonts w:ascii="Times New Roman" w:hAnsi="Times New Roman" w:cs="Times New Roman"/>
          <w:color w:val="000000"/>
          <w:sz w:val="24"/>
          <w:szCs w:val="24"/>
          <w:lang w:bidi="ru-RU"/>
        </w:rPr>
        <w:t>Данный отказ может быть обжалован в досудебном порядке путем направления жалобы в уполномоченный орган, а также в судебном порядке.</w:t>
      </w:r>
    </w:p>
    <w:p w:rsidR="00EF0A89" w:rsidRPr="00D53DFF" w:rsidRDefault="00EF0A89" w:rsidP="00EF0A89">
      <w:pPr>
        <w:rPr>
          <w:rFonts w:ascii="Times New Roman" w:hAnsi="Times New Roman" w:cs="Times New Roman"/>
        </w:rPr>
      </w:pPr>
    </w:p>
    <w:p w:rsidR="00EF0A89" w:rsidRPr="00D53DFF" w:rsidRDefault="00EF0A89" w:rsidP="00EF0A89">
      <w:pPr>
        <w:rPr>
          <w:rFonts w:ascii="Times New Roman" w:hAnsi="Times New Roman" w:cs="Times New Roman"/>
          <w:color w:val="000000"/>
          <w:lang w:bidi="ru-RU"/>
        </w:rPr>
      </w:pPr>
      <w:r w:rsidRPr="00D53DFF">
        <w:rPr>
          <w:rFonts w:ascii="Times New Roman" w:hAnsi="Times New Roman" w:cs="Times New Roman"/>
          <w:color w:val="000000"/>
          <w:lang w:bidi="ru-RU"/>
        </w:rPr>
        <w:t>__________________________</w:t>
      </w:r>
    </w:p>
    <w:p w:rsidR="00EF0A89" w:rsidRPr="00D53DFF" w:rsidRDefault="00EF0A89" w:rsidP="00EF0A89">
      <w:pPr>
        <w:pStyle w:val="70"/>
        <w:shd w:val="clear" w:color="auto" w:fill="auto"/>
        <w:spacing w:line="240" w:lineRule="auto"/>
        <w:ind w:firstLine="0"/>
        <w:jc w:val="both"/>
        <w:rPr>
          <w:rFonts w:ascii="Times New Roman" w:hAnsi="Times New Roman" w:cs="Times New Roman"/>
          <w:color w:val="000000"/>
          <w:sz w:val="16"/>
          <w:szCs w:val="16"/>
          <w:lang w:bidi="ru-RU"/>
        </w:rPr>
      </w:pPr>
      <w:r w:rsidRPr="00D53DFF">
        <w:rPr>
          <w:rFonts w:ascii="Times New Roman" w:hAnsi="Times New Roman" w:cs="Times New Roman"/>
          <w:color w:val="000000"/>
          <w:sz w:val="16"/>
          <w:szCs w:val="16"/>
          <w:lang w:bidi="ru-RU"/>
        </w:rPr>
        <w:t>Должность и ФИО сотрудника, принявшего решение                Сведения об электронной</w:t>
      </w:r>
    </w:p>
    <w:p w:rsidR="00EF0A89" w:rsidRPr="00D53DFF" w:rsidRDefault="00EF0A89" w:rsidP="00EF0A89">
      <w:pPr>
        <w:pStyle w:val="70"/>
        <w:shd w:val="clear" w:color="auto" w:fill="auto"/>
        <w:ind w:firstLine="0"/>
        <w:jc w:val="both"/>
        <w:rPr>
          <w:rFonts w:ascii="Times New Roman" w:hAnsi="Times New Roman" w:cs="Times New Roman"/>
          <w:color w:val="000000"/>
          <w:sz w:val="16"/>
          <w:szCs w:val="16"/>
          <w:lang w:bidi="ru-RU"/>
        </w:rPr>
      </w:pPr>
      <w:r w:rsidRPr="00D53DFF">
        <w:rPr>
          <w:rFonts w:ascii="Times New Roman" w:hAnsi="Times New Roman" w:cs="Times New Roman"/>
          <w:color w:val="000000"/>
          <w:sz w:val="16"/>
          <w:szCs w:val="16"/>
          <w:lang w:bidi="ru-RU"/>
        </w:rPr>
        <w:t>подписи</w:t>
      </w:r>
    </w:p>
    <w:p w:rsidR="00EF0A89" w:rsidRPr="0069190A" w:rsidRDefault="00EF0A89" w:rsidP="00EF0A89">
      <w:pPr>
        <w:pStyle w:val="70"/>
        <w:shd w:val="clear" w:color="auto" w:fill="auto"/>
        <w:jc w:val="left"/>
        <w:rPr>
          <w:rFonts w:cs="Arial"/>
          <w:color w:val="000000"/>
          <w:sz w:val="24"/>
          <w:szCs w:val="24"/>
          <w:lang w:bidi="ru-RU"/>
        </w:rPr>
      </w:pPr>
    </w:p>
    <w:p w:rsidR="00B6283E" w:rsidRDefault="00B6283E" w:rsidP="00B6283E">
      <w:pPr>
        <w:pStyle w:val="a4"/>
        <w:jc w:val="right"/>
        <w:rPr>
          <w:kern w:val="28"/>
        </w:rPr>
      </w:pPr>
    </w:p>
    <w:p w:rsidR="00B0716A" w:rsidRDefault="00B0716A" w:rsidP="00B6283E">
      <w:pPr>
        <w:pStyle w:val="a4"/>
        <w:jc w:val="right"/>
        <w:rPr>
          <w:kern w:val="28"/>
        </w:rPr>
      </w:pPr>
    </w:p>
    <w:p w:rsidR="00B0716A" w:rsidRDefault="00B0716A" w:rsidP="00B6283E">
      <w:pPr>
        <w:pStyle w:val="a4"/>
        <w:jc w:val="right"/>
        <w:rPr>
          <w:kern w:val="28"/>
        </w:rPr>
      </w:pPr>
    </w:p>
    <w:p w:rsidR="00B0716A" w:rsidRDefault="00B0716A" w:rsidP="00B6283E">
      <w:pPr>
        <w:pStyle w:val="a4"/>
        <w:jc w:val="right"/>
        <w:rPr>
          <w:kern w:val="28"/>
        </w:rPr>
      </w:pPr>
    </w:p>
    <w:p w:rsidR="00EF0A89" w:rsidRDefault="00EF0A89" w:rsidP="00B6283E">
      <w:pPr>
        <w:pStyle w:val="a4"/>
        <w:jc w:val="right"/>
        <w:rPr>
          <w:rFonts w:ascii="Times New Roman" w:hAnsi="Times New Roman" w:cs="Times New Roman"/>
          <w:b/>
          <w:kern w:val="28"/>
          <w:sz w:val="24"/>
          <w:szCs w:val="24"/>
        </w:rPr>
      </w:pPr>
      <w:r w:rsidRPr="00E742E0">
        <w:rPr>
          <w:rFonts w:ascii="Times New Roman" w:hAnsi="Times New Roman" w:cs="Times New Roman"/>
          <w:b/>
          <w:kern w:val="28"/>
          <w:sz w:val="24"/>
          <w:szCs w:val="24"/>
        </w:rPr>
        <w:t xml:space="preserve">Приложение № 3 </w:t>
      </w:r>
    </w:p>
    <w:p w:rsidR="00E742E0" w:rsidRPr="00E742E0" w:rsidRDefault="00E742E0" w:rsidP="00B6283E">
      <w:pPr>
        <w:pStyle w:val="a4"/>
        <w:jc w:val="right"/>
        <w:rPr>
          <w:rFonts w:ascii="Times New Roman" w:hAnsi="Times New Roman" w:cs="Times New Roman"/>
          <w:b/>
          <w:kern w:val="28"/>
          <w:sz w:val="24"/>
          <w:szCs w:val="24"/>
        </w:rPr>
      </w:pPr>
    </w:p>
    <w:p w:rsidR="00E742E0" w:rsidRDefault="00EF0A89" w:rsidP="00B6283E">
      <w:pPr>
        <w:pStyle w:val="a4"/>
        <w:jc w:val="right"/>
        <w:rPr>
          <w:rFonts w:ascii="Times New Roman" w:hAnsi="Times New Roman" w:cs="Times New Roman"/>
          <w:kern w:val="28"/>
        </w:rPr>
      </w:pPr>
      <w:r w:rsidRPr="00B6283E">
        <w:rPr>
          <w:rFonts w:ascii="Times New Roman" w:hAnsi="Times New Roman" w:cs="Times New Roman"/>
          <w:kern w:val="28"/>
        </w:rPr>
        <w:t>к Административному регламенту</w:t>
      </w:r>
    </w:p>
    <w:p w:rsidR="00EF0A89" w:rsidRPr="00B6283E" w:rsidRDefault="00EF0A89" w:rsidP="00B6283E">
      <w:pPr>
        <w:pStyle w:val="a4"/>
        <w:jc w:val="right"/>
        <w:rPr>
          <w:rFonts w:ascii="Times New Roman" w:hAnsi="Times New Roman" w:cs="Times New Roman"/>
          <w:kern w:val="28"/>
        </w:rPr>
      </w:pPr>
      <w:r w:rsidRPr="00B6283E">
        <w:rPr>
          <w:rFonts w:ascii="Times New Roman" w:hAnsi="Times New Roman" w:cs="Times New Roman"/>
          <w:kern w:val="28"/>
        </w:rPr>
        <w:t xml:space="preserve">по предоставлению </w:t>
      </w:r>
      <w:r w:rsidR="00B6283E">
        <w:rPr>
          <w:rFonts w:ascii="Times New Roman" w:hAnsi="Times New Roman" w:cs="Times New Roman"/>
          <w:kern w:val="28"/>
        </w:rPr>
        <w:t>государственной</w:t>
      </w:r>
      <w:r w:rsidRPr="00B6283E">
        <w:rPr>
          <w:rFonts w:ascii="Times New Roman" w:hAnsi="Times New Roman" w:cs="Times New Roman"/>
          <w:kern w:val="28"/>
        </w:rPr>
        <w:t xml:space="preserve"> </w:t>
      </w:r>
    </w:p>
    <w:p w:rsidR="00E742E0" w:rsidRDefault="00EF0A89" w:rsidP="00B6283E">
      <w:pPr>
        <w:pStyle w:val="a4"/>
        <w:jc w:val="right"/>
        <w:rPr>
          <w:rFonts w:ascii="Times New Roman" w:hAnsi="Times New Roman" w:cs="Times New Roman"/>
          <w:kern w:val="28"/>
        </w:rPr>
      </w:pPr>
      <w:r w:rsidRPr="00B6283E">
        <w:rPr>
          <w:rFonts w:ascii="Times New Roman" w:hAnsi="Times New Roman" w:cs="Times New Roman"/>
          <w:kern w:val="28"/>
        </w:rPr>
        <w:t xml:space="preserve">услуги «Выплата компенсации части родительской платы </w:t>
      </w:r>
    </w:p>
    <w:p w:rsidR="00E742E0" w:rsidRDefault="00EF0A89" w:rsidP="00B6283E">
      <w:pPr>
        <w:pStyle w:val="a4"/>
        <w:jc w:val="right"/>
        <w:rPr>
          <w:rFonts w:ascii="Times New Roman" w:hAnsi="Times New Roman" w:cs="Times New Roman"/>
          <w:kern w:val="28"/>
        </w:rPr>
      </w:pPr>
      <w:r w:rsidRPr="00B6283E">
        <w:rPr>
          <w:rFonts w:ascii="Times New Roman" w:hAnsi="Times New Roman" w:cs="Times New Roman"/>
          <w:kern w:val="28"/>
        </w:rPr>
        <w:t xml:space="preserve">за присмотр и уход за детьми в образовательных организациях, </w:t>
      </w:r>
    </w:p>
    <w:p w:rsidR="00E742E0" w:rsidRDefault="00B0716A" w:rsidP="00B6283E">
      <w:pPr>
        <w:pStyle w:val="a4"/>
        <w:jc w:val="right"/>
        <w:rPr>
          <w:rFonts w:ascii="Times New Roman" w:hAnsi="Times New Roman" w:cs="Times New Roman"/>
          <w:kern w:val="28"/>
        </w:rPr>
      </w:pPr>
      <w:r>
        <w:rPr>
          <w:rFonts w:ascii="Times New Roman" w:hAnsi="Times New Roman" w:cs="Times New Roman"/>
          <w:kern w:val="28"/>
        </w:rPr>
        <w:t>реализующих образовательную программу дошкольного образования»</w:t>
      </w:r>
    </w:p>
    <w:p w:rsidR="00EF0A89" w:rsidRPr="00B6283E" w:rsidRDefault="00B0716A" w:rsidP="00B6283E">
      <w:pPr>
        <w:pStyle w:val="a4"/>
        <w:jc w:val="right"/>
        <w:rPr>
          <w:rFonts w:ascii="Times New Roman" w:hAnsi="Times New Roman" w:cs="Times New Roman"/>
          <w:color w:val="000000"/>
          <w:kern w:val="28"/>
          <w:lang w:bidi="ru-RU"/>
        </w:rPr>
      </w:pPr>
      <w:r>
        <w:rPr>
          <w:rFonts w:ascii="Times New Roman" w:hAnsi="Times New Roman" w:cs="Times New Roman"/>
          <w:kern w:val="28"/>
        </w:rPr>
        <w:t xml:space="preserve"> </w:t>
      </w:r>
      <w:r w:rsidR="00EF0A89" w:rsidRPr="00B6283E">
        <w:rPr>
          <w:rFonts w:ascii="Times New Roman" w:hAnsi="Times New Roman" w:cs="Times New Roman"/>
          <w:kern w:val="28"/>
        </w:rPr>
        <w:t>на территории муниципального района «</w:t>
      </w:r>
      <w:r w:rsidR="00B6283E">
        <w:rPr>
          <w:rFonts w:ascii="Times New Roman" w:hAnsi="Times New Roman" w:cs="Times New Roman"/>
          <w:kern w:val="28"/>
        </w:rPr>
        <w:t>Думиничский</w:t>
      </w:r>
      <w:r w:rsidR="00EF0A89" w:rsidRPr="00B6283E">
        <w:rPr>
          <w:rFonts w:ascii="Times New Roman" w:hAnsi="Times New Roman" w:cs="Times New Roman"/>
          <w:kern w:val="28"/>
        </w:rPr>
        <w:t xml:space="preserve"> район»</w:t>
      </w:r>
    </w:p>
    <w:p w:rsidR="00EF0A89" w:rsidRPr="00B6283E" w:rsidRDefault="00EF0A89" w:rsidP="00B6283E">
      <w:pPr>
        <w:pStyle w:val="a4"/>
        <w:jc w:val="right"/>
        <w:rPr>
          <w:color w:val="000000"/>
          <w:lang w:bidi="ru-RU"/>
        </w:rPr>
      </w:pPr>
    </w:p>
    <w:p w:rsidR="00EF0A89" w:rsidRPr="00B6283E" w:rsidRDefault="00EF0A89" w:rsidP="00EF0A89">
      <w:pPr>
        <w:pStyle w:val="70"/>
        <w:shd w:val="clear" w:color="auto" w:fill="auto"/>
        <w:jc w:val="left"/>
        <w:rPr>
          <w:rFonts w:ascii="Times New Roman" w:hAnsi="Times New Roman" w:cs="Times New Roman"/>
          <w:sz w:val="24"/>
          <w:szCs w:val="24"/>
        </w:rPr>
      </w:pPr>
    </w:p>
    <w:p w:rsidR="00EF0A89" w:rsidRPr="00B6283E" w:rsidRDefault="00EF0A89" w:rsidP="00EF0A89">
      <w:pPr>
        <w:rPr>
          <w:rFonts w:ascii="Times New Roman" w:hAnsi="Times New Roman" w:cs="Times New Roman"/>
        </w:rPr>
      </w:pPr>
    </w:p>
    <w:p w:rsidR="00EF0A89" w:rsidRPr="00B6283E" w:rsidRDefault="00EF0A89" w:rsidP="00EF0A89">
      <w:pPr>
        <w:rPr>
          <w:rFonts w:ascii="Times New Roman" w:hAnsi="Times New Roman" w:cs="Times New Roman"/>
        </w:rPr>
      </w:pPr>
      <w:r w:rsidRPr="00B6283E">
        <w:rPr>
          <w:rFonts w:ascii="Times New Roman" w:hAnsi="Times New Roman" w:cs="Times New Roman"/>
        </w:rPr>
        <w:t xml:space="preserve">В </w:t>
      </w:r>
      <w:r w:rsidR="00682536">
        <w:rPr>
          <w:rFonts w:ascii="Times New Roman" w:hAnsi="Times New Roman" w:cs="Times New Roman"/>
        </w:rPr>
        <w:t xml:space="preserve">                             </w:t>
      </w:r>
      <w:r w:rsidRPr="00B6283E">
        <w:rPr>
          <w:rFonts w:ascii="Times New Roman" w:hAnsi="Times New Roman" w:cs="Times New Roman"/>
        </w:rPr>
        <w:t>_________________________________________________________</w:t>
      </w:r>
    </w:p>
    <w:p w:rsidR="00EF0A89" w:rsidRPr="00B6283E" w:rsidRDefault="00EF0A89" w:rsidP="00EF0A89">
      <w:pPr>
        <w:jc w:val="center"/>
        <w:rPr>
          <w:rFonts w:ascii="Times New Roman" w:hAnsi="Times New Roman" w:cs="Times New Roman"/>
        </w:rPr>
      </w:pPr>
      <w:r w:rsidRPr="00B6283E">
        <w:rPr>
          <w:rFonts w:ascii="Times New Roman" w:hAnsi="Times New Roman" w:cs="Times New Roman"/>
        </w:rPr>
        <w:t>(наименование уполномоченного органа, предоставляющего услугу)</w:t>
      </w:r>
    </w:p>
    <w:p w:rsidR="00EF0A89" w:rsidRPr="00B6283E" w:rsidRDefault="00EF0A89" w:rsidP="00EF0A89">
      <w:pPr>
        <w:jc w:val="center"/>
        <w:rPr>
          <w:rFonts w:ascii="Times New Roman" w:hAnsi="Times New Roman" w:cs="Times New Roman"/>
        </w:rPr>
      </w:pPr>
    </w:p>
    <w:p w:rsidR="00EF0A89" w:rsidRPr="00B6283E" w:rsidRDefault="00EF0A89" w:rsidP="00EF0A89">
      <w:pPr>
        <w:jc w:val="center"/>
        <w:rPr>
          <w:rFonts w:ascii="Times New Roman" w:hAnsi="Times New Roman" w:cs="Times New Roman"/>
        </w:rPr>
      </w:pPr>
    </w:p>
    <w:p w:rsidR="00EF0A89" w:rsidRPr="00B6283E" w:rsidRDefault="00EF0A89" w:rsidP="00EF0A89">
      <w:pPr>
        <w:jc w:val="right"/>
        <w:rPr>
          <w:rFonts w:ascii="Times New Roman" w:hAnsi="Times New Roman" w:cs="Times New Roman"/>
        </w:rPr>
      </w:pPr>
      <w:r w:rsidRPr="00B6283E">
        <w:rPr>
          <w:rFonts w:ascii="Times New Roman" w:hAnsi="Times New Roman" w:cs="Times New Roman"/>
        </w:rPr>
        <w:t>от ____________________________</w:t>
      </w:r>
    </w:p>
    <w:p w:rsidR="00EF0A89" w:rsidRPr="00B6283E" w:rsidRDefault="00EF0A89" w:rsidP="00EF0A89">
      <w:pPr>
        <w:jc w:val="right"/>
        <w:rPr>
          <w:rFonts w:ascii="Times New Roman" w:hAnsi="Times New Roman" w:cs="Times New Roman"/>
        </w:rPr>
      </w:pPr>
    </w:p>
    <w:p w:rsidR="00EF0A89" w:rsidRPr="00B6283E" w:rsidRDefault="00EF0A89" w:rsidP="00EF0A89">
      <w:pPr>
        <w:pStyle w:val="10"/>
        <w:shd w:val="clear" w:color="auto" w:fill="auto"/>
        <w:spacing w:before="0" w:after="0" w:line="322" w:lineRule="exact"/>
        <w:ind w:firstLine="0"/>
        <w:jc w:val="center"/>
        <w:rPr>
          <w:rFonts w:ascii="Times New Roman" w:hAnsi="Times New Roman" w:cs="Times New Roman"/>
          <w:sz w:val="24"/>
          <w:szCs w:val="24"/>
        </w:rPr>
      </w:pPr>
      <w:bookmarkStart w:id="0" w:name="bookmark31"/>
      <w:r w:rsidRPr="00B6283E">
        <w:rPr>
          <w:rFonts w:ascii="Times New Roman" w:hAnsi="Times New Roman" w:cs="Times New Roman"/>
          <w:color w:val="000000"/>
          <w:sz w:val="24"/>
          <w:szCs w:val="24"/>
          <w:lang w:bidi="ru-RU"/>
        </w:rPr>
        <w:t>Заявление</w:t>
      </w:r>
      <w:bookmarkEnd w:id="0"/>
    </w:p>
    <w:p w:rsidR="00B0716A" w:rsidRPr="00B0716A" w:rsidRDefault="00EF0A89" w:rsidP="00B0716A">
      <w:pPr>
        <w:pStyle w:val="a4"/>
        <w:jc w:val="center"/>
        <w:rPr>
          <w:rFonts w:ascii="Times New Roman" w:hAnsi="Times New Roman" w:cs="Times New Roman"/>
          <w:bCs/>
          <w:sz w:val="26"/>
          <w:szCs w:val="26"/>
        </w:rPr>
      </w:pPr>
      <w:r w:rsidRPr="00B0716A">
        <w:rPr>
          <w:rFonts w:ascii="Times New Roman" w:hAnsi="Times New Roman" w:cs="Times New Roman"/>
          <w:color w:val="000000"/>
          <w:sz w:val="24"/>
          <w:szCs w:val="24"/>
          <w:lang w:bidi="ru-RU"/>
        </w:rPr>
        <w:t xml:space="preserve">о предоставлении государственной услуги </w:t>
      </w:r>
      <w:r w:rsidR="00B0716A" w:rsidRPr="00B0716A">
        <w:rPr>
          <w:rFonts w:ascii="Times New Roman" w:hAnsi="Times New Roman" w:cs="Times New Roman"/>
          <w:color w:val="000000"/>
          <w:sz w:val="24"/>
          <w:szCs w:val="24"/>
          <w:lang w:bidi="ru-RU"/>
        </w:rPr>
        <w:t>«</w:t>
      </w:r>
      <w:r w:rsidR="00B0716A" w:rsidRPr="00B0716A">
        <w:rPr>
          <w:rFonts w:ascii="Times New Roman" w:hAnsi="Times New Roman" w:cs="Times New Roman"/>
          <w:sz w:val="26"/>
          <w:szCs w:val="26"/>
        </w:rPr>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на территории муниципального района «Думиничский район»</w:t>
      </w:r>
    </w:p>
    <w:p w:rsidR="00EF0A89" w:rsidRPr="00B0716A" w:rsidRDefault="00EF0A89" w:rsidP="00EF0A89">
      <w:pPr>
        <w:pStyle w:val="30"/>
        <w:shd w:val="clear" w:color="auto" w:fill="auto"/>
        <w:ind w:firstLine="0"/>
        <w:rPr>
          <w:rFonts w:ascii="Times New Roman" w:hAnsi="Times New Roman" w:cs="Times New Roman"/>
          <w:b w:val="0"/>
          <w:color w:val="000000"/>
          <w:sz w:val="24"/>
          <w:szCs w:val="24"/>
          <w:lang w:bidi="ru-RU"/>
        </w:rPr>
      </w:pPr>
    </w:p>
    <w:p w:rsidR="00EF0A89" w:rsidRPr="00B6283E" w:rsidRDefault="00EF0A89" w:rsidP="00EF0A89">
      <w:pPr>
        <w:pStyle w:val="30"/>
        <w:shd w:val="clear" w:color="auto" w:fill="auto"/>
        <w:ind w:firstLine="0"/>
        <w:rPr>
          <w:rFonts w:ascii="Times New Roman" w:hAnsi="Times New Roman" w:cs="Times New Roman"/>
          <w:color w:val="000000"/>
          <w:sz w:val="24"/>
          <w:szCs w:val="24"/>
          <w:lang w:bidi="ru-RU"/>
        </w:rPr>
      </w:pPr>
      <w:r w:rsidRPr="00B6283E">
        <w:rPr>
          <w:rFonts w:ascii="Times New Roman" w:hAnsi="Times New Roman" w:cs="Times New Roman"/>
          <w:color w:val="000000"/>
          <w:sz w:val="24"/>
          <w:szCs w:val="24"/>
          <w:lang w:bidi="ru-RU"/>
        </w:rPr>
        <w:t>_____________________________________________________________</w:t>
      </w:r>
    </w:p>
    <w:p w:rsidR="00EF0A89" w:rsidRPr="00B6283E" w:rsidRDefault="00EF0A89" w:rsidP="00EF0A89">
      <w:pPr>
        <w:pStyle w:val="30"/>
        <w:shd w:val="clear" w:color="auto" w:fill="auto"/>
        <w:ind w:firstLine="0"/>
        <w:rPr>
          <w:rFonts w:ascii="Times New Roman" w:hAnsi="Times New Roman" w:cs="Times New Roman"/>
          <w:b w:val="0"/>
          <w:sz w:val="24"/>
          <w:szCs w:val="24"/>
        </w:rPr>
      </w:pPr>
      <w:r w:rsidRPr="00B6283E">
        <w:rPr>
          <w:rFonts w:ascii="Times New Roman" w:hAnsi="Times New Roman" w:cs="Times New Roman"/>
          <w:b w:val="0"/>
          <w:sz w:val="24"/>
          <w:szCs w:val="24"/>
        </w:rPr>
        <w:t>(фамилия, имя, отчество (при наличии) Заявителя)</w:t>
      </w:r>
    </w:p>
    <w:p w:rsidR="00EF0A89" w:rsidRPr="00B6283E" w:rsidRDefault="00EF0A89" w:rsidP="00EF0A89">
      <w:pPr>
        <w:jc w:val="center"/>
        <w:rPr>
          <w:rFonts w:ascii="Times New Roman" w:hAnsi="Times New Roman" w:cs="Times New Roman"/>
        </w:rPr>
      </w:pPr>
    </w:p>
    <w:p w:rsidR="00EF0A89" w:rsidRPr="00B6283E" w:rsidRDefault="00EF0A89" w:rsidP="00EF0A89">
      <w:pPr>
        <w:pStyle w:val="20"/>
        <w:shd w:val="clear" w:color="auto" w:fill="auto"/>
        <w:tabs>
          <w:tab w:val="left" w:leader="underscore" w:pos="5898"/>
        </w:tabs>
        <w:rPr>
          <w:rFonts w:ascii="Times New Roman" w:hAnsi="Times New Roman" w:cs="Times New Roman"/>
          <w:sz w:val="24"/>
          <w:szCs w:val="24"/>
        </w:rPr>
      </w:pPr>
      <w:r w:rsidRPr="00B6283E">
        <w:rPr>
          <w:rFonts w:ascii="Times New Roman" w:hAnsi="Times New Roman" w:cs="Times New Roman"/>
          <w:color w:val="000000"/>
          <w:sz w:val="24"/>
          <w:szCs w:val="24"/>
          <w:lang w:bidi="ru-RU"/>
        </w:rPr>
        <w:t>Дата рождения</w:t>
      </w:r>
      <w:r w:rsidRPr="00B6283E">
        <w:rPr>
          <w:rFonts w:ascii="Times New Roman" w:hAnsi="Times New Roman" w:cs="Times New Roman"/>
          <w:color w:val="000000"/>
          <w:sz w:val="24"/>
          <w:szCs w:val="24"/>
          <w:lang w:bidi="ru-RU"/>
        </w:rPr>
        <w:tab/>
      </w:r>
    </w:p>
    <w:p w:rsidR="00EF0A89" w:rsidRPr="00B6283E" w:rsidRDefault="00EF0A89" w:rsidP="00EF0A89">
      <w:pPr>
        <w:pStyle w:val="20"/>
        <w:shd w:val="clear" w:color="auto" w:fill="auto"/>
        <w:tabs>
          <w:tab w:val="left" w:leader="underscore" w:pos="5898"/>
        </w:tabs>
        <w:rPr>
          <w:rFonts w:ascii="Times New Roman" w:hAnsi="Times New Roman" w:cs="Times New Roman"/>
          <w:sz w:val="24"/>
          <w:szCs w:val="24"/>
        </w:rPr>
      </w:pPr>
      <w:r w:rsidRPr="00B6283E">
        <w:rPr>
          <w:rFonts w:ascii="Times New Roman" w:hAnsi="Times New Roman" w:cs="Times New Roman"/>
          <w:color w:val="000000"/>
          <w:sz w:val="24"/>
          <w:szCs w:val="24"/>
          <w:lang w:bidi="ru-RU"/>
        </w:rPr>
        <w:t>СНИЛС</w:t>
      </w:r>
      <w:r w:rsidRPr="00B6283E">
        <w:rPr>
          <w:rFonts w:ascii="Times New Roman" w:hAnsi="Times New Roman" w:cs="Times New Roman"/>
          <w:color w:val="000000"/>
          <w:sz w:val="24"/>
          <w:szCs w:val="24"/>
          <w:lang w:bidi="ru-RU"/>
        </w:rPr>
        <w:tab/>
      </w:r>
    </w:p>
    <w:p w:rsidR="00EF0A89" w:rsidRPr="00B6283E" w:rsidRDefault="00EF0A89" w:rsidP="00EF0A89">
      <w:pPr>
        <w:pStyle w:val="20"/>
        <w:shd w:val="clear" w:color="auto" w:fill="auto"/>
        <w:tabs>
          <w:tab w:val="left" w:leader="underscore" w:pos="5898"/>
        </w:tabs>
        <w:rPr>
          <w:rFonts w:ascii="Times New Roman" w:hAnsi="Times New Roman" w:cs="Times New Roman"/>
          <w:sz w:val="24"/>
          <w:szCs w:val="24"/>
        </w:rPr>
      </w:pPr>
      <w:r w:rsidRPr="00B6283E">
        <w:rPr>
          <w:rFonts w:ascii="Times New Roman" w:hAnsi="Times New Roman" w:cs="Times New Roman"/>
          <w:color w:val="000000"/>
          <w:sz w:val="24"/>
          <w:szCs w:val="24"/>
          <w:lang w:bidi="ru-RU"/>
        </w:rPr>
        <w:t>тел.:</w:t>
      </w:r>
      <w:r w:rsidRPr="00B6283E">
        <w:rPr>
          <w:rFonts w:ascii="Times New Roman" w:hAnsi="Times New Roman" w:cs="Times New Roman"/>
          <w:color w:val="000000"/>
          <w:sz w:val="24"/>
          <w:szCs w:val="24"/>
          <w:lang w:bidi="ru-RU"/>
        </w:rPr>
        <w:tab/>
      </w:r>
    </w:p>
    <w:p w:rsidR="00EF0A89" w:rsidRPr="00B6283E" w:rsidRDefault="00EF0A89" w:rsidP="00EF0A89">
      <w:pPr>
        <w:pStyle w:val="20"/>
        <w:shd w:val="clear" w:color="auto" w:fill="auto"/>
        <w:tabs>
          <w:tab w:val="left" w:leader="underscore" w:pos="5898"/>
        </w:tabs>
        <w:rPr>
          <w:rFonts w:ascii="Times New Roman" w:hAnsi="Times New Roman" w:cs="Times New Roman"/>
          <w:color w:val="000000"/>
          <w:sz w:val="24"/>
          <w:szCs w:val="24"/>
          <w:lang w:bidi="ru-RU"/>
        </w:rPr>
      </w:pPr>
      <w:r w:rsidRPr="00B6283E">
        <w:rPr>
          <w:rFonts w:ascii="Times New Roman" w:hAnsi="Times New Roman" w:cs="Times New Roman"/>
          <w:color w:val="000000"/>
          <w:sz w:val="24"/>
          <w:szCs w:val="24"/>
          <w:lang w:bidi="ru-RU"/>
        </w:rPr>
        <w:t>адрес электронной почты:</w:t>
      </w:r>
      <w:r w:rsidRPr="00B6283E">
        <w:rPr>
          <w:rFonts w:ascii="Times New Roman" w:hAnsi="Times New Roman" w:cs="Times New Roman"/>
          <w:color w:val="000000"/>
          <w:sz w:val="24"/>
          <w:szCs w:val="24"/>
          <w:lang w:bidi="ru-RU"/>
        </w:rPr>
        <w:tab/>
      </w:r>
    </w:p>
    <w:p w:rsidR="00EF0A89" w:rsidRPr="00B6283E" w:rsidRDefault="00EF0A89" w:rsidP="00EF0A89">
      <w:pPr>
        <w:pStyle w:val="20"/>
        <w:shd w:val="clear" w:color="auto" w:fill="auto"/>
        <w:tabs>
          <w:tab w:val="left" w:leader="underscore" w:pos="5898"/>
        </w:tabs>
        <w:rPr>
          <w:rFonts w:ascii="Times New Roman" w:hAnsi="Times New Roman" w:cs="Times New Roman"/>
          <w:sz w:val="24"/>
          <w:szCs w:val="24"/>
        </w:rPr>
      </w:pPr>
    </w:p>
    <w:tbl>
      <w:tblPr>
        <w:tblW w:w="9356" w:type="dxa"/>
        <w:tblInd w:w="10" w:type="dxa"/>
        <w:tblLayout w:type="fixed"/>
        <w:tblCellMar>
          <w:left w:w="10" w:type="dxa"/>
          <w:right w:w="10" w:type="dxa"/>
        </w:tblCellMar>
        <w:tblLook w:val="04A0"/>
      </w:tblPr>
      <w:tblGrid>
        <w:gridCol w:w="2813"/>
        <w:gridCol w:w="2574"/>
        <w:gridCol w:w="2268"/>
        <w:gridCol w:w="1701"/>
      </w:tblGrid>
      <w:tr w:rsidR="00EF0A89" w:rsidRPr="00B6283E" w:rsidTr="00F11D9A">
        <w:trPr>
          <w:trHeight w:hRule="exact" w:val="1301"/>
        </w:trPr>
        <w:tc>
          <w:tcPr>
            <w:tcW w:w="2813" w:type="dxa"/>
            <w:tcBorders>
              <w:top w:val="single" w:sz="4" w:space="0" w:color="auto"/>
              <w:left w:val="single" w:sz="4" w:space="0" w:color="auto"/>
            </w:tcBorders>
            <w:shd w:val="clear" w:color="auto" w:fill="FFFFFF"/>
            <w:vAlign w:val="bottom"/>
          </w:tcPr>
          <w:p w:rsidR="00EF0A89" w:rsidRPr="00B6283E" w:rsidRDefault="00EF0A89" w:rsidP="00F11D9A">
            <w:pPr>
              <w:pStyle w:val="Table0"/>
              <w:rPr>
                <w:rFonts w:ascii="Times New Roman" w:hAnsi="Times New Roman" w:cs="Times New Roman"/>
              </w:rPr>
            </w:pPr>
            <w:r w:rsidRPr="00B6283E">
              <w:rPr>
                <w:rFonts w:ascii="Times New Roman" w:hAnsi="Times New Roman" w:cs="Times New Roman"/>
              </w:rPr>
              <w:t>Наименование</w:t>
            </w:r>
          </w:p>
          <w:p w:rsidR="00EF0A89" w:rsidRPr="00B6283E" w:rsidRDefault="00EF0A89" w:rsidP="00F11D9A">
            <w:pPr>
              <w:pStyle w:val="Table0"/>
              <w:rPr>
                <w:rFonts w:ascii="Times New Roman" w:hAnsi="Times New Roman" w:cs="Times New Roman"/>
              </w:rPr>
            </w:pPr>
            <w:r w:rsidRPr="00B6283E">
              <w:rPr>
                <w:rFonts w:ascii="Times New Roman" w:hAnsi="Times New Roman" w:cs="Times New Roman"/>
              </w:rPr>
              <w:t>документа,</w:t>
            </w:r>
          </w:p>
          <w:p w:rsidR="00EF0A89" w:rsidRPr="00B6283E" w:rsidRDefault="00EF0A89" w:rsidP="00F11D9A">
            <w:pPr>
              <w:pStyle w:val="Table0"/>
              <w:rPr>
                <w:rFonts w:ascii="Times New Roman" w:hAnsi="Times New Roman" w:cs="Times New Roman"/>
              </w:rPr>
            </w:pPr>
            <w:r w:rsidRPr="00B6283E">
              <w:rPr>
                <w:rFonts w:ascii="Times New Roman" w:hAnsi="Times New Roman" w:cs="Times New Roman"/>
              </w:rPr>
              <w:t>удостоверяющего</w:t>
            </w:r>
          </w:p>
          <w:p w:rsidR="00EF0A89" w:rsidRPr="00B6283E" w:rsidRDefault="00EF0A89" w:rsidP="00F11D9A">
            <w:pPr>
              <w:pStyle w:val="Table0"/>
              <w:rPr>
                <w:rFonts w:ascii="Times New Roman" w:hAnsi="Times New Roman" w:cs="Times New Roman"/>
              </w:rPr>
            </w:pPr>
            <w:r w:rsidRPr="00B6283E">
              <w:rPr>
                <w:rFonts w:ascii="Times New Roman" w:hAnsi="Times New Roman" w:cs="Times New Roman"/>
              </w:rPr>
              <w:t>личность</w:t>
            </w:r>
          </w:p>
        </w:tc>
        <w:tc>
          <w:tcPr>
            <w:tcW w:w="2574" w:type="dxa"/>
            <w:tcBorders>
              <w:top w:val="single" w:sz="4" w:space="0" w:color="auto"/>
              <w:left w:val="single" w:sz="4" w:space="0" w:color="auto"/>
            </w:tcBorders>
            <w:shd w:val="clear" w:color="auto" w:fill="FFFFFF"/>
          </w:tcPr>
          <w:p w:rsidR="00EF0A89" w:rsidRPr="00B6283E" w:rsidRDefault="00EF0A89" w:rsidP="00F11D9A">
            <w:pPr>
              <w:pStyle w:val="Table"/>
              <w:rPr>
                <w:rFonts w:ascii="Times New Roman" w:hAnsi="Times New Roman" w:cs="Times New Roman"/>
              </w:rPr>
            </w:pPr>
          </w:p>
        </w:tc>
        <w:tc>
          <w:tcPr>
            <w:tcW w:w="2268" w:type="dxa"/>
            <w:tcBorders>
              <w:top w:val="single" w:sz="4" w:space="0" w:color="auto"/>
              <w:left w:val="single" w:sz="4" w:space="0" w:color="auto"/>
            </w:tcBorders>
            <w:shd w:val="clear" w:color="auto" w:fill="FFFFFF"/>
          </w:tcPr>
          <w:p w:rsidR="00EF0A89" w:rsidRPr="00B6283E" w:rsidRDefault="00EF0A89" w:rsidP="00F11D9A">
            <w:pPr>
              <w:pStyle w:val="Table"/>
              <w:rPr>
                <w:rFonts w:ascii="Times New Roman" w:hAnsi="Times New Roman" w:cs="Times New Roman"/>
              </w:rPr>
            </w:pPr>
            <w:r w:rsidRPr="00B6283E">
              <w:rPr>
                <w:rFonts w:ascii="Times New Roman" w:hAnsi="Times New Roman" w:cs="Times New Roman"/>
              </w:rPr>
              <w:t>Дата выдачи</w:t>
            </w:r>
          </w:p>
        </w:tc>
        <w:tc>
          <w:tcPr>
            <w:tcW w:w="1701" w:type="dxa"/>
            <w:tcBorders>
              <w:top w:val="single" w:sz="4" w:space="0" w:color="auto"/>
              <w:left w:val="single" w:sz="4" w:space="0" w:color="auto"/>
              <w:right w:val="single" w:sz="4" w:space="0" w:color="auto"/>
            </w:tcBorders>
            <w:shd w:val="clear" w:color="auto" w:fill="FFFFFF"/>
          </w:tcPr>
          <w:p w:rsidR="00EF0A89" w:rsidRPr="00B6283E" w:rsidRDefault="00EF0A89" w:rsidP="00F11D9A">
            <w:pPr>
              <w:pStyle w:val="Table"/>
              <w:rPr>
                <w:rFonts w:ascii="Times New Roman" w:hAnsi="Times New Roman" w:cs="Times New Roman"/>
              </w:rPr>
            </w:pPr>
          </w:p>
        </w:tc>
      </w:tr>
      <w:tr w:rsidR="00EF0A89" w:rsidRPr="00B6283E" w:rsidTr="00F11D9A">
        <w:trPr>
          <w:trHeight w:hRule="exact" w:val="653"/>
        </w:trPr>
        <w:tc>
          <w:tcPr>
            <w:tcW w:w="2813" w:type="dxa"/>
            <w:tcBorders>
              <w:top w:val="single" w:sz="4" w:space="0" w:color="auto"/>
              <w:left w:val="single" w:sz="4" w:space="0" w:color="auto"/>
            </w:tcBorders>
            <w:shd w:val="clear" w:color="auto" w:fill="FFFFFF"/>
            <w:vAlign w:val="bottom"/>
          </w:tcPr>
          <w:p w:rsidR="00EF0A89" w:rsidRPr="00B6283E" w:rsidRDefault="00EF0A89" w:rsidP="00F11D9A">
            <w:pPr>
              <w:pStyle w:val="Table"/>
              <w:rPr>
                <w:rFonts w:ascii="Times New Roman" w:hAnsi="Times New Roman" w:cs="Times New Roman"/>
              </w:rPr>
            </w:pPr>
            <w:r w:rsidRPr="00B6283E">
              <w:rPr>
                <w:rFonts w:ascii="Times New Roman" w:hAnsi="Times New Roman" w:cs="Times New Roman"/>
              </w:rPr>
              <w:t>Серия и номер документа</w:t>
            </w:r>
          </w:p>
        </w:tc>
        <w:tc>
          <w:tcPr>
            <w:tcW w:w="2574" w:type="dxa"/>
            <w:tcBorders>
              <w:top w:val="single" w:sz="4" w:space="0" w:color="auto"/>
              <w:left w:val="single" w:sz="4" w:space="0" w:color="auto"/>
            </w:tcBorders>
            <w:shd w:val="clear" w:color="auto" w:fill="FFFFFF"/>
          </w:tcPr>
          <w:p w:rsidR="00EF0A89" w:rsidRPr="00B6283E" w:rsidRDefault="00EF0A89" w:rsidP="00F11D9A">
            <w:pPr>
              <w:pStyle w:val="Table"/>
              <w:rPr>
                <w:rFonts w:ascii="Times New Roman" w:hAnsi="Times New Roman" w:cs="Times New Roman"/>
              </w:rPr>
            </w:pPr>
          </w:p>
        </w:tc>
        <w:tc>
          <w:tcPr>
            <w:tcW w:w="2268" w:type="dxa"/>
            <w:tcBorders>
              <w:top w:val="single" w:sz="4" w:space="0" w:color="auto"/>
              <w:left w:val="single" w:sz="4" w:space="0" w:color="auto"/>
            </w:tcBorders>
            <w:shd w:val="clear" w:color="auto" w:fill="FFFFFF"/>
            <w:vAlign w:val="bottom"/>
          </w:tcPr>
          <w:p w:rsidR="00EF0A89" w:rsidRPr="00B6283E" w:rsidRDefault="00EF0A89" w:rsidP="00F11D9A">
            <w:pPr>
              <w:pStyle w:val="Table"/>
              <w:rPr>
                <w:rFonts w:ascii="Times New Roman" w:hAnsi="Times New Roman" w:cs="Times New Roman"/>
              </w:rPr>
            </w:pPr>
            <w:r w:rsidRPr="00B6283E">
              <w:rPr>
                <w:rFonts w:ascii="Times New Roman" w:hAnsi="Times New Roman" w:cs="Times New Roman"/>
              </w:rPr>
              <w:t>Код</w:t>
            </w:r>
          </w:p>
          <w:p w:rsidR="00EF0A89" w:rsidRPr="00B6283E" w:rsidRDefault="00EF0A89" w:rsidP="00F11D9A">
            <w:pPr>
              <w:pStyle w:val="Table"/>
              <w:rPr>
                <w:rFonts w:ascii="Times New Roman" w:hAnsi="Times New Roman" w:cs="Times New Roman"/>
              </w:rPr>
            </w:pPr>
            <w:r w:rsidRPr="00B6283E">
              <w:rPr>
                <w:rFonts w:ascii="Times New Roman" w:hAnsi="Times New Roman" w:cs="Times New Roman"/>
              </w:rPr>
              <w:t>подразделения</w:t>
            </w:r>
          </w:p>
        </w:tc>
        <w:tc>
          <w:tcPr>
            <w:tcW w:w="1701" w:type="dxa"/>
            <w:tcBorders>
              <w:top w:val="single" w:sz="4" w:space="0" w:color="auto"/>
              <w:left w:val="single" w:sz="4" w:space="0" w:color="auto"/>
              <w:right w:val="single" w:sz="4" w:space="0" w:color="auto"/>
            </w:tcBorders>
            <w:shd w:val="clear" w:color="auto" w:fill="FFFFFF"/>
          </w:tcPr>
          <w:p w:rsidR="00EF0A89" w:rsidRPr="00B6283E" w:rsidRDefault="00EF0A89" w:rsidP="00F11D9A">
            <w:pPr>
              <w:pStyle w:val="Table"/>
              <w:rPr>
                <w:rFonts w:ascii="Times New Roman" w:hAnsi="Times New Roman" w:cs="Times New Roman"/>
              </w:rPr>
            </w:pPr>
          </w:p>
        </w:tc>
      </w:tr>
      <w:tr w:rsidR="00EF0A89" w:rsidRPr="00B6283E" w:rsidTr="00F11D9A">
        <w:trPr>
          <w:trHeight w:hRule="exact" w:val="331"/>
        </w:trPr>
        <w:tc>
          <w:tcPr>
            <w:tcW w:w="2813" w:type="dxa"/>
            <w:tcBorders>
              <w:top w:val="single" w:sz="4" w:space="0" w:color="auto"/>
              <w:left w:val="single" w:sz="4" w:space="0" w:color="auto"/>
            </w:tcBorders>
            <w:shd w:val="clear" w:color="auto" w:fill="FFFFFF"/>
            <w:vAlign w:val="bottom"/>
          </w:tcPr>
          <w:p w:rsidR="00EF0A89" w:rsidRPr="00B6283E" w:rsidRDefault="00EF0A89" w:rsidP="00F11D9A">
            <w:pPr>
              <w:pStyle w:val="Table"/>
              <w:rPr>
                <w:rFonts w:ascii="Times New Roman" w:hAnsi="Times New Roman" w:cs="Times New Roman"/>
              </w:rPr>
            </w:pPr>
            <w:r w:rsidRPr="00B6283E">
              <w:rPr>
                <w:rFonts w:ascii="Times New Roman" w:hAnsi="Times New Roman" w:cs="Times New Roman"/>
              </w:rPr>
              <w:t>Кем выдан</w:t>
            </w:r>
          </w:p>
        </w:tc>
        <w:tc>
          <w:tcPr>
            <w:tcW w:w="6543" w:type="dxa"/>
            <w:gridSpan w:val="3"/>
            <w:tcBorders>
              <w:top w:val="single" w:sz="4" w:space="0" w:color="auto"/>
              <w:left w:val="single" w:sz="4" w:space="0" w:color="auto"/>
              <w:right w:val="single" w:sz="4" w:space="0" w:color="auto"/>
            </w:tcBorders>
            <w:shd w:val="clear" w:color="auto" w:fill="FFFFFF"/>
          </w:tcPr>
          <w:p w:rsidR="00EF0A89" w:rsidRPr="00B6283E" w:rsidRDefault="00EF0A89" w:rsidP="00F11D9A">
            <w:pPr>
              <w:pStyle w:val="Table"/>
              <w:rPr>
                <w:rFonts w:ascii="Times New Roman" w:hAnsi="Times New Roman" w:cs="Times New Roman"/>
              </w:rPr>
            </w:pPr>
          </w:p>
        </w:tc>
      </w:tr>
      <w:tr w:rsidR="00EF0A89" w:rsidRPr="00B6283E" w:rsidTr="00F11D9A">
        <w:trPr>
          <w:trHeight w:hRule="exact" w:val="346"/>
        </w:trPr>
        <w:tc>
          <w:tcPr>
            <w:tcW w:w="2813" w:type="dxa"/>
            <w:tcBorders>
              <w:top w:val="single" w:sz="4" w:space="0" w:color="auto"/>
              <w:left w:val="single" w:sz="4" w:space="0" w:color="auto"/>
              <w:bottom w:val="single" w:sz="4" w:space="0" w:color="auto"/>
            </w:tcBorders>
            <w:shd w:val="clear" w:color="auto" w:fill="FFFFFF"/>
            <w:vAlign w:val="bottom"/>
          </w:tcPr>
          <w:p w:rsidR="00EF0A89" w:rsidRPr="00B6283E" w:rsidRDefault="00EF0A89" w:rsidP="00F11D9A">
            <w:pPr>
              <w:pStyle w:val="Table"/>
              <w:rPr>
                <w:rFonts w:ascii="Times New Roman" w:hAnsi="Times New Roman" w:cs="Times New Roman"/>
              </w:rPr>
            </w:pPr>
            <w:r w:rsidRPr="00B6283E">
              <w:rPr>
                <w:rFonts w:ascii="Times New Roman" w:hAnsi="Times New Roman" w:cs="Times New Roman"/>
              </w:rPr>
              <w:lastRenderedPageBreak/>
              <w:t>Гражданство</w:t>
            </w:r>
          </w:p>
        </w:tc>
        <w:tc>
          <w:tcPr>
            <w:tcW w:w="6543" w:type="dxa"/>
            <w:gridSpan w:val="3"/>
            <w:tcBorders>
              <w:top w:val="single" w:sz="4" w:space="0" w:color="auto"/>
              <w:left w:val="single" w:sz="4" w:space="0" w:color="auto"/>
              <w:bottom w:val="single" w:sz="4" w:space="0" w:color="auto"/>
              <w:right w:val="single" w:sz="4" w:space="0" w:color="auto"/>
            </w:tcBorders>
            <w:shd w:val="clear" w:color="auto" w:fill="FFFFFF"/>
          </w:tcPr>
          <w:p w:rsidR="00EF0A89" w:rsidRPr="00B6283E" w:rsidRDefault="00EF0A89" w:rsidP="00F11D9A">
            <w:pPr>
              <w:pStyle w:val="Table"/>
              <w:rPr>
                <w:rFonts w:ascii="Times New Roman" w:hAnsi="Times New Roman" w:cs="Times New Roman"/>
              </w:rPr>
            </w:pPr>
          </w:p>
        </w:tc>
      </w:tr>
    </w:tbl>
    <w:p w:rsidR="00EF0A89" w:rsidRPr="00B6283E" w:rsidRDefault="00EF0A89" w:rsidP="00EF0A89">
      <w:pPr>
        <w:rPr>
          <w:rFonts w:ascii="Times New Roman" w:hAnsi="Times New Roman" w:cs="Times New Roman"/>
        </w:rPr>
      </w:pPr>
    </w:p>
    <w:p w:rsidR="00EF0A89" w:rsidRPr="00B6283E" w:rsidRDefault="00EF0A89" w:rsidP="00EF0A89">
      <w:pPr>
        <w:pStyle w:val="22"/>
        <w:shd w:val="clear" w:color="auto" w:fill="auto"/>
        <w:spacing w:line="280" w:lineRule="exact"/>
        <w:rPr>
          <w:rFonts w:ascii="Times New Roman" w:hAnsi="Times New Roman" w:cs="Times New Roman"/>
          <w:sz w:val="24"/>
          <w:szCs w:val="24"/>
        </w:rPr>
      </w:pPr>
      <w:r w:rsidRPr="00B6283E">
        <w:rPr>
          <w:rFonts w:ascii="Times New Roman" w:hAnsi="Times New Roman" w:cs="Times New Roman"/>
          <w:color w:val="000000"/>
          <w:sz w:val="24"/>
          <w:szCs w:val="24"/>
          <w:lang w:bidi="ru-RU"/>
        </w:rPr>
        <w:t>Адрес регистрации/Адрес временной регистрации:</w:t>
      </w:r>
    </w:p>
    <w:p w:rsidR="00EF0A89" w:rsidRPr="00B6283E" w:rsidRDefault="00EF0A89" w:rsidP="00EF0A89">
      <w:pPr>
        <w:rPr>
          <w:rFonts w:ascii="Times New Roman" w:hAnsi="Times New Roman" w:cs="Times New Roman"/>
        </w:rPr>
      </w:pPr>
      <w:r w:rsidRPr="00B6283E">
        <w:rPr>
          <w:rFonts w:ascii="Times New Roman" w:hAnsi="Times New Roman" w:cs="Times New Roman"/>
        </w:rPr>
        <w:t>____________________________________________________________________________________________________________________________________</w:t>
      </w:r>
    </w:p>
    <w:p w:rsidR="00EF0A89" w:rsidRPr="00B6283E" w:rsidRDefault="00EF0A89" w:rsidP="00EF0A89">
      <w:pPr>
        <w:rPr>
          <w:rFonts w:ascii="Times New Roman" w:hAnsi="Times New Roman" w:cs="Times New Roman"/>
        </w:rPr>
      </w:pPr>
    </w:p>
    <w:tbl>
      <w:tblPr>
        <w:tblW w:w="0" w:type="auto"/>
        <w:tblInd w:w="10" w:type="dxa"/>
        <w:tblLayout w:type="fixed"/>
        <w:tblCellMar>
          <w:left w:w="10" w:type="dxa"/>
          <w:right w:w="10" w:type="dxa"/>
        </w:tblCellMar>
        <w:tblLook w:val="04A0"/>
      </w:tblPr>
      <w:tblGrid>
        <w:gridCol w:w="2813"/>
        <w:gridCol w:w="2971"/>
        <w:gridCol w:w="2270"/>
        <w:gridCol w:w="1992"/>
      </w:tblGrid>
      <w:tr w:rsidR="00EF0A89" w:rsidRPr="00B6283E" w:rsidTr="00F11D9A">
        <w:trPr>
          <w:trHeight w:hRule="exact" w:val="1306"/>
        </w:trPr>
        <w:tc>
          <w:tcPr>
            <w:tcW w:w="2813" w:type="dxa"/>
            <w:tcBorders>
              <w:top w:val="single" w:sz="4" w:space="0" w:color="auto"/>
              <w:left w:val="single" w:sz="4" w:space="0" w:color="auto"/>
            </w:tcBorders>
            <w:shd w:val="clear" w:color="auto" w:fill="FFFFFF"/>
            <w:vAlign w:val="bottom"/>
          </w:tcPr>
          <w:p w:rsidR="00EF0A89" w:rsidRPr="00B6283E" w:rsidRDefault="00EF0A89" w:rsidP="00F11D9A">
            <w:pPr>
              <w:pStyle w:val="20"/>
              <w:shd w:val="clear" w:color="auto" w:fill="auto"/>
              <w:spacing w:line="317" w:lineRule="exact"/>
              <w:jc w:val="left"/>
              <w:rPr>
                <w:rFonts w:ascii="Times New Roman" w:hAnsi="Times New Roman" w:cs="Times New Roman"/>
                <w:sz w:val="24"/>
                <w:szCs w:val="24"/>
              </w:rPr>
            </w:pPr>
            <w:r w:rsidRPr="00B6283E">
              <w:rPr>
                <w:rFonts w:ascii="Times New Roman" w:hAnsi="Times New Roman" w:cs="Times New Roman"/>
                <w:sz w:val="24"/>
                <w:szCs w:val="24"/>
              </w:rPr>
              <w:t>Наименование</w:t>
            </w:r>
          </w:p>
          <w:p w:rsidR="00EF0A89" w:rsidRPr="00B6283E" w:rsidRDefault="00EF0A89" w:rsidP="00F11D9A">
            <w:pPr>
              <w:pStyle w:val="20"/>
              <w:shd w:val="clear" w:color="auto" w:fill="auto"/>
              <w:spacing w:line="317" w:lineRule="exact"/>
              <w:jc w:val="left"/>
              <w:rPr>
                <w:rFonts w:ascii="Times New Roman" w:hAnsi="Times New Roman" w:cs="Times New Roman"/>
                <w:sz w:val="24"/>
                <w:szCs w:val="24"/>
              </w:rPr>
            </w:pPr>
            <w:r w:rsidRPr="00B6283E">
              <w:rPr>
                <w:rFonts w:ascii="Times New Roman" w:hAnsi="Times New Roman" w:cs="Times New Roman"/>
                <w:sz w:val="24"/>
                <w:szCs w:val="24"/>
              </w:rPr>
              <w:t>документа,</w:t>
            </w:r>
          </w:p>
          <w:p w:rsidR="00EF0A89" w:rsidRPr="00B6283E" w:rsidRDefault="00EF0A89" w:rsidP="00F11D9A">
            <w:pPr>
              <w:pStyle w:val="20"/>
              <w:shd w:val="clear" w:color="auto" w:fill="auto"/>
              <w:spacing w:line="317" w:lineRule="exact"/>
              <w:jc w:val="left"/>
              <w:rPr>
                <w:rFonts w:ascii="Times New Roman" w:hAnsi="Times New Roman" w:cs="Times New Roman"/>
                <w:sz w:val="24"/>
                <w:szCs w:val="24"/>
              </w:rPr>
            </w:pPr>
            <w:r w:rsidRPr="00B6283E">
              <w:rPr>
                <w:rFonts w:ascii="Times New Roman" w:hAnsi="Times New Roman" w:cs="Times New Roman"/>
                <w:sz w:val="24"/>
                <w:szCs w:val="24"/>
              </w:rPr>
              <w:t>удостоверяющего</w:t>
            </w:r>
          </w:p>
          <w:p w:rsidR="00EF0A89" w:rsidRPr="00B6283E" w:rsidRDefault="00EF0A89" w:rsidP="00F11D9A">
            <w:pPr>
              <w:pStyle w:val="20"/>
              <w:shd w:val="clear" w:color="auto" w:fill="auto"/>
              <w:spacing w:line="317" w:lineRule="exact"/>
              <w:jc w:val="left"/>
              <w:rPr>
                <w:rFonts w:ascii="Times New Roman" w:hAnsi="Times New Roman" w:cs="Times New Roman"/>
                <w:sz w:val="24"/>
                <w:szCs w:val="24"/>
              </w:rPr>
            </w:pPr>
            <w:r w:rsidRPr="00B6283E">
              <w:rPr>
                <w:rFonts w:ascii="Times New Roman" w:hAnsi="Times New Roman" w:cs="Times New Roman"/>
                <w:sz w:val="24"/>
                <w:szCs w:val="24"/>
              </w:rPr>
              <w:t>личность</w:t>
            </w:r>
          </w:p>
        </w:tc>
        <w:tc>
          <w:tcPr>
            <w:tcW w:w="2971" w:type="dxa"/>
            <w:tcBorders>
              <w:top w:val="single" w:sz="4" w:space="0" w:color="auto"/>
              <w:left w:val="single" w:sz="4" w:space="0" w:color="auto"/>
            </w:tcBorders>
            <w:shd w:val="clear" w:color="auto" w:fill="FFFFFF"/>
          </w:tcPr>
          <w:p w:rsidR="00EF0A89" w:rsidRPr="00B6283E" w:rsidRDefault="00EF0A89" w:rsidP="00F11D9A">
            <w:pPr>
              <w:rPr>
                <w:rFonts w:ascii="Times New Roman" w:hAnsi="Times New Roman" w:cs="Times New Roman"/>
              </w:rPr>
            </w:pPr>
          </w:p>
        </w:tc>
        <w:tc>
          <w:tcPr>
            <w:tcW w:w="2270" w:type="dxa"/>
            <w:tcBorders>
              <w:top w:val="single" w:sz="4" w:space="0" w:color="auto"/>
              <w:left w:val="single" w:sz="4" w:space="0" w:color="auto"/>
            </w:tcBorders>
            <w:shd w:val="clear" w:color="auto" w:fill="FFFFFF"/>
          </w:tcPr>
          <w:p w:rsidR="00EF0A89" w:rsidRPr="00B6283E" w:rsidRDefault="00EF0A89" w:rsidP="00F11D9A">
            <w:pPr>
              <w:pStyle w:val="20"/>
              <w:shd w:val="clear" w:color="auto" w:fill="auto"/>
              <w:spacing w:line="280" w:lineRule="exact"/>
              <w:jc w:val="left"/>
              <w:rPr>
                <w:rFonts w:ascii="Times New Roman" w:hAnsi="Times New Roman" w:cs="Times New Roman"/>
                <w:sz w:val="24"/>
                <w:szCs w:val="24"/>
              </w:rPr>
            </w:pPr>
            <w:r w:rsidRPr="00B6283E">
              <w:rPr>
                <w:rFonts w:ascii="Times New Roman" w:hAnsi="Times New Roman" w:cs="Times New Roman"/>
                <w:sz w:val="24"/>
                <w:szCs w:val="24"/>
              </w:rPr>
              <w:t>Дата выдачи</w:t>
            </w:r>
          </w:p>
        </w:tc>
        <w:tc>
          <w:tcPr>
            <w:tcW w:w="1992" w:type="dxa"/>
            <w:tcBorders>
              <w:top w:val="single" w:sz="4" w:space="0" w:color="auto"/>
              <w:left w:val="single" w:sz="4" w:space="0" w:color="auto"/>
              <w:right w:val="single" w:sz="4" w:space="0" w:color="auto"/>
            </w:tcBorders>
            <w:shd w:val="clear" w:color="auto" w:fill="FFFFFF"/>
          </w:tcPr>
          <w:p w:rsidR="00EF0A89" w:rsidRPr="00B6283E" w:rsidRDefault="00EF0A89" w:rsidP="00F11D9A">
            <w:pPr>
              <w:rPr>
                <w:rFonts w:ascii="Times New Roman" w:hAnsi="Times New Roman" w:cs="Times New Roman"/>
              </w:rPr>
            </w:pPr>
          </w:p>
        </w:tc>
      </w:tr>
      <w:tr w:rsidR="00EF0A89" w:rsidRPr="00B6283E" w:rsidTr="00F11D9A">
        <w:trPr>
          <w:trHeight w:hRule="exact" w:val="653"/>
        </w:trPr>
        <w:tc>
          <w:tcPr>
            <w:tcW w:w="2813" w:type="dxa"/>
            <w:tcBorders>
              <w:top w:val="single" w:sz="4" w:space="0" w:color="auto"/>
              <w:left w:val="single" w:sz="4" w:space="0" w:color="auto"/>
            </w:tcBorders>
            <w:shd w:val="clear" w:color="auto" w:fill="FFFFFF"/>
            <w:vAlign w:val="bottom"/>
          </w:tcPr>
          <w:p w:rsidR="00EF0A89" w:rsidRPr="00B6283E" w:rsidRDefault="00EF0A89" w:rsidP="00F11D9A">
            <w:pPr>
              <w:pStyle w:val="20"/>
              <w:shd w:val="clear" w:color="auto" w:fill="auto"/>
              <w:jc w:val="left"/>
              <w:rPr>
                <w:rFonts w:ascii="Times New Roman" w:hAnsi="Times New Roman" w:cs="Times New Roman"/>
                <w:sz w:val="24"/>
                <w:szCs w:val="24"/>
              </w:rPr>
            </w:pPr>
            <w:r w:rsidRPr="00B6283E">
              <w:rPr>
                <w:rFonts w:ascii="Times New Roman" w:hAnsi="Times New Roman" w:cs="Times New Roman"/>
                <w:sz w:val="24"/>
                <w:szCs w:val="24"/>
              </w:rPr>
              <w:t>Серия и номер документа</w:t>
            </w:r>
          </w:p>
        </w:tc>
        <w:tc>
          <w:tcPr>
            <w:tcW w:w="2971" w:type="dxa"/>
            <w:tcBorders>
              <w:top w:val="single" w:sz="4" w:space="0" w:color="auto"/>
              <w:left w:val="single" w:sz="4" w:space="0" w:color="auto"/>
            </w:tcBorders>
            <w:shd w:val="clear" w:color="auto" w:fill="FFFFFF"/>
          </w:tcPr>
          <w:p w:rsidR="00EF0A89" w:rsidRPr="00B6283E" w:rsidRDefault="00EF0A89" w:rsidP="00F11D9A">
            <w:pPr>
              <w:rPr>
                <w:rFonts w:ascii="Times New Roman" w:hAnsi="Times New Roman" w:cs="Times New Roman"/>
              </w:rPr>
            </w:pPr>
          </w:p>
        </w:tc>
        <w:tc>
          <w:tcPr>
            <w:tcW w:w="2270" w:type="dxa"/>
            <w:tcBorders>
              <w:top w:val="single" w:sz="4" w:space="0" w:color="auto"/>
              <w:left w:val="single" w:sz="4" w:space="0" w:color="auto"/>
            </w:tcBorders>
            <w:shd w:val="clear" w:color="auto" w:fill="FFFFFF"/>
            <w:vAlign w:val="bottom"/>
          </w:tcPr>
          <w:p w:rsidR="00EF0A89" w:rsidRPr="00B6283E" w:rsidRDefault="00EF0A89" w:rsidP="00F11D9A">
            <w:pPr>
              <w:pStyle w:val="20"/>
              <w:shd w:val="clear" w:color="auto" w:fill="auto"/>
              <w:spacing w:after="120" w:line="280" w:lineRule="exact"/>
              <w:jc w:val="left"/>
              <w:rPr>
                <w:rFonts w:ascii="Times New Roman" w:hAnsi="Times New Roman" w:cs="Times New Roman"/>
                <w:sz w:val="24"/>
                <w:szCs w:val="24"/>
              </w:rPr>
            </w:pPr>
            <w:r w:rsidRPr="00B6283E">
              <w:rPr>
                <w:rFonts w:ascii="Times New Roman" w:hAnsi="Times New Roman" w:cs="Times New Roman"/>
                <w:sz w:val="24"/>
                <w:szCs w:val="24"/>
              </w:rPr>
              <w:t>Код</w:t>
            </w:r>
          </w:p>
          <w:p w:rsidR="00EF0A89" w:rsidRPr="00B6283E" w:rsidRDefault="00EF0A89" w:rsidP="00F11D9A">
            <w:pPr>
              <w:pStyle w:val="20"/>
              <w:shd w:val="clear" w:color="auto" w:fill="auto"/>
              <w:spacing w:before="120" w:line="280" w:lineRule="exact"/>
              <w:jc w:val="left"/>
              <w:rPr>
                <w:rFonts w:ascii="Times New Roman" w:hAnsi="Times New Roman" w:cs="Times New Roman"/>
                <w:sz w:val="24"/>
                <w:szCs w:val="24"/>
              </w:rPr>
            </w:pPr>
            <w:r w:rsidRPr="00B6283E">
              <w:rPr>
                <w:rFonts w:ascii="Times New Roman" w:hAnsi="Times New Roman" w:cs="Times New Roman"/>
                <w:sz w:val="24"/>
                <w:szCs w:val="24"/>
              </w:rPr>
              <w:t>подразделения</w:t>
            </w:r>
          </w:p>
        </w:tc>
        <w:tc>
          <w:tcPr>
            <w:tcW w:w="1992" w:type="dxa"/>
            <w:tcBorders>
              <w:top w:val="single" w:sz="4" w:space="0" w:color="auto"/>
              <w:left w:val="single" w:sz="4" w:space="0" w:color="auto"/>
              <w:right w:val="single" w:sz="4" w:space="0" w:color="auto"/>
            </w:tcBorders>
            <w:shd w:val="clear" w:color="auto" w:fill="FFFFFF"/>
          </w:tcPr>
          <w:p w:rsidR="00EF0A89" w:rsidRPr="00B6283E" w:rsidRDefault="00EF0A89" w:rsidP="00F11D9A">
            <w:pPr>
              <w:rPr>
                <w:rFonts w:ascii="Times New Roman" w:hAnsi="Times New Roman" w:cs="Times New Roman"/>
              </w:rPr>
            </w:pPr>
          </w:p>
        </w:tc>
      </w:tr>
      <w:tr w:rsidR="00EF0A89" w:rsidRPr="00B6283E" w:rsidTr="00F11D9A">
        <w:trPr>
          <w:trHeight w:hRule="exact" w:val="331"/>
        </w:trPr>
        <w:tc>
          <w:tcPr>
            <w:tcW w:w="2813" w:type="dxa"/>
            <w:tcBorders>
              <w:top w:val="single" w:sz="4" w:space="0" w:color="auto"/>
              <w:left w:val="single" w:sz="4" w:space="0" w:color="auto"/>
            </w:tcBorders>
            <w:shd w:val="clear" w:color="auto" w:fill="FFFFFF"/>
            <w:vAlign w:val="bottom"/>
          </w:tcPr>
          <w:p w:rsidR="00EF0A89" w:rsidRPr="00B6283E" w:rsidRDefault="00EF0A89" w:rsidP="00F11D9A">
            <w:pPr>
              <w:pStyle w:val="20"/>
              <w:shd w:val="clear" w:color="auto" w:fill="auto"/>
              <w:spacing w:line="280" w:lineRule="exact"/>
              <w:jc w:val="left"/>
              <w:rPr>
                <w:rFonts w:ascii="Times New Roman" w:hAnsi="Times New Roman" w:cs="Times New Roman"/>
                <w:sz w:val="24"/>
                <w:szCs w:val="24"/>
              </w:rPr>
            </w:pPr>
            <w:r w:rsidRPr="00B6283E">
              <w:rPr>
                <w:rFonts w:ascii="Times New Roman" w:hAnsi="Times New Roman" w:cs="Times New Roman"/>
                <w:sz w:val="24"/>
                <w:szCs w:val="24"/>
              </w:rPr>
              <w:t>Кем выдан</w:t>
            </w:r>
          </w:p>
        </w:tc>
        <w:tc>
          <w:tcPr>
            <w:tcW w:w="7233" w:type="dxa"/>
            <w:gridSpan w:val="3"/>
            <w:tcBorders>
              <w:top w:val="single" w:sz="4" w:space="0" w:color="auto"/>
              <w:left w:val="single" w:sz="4" w:space="0" w:color="auto"/>
              <w:right w:val="single" w:sz="4" w:space="0" w:color="auto"/>
            </w:tcBorders>
            <w:shd w:val="clear" w:color="auto" w:fill="FFFFFF"/>
          </w:tcPr>
          <w:p w:rsidR="00EF0A89" w:rsidRPr="00B6283E" w:rsidRDefault="00EF0A89" w:rsidP="00F11D9A">
            <w:pPr>
              <w:rPr>
                <w:rFonts w:ascii="Times New Roman" w:hAnsi="Times New Roman" w:cs="Times New Roman"/>
              </w:rPr>
            </w:pPr>
          </w:p>
        </w:tc>
      </w:tr>
      <w:tr w:rsidR="00EF0A89" w:rsidRPr="00B6283E" w:rsidTr="00F11D9A">
        <w:trPr>
          <w:trHeight w:hRule="exact" w:val="341"/>
        </w:trPr>
        <w:tc>
          <w:tcPr>
            <w:tcW w:w="2813" w:type="dxa"/>
            <w:tcBorders>
              <w:top w:val="single" w:sz="4" w:space="0" w:color="auto"/>
              <w:left w:val="single" w:sz="4" w:space="0" w:color="auto"/>
              <w:bottom w:val="single" w:sz="4" w:space="0" w:color="auto"/>
            </w:tcBorders>
            <w:shd w:val="clear" w:color="auto" w:fill="FFFFFF"/>
            <w:vAlign w:val="bottom"/>
          </w:tcPr>
          <w:p w:rsidR="00EF0A89" w:rsidRPr="00B6283E" w:rsidRDefault="00EF0A89" w:rsidP="00F11D9A">
            <w:pPr>
              <w:pStyle w:val="20"/>
              <w:shd w:val="clear" w:color="auto" w:fill="auto"/>
              <w:spacing w:line="280" w:lineRule="exact"/>
              <w:jc w:val="left"/>
              <w:rPr>
                <w:rFonts w:ascii="Times New Roman" w:hAnsi="Times New Roman" w:cs="Times New Roman"/>
                <w:sz w:val="24"/>
                <w:szCs w:val="24"/>
              </w:rPr>
            </w:pPr>
            <w:r w:rsidRPr="00B6283E">
              <w:rPr>
                <w:rFonts w:ascii="Times New Roman" w:hAnsi="Times New Roman" w:cs="Times New Roman"/>
                <w:sz w:val="24"/>
                <w:szCs w:val="24"/>
              </w:rPr>
              <w:t>Гражданство</w:t>
            </w:r>
          </w:p>
        </w:tc>
        <w:tc>
          <w:tcPr>
            <w:tcW w:w="7233" w:type="dxa"/>
            <w:gridSpan w:val="3"/>
            <w:tcBorders>
              <w:top w:val="single" w:sz="4" w:space="0" w:color="auto"/>
              <w:left w:val="single" w:sz="4" w:space="0" w:color="auto"/>
              <w:bottom w:val="single" w:sz="4" w:space="0" w:color="auto"/>
              <w:right w:val="single" w:sz="4" w:space="0" w:color="auto"/>
            </w:tcBorders>
            <w:shd w:val="clear" w:color="auto" w:fill="FFFFFF"/>
          </w:tcPr>
          <w:p w:rsidR="00EF0A89" w:rsidRPr="00B6283E" w:rsidRDefault="00EF0A89" w:rsidP="00F11D9A">
            <w:pPr>
              <w:rPr>
                <w:rFonts w:ascii="Times New Roman" w:hAnsi="Times New Roman" w:cs="Times New Roman"/>
              </w:rPr>
            </w:pPr>
          </w:p>
        </w:tc>
      </w:tr>
    </w:tbl>
    <w:p w:rsidR="00EF0A89" w:rsidRPr="00B6283E" w:rsidRDefault="00EF0A89" w:rsidP="00EF0A89">
      <w:pPr>
        <w:rPr>
          <w:rFonts w:ascii="Times New Roman" w:hAnsi="Times New Roman" w:cs="Times New Roman"/>
        </w:rPr>
      </w:pPr>
    </w:p>
    <w:p w:rsidR="00EF0A89" w:rsidRPr="00B6283E" w:rsidRDefault="00EF0A89" w:rsidP="00EF0A89">
      <w:pPr>
        <w:pStyle w:val="22"/>
        <w:shd w:val="clear" w:color="auto" w:fill="auto"/>
        <w:spacing w:line="280" w:lineRule="exact"/>
        <w:ind w:firstLine="0"/>
        <w:rPr>
          <w:rFonts w:ascii="Times New Roman" w:hAnsi="Times New Roman" w:cs="Times New Roman"/>
          <w:sz w:val="24"/>
          <w:szCs w:val="24"/>
        </w:rPr>
      </w:pPr>
      <w:r w:rsidRPr="00B6283E">
        <w:rPr>
          <w:rFonts w:ascii="Times New Roman" w:hAnsi="Times New Roman" w:cs="Times New Roman"/>
          <w:color w:val="000000"/>
          <w:sz w:val="24"/>
          <w:szCs w:val="24"/>
          <w:lang w:bidi="ru-RU"/>
        </w:rPr>
        <w:t>Адрес регистрации/Адрес временной регистрации:</w:t>
      </w:r>
    </w:p>
    <w:p w:rsidR="00EF0A89" w:rsidRPr="00B6283E" w:rsidRDefault="00EF0A89" w:rsidP="00EF0A89">
      <w:pPr>
        <w:rPr>
          <w:rFonts w:ascii="Times New Roman" w:hAnsi="Times New Roman" w:cs="Times New Roman"/>
        </w:rPr>
      </w:pPr>
      <w:r w:rsidRPr="00B6283E">
        <w:rPr>
          <w:rFonts w:ascii="Times New Roman" w:hAnsi="Times New Roman" w:cs="Times New Roman"/>
        </w:rPr>
        <w:t>____________________________________________________________________________________________________________________________________</w:t>
      </w:r>
    </w:p>
    <w:p w:rsidR="00EF0A89" w:rsidRPr="00B6283E" w:rsidRDefault="00EF0A89" w:rsidP="00EF0A89">
      <w:pPr>
        <w:rPr>
          <w:rFonts w:ascii="Times New Roman" w:hAnsi="Times New Roman" w:cs="Times New Roman"/>
        </w:rPr>
      </w:pPr>
      <w:r w:rsidRPr="00B6283E">
        <w:rPr>
          <w:rFonts w:ascii="Times New Roman" w:hAnsi="Times New Roman" w:cs="Times New Roman"/>
        </w:rPr>
        <w:t>Прошу предоставить компенсацию платы, взимаемой с родителей (законных представителей) за присмотр и уход за:</w:t>
      </w:r>
    </w:p>
    <w:p w:rsidR="00EF0A89" w:rsidRPr="00B6283E" w:rsidRDefault="00EF0A89" w:rsidP="00EF0A89">
      <w:pPr>
        <w:rPr>
          <w:rFonts w:ascii="Times New Roman" w:hAnsi="Times New Roman" w:cs="Times New Roman"/>
        </w:rPr>
      </w:pPr>
      <w:r w:rsidRPr="00B6283E">
        <w:rPr>
          <w:rFonts w:ascii="Times New Roman" w:hAnsi="Times New Roman" w:cs="Times New Roman"/>
        </w:rPr>
        <w:t>__________________________________________________________________</w:t>
      </w:r>
    </w:p>
    <w:p w:rsidR="00EF0A89" w:rsidRPr="00B6283E" w:rsidRDefault="00EF0A89" w:rsidP="00EF0A89">
      <w:pPr>
        <w:rPr>
          <w:rFonts w:ascii="Times New Roman" w:hAnsi="Times New Roman" w:cs="Times New Roman"/>
        </w:rPr>
      </w:pPr>
      <w:r w:rsidRPr="00B6283E">
        <w:rPr>
          <w:rFonts w:ascii="Times New Roman" w:hAnsi="Times New Roman" w:cs="Times New Roman"/>
        </w:rPr>
        <w:t>__________________________________________________________________</w:t>
      </w:r>
    </w:p>
    <w:p w:rsidR="00EF0A89" w:rsidRPr="00B6283E" w:rsidRDefault="00EF0A89" w:rsidP="00EF0A89">
      <w:pPr>
        <w:pStyle w:val="20"/>
        <w:shd w:val="clear" w:color="auto" w:fill="auto"/>
        <w:spacing w:line="240" w:lineRule="auto"/>
        <w:ind w:right="200"/>
        <w:jc w:val="center"/>
        <w:rPr>
          <w:rFonts w:ascii="Times New Roman" w:hAnsi="Times New Roman" w:cs="Times New Roman"/>
          <w:sz w:val="24"/>
          <w:szCs w:val="24"/>
        </w:rPr>
      </w:pPr>
      <w:r w:rsidRPr="00B6283E">
        <w:rPr>
          <w:rFonts w:ascii="Times New Roman" w:hAnsi="Times New Roman" w:cs="Times New Roman"/>
          <w:color w:val="000000"/>
          <w:sz w:val="24"/>
          <w:szCs w:val="24"/>
          <w:lang w:bidi="ru-RU"/>
        </w:rPr>
        <w:t>(фамилия, имя, отчество (при наличии)</w:t>
      </w:r>
    </w:p>
    <w:p w:rsidR="00EF0A89" w:rsidRPr="00B6283E" w:rsidRDefault="00EF0A89" w:rsidP="00EF0A89">
      <w:pPr>
        <w:pStyle w:val="20"/>
        <w:shd w:val="clear" w:color="auto" w:fill="auto"/>
        <w:spacing w:line="307" w:lineRule="exact"/>
        <w:ind w:right="740"/>
        <w:jc w:val="left"/>
        <w:rPr>
          <w:rFonts w:ascii="Times New Roman" w:hAnsi="Times New Roman" w:cs="Times New Roman"/>
          <w:color w:val="000000"/>
          <w:sz w:val="24"/>
          <w:szCs w:val="24"/>
          <w:lang w:bidi="ru-RU"/>
        </w:rPr>
      </w:pPr>
    </w:p>
    <w:p w:rsidR="00EF0A89" w:rsidRPr="00B6283E" w:rsidRDefault="00EF0A89" w:rsidP="00EF0A89">
      <w:pPr>
        <w:pStyle w:val="20"/>
        <w:shd w:val="clear" w:color="auto" w:fill="auto"/>
        <w:spacing w:line="307" w:lineRule="exact"/>
        <w:ind w:right="740"/>
        <w:rPr>
          <w:rFonts w:ascii="Times New Roman" w:hAnsi="Times New Roman" w:cs="Times New Roman"/>
          <w:color w:val="000000"/>
          <w:sz w:val="24"/>
          <w:szCs w:val="24"/>
          <w:lang w:bidi="ru-RU"/>
        </w:rPr>
      </w:pPr>
      <w:r w:rsidRPr="00B6283E">
        <w:rPr>
          <w:rFonts w:ascii="Times New Roman" w:hAnsi="Times New Roman" w:cs="Times New Roman"/>
          <w:color w:val="000000"/>
          <w:sz w:val="24"/>
          <w:szCs w:val="24"/>
          <w:lang w:bidi="ru-RU"/>
        </w:rPr>
        <w:t>осваивающим(ей) образовательную программу дошкольного образования в _________________________________________________</w:t>
      </w:r>
    </w:p>
    <w:p w:rsidR="00EF0A89" w:rsidRPr="00B6283E" w:rsidRDefault="00EF0A89" w:rsidP="00EF0A89">
      <w:pPr>
        <w:pStyle w:val="20"/>
        <w:shd w:val="clear" w:color="auto" w:fill="auto"/>
        <w:spacing w:line="307" w:lineRule="exact"/>
        <w:ind w:right="740"/>
        <w:rPr>
          <w:rFonts w:ascii="Times New Roman" w:hAnsi="Times New Roman" w:cs="Times New Roman"/>
          <w:color w:val="000000"/>
          <w:sz w:val="24"/>
          <w:szCs w:val="24"/>
          <w:lang w:bidi="ru-RU"/>
        </w:rPr>
      </w:pPr>
      <w:r w:rsidRPr="00B6283E">
        <w:rPr>
          <w:rFonts w:ascii="Times New Roman" w:hAnsi="Times New Roman" w:cs="Times New Roman"/>
          <w:color w:val="000000"/>
          <w:sz w:val="24"/>
          <w:szCs w:val="24"/>
          <w:lang w:bidi="ru-RU"/>
        </w:rPr>
        <w:t>____________________________________________________________</w:t>
      </w:r>
    </w:p>
    <w:p w:rsidR="00EF0A89" w:rsidRPr="00B6283E" w:rsidRDefault="00EF0A89" w:rsidP="00EF0A89">
      <w:pPr>
        <w:pStyle w:val="20"/>
        <w:shd w:val="clear" w:color="auto" w:fill="auto"/>
        <w:spacing w:line="307" w:lineRule="exact"/>
        <w:ind w:right="740"/>
        <w:jc w:val="center"/>
        <w:rPr>
          <w:rFonts w:ascii="Times New Roman" w:hAnsi="Times New Roman" w:cs="Times New Roman"/>
          <w:color w:val="000000"/>
          <w:sz w:val="24"/>
          <w:szCs w:val="24"/>
          <w:lang w:bidi="ru-RU"/>
        </w:rPr>
      </w:pPr>
      <w:r w:rsidRPr="00B6283E">
        <w:rPr>
          <w:rFonts w:ascii="Times New Roman" w:hAnsi="Times New Roman" w:cs="Times New Roman"/>
          <w:color w:val="000000"/>
          <w:sz w:val="24"/>
          <w:szCs w:val="24"/>
          <w:lang w:bidi="ru-RU"/>
        </w:rPr>
        <w:t>(наименование образовательной организации, реализующей программу дошкольного образования)</w:t>
      </w:r>
    </w:p>
    <w:p w:rsidR="00EF0A89" w:rsidRPr="00B6283E" w:rsidRDefault="00EF0A89" w:rsidP="00EF0A89">
      <w:pPr>
        <w:pStyle w:val="20"/>
        <w:shd w:val="clear" w:color="auto" w:fill="auto"/>
        <w:spacing w:line="307" w:lineRule="exact"/>
        <w:ind w:right="740"/>
        <w:jc w:val="center"/>
        <w:rPr>
          <w:rFonts w:ascii="Times New Roman" w:hAnsi="Times New Roman" w:cs="Times New Roman"/>
          <w:color w:val="000000"/>
          <w:sz w:val="24"/>
          <w:szCs w:val="24"/>
          <w:lang w:bidi="ru-RU"/>
        </w:rPr>
      </w:pPr>
    </w:p>
    <w:p w:rsidR="00EF0A89" w:rsidRPr="00B6283E" w:rsidRDefault="00EF0A89" w:rsidP="00EF0A89">
      <w:pPr>
        <w:pStyle w:val="20"/>
        <w:shd w:val="clear" w:color="auto" w:fill="auto"/>
        <w:tabs>
          <w:tab w:val="left" w:pos="8222"/>
          <w:tab w:val="left" w:pos="8505"/>
        </w:tabs>
        <w:spacing w:line="307" w:lineRule="exact"/>
        <w:ind w:right="-1"/>
        <w:rPr>
          <w:rFonts w:ascii="Times New Roman" w:hAnsi="Times New Roman" w:cs="Times New Roman"/>
          <w:color w:val="000000"/>
          <w:sz w:val="24"/>
          <w:szCs w:val="24"/>
          <w:lang w:bidi="ru-RU"/>
        </w:rPr>
      </w:pPr>
      <w:r w:rsidRPr="00B6283E">
        <w:rPr>
          <w:rFonts w:ascii="Times New Roman" w:hAnsi="Times New Roman" w:cs="Times New Roman"/>
          <w:color w:val="000000"/>
          <w:sz w:val="24"/>
          <w:szCs w:val="24"/>
          <w:lang w:bidi="ru-RU"/>
        </w:rPr>
        <w:t>Для получения компенсации сообщаю следующую информацию о ребенке (детях):</w:t>
      </w:r>
    </w:p>
    <w:p w:rsidR="00EF0A89" w:rsidRPr="00B6283E" w:rsidRDefault="00EF0A89" w:rsidP="00EF0A89">
      <w:pPr>
        <w:pStyle w:val="20"/>
        <w:shd w:val="clear" w:color="auto" w:fill="auto"/>
        <w:tabs>
          <w:tab w:val="left" w:pos="8222"/>
          <w:tab w:val="left" w:pos="8505"/>
        </w:tabs>
        <w:spacing w:line="307" w:lineRule="exact"/>
        <w:ind w:right="-1"/>
        <w:rPr>
          <w:rFonts w:ascii="Times New Roman" w:hAnsi="Times New Roman" w:cs="Times New Roman"/>
          <w:color w:val="000000"/>
          <w:sz w:val="24"/>
          <w:szCs w:val="24"/>
          <w:lang w:bidi="ru-RU"/>
        </w:rPr>
      </w:pPr>
    </w:p>
    <w:tbl>
      <w:tblPr>
        <w:tblW w:w="0" w:type="auto"/>
        <w:tblInd w:w="10" w:type="dxa"/>
        <w:tblLayout w:type="fixed"/>
        <w:tblCellMar>
          <w:left w:w="10" w:type="dxa"/>
          <w:right w:w="10" w:type="dxa"/>
        </w:tblCellMar>
        <w:tblLook w:val="04A0"/>
      </w:tblPr>
      <w:tblGrid>
        <w:gridCol w:w="2386"/>
        <w:gridCol w:w="2693"/>
        <w:gridCol w:w="2707"/>
        <w:gridCol w:w="2266"/>
      </w:tblGrid>
      <w:tr w:rsidR="00EF0A89" w:rsidRPr="00B0716A" w:rsidTr="00F11D9A">
        <w:trPr>
          <w:trHeight w:hRule="exact" w:val="336"/>
        </w:trPr>
        <w:tc>
          <w:tcPr>
            <w:tcW w:w="2386" w:type="dxa"/>
            <w:tcBorders>
              <w:top w:val="single" w:sz="4" w:space="0" w:color="auto"/>
              <w:lef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Фамилия</w:t>
            </w:r>
          </w:p>
        </w:tc>
        <w:tc>
          <w:tcPr>
            <w:tcW w:w="2693" w:type="dxa"/>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p>
        </w:tc>
        <w:tc>
          <w:tcPr>
            <w:tcW w:w="2707" w:type="dxa"/>
            <w:tcBorders>
              <w:top w:val="single" w:sz="4" w:space="0" w:color="auto"/>
              <w:lef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Дата рождения</w:t>
            </w:r>
          </w:p>
        </w:tc>
        <w:tc>
          <w:tcPr>
            <w:tcW w:w="2266"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p>
        </w:tc>
      </w:tr>
      <w:tr w:rsidR="00EF0A89" w:rsidRPr="00B0716A" w:rsidTr="00F11D9A">
        <w:trPr>
          <w:trHeight w:hRule="exact" w:val="336"/>
        </w:trPr>
        <w:tc>
          <w:tcPr>
            <w:tcW w:w="2386" w:type="dxa"/>
            <w:tcBorders>
              <w:top w:val="single" w:sz="4" w:space="0" w:color="auto"/>
              <w:lef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Имя</w:t>
            </w:r>
          </w:p>
        </w:tc>
        <w:tc>
          <w:tcPr>
            <w:tcW w:w="2693"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c>
          <w:tcPr>
            <w:tcW w:w="2707" w:type="dxa"/>
            <w:tcBorders>
              <w:top w:val="single" w:sz="4" w:space="0" w:color="auto"/>
              <w:lef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Пол</w:t>
            </w:r>
          </w:p>
        </w:tc>
        <w:tc>
          <w:tcPr>
            <w:tcW w:w="2266"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r w:rsidR="00EF0A89" w:rsidRPr="00B0716A" w:rsidTr="00F11D9A">
        <w:trPr>
          <w:trHeight w:hRule="exact" w:val="331"/>
        </w:trPr>
        <w:tc>
          <w:tcPr>
            <w:tcW w:w="2386"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Отчество</w:t>
            </w:r>
          </w:p>
        </w:tc>
        <w:tc>
          <w:tcPr>
            <w:tcW w:w="2693"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c>
          <w:tcPr>
            <w:tcW w:w="2707"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СНИЛС</w:t>
            </w:r>
          </w:p>
        </w:tc>
        <w:tc>
          <w:tcPr>
            <w:tcW w:w="2266"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r w:rsidR="00EF0A89" w:rsidRPr="00B0716A" w:rsidTr="00F11D9A">
        <w:trPr>
          <w:trHeight w:hRule="exact" w:val="331"/>
        </w:trPr>
        <w:tc>
          <w:tcPr>
            <w:tcW w:w="10052" w:type="dxa"/>
            <w:gridSpan w:val="4"/>
            <w:tcBorders>
              <w:top w:val="single" w:sz="4" w:space="0" w:color="auto"/>
              <w:left w:val="single" w:sz="4" w:space="0" w:color="auto"/>
              <w:righ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zCs w:val="24"/>
              </w:rPr>
            </w:pPr>
            <w:r w:rsidRPr="00B0716A">
              <w:rPr>
                <w:rStyle w:val="23"/>
                <w:sz w:val="24"/>
                <w:szCs w:val="24"/>
              </w:rPr>
              <w:t>Реквизиты актовой записи о рождении ребёнка</w:t>
            </w:r>
          </w:p>
        </w:tc>
      </w:tr>
      <w:tr w:rsidR="00EF0A89" w:rsidRPr="00B0716A" w:rsidTr="00F11D9A">
        <w:trPr>
          <w:trHeight w:hRule="exact" w:val="1296"/>
        </w:trPr>
        <w:tc>
          <w:tcPr>
            <w:tcW w:w="2386" w:type="dxa"/>
            <w:tcBorders>
              <w:top w:val="single" w:sz="4" w:space="0" w:color="auto"/>
              <w:lef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Номер актовой записи о рождении ребёнка</w:t>
            </w:r>
          </w:p>
        </w:tc>
        <w:tc>
          <w:tcPr>
            <w:tcW w:w="2693"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c>
          <w:tcPr>
            <w:tcW w:w="2707"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Дата</w:t>
            </w:r>
          </w:p>
        </w:tc>
        <w:tc>
          <w:tcPr>
            <w:tcW w:w="2266"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r w:rsidR="00EF0A89" w:rsidRPr="00B0716A" w:rsidTr="00F11D9A">
        <w:trPr>
          <w:trHeight w:hRule="exact" w:val="989"/>
        </w:trPr>
        <w:tc>
          <w:tcPr>
            <w:tcW w:w="2386"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lastRenderedPageBreak/>
              <w:t>Место</w:t>
            </w:r>
          </w:p>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государственной</w:t>
            </w:r>
          </w:p>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регистрации</w:t>
            </w:r>
          </w:p>
        </w:tc>
        <w:tc>
          <w:tcPr>
            <w:tcW w:w="7666" w:type="dxa"/>
            <w:gridSpan w:val="3"/>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bl>
    <w:p w:rsidR="00EF0A89" w:rsidRPr="00B0716A" w:rsidRDefault="00EF0A89" w:rsidP="00EF0A89">
      <w:pPr>
        <w:pStyle w:val="20"/>
        <w:shd w:val="clear" w:color="auto" w:fill="auto"/>
        <w:tabs>
          <w:tab w:val="left" w:pos="8222"/>
          <w:tab w:val="left" w:pos="8505"/>
        </w:tabs>
        <w:spacing w:line="307" w:lineRule="exact"/>
        <w:ind w:right="-1"/>
        <w:rPr>
          <w:rFonts w:ascii="Times New Roman" w:hAnsi="Times New Roman" w:cs="Times New Roman"/>
          <w:sz w:val="24"/>
          <w:szCs w:val="24"/>
        </w:rPr>
      </w:pPr>
    </w:p>
    <w:p w:rsidR="00EF0A89" w:rsidRPr="00B0716A" w:rsidRDefault="00EF0A89" w:rsidP="00EF0A89">
      <w:pPr>
        <w:pStyle w:val="20"/>
        <w:shd w:val="clear" w:color="auto" w:fill="auto"/>
        <w:tabs>
          <w:tab w:val="left" w:pos="8222"/>
          <w:tab w:val="left" w:pos="8505"/>
        </w:tabs>
        <w:spacing w:line="307" w:lineRule="exact"/>
        <w:ind w:right="-1"/>
        <w:rPr>
          <w:rFonts w:ascii="Times New Roman" w:hAnsi="Times New Roman" w:cs="Times New Roman"/>
          <w:sz w:val="24"/>
          <w:szCs w:val="24"/>
        </w:rPr>
      </w:pPr>
    </w:p>
    <w:tbl>
      <w:tblPr>
        <w:tblW w:w="0" w:type="auto"/>
        <w:tblInd w:w="10" w:type="dxa"/>
        <w:tblLayout w:type="fixed"/>
        <w:tblCellMar>
          <w:left w:w="10" w:type="dxa"/>
          <w:right w:w="10" w:type="dxa"/>
        </w:tblCellMar>
        <w:tblLook w:val="04A0"/>
      </w:tblPr>
      <w:tblGrid>
        <w:gridCol w:w="2381"/>
        <w:gridCol w:w="7666"/>
      </w:tblGrid>
      <w:tr w:rsidR="00EF0A89" w:rsidRPr="00B0716A" w:rsidTr="00F11D9A">
        <w:trPr>
          <w:trHeight w:hRule="exact" w:val="658"/>
        </w:trPr>
        <w:tc>
          <w:tcPr>
            <w:tcW w:w="10047" w:type="dxa"/>
            <w:gridSpan w:val="2"/>
            <w:tcBorders>
              <w:top w:val="single" w:sz="4" w:space="0" w:color="auto"/>
              <w:left w:val="single" w:sz="4" w:space="0" w:color="auto"/>
              <w:righ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szCs w:val="24"/>
              </w:rPr>
            </w:pPr>
            <w:r w:rsidRPr="00B0716A">
              <w:rPr>
                <w:rStyle w:val="23"/>
                <w:sz w:val="24"/>
                <w:szCs w:val="24"/>
              </w:rPr>
              <w:t>Реквизиты документа, подтверждающего установление опеки (попечительства) над ребёнком</w:t>
            </w:r>
          </w:p>
        </w:tc>
      </w:tr>
      <w:tr w:rsidR="00EF0A89" w:rsidRPr="00B0716A" w:rsidTr="00F11D9A">
        <w:trPr>
          <w:trHeight w:hRule="exact" w:val="331"/>
        </w:trPr>
        <w:tc>
          <w:tcPr>
            <w:tcW w:w="2381" w:type="dxa"/>
            <w:tcBorders>
              <w:top w:val="single" w:sz="4" w:space="0" w:color="auto"/>
              <w:lef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Номер</w:t>
            </w:r>
          </w:p>
        </w:tc>
        <w:tc>
          <w:tcPr>
            <w:tcW w:w="7666" w:type="dxa"/>
            <w:tcBorders>
              <w:top w:val="single" w:sz="4" w:space="0" w:color="auto"/>
              <w:left w:val="single" w:sz="4" w:space="0" w:color="auto"/>
              <w:righ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Дата</w:t>
            </w:r>
          </w:p>
        </w:tc>
      </w:tr>
      <w:tr w:rsidR="00EF0A89" w:rsidRPr="00B0716A" w:rsidTr="00F11D9A">
        <w:trPr>
          <w:trHeight w:hRule="exact" w:val="667"/>
        </w:trPr>
        <w:tc>
          <w:tcPr>
            <w:tcW w:w="2381"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Орган, выдавший документ</w:t>
            </w:r>
          </w:p>
        </w:tc>
        <w:tc>
          <w:tcPr>
            <w:tcW w:w="7666"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bl>
    <w:p w:rsidR="00EF0A89" w:rsidRPr="00B0716A" w:rsidRDefault="00EF0A89" w:rsidP="00EF0A89">
      <w:pPr>
        <w:rPr>
          <w:rFonts w:ascii="Times New Roman" w:hAnsi="Times New Roman" w:cs="Times New Roman"/>
          <w:sz w:val="24"/>
          <w:szCs w:val="24"/>
        </w:rPr>
      </w:pPr>
    </w:p>
    <w:p w:rsidR="00EF0A89" w:rsidRPr="00B0716A" w:rsidRDefault="00EF0A89" w:rsidP="00EF0A89">
      <w:pPr>
        <w:pStyle w:val="10"/>
        <w:shd w:val="clear" w:color="auto" w:fill="auto"/>
        <w:spacing w:before="0" w:after="0" w:line="280" w:lineRule="exact"/>
        <w:ind w:firstLine="0"/>
        <w:jc w:val="left"/>
        <w:rPr>
          <w:rFonts w:ascii="Times New Roman" w:hAnsi="Times New Roman" w:cs="Times New Roman"/>
          <w:sz w:val="24"/>
          <w:szCs w:val="24"/>
        </w:rPr>
      </w:pPr>
      <w:bookmarkStart w:id="1" w:name="bookmark32"/>
      <w:r w:rsidRPr="00B0716A">
        <w:rPr>
          <w:rFonts w:ascii="Times New Roman" w:hAnsi="Times New Roman" w:cs="Times New Roman"/>
          <w:color w:val="000000"/>
          <w:sz w:val="24"/>
          <w:szCs w:val="24"/>
          <w:lang w:bidi="ru-RU"/>
        </w:rPr>
        <w:t>По какой причине у ребёнка и родителя разные фамилии:</w:t>
      </w:r>
      <w:bookmarkEnd w:id="1"/>
    </w:p>
    <w:p w:rsidR="00EF0A89" w:rsidRPr="00B0716A" w:rsidRDefault="00EF0A89" w:rsidP="00EF0A89">
      <w:pPr>
        <w:rPr>
          <w:rStyle w:val="31"/>
          <w:rFonts w:eastAsia="Calibri"/>
          <w:bCs w:val="0"/>
          <w:sz w:val="24"/>
          <w:szCs w:val="24"/>
        </w:rPr>
      </w:pPr>
    </w:p>
    <w:p w:rsidR="00EF0A89" w:rsidRPr="00B0716A" w:rsidRDefault="00EF0A89" w:rsidP="00EF0A89">
      <w:pPr>
        <w:numPr>
          <w:ilvl w:val="0"/>
          <w:numId w:val="23"/>
        </w:numPr>
        <w:spacing w:after="160" w:line="259" w:lineRule="auto"/>
        <w:jc w:val="both"/>
        <w:rPr>
          <w:rStyle w:val="31"/>
          <w:rFonts w:eastAsia="Calibri"/>
          <w:bCs w:val="0"/>
          <w:sz w:val="24"/>
          <w:szCs w:val="24"/>
        </w:rPr>
      </w:pPr>
      <w:r w:rsidRPr="00B0716A">
        <w:rPr>
          <w:rStyle w:val="31"/>
          <w:rFonts w:eastAsia="Calibri"/>
          <w:sz w:val="24"/>
          <w:szCs w:val="24"/>
        </w:rPr>
        <w:t>В отношении ребёнка установлено отцовство</w:t>
      </w:r>
    </w:p>
    <w:tbl>
      <w:tblPr>
        <w:tblW w:w="0" w:type="auto"/>
        <w:tblInd w:w="10" w:type="dxa"/>
        <w:tblLayout w:type="fixed"/>
        <w:tblCellMar>
          <w:left w:w="10" w:type="dxa"/>
          <w:right w:w="10" w:type="dxa"/>
        </w:tblCellMar>
        <w:tblLook w:val="04A0"/>
      </w:tblPr>
      <w:tblGrid>
        <w:gridCol w:w="2861"/>
        <w:gridCol w:w="1790"/>
        <w:gridCol w:w="2328"/>
        <w:gridCol w:w="3067"/>
      </w:tblGrid>
      <w:tr w:rsidR="00EF0A89" w:rsidRPr="00B0716A" w:rsidTr="00F11D9A">
        <w:trPr>
          <w:trHeight w:hRule="exact" w:val="403"/>
        </w:trPr>
        <w:tc>
          <w:tcPr>
            <w:tcW w:w="10046" w:type="dxa"/>
            <w:gridSpan w:val="4"/>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Реквизиты актовой записи об установлении отцовства</w:t>
            </w:r>
          </w:p>
        </w:tc>
      </w:tr>
      <w:tr w:rsidR="00EF0A89" w:rsidRPr="00B0716A" w:rsidTr="00F11D9A">
        <w:trPr>
          <w:trHeight w:hRule="exact" w:val="782"/>
        </w:trPr>
        <w:tc>
          <w:tcPr>
            <w:tcW w:w="2861" w:type="dxa"/>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Номер актовой записи</w:t>
            </w:r>
          </w:p>
        </w:tc>
        <w:tc>
          <w:tcPr>
            <w:tcW w:w="1790" w:type="dxa"/>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p>
        </w:tc>
        <w:tc>
          <w:tcPr>
            <w:tcW w:w="2328"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Дата</w:t>
            </w:r>
          </w:p>
        </w:tc>
        <w:tc>
          <w:tcPr>
            <w:tcW w:w="3067"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r w:rsidR="00EF0A89" w:rsidRPr="00B0716A" w:rsidTr="00F11D9A">
        <w:trPr>
          <w:trHeight w:hRule="exact" w:val="403"/>
        </w:trPr>
        <w:tc>
          <w:tcPr>
            <w:tcW w:w="4651"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Место государственной регистрации</w:t>
            </w:r>
          </w:p>
        </w:tc>
        <w:tc>
          <w:tcPr>
            <w:tcW w:w="5395" w:type="dxa"/>
            <w:gridSpan w:val="2"/>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bl>
    <w:p w:rsidR="00EF0A89" w:rsidRPr="00B0716A" w:rsidRDefault="00EF0A89" w:rsidP="00EF0A89">
      <w:pPr>
        <w:rPr>
          <w:rFonts w:ascii="Times New Roman" w:hAnsi="Times New Roman" w:cs="Times New Roman"/>
          <w:sz w:val="24"/>
          <w:szCs w:val="24"/>
        </w:rPr>
      </w:pPr>
    </w:p>
    <w:p w:rsidR="00EF0A89" w:rsidRPr="00B0716A" w:rsidRDefault="00EF0A89" w:rsidP="00EF0A89">
      <w:pPr>
        <w:numPr>
          <w:ilvl w:val="0"/>
          <w:numId w:val="23"/>
        </w:numPr>
        <w:spacing w:after="160" w:line="259" w:lineRule="auto"/>
        <w:jc w:val="both"/>
        <w:rPr>
          <w:rFonts w:ascii="Times New Roman" w:hAnsi="Times New Roman" w:cs="Times New Roman"/>
          <w:b/>
          <w:sz w:val="24"/>
          <w:szCs w:val="24"/>
          <w:u w:val="single"/>
        </w:rPr>
      </w:pPr>
      <w:r w:rsidRPr="00B0716A">
        <w:rPr>
          <w:rFonts w:ascii="Times New Roman" w:hAnsi="Times New Roman" w:cs="Times New Roman"/>
          <w:b/>
          <w:sz w:val="24"/>
          <w:szCs w:val="24"/>
          <w:u w:val="single"/>
        </w:rPr>
        <w:t>Заключение родителем брака</w:t>
      </w:r>
    </w:p>
    <w:tbl>
      <w:tblPr>
        <w:tblW w:w="0" w:type="auto"/>
        <w:tblInd w:w="10" w:type="dxa"/>
        <w:tblLayout w:type="fixed"/>
        <w:tblCellMar>
          <w:left w:w="10" w:type="dxa"/>
          <w:right w:w="10" w:type="dxa"/>
        </w:tblCellMar>
        <w:tblLook w:val="04A0"/>
      </w:tblPr>
      <w:tblGrid>
        <w:gridCol w:w="2861"/>
        <w:gridCol w:w="1790"/>
        <w:gridCol w:w="2328"/>
        <w:gridCol w:w="3067"/>
      </w:tblGrid>
      <w:tr w:rsidR="00EF0A89" w:rsidRPr="00B0716A" w:rsidTr="00F11D9A">
        <w:trPr>
          <w:trHeight w:hRule="exact" w:val="403"/>
        </w:trPr>
        <w:tc>
          <w:tcPr>
            <w:tcW w:w="10046" w:type="dxa"/>
            <w:gridSpan w:val="4"/>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Реквизиты актовой записи о заключении брака</w:t>
            </w:r>
          </w:p>
        </w:tc>
      </w:tr>
      <w:tr w:rsidR="00EF0A89" w:rsidRPr="00B0716A" w:rsidTr="00F11D9A">
        <w:trPr>
          <w:trHeight w:hRule="exact" w:val="782"/>
        </w:trPr>
        <w:tc>
          <w:tcPr>
            <w:tcW w:w="2861" w:type="dxa"/>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Номер актовой записи</w:t>
            </w:r>
          </w:p>
        </w:tc>
        <w:tc>
          <w:tcPr>
            <w:tcW w:w="1790" w:type="dxa"/>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p>
        </w:tc>
        <w:tc>
          <w:tcPr>
            <w:tcW w:w="2328"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Дата</w:t>
            </w:r>
          </w:p>
        </w:tc>
        <w:tc>
          <w:tcPr>
            <w:tcW w:w="3067"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r w:rsidR="00EF0A89" w:rsidRPr="00B0716A" w:rsidTr="00F11D9A">
        <w:trPr>
          <w:trHeight w:hRule="exact" w:val="403"/>
        </w:trPr>
        <w:tc>
          <w:tcPr>
            <w:tcW w:w="4651"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Место государственной регистрации</w:t>
            </w:r>
          </w:p>
        </w:tc>
        <w:tc>
          <w:tcPr>
            <w:tcW w:w="5395" w:type="dxa"/>
            <w:gridSpan w:val="2"/>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bl>
    <w:p w:rsidR="00EF0A89" w:rsidRPr="00B0716A" w:rsidRDefault="00EF0A89" w:rsidP="00EF0A89">
      <w:pPr>
        <w:ind w:left="795"/>
        <w:rPr>
          <w:rFonts w:ascii="Times New Roman" w:hAnsi="Times New Roman" w:cs="Times New Roman"/>
          <w:b/>
          <w:sz w:val="24"/>
          <w:szCs w:val="24"/>
          <w:u w:val="single"/>
        </w:rPr>
      </w:pPr>
    </w:p>
    <w:p w:rsidR="00EF0A89" w:rsidRPr="00B0716A" w:rsidRDefault="00EF0A89" w:rsidP="00EF0A89">
      <w:pPr>
        <w:numPr>
          <w:ilvl w:val="0"/>
          <w:numId w:val="24"/>
        </w:numPr>
        <w:spacing w:after="160" w:line="259" w:lineRule="auto"/>
        <w:ind w:left="0" w:firstLine="426"/>
        <w:jc w:val="both"/>
        <w:rPr>
          <w:rStyle w:val="31"/>
          <w:rFonts w:eastAsia="Calibri"/>
          <w:bCs w:val="0"/>
          <w:sz w:val="24"/>
          <w:szCs w:val="24"/>
          <w:lang w:eastAsia="en-US"/>
        </w:rPr>
      </w:pPr>
      <w:r w:rsidRPr="00B0716A">
        <w:rPr>
          <w:rStyle w:val="31"/>
          <w:rFonts w:eastAsia="Calibri"/>
          <w:sz w:val="24"/>
          <w:szCs w:val="24"/>
        </w:rPr>
        <w:t>Расторжение родителем брака</w:t>
      </w:r>
    </w:p>
    <w:tbl>
      <w:tblPr>
        <w:tblW w:w="0" w:type="auto"/>
        <w:tblInd w:w="10" w:type="dxa"/>
        <w:tblLayout w:type="fixed"/>
        <w:tblCellMar>
          <w:left w:w="10" w:type="dxa"/>
          <w:right w:w="10" w:type="dxa"/>
        </w:tblCellMar>
        <w:tblLook w:val="04A0"/>
      </w:tblPr>
      <w:tblGrid>
        <w:gridCol w:w="2861"/>
        <w:gridCol w:w="1790"/>
        <w:gridCol w:w="2328"/>
        <w:gridCol w:w="3067"/>
      </w:tblGrid>
      <w:tr w:rsidR="00EF0A89" w:rsidRPr="00B0716A" w:rsidTr="00F11D9A">
        <w:trPr>
          <w:trHeight w:hRule="exact" w:val="408"/>
        </w:trPr>
        <w:tc>
          <w:tcPr>
            <w:tcW w:w="10046" w:type="dxa"/>
            <w:gridSpan w:val="4"/>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Реквизиты актовой записи о расторжении брака</w:t>
            </w:r>
          </w:p>
        </w:tc>
      </w:tr>
      <w:tr w:rsidR="00EF0A89" w:rsidRPr="00B0716A" w:rsidTr="00F11D9A">
        <w:trPr>
          <w:trHeight w:hRule="exact" w:val="782"/>
        </w:trPr>
        <w:tc>
          <w:tcPr>
            <w:tcW w:w="2861" w:type="dxa"/>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Номер актовой записи</w:t>
            </w:r>
          </w:p>
        </w:tc>
        <w:tc>
          <w:tcPr>
            <w:tcW w:w="1790" w:type="dxa"/>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p>
        </w:tc>
        <w:tc>
          <w:tcPr>
            <w:tcW w:w="2328"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Дата</w:t>
            </w:r>
          </w:p>
        </w:tc>
        <w:tc>
          <w:tcPr>
            <w:tcW w:w="3067"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r w:rsidR="00EF0A89" w:rsidRPr="00B0716A" w:rsidTr="00F11D9A">
        <w:trPr>
          <w:trHeight w:hRule="exact" w:val="408"/>
        </w:trPr>
        <w:tc>
          <w:tcPr>
            <w:tcW w:w="4651"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Место государственной регистрации</w:t>
            </w:r>
          </w:p>
        </w:tc>
        <w:tc>
          <w:tcPr>
            <w:tcW w:w="5395" w:type="dxa"/>
            <w:gridSpan w:val="2"/>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bl>
    <w:p w:rsidR="00EF0A89" w:rsidRPr="00B0716A" w:rsidRDefault="00EF0A89" w:rsidP="00EF0A89">
      <w:pPr>
        <w:ind w:left="426"/>
        <w:rPr>
          <w:rFonts w:ascii="Times New Roman" w:hAnsi="Times New Roman" w:cs="Times New Roman"/>
          <w:b/>
          <w:sz w:val="24"/>
          <w:szCs w:val="24"/>
          <w:u w:val="single"/>
        </w:rPr>
      </w:pPr>
    </w:p>
    <w:p w:rsidR="00EF0A89" w:rsidRPr="00B0716A" w:rsidRDefault="00EF0A89" w:rsidP="00EF0A89">
      <w:pPr>
        <w:numPr>
          <w:ilvl w:val="0"/>
          <w:numId w:val="24"/>
        </w:numPr>
        <w:spacing w:after="160" w:line="259" w:lineRule="auto"/>
        <w:ind w:left="0" w:firstLine="426"/>
        <w:jc w:val="both"/>
        <w:rPr>
          <w:rFonts w:ascii="Times New Roman" w:hAnsi="Times New Roman" w:cs="Times New Roman"/>
          <w:b/>
          <w:sz w:val="24"/>
          <w:szCs w:val="24"/>
          <w:u w:val="single"/>
        </w:rPr>
      </w:pPr>
      <w:r w:rsidRPr="00B0716A">
        <w:rPr>
          <w:rFonts w:ascii="Times New Roman" w:hAnsi="Times New Roman" w:cs="Times New Roman"/>
          <w:b/>
          <w:sz w:val="24"/>
          <w:szCs w:val="24"/>
          <w:u w:val="single"/>
        </w:rPr>
        <w:t>Изменение ФИО</w:t>
      </w:r>
    </w:p>
    <w:tbl>
      <w:tblPr>
        <w:tblW w:w="0" w:type="auto"/>
        <w:tblInd w:w="10" w:type="dxa"/>
        <w:tblLayout w:type="fixed"/>
        <w:tblCellMar>
          <w:left w:w="10" w:type="dxa"/>
          <w:right w:w="10" w:type="dxa"/>
        </w:tblCellMar>
        <w:tblLook w:val="04A0"/>
      </w:tblPr>
      <w:tblGrid>
        <w:gridCol w:w="2861"/>
        <w:gridCol w:w="1790"/>
        <w:gridCol w:w="2328"/>
        <w:gridCol w:w="3067"/>
      </w:tblGrid>
      <w:tr w:rsidR="00EF0A89" w:rsidRPr="00B0716A" w:rsidTr="00F11D9A">
        <w:trPr>
          <w:trHeight w:hRule="exact" w:val="398"/>
        </w:trPr>
        <w:tc>
          <w:tcPr>
            <w:tcW w:w="10046" w:type="dxa"/>
            <w:gridSpan w:val="4"/>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Реквизиты актовой записи о перемени имени □ У родителя □ У ребенка</w:t>
            </w:r>
          </w:p>
        </w:tc>
      </w:tr>
      <w:tr w:rsidR="00EF0A89" w:rsidRPr="00B0716A" w:rsidTr="00F11D9A">
        <w:trPr>
          <w:trHeight w:hRule="exact" w:val="787"/>
        </w:trPr>
        <w:tc>
          <w:tcPr>
            <w:tcW w:w="2861" w:type="dxa"/>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Номер актовой записи</w:t>
            </w:r>
          </w:p>
        </w:tc>
        <w:tc>
          <w:tcPr>
            <w:tcW w:w="1790" w:type="dxa"/>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p>
        </w:tc>
        <w:tc>
          <w:tcPr>
            <w:tcW w:w="2328"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Дата</w:t>
            </w:r>
          </w:p>
        </w:tc>
        <w:tc>
          <w:tcPr>
            <w:tcW w:w="3067"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r w:rsidR="00EF0A89" w:rsidRPr="00B0716A" w:rsidTr="00F11D9A">
        <w:trPr>
          <w:trHeight w:hRule="exact" w:val="403"/>
        </w:trPr>
        <w:tc>
          <w:tcPr>
            <w:tcW w:w="4651"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Место государственной регистрации</w:t>
            </w:r>
          </w:p>
        </w:tc>
        <w:tc>
          <w:tcPr>
            <w:tcW w:w="5395" w:type="dxa"/>
            <w:gridSpan w:val="2"/>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bl>
    <w:p w:rsidR="00EF0A89" w:rsidRPr="00B0716A" w:rsidRDefault="00EF0A89" w:rsidP="00EF0A89">
      <w:pPr>
        <w:pStyle w:val="22"/>
        <w:shd w:val="clear" w:color="auto" w:fill="auto"/>
        <w:spacing w:line="280" w:lineRule="exact"/>
        <w:rPr>
          <w:rFonts w:ascii="Times New Roman" w:hAnsi="Times New Roman" w:cs="Times New Roman"/>
          <w:sz w:val="24"/>
          <w:szCs w:val="24"/>
        </w:rPr>
      </w:pPr>
    </w:p>
    <w:p w:rsidR="00EF0A89" w:rsidRPr="00B0716A" w:rsidRDefault="00EF0A89" w:rsidP="00EF0A89">
      <w:pPr>
        <w:pStyle w:val="22"/>
        <w:shd w:val="clear" w:color="auto" w:fill="auto"/>
        <w:spacing w:line="280" w:lineRule="exact"/>
        <w:rPr>
          <w:rFonts w:ascii="Times New Roman" w:hAnsi="Times New Roman" w:cs="Times New Roman"/>
          <w:b/>
          <w:sz w:val="24"/>
          <w:szCs w:val="24"/>
        </w:rPr>
      </w:pPr>
      <w:r w:rsidRPr="00B0716A">
        <w:rPr>
          <w:rFonts w:ascii="Times New Roman" w:hAnsi="Times New Roman" w:cs="Times New Roman"/>
          <w:b/>
          <w:sz w:val="24"/>
          <w:szCs w:val="24"/>
        </w:rPr>
        <w:lastRenderedPageBreak/>
        <w:t>Средства прошу направить:</w:t>
      </w:r>
    </w:p>
    <w:p w:rsidR="00EF0A89" w:rsidRPr="00B0716A" w:rsidRDefault="00EF0A89" w:rsidP="00EF0A89">
      <w:pPr>
        <w:pStyle w:val="22"/>
        <w:shd w:val="clear" w:color="auto" w:fill="auto"/>
        <w:spacing w:line="280" w:lineRule="exact"/>
        <w:rPr>
          <w:rFonts w:ascii="Times New Roman" w:hAnsi="Times New Roman" w:cs="Times New Roman"/>
          <w:sz w:val="24"/>
          <w:szCs w:val="24"/>
        </w:rPr>
      </w:pPr>
    </w:p>
    <w:tbl>
      <w:tblPr>
        <w:tblW w:w="10046" w:type="dxa"/>
        <w:tblInd w:w="10" w:type="dxa"/>
        <w:tblLayout w:type="fixed"/>
        <w:tblCellMar>
          <w:left w:w="10" w:type="dxa"/>
          <w:right w:w="10" w:type="dxa"/>
        </w:tblCellMar>
        <w:tblLook w:val="04A0"/>
      </w:tblPr>
      <w:tblGrid>
        <w:gridCol w:w="1536"/>
        <w:gridCol w:w="8510"/>
      </w:tblGrid>
      <w:tr w:rsidR="00EF0A89" w:rsidRPr="00B0716A" w:rsidTr="00F11D9A">
        <w:trPr>
          <w:trHeight w:hRule="exact" w:val="346"/>
        </w:trPr>
        <w:tc>
          <w:tcPr>
            <w:tcW w:w="1536" w:type="dxa"/>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p>
        </w:tc>
        <w:tc>
          <w:tcPr>
            <w:tcW w:w="8510" w:type="dxa"/>
            <w:tcBorders>
              <w:top w:val="single" w:sz="4" w:space="0" w:color="auto"/>
              <w:left w:val="single" w:sz="4" w:space="0" w:color="auto"/>
              <w:righ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Реквизиты</w:t>
            </w:r>
          </w:p>
        </w:tc>
      </w:tr>
      <w:tr w:rsidR="00EF0A89" w:rsidRPr="00B0716A" w:rsidTr="00F11D9A">
        <w:trPr>
          <w:trHeight w:hRule="exact" w:val="638"/>
        </w:trPr>
        <w:tc>
          <w:tcPr>
            <w:tcW w:w="1536" w:type="dxa"/>
            <w:vMerge w:val="restart"/>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Почта</w:t>
            </w:r>
          </w:p>
        </w:tc>
        <w:tc>
          <w:tcPr>
            <w:tcW w:w="8510" w:type="dxa"/>
            <w:tcBorders>
              <w:top w:val="single" w:sz="4" w:space="0" w:color="auto"/>
              <w:left w:val="single" w:sz="4" w:space="0" w:color="auto"/>
              <w:righ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Адрес</w:t>
            </w:r>
          </w:p>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получателя</w:t>
            </w:r>
          </w:p>
        </w:tc>
      </w:tr>
      <w:tr w:rsidR="00EF0A89" w:rsidRPr="00B0716A" w:rsidTr="00F11D9A">
        <w:trPr>
          <w:trHeight w:hRule="exact" w:val="322"/>
        </w:trPr>
        <w:tc>
          <w:tcPr>
            <w:tcW w:w="1536" w:type="dxa"/>
            <w:vMerge/>
            <w:tcBorders>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c>
          <w:tcPr>
            <w:tcW w:w="8510"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r w:rsidR="00EF0A89" w:rsidRPr="00B0716A" w:rsidTr="00F11D9A">
        <w:trPr>
          <w:trHeight w:hRule="exact" w:val="979"/>
        </w:trPr>
        <w:tc>
          <w:tcPr>
            <w:tcW w:w="1536" w:type="dxa"/>
            <w:vMerge/>
            <w:tcBorders>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c>
          <w:tcPr>
            <w:tcW w:w="8510"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Номер почтового отделения (индекс)</w:t>
            </w:r>
          </w:p>
        </w:tc>
      </w:tr>
      <w:tr w:rsidR="00EF0A89" w:rsidRPr="00B0716A" w:rsidTr="00F11D9A">
        <w:trPr>
          <w:trHeight w:hRule="exact" w:val="643"/>
        </w:trPr>
        <w:tc>
          <w:tcPr>
            <w:tcW w:w="1536" w:type="dxa"/>
            <w:vMerge w:val="restart"/>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Банк</w:t>
            </w:r>
          </w:p>
        </w:tc>
        <w:tc>
          <w:tcPr>
            <w:tcW w:w="8510"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БИК или наименование банка</w:t>
            </w:r>
          </w:p>
        </w:tc>
      </w:tr>
      <w:tr w:rsidR="00EF0A89" w:rsidRPr="00B0716A" w:rsidTr="00F11D9A">
        <w:trPr>
          <w:trHeight w:hRule="exact" w:val="331"/>
        </w:trPr>
        <w:tc>
          <w:tcPr>
            <w:tcW w:w="1536" w:type="dxa"/>
            <w:vMerge/>
            <w:tcBorders>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c>
          <w:tcPr>
            <w:tcW w:w="8510"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r w:rsidR="00EF0A89" w:rsidRPr="00B0716A" w:rsidTr="00F11D9A">
        <w:trPr>
          <w:trHeight w:hRule="exact" w:val="758"/>
        </w:trPr>
        <w:tc>
          <w:tcPr>
            <w:tcW w:w="1536" w:type="dxa"/>
            <w:vMerge w:val="restart"/>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c>
          <w:tcPr>
            <w:tcW w:w="8510" w:type="dxa"/>
            <w:tcBorders>
              <w:top w:val="single" w:sz="4" w:space="0" w:color="auto"/>
              <w:left w:val="single" w:sz="4" w:space="0" w:color="auto"/>
              <w:righ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Корреспондентский счет Номер счета заявителя</w:t>
            </w:r>
          </w:p>
        </w:tc>
      </w:tr>
      <w:tr w:rsidR="00EF0A89" w:rsidRPr="00B0716A" w:rsidTr="00F11D9A">
        <w:trPr>
          <w:trHeight w:hRule="exact" w:val="346"/>
        </w:trPr>
        <w:tc>
          <w:tcPr>
            <w:tcW w:w="1536" w:type="dxa"/>
            <w:vMerge/>
            <w:tcBorders>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c>
          <w:tcPr>
            <w:tcW w:w="8510"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bl>
    <w:p w:rsidR="00EF0A89" w:rsidRPr="00B0716A" w:rsidRDefault="00EF0A89" w:rsidP="00EF0A89">
      <w:pPr>
        <w:pStyle w:val="22"/>
        <w:shd w:val="clear" w:color="auto" w:fill="auto"/>
        <w:spacing w:line="280" w:lineRule="exact"/>
        <w:rPr>
          <w:rFonts w:ascii="Times New Roman" w:hAnsi="Times New Roman" w:cs="Times New Roman"/>
          <w:color w:val="000000"/>
          <w:sz w:val="24"/>
          <w:szCs w:val="24"/>
          <w:lang w:bidi="ru-RU"/>
        </w:rPr>
      </w:pPr>
    </w:p>
    <w:p w:rsidR="00EF0A89" w:rsidRPr="00B0716A" w:rsidRDefault="00EF0A89" w:rsidP="00EF0A89">
      <w:pPr>
        <w:pStyle w:val="22"/>
        <w:shd w:val="clear" w:color="auto" w:fill="auto"/>
        <w:spacing w:line="280" w:lineRule="exact"/>
        <w:rPr>
          <w:rFonts w:ascii="Times New Roman" w:hAnsi="Times New Roman" w:cs="Times New Roman"/>
          <w:b/>
          <w:color w:val="000000"/>
          <w:sz w:val="24"/>
          <w:szCs w:val="24"/>
          <w:lang w:bidi="ru-RU"/>
        </w:rPr>
      </w:pPr>
      <w:r w:rsidRPr="00B0716A">
        <w:rPr>
          <w:rFonts w:ascii="Times New Roman" w:hAnsi="Times New Roman" w:cs="Times New Roman"/>
          <w:b/>
          <w:color w:val="000000"/>
          <w:sz w:val="24"/>
          <w:szCs w:val="24"/>
          <w:lang w:bidi="ru-RU"/>
        </w:rPr>
        <w:t>К заявлению прилагаю следующие документы:</w:t>
      </w:r>
    </w:p>
    <w:p w:rsidR="00EF0A89" w:rsidRPr="00B0716A" w:rsidRDefault="00EF0A89" w:rsidP="00EF0A89">
      <w:pPr>
        <w:pStyle w:val="22"/>
        <w:shd w:val="clear" w:color="auto" w:fill="auto"/>
        <w:spacing w:line="280" w:lineRule="exact"/>
        <w:rPr>
          <w:rFonts w:ascii="Times New Roman" w:hAnsi="Times New Roman" w:cs="Times New Roman"/>
          <w:sz w:val="24"/>
          <w:szCs w:val="24"/>
        </w:rPr>
      </w:pPr>
    </w:p>
    <w:tbl>
      <w:tblPr>
        <w:tblW w:w="9923" w:type="dxa"/>
        <w:tblInd w:w="10" w:type="dxa"/>
        <w:tblLayout w:type="fixed"/>
        <w:tblCellMar>
          <w:left w:w="10" w:type="dxa"/>
          <w:right w:w="10" w:type="dxa"/>
        </w:tblCellMar>
        <w:tblLook w:val="04A0"/>
      </w:tblPr>
      <w:tblGrid>
        <w:gridCol w:w="965"/>
        <w:gridCol w:w="8958"/>
      </w:tblGrid>
      <w:tr w:rsidR="00EF0A89" w:rsidRPr="00B0716A" w:rsidTr="00F11D9A">
        <w:trPr>
          <w:trHeight w:hRule="exact" w:val="494"/>
        </w:trPr>
        <w:tc>
          <w:tcPr>
            <w:tcW w:w="965" w:type="dxa"/>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 п/п</w:t>
            </w:r>
          </w:p>
        </w:tc>
        <w:tc>
          <w:tcPr>
            <w:tcW w:w="8958"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0"/>
              <w:rPr>
                <w:rFonts w:ascii="Times New Roman" w:hAnsi="Times New Roman" w:cs="Times New Roman"/>
                <w:szCs w:val="24"/>
              </w:rPr>
            </w:pPr>
            <w:r w:rsidRPr="00B0716A">
              <w:rPr>
                <w:rFonts w:ascii="Times New Roman" w:hAnsi="Times New Roman" w:cs="Times New Roman"/>
                <w:szCs w:val="24"/>
              </w:rPr>
              <w:t>Наименование документов</w:t>
            </w:r>
          </w:p>
        </w:tc>
      </w:tr>
      <w:tr w:rsidR="00EF0A89" w:rsidRPr="00B0716A" w:rsidTr="00F11D9A">
        <w:trPr>
          <w:trHeight w:hRule="exact" w:val="504"/>
        </w:trPr>
        <w:tc>
          <w:tcPr>
            <w:tcW w:w="965" w:type="dxa"/>
            <w:tcBorders>
              <w:top w:val="single" w:sz="4" w:space="0" w:color="auto"/>
              <w:left w:val="single" w:sz="4" w:space="0" w:color="auto"/>
              <w:bottom w:val="single" w:sz="4" w:space="0" w:color="auto"/>
            </w:tcBorders>
            <w:shd w:val="clear" w:color="auto" w:fill="FFFFFF"/>
            <w:vAlign w:val="center"/>
          </w:tcPr>
          <w:p w:rsidR="00EF0A89" w:rsidRPr="00B0716A" w:rsidRDefault="00EF0A89" w:rsidP="00F11D9A">
            <w:pPr>
              <w:pStyle w:val="Table"/>
              <w:rPr>
                <w:rFonts w:ascii="Times New Roman" w:hAnsi="Times New Roman" w:cs="Times New Roman"/>
                <w:szCs w:val="24"/>
              </w:rPr>
            </w:pPr>
            <w:r w:rsidRPr="00B0716A">
              <w:rPr>
                <w:rFonts w:ascii="Times New Roman" w:hAnsi="Times New Roman" w:cs="Times New Roman"/>
                <w:szCs w:val="24"/>
              </w:rPr>
              <w:t>1</w:t>
            </w:r>
          </w:p>
        </w:tc>
        <w:tc>
          <w:tcPr>
            <w:tcW w:w="8958"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zCs w:val="24"/>
              </w:rPr>
            </w:pPr>
          </w:p>
        </w:tc>
      </w:tr>
    </w:tbl>
    <w:p w:rsidR="00EF0A89" w:rsidRPr="00B0716A" w:rsidRDefault="00EF0A89" w:rsidP="00EF0A89">
      <w:pPr>
        <w:ind w:left="426"/>
        <w:rPr>
          <w:rFonts w:ascii="Times New Roman" w:hAnsi="Times New Roman" w:cs="Times New Roman"/>
          <w:b/>
          <w:sz w:val="24"/>
          <w:szCs w:val="24"/>
          <w:u w:val="single"/>
        </w:rPr>
      </w:pPr>
    </w:p>
    <w:p w:rsidR="00EF0A89" w:rsidRPr="00B0716A" w:rsidRDefault="00EF0A89" w:rsidP="00EF0A89">
      <w:pPr>
        <w:pStyle w:val="a7"/>
        <w:shd w:val="clear" w:color="auto" w:fill="auto"/>
        <w:rPr>
          <w:rFonts w:ascii="Times New Roman" w:hAnsi="Times New Roman" w:cs="Times New Roman"/>
          <w:b w:val="0"/>
          <w:sz w:val="24"/>
          <w:szCs w:val="24"/>
        </w:rPr>
      </w:pPr>
      <w:r w:rsidRPr="00B0716A">
        <w:rPr>
          <w:rFonts w:ascii="Times New Roman" w:hAnsi="Times New Roman" w:cs="Times New Roman"/>
          <w:b w:val="0"/>
          <w:color w:val="000000"/>
          <w:sz w:val="24"/>
          <w:szCs w:val="24"/>
          <w:lang w:bidi="ru-RU"/>
        </w:rPr>
        <w:t>Об ответственности за достоверность представленных сведений предупрежден (на).</w:t>
      </w:r>
    </w:p>
    <w:p w:rsidR="00EF0A89" w:rsidRPr="00B0716A" w:rsidRDefault="00EF0A89" w:rsidP="00EF0A89">
      <w:pPr>
        <w:pStyle w:val="a7"/>
        <w:shd w:val="clear" w:color="auto" w:fill="auto"/>
        <w:rPr>
          <w:rFonts w:ascii="Times New Roman" w:hAnsi="Times New Roman" w:cs="Times New Roman"/>
          <w:b w:val="0"/>
          <w:color w:val="000000"/>
          <w:sz w:val="24"/>
          <w:szCs w:val="24"/>
          <w:lang w:bidi="ru-RU"/>
        </w:rPr>
      </w:pPr>
      <w:r w:rsidRPr="00B0716A">
        <w:rPr>
          <w:rFonts w:ascii="Times New Roman" w:hAnsi="Times New Roman" w:cs="Times New Roman"/>
          <w:b w:val="0"/>
          <w:color w:val="000000"/>
          <w:sz w:val="24"/>
          <w:szCs w:val="24"/>
          <w:lang w:bidi="ru-RU"/>
        </w:rPr>
        <w:t xml:space="preserve">Даю согласие на получение, обработку и передачу моих персональных данных в соответствии с Федеральными законами от 27.07.2006 года № 149-ФЗ «Об информации, информационных технологиях и о защите информации», от 27.07.2006 </w:t>
      </w:r>
      <w:hyperlink r:id="rId23" w:tooltip="52-ФЗ " w:history="1">
        <w:r w:rsidRPr="00B0716A">
          <w:rPr>
            <w:rStyle w:val="a5"/>
            <w:rFonts w:ascii="Times New Roman" w:hAnsi="Times New Roman" w:cs="Times New Roman"/>
            <w:b w:val="0"/>
            <w:sz w:val="24"/>
            <w:szCs w:val="24"/>
            <w:lang w:bidi="ru-RU"/>
          </w:rPr>
          <w:t>№ 152-ФЗ</w:t>
        </w:r>
      </w:hyperlink>
      <w:r w:rsidRPr="00B0716A">
        <w:rPr>
          <w:rFonts w:ascii="Times New Roman" w:hAnsi="Times New Roman" w:cs="Times New Roman"/>
          <w:b w:val="0"/>
          <w:color w:val="000000"/>
          <w:sz w:val="24"/>
          <w:szCs w:val="24"/>
          <w:lang w:bidi="ru-RU"/>
        </w:rPr>
        <w:t xml:space="preserve"> «О персональных данных».</w:t>
      </w:r>
    </w:p>
    <w:p w:rsidR="00EF0A89" w:rsidRPr="00B0716A" w:rsidRDefault="00EF0A89" w:rsidP="00EF0A89">
      <w:pPr>
        <w:pStyle w:val="a7"/>
        <w:shd w:val="clear" w:color="auto" w:fill="auto"/>
        <w:rPr>
          <w:rFonts w:ascii="Times New Roman" w:hAnsi="Times New Roman" w:cs="Times New Roman"/>
          <w:b w:val="0"/>
          <w:color w:val="000000"/>
          <w:sz w:val="24"/>
          <w:szCs w:val="24"/>
          <w:lang w:bidi="ru-RU"/>
        </w:rPr>
      </w:pPr>
    </w:p>
    <w:p w:rsidR="00EF0A89" w:rsidRPr="00B0716A" w:rsidRDefault="00EF0A89" w:rsidP="00EF0A89">
      <w:pPr>
        <w:pStyle w:val="a7"/>
        <w:shd w:val="clear" w:color="auto" w:fill="auto"/>
        <w:rPr>
          <w:rFonts w:ascii="Times New Roman" w:hAnsi="Times New Roman" w:cs="Times New Roman"/>
          <w:b w:val="0"/>
          <w:color w:val="000000"/>
          <w:sz w:val="24"/>
          <w:szCs w:val="24"/>
          <w:lang w:bidi="ru-RU"/>
        </w:rPr>
      </w:pPr>
    </w:p>
    <w:p w:rsidR="00B6283E" w:rsidRPr="00B0716A" w:rsidRDefault="00B6283E" w:rsidP="00EF0A89">
      <w:pPr>
        <w:pStyle w:val="a7"/>
        <w:shd w:val="clear" w:color="auto" w:fill="auto"/>
        <w:rPr>
          <w:rFonts w:ascii="Times New Roman" w:hAnsi="Times New Roman" w:cs="Times New Roman"/>
          <w:b w:val="0"/>
          <w:color w:val="000000"/>
          <w:sz w:val="24"/>
          <w:szCs w:val="24"/>
          <w:lang w:bidi="ru-RU"/>
        </w:rPr>
      </w:pPr>
    </w:p>
    <w:p w:rsidR="00EF0A89" w:rsidRPr="00B0716A" w:rsidRDefault="00EF0A89" w:rsidP="00EF0A89">
      <w:pPr>
        <w:pStyle w:val="25"/>
        <w:shd w:val="clear" w:color="auto" w:fill="auto"/>
        <w:spacing w:line="180" w:lineRule="exact"/>
        <w:ind w:firstLine="0"/>
        <w:rPr>
          <w:rFonts w:ascii="Times New Roman" w:hAnsi="Times New Roman" w:cs="Times New Roman"/>
          <w:b w:val="0"/>
          <w:sz w:val="24"/>
          <w:szCs w:val="24"/>
        </w:rPr>
      </w:pPr>
      <w:r w:rsidRPr="00B0716A">
        <w:rPr>
          <w:rFonts w:ascii="Times New Roman" w:hAnsi="Times New Roman" w:cs="Times New Roman"/>
          <w:b w:val="0"/>
          <w:color w:val="000000"/>
          <w:sz w:val="24"/>
          <w:szCs w:val="24"/>
          <w:lang w:bidi="ru-RU"/>
        </w:rPr>
        <w:t>Дата                                                                                                                   Подпись заявителя</w:t>
      </w:r>
    </w:p>
    <w:p w:rsidR="00EF0A89" w:rsidRPr="00B0716A" w:rsidRDefault="00EF0A89" w:rsidP="00EF0A89">
      <w:pPr>
        <w:pStyle w:val="25"/>
        <w:shd w:val="clear" w:color="auto" w:fill="auto"/>
        <w:spacing w:line="180" w:lineRule="exact"/>
        <w:rPr>
          <w:rFonts w:ascii="Times New Roman" w:hAnsi="Times New Roman" w:cs="Times New Roman"/>
          <w:b w:val="0"/>
          <w:sz w:val="24"/>
          <w:szCs w:val="24"/>
        </w:rPr>
      </w:pPr>
    </w:p>
    <w:p w:rsidR="00EF0A89" w:rsidRPr="00B0716A" w:rsidRDefault="00EF0A89" w:rsidP="00EF0A89">
      <w:pPr>
        <w:pStyle w:val="a7"/>
        <w:shd w:val="clear" w:color="auto" w:fill="auto"/>
        <w:rPr>
          <w:rFonts w:ascii="Times New Roman" w:hAnsi="Times New Roman" w:cs="Times New Roman"/>
          <w:b w:val="0"/>
          <w:sz w:val="24"/>
          <w:szCs w:val="24"/>
        </w:rPr>
      </w:pPr>
    </w:p>
    <w:p w:rsidR="00EF0A89" w:rsidRPr="00B6283E" w:rsidRDefault="00EF0A89" w:rsidP="00EF0A89">
      <w:pPr>
        <w:ind w:left="426"/>
        <w:rPr>
          <w:rFonts w:ascii="Times New Roman" w:hAnsi="Times New Roman" w:cs="Times New Roman"/>
          <w:b/>
          <w:u w:val="single"/>
        </w:rPr>
      </w:pPr>
    </w:p>
    <w:p w:rsidR="00EF0A89" w:rsidRPr="00B6283E" w:rsidRDefault="00EF0A89" w:rsidP="00EF0A89">
      <w:pPr>
        <w:ind w:left="426"/>
        <w:rPr>
          <w:rFonts w:ascii="Times New Roman" w:hAnsi="Times New Roman" w:cs="Times New Roman"/>
          <w:b/>
          <w:u w:val="single"/>
        </w:rPr>
      </w:pPr>
    </w:p>
    <w:p w:rsidR="00EF0A89" w:rsidRDefault="00EF0A89" w:rsidP="00EF0A89">
      <w:pPr>
        <w:ind w:left="426"/>
        <w:rPr>
          <w:rFonts w:cs="Arial"/>
          <w:b/>
          <w:u w:val="single"/>
        </w:rPr>
      </w:pPr>
    </w:p>
    <w:p w:rsidR="00B6283E" w:rsidRDefault="00B6283E" w:rsidP="00EF0A89">
      <w:pPr>
        <w:ind w:left="426"/>
        <w:rPr>
          <w:rFonts w:cs="Arial"/>
          <w:b/>
          <w:u w:val="single"/>
        </w:rPr>
      </w:pPr>
    </w:p>
    <w:p w:rsidR="00B6283E" w:rsidRDefault="00B6283E" w:rsidP="00EF0A89">
      <w:pPr>
        <w:ind w:left="426"/>
        <w:rPr>
          <w:rFonts w:cs="Arial"/>
          <w:b/>
          <w:u w:val="single"/>
        </w:rPr>
      </w:pPr>
    </w:p>
    <w:p w:rsidR="00B6283E" w:rsidRDefault="00B6283E" w:rsidP="00EF0A89">
      <w:pPr>
        <w:ind w:left="426"/>
        <w:rPr>
          <w:rFonts w:cs="Arial"/>
          <w:b/>
          <w:u w:val="single"/>
        </w:rPr>
      </w:pPr>
    </w:p>
    <w:p w:rsidR="00B6283E" w:rsidRDefault="00B6283E" w:rsidP="00EF0A89">
      <w:pPr>
        <w:ind w:left="426"/>
        <w:rPr>
          <w:rFonts w:cs="Arial"/>
          <w:b/>
          <w:u w:val="single"/>
        </w:rPr>
      </w:pPr>
    </w:p>
    <w:p w:rsidR="00B6283E" w:rsidRDefault="00B6283E" w:rsidP="00EF0A89">
      <w:pPr>
        <w:ind w:left="426"/>
        <w:rPr>
          <w:rFonts w:cs="Arial"/>
          <w:b/>
          <w:u w:val="single"/>
        </w:rPr>
      </w:pPr>
    </w:p>
    <w:p w:rsidR="00B6283E" w:rsidRDefault="00B6283E" w:rsidP="00EF0A89">
      <w:pPr>
        <w:ind w:left="426"/>
        <w:rPr>
          <w:rFonts w:cs="Arial"/>
          <w:b/>
          <w:u w:val="single"/>
        </w:rPr>
      </w:pPr>
    </w:p>
    <w:p w:rsidR="00B6283E" w:rsidRDefault="00B6283E" w:rsidP="00EF0A89">
      <w:pPr>
        <w:ind w:left="426"/>
        <w:rPr>
          <w:rFonts w:cs="Arial"/>
          <w:b/>
          <w:u w:val="single"/>
        </w:rPr>
      </w:pPr>
    </w:p>
    <w:p w:rsidR="00B0716A" w:rsidRPr="002841F6" w:rsidRDefault="00B0716A" w:rsidP="00EF0A89">
      <w:pPr>
        <w:ind w:left="426"/>
        <w:rPr>
          <w:rFonts w:cs="Arial"/>
          <w:b/>
          <w:u w:val="single"/>
        </w:rPr>
      </w:pPr>
    </w:p>
    <w:p w:rsidR="00EF0A89" w:rsidRDefault="00EF0A89" w:rsidP="00B6283E">
      <w:pPr>
        <w:pStyle w:val="a4"/>
        <w:jc w:val="right"/>
        <w:rPr>
          <w:rFonts w:ascii="Times New Roman" w:hAnsi="Times New Roman" w:cs="Times New Roman"/>
          <w:b/>
          <w:kern w:val="28"/>
        </w:rPr>
      </w:pPr>
      <w:r w:rsidRPr="00B6283E">
        <w:rPr>
          <w:rFonts w:ascii="Times New Roman" w:hAnsi="Times New Roman" w:cs="Times New Roman"/>
          <w:b/>
          <w:kern w:val="28"/>
        </w:rPr>
        <w:t xml:space="preserve">Приложение № 4 </w:t>
      </w:r>
    </w:p>
    <w:p w:rsidR="00682536" w:rsidRPr="00B6283E" w:rsidRDefault="00682536" w:rsidP="00B6283E">
      <w:pPr>
        <w:pStyle w:val="a4"/>
        <w:jc w:val="right"/>
        <w:rPr>
          <w:rFonts w:ascii="Times New Roman" w:hAnsi="Times New Roman" w:cs="Times New Roman"/>
          <w:b/>
          <w:kern w:val="28"/>
        </w:rPr>
      </w:pPr>
    </w:p>
    <w:p w:rsidR="00682536"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 xml:space="preserve">к Административному регламенту </w:t>
      </w:r>
    </w:p>
    <w:p w:rsidR="00B0716A" w:rsidRPr="00B6283E"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 xml:space="preserve">по предоставлению </w:t>
      </w:r>
      <w:r>
        <w:rPr>
          <w:rFonts w:ascii="Times New Roman" w:hAnsi="Times New Roman" w:cs="Times New Roman"/>
          <w:kern w:val="28"/>
        </w:rPr>
        <w:t>государственной</w:t>
      </w:r>
      <w:r w:rsidRPr="00B6283E">
        <w:rPr>
          <w:rFonts w:ascii="Times New Roman" w:hAnsi="Times New Roman" w:cs="Times New Roman"/>
          <w:kern w:val="28"/>
        </w:rPr>
        <w:t xml:space="preserve"> </w:t>
      </w:r>
    </w:p>
    <w:p w:rsidR="00682536"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 xml:space="preserve">услуги «Выплата компенсации части родительской платы </w:t>
      </w:r>
    </w:p>
    <w:p w:rsidR="00682536" w:rsidRDefault="00B0716A" w:rsidP="00B0716A">
      <w:pPr>
        <w:pStyle w:val="a4"/>
        <w:jc w:val="right"/>
        <w:rPr>
          <w:rFonts w:ascii="Times New Roman" w:hAnsi="Times New Roman" w:cs="Times New Roman"/>
          <w:kern w:val="28"/>
        </w:rPr>
      </w:pPr>
      <w:r w:rsidRPr="00B6283E">
        <w:rPr>
          <w:rFonts w:ascii="Times New Roman" w:hAnsi="Times New Roman" w:cs="Times New Roman"/>
          <w:kern w:val="28"/>
        </w:rPr>
        <w:t xml:space="preserve">за присмотр и уход за детьми в образовательных организациях, </w:t>
      </w:r>
    </w:p>
    <w:p w:rsidR="00682536" w:rsidRDefault="00B0716A" w:rsidP="00B0716A">
      <w:pPr>
        <w:pStyle w:val="a4"/>
        <w:jc w:val="right"/>
        <w:rPr>
          <w:rFonts w:ascii="Times New Roman" w:hAnsi="Times New Roman" w:cs="Times New Roman"/>
          <w:kern w:val="28"/>
        </w:rPr>
      </w:pPr>
      <w:r>
        <w:rPr>
          <w:rFonts w:ascii="Times New Roman" w:hAnsi="Times New Roman" w:cs="Times New Roman"/>
          <w:kern w:val="28"/>
        </w:rPr>
        <w:t xml:space="preserve">реализующих образовательную программу дошкольного образования» </w:t>
      </w:r>
    </w:p>
    <w:p w:rsidR="00B0716A" w:rsidRPr="00B6283E" w:rsidRDefault="00B0716A" w:rsidP="00B0716A">
      <w:pPr>
        <w:pStyle w:val="a4"/>
        <w:jc w:val="right"/>
        <w:rPr>
          <w:rFonts w:ascii="Times New Roman" w:hAnsi="Times New Roman" w:cs="Times New Roman"/>
          <w:color w:val="000000"/>
          <w:kern w:val="28"/>
          <w:lang w:bidi="ru-RU"/>
        </w:rPr>
      </w:pPr>
      <w:r w:rsidRPr="00B6283E">
        <w:rPr>
          <w:rFonts w:ascii="Times New Roman" w:hAnsi="Times New Roman" w:cs="Times New Roman"/>
          <w:kern w:val="28"/>
        </w:rPr>
        <w:t>на территории муниципального района «</w:t>
      </w:r>
      <w:r>
        <w:rPr>
          <w:rFonts w:ascii="Times New Roman" w:hAnsi="Times New Roman" w:cs="Times New Roman"/>
          <w:kern w:val="28"/>
        </w:rPr>
        <w:t>Думиничский</w:t>
      </w:r>
      <w:r w:rsidRPr="00B6283E">
        <w:rPr>
          <w:rFonts w:ascii="Times New Roman" w:hAnsi="Times New Roman" w:cs="Times New Roman"/>
          <w:kern w:val="28"/>
        </w:rPr>
        <w:t xml:space="preserve"> район»</w:t>
      </w:r>
    </w:p>
    <w:p w:rsidR="00EF0A89" w:rsidRPr="00B6283E" w:rsidRDefault="00EF0A89" w:rsidP="00B6283E">
      <w:pPr>
        <w:pStyle w:val="a4"/>
        <w:jc w:val="right"/>
        <w:rPr>
          <w:kern w:val="28"/>
          <w:u w:val="single"/>
        </w:rPr>
      </w:pPr>
    </w:p>
    <w:p w:rsidR="00EF0A89" w:rsidRPr="00B6283E" w:rsidRDefault="00EF0A89" w:rsidP="00EF0A89">
      <w:pPr>
        <w:ind w:left="426"/>
        <w:rPr>
          <w:rFonts w:ascii="Times New Roman" w:hAnsi="Times New Roman" w:cs="Times New Roman"/>
          <w:b/>
          <w:u w:val="single"/>
        </w:rPr>
      </w:pPr>
    </w:p>
    <w:p w:rsidR="00EF0A89" w:rsidRPr="00B6283E" w:rsidRDefault="00EF0A89" w:rsidP="00EF0A89">
      <w:pPr>
        <w:ind w:left="426"/>
        <w:rPr>
          <w:rFonts w:ascii="Times New Roman" w:hAnsi="Times New Roman" w:cs="Times New Roman"/>
          <w:b/>
          <w:u w:val="single"/>
        </w:rPr>
      </w:pPr>
    </w:p>
    <w:p w:rsidR="00EF0A89" w:rsidRPr="00B6283E" w:rsidRDefault="00EF0A89" w:rsidP="00EF0A89">
      <w:pPr>
        <w:jc w:val="center"/>
        <w:rPr>
          <w:rFonts w:ascii="Times New Roman" w:hAnsi="Times New Roman" w:cs="Times New Roman"/>
        </w:rPr>
      </w:pPr>
      <w:r w:rsidRPr="00B6283E">
        <w:rPr>
          <w:rFonts w:ascii="Times New Roman" w:hAnsi="Times New Roman" w:cs="Times New Roman"/>
        </w:rPr>
        <w:t>_____________________________________________________________</w:t>
      </w:r>
    </w:p>
    <w:p w:rsidR="00EF0A89" w:rsidRPr="00B6283E" w:rsidRDefault="00EF0A89" w:rsidP="00EF0A89">
      <w:pPr>
        <w:jc w:val="center"/>
        <w:rPr>
          <w:rFonts w:ascii="Times New Roman" w:hAnsi="Times New Roman" w:cs="Times New Roman"/>
        </w:rPr>
      </w:pPr>
      <w:r w:rsidRPr="00B6283E">
        <w:rPr>
          <w:rFonts w:ascii="Times New Roman" w:hAnsi="Times New Roman" w:cs="Times New Roman"/>
        </w:rPr>
        <w:t>(наименование уполномоченного органа, предоставляющего услугу)</w:t>
      </w:r>
    </w:p>
    <w:p w:rsidR="00EF0A89" w:rsidRPr="00B6283E" w:rsidRDefault="00EF0A89" w:rsidP="00EF0A89">
      <w:pPr>
        <w:jc w:val="right"/>
        <w:rPr>
          <w:rFonts w:ascii="Times New Roman" w:hAnsi="Times New Roman" w:cs="Times New Roman"/>
        </w:rPr>
      </w:pPr>
    </w:p>
    <w:p w:rsidR="00EF0A89" w:rsidRPr="00B6283E" w:rsidRDefault="00EF0A89" w:rsidP="00EF0A89">
      <w:pPr>
        <w:jc w:val="right"/>
        <w:rPr>
          <w:rFonts w:ascii="Times New Roman" w:hAnsi="Times New Roman" w:cs="Times New Roman"/>
        </w:rPr>
      </w:pPr>
      <w:r w:rsidRPr="00B6283E">
        <w:rPr>
          <w:rFonts w:ascii="Times New Roman" w:hAnsi="Times New Roman" w:cs="Times New Roman"/>
        </w:rPr>
        <w:t xml:space="preserve">                             Кому: _________________________</w:t>
      </w:r>
      <w:r w:rsidRPr="00B6283E">
        <w:rPr>
          <w:rFonts w:ascii="Times New Roman" w:hAnsi="Times New Roman" w:cs="Times New Roman"/>
        </w:rPr>
        <w:tab/>
      </w:r>
    </w:p>
    <w:p w:rsidR="00EF0A89" w:rsidRPr="00B6283E" w:rsidRDefault="00EF0A89" w:rsidP="00EF0A89">
      <w:pPr>
        <w:jc w:val="right"/>
        <w:rPr>
          <w:rFonts w:ascii="Times New Roman" w:hAnsi="Times New Roman" w:cs="Times New Roman"/>
        </w:rPr>
      </w:pPr>
      <w:r w:rsidRPr="00B6283E">
        <w:rPr>
          <w:rFonts w:ascii="Times New Roman" w:hAnsi="Times New Roman" w:cs="Times New Roman"/>
        </w:rPr>
        <w:t>(ФИО заявителя(представителя)</w:t>
      </w:r>
    </w:p>
    <w:p w:rsidR="00EF0A89" w:rsidRPr="00B6283E" w:rsidRDefault="00EF0A89" w:rsidP="00EF0A89">
      <w:pPr>
        <w:ind w:left="426"/>
        <w:rPr>
          <w:rFonts w:ascii="Times New Roman" w:hAnsi="Times New Roman" w:cs="Times New Roman"/>
          <w:b/>
          <w:u w:val="single"/>
        </w:rPr>
      </w:pPr>
    </w:p>
    <w:p w:rsidR="00EF0A89" w:rsidRPr="00B6283E" w:rsidRDefault="00EF0A89" w:rsidP="00EF0A89">
      <w:pPr>
        <w:pStyle w:val="10"/>
        <w:shd w:val="clear" w:color="auto" w:fill="auto"/>
        <w:spacing w:before="0" w:after="0" w:line="326" w:lineRule="exact"/>
        <w:ind w:firstLine="0"/>
        <w:jc w:val="center"/>
        <w:rPr>
          <w:rFonts w:ascii="Times New Roman" w:hAnsi="Times New Roman" w:cs="Times New Roman"/>
          <w:sz w:val="24"/>
          <w:szCs w:val="24"/>
        </w:rPr>
      </w:pPr>
      <w:bookmarkStart w:id="2" w:name="bookmark33"/>
      <w:r w:rsidRPr="00B6283E">
        <w:rPr>
          <w:rFonts w:ascii="Times New Roman" w:hAnsi="Times New Roman" w:cs="Times New Roman"/>
          <w:sz w:val="24"/>
          <w:szCs w:val="24"/>
        </w:rPr>
        <w:t>РЕШЕНИЕ</w:t>
      </w:r>
      <w:bookmarkEnd w:id="2"/>
    </w:p>
    <w:p w:rsidR="00EF0A89" w:rsidRPr="00B6283E" w:rsidRDefault="00EF0A89" w:rsidP="00EF0A89">
      <w:pPr>
        <w:pStyle w:val="30"/>
        <w:shd w:val="clear" w:color="auto" w:fill="auto"/>
        <w:spacing w:line="326" w:lineRule="exact"/>
        <w:ind w:firstLine="0"/>
        <w:rPr>
          <w:rFonts w:ascii="Times New Roman" w:hAnsi="Times New Roman" w:cs="Times New Roman"/>
          <w:sz w:val="24"/>
          <w:szCs w:val="24"/>
        </w:rPr>
      </w:pPr>
      <w:r w:rsidRPr="00B6283E">
        <w:rPr>
          <w:rFonts w:ascii="Times New Roman" w:hAnsi="Times New Roman" w:cs="Times New Roman"/>
          <w:sz w:val="24"/>
          <w:szCs w:val="24"/>
        </w:rPr>
        <w:t>об отказе в приёме документов, необходимых для предоставления услуги</w:t>
      </w:r>
    </w:p>
    <w:p w:rsidR="00EF0A89" w:rsidRPr="00B6283E" w:rsidRDefault="00B6283E" w:rsidP="00B6283E">
      <w:pPr>
        <w:pStyle w:val="30"/>
        <w:shd w:val="clear" w:color="auto" w:fill="auto"/>
        <w:tabs>
          <w:tab w:val="left" w:pos="5030"/>
        </w:tabs>
        <w:spacing w:line="326" w:lineRule="exact"/>
        <w:ind w:left="3480" w:firstLine="0"/>
        <w:jc w:val="left"/>
        <w:rPr>
          <w:rFonts w:ascii="Times New Roman" w:hAnsi="Times New Roman" w:cs="Times New Roman"/>
          <w:sz w:val="24"/>
          <w:szCs w:val="24"/>
        </w:rPr>
      </w:pPr>
      <w:r>
        <w:rPr>
          <w:rFonts w:ascii="Times New Roman" w:hAnsi="Times New Roman" w:cs="Times New Roman"/>
          <w:sz w:val="24"/>
          <w:szCs w:val="24"/>
        </w:rPr>
        <w:t xml:space="preserve">           </w:t>
      </w:r>
      <w:r w:rsidR="00EF0A89" w:rsidRPr="00B6283E">
        <w:rPr>
          <w:rFonts w:ascii="Times New Roman" w:hAnsi="Times New Roman" w:cs="Times New Roman"/>
          <w:sz w:val="24"/>
          <w:szCs w:val="24"/>
        </w:rPr>
        <w:t>№</w:t>
      </w:r>
      <w:r>
        <w:rPr>
          <w:rFonts w:ascii="Times New Roman" w:hAnsi="Times New Roman" w:cs="Times New Roman"/>
          <w:sz w:val="24"/>
          <w:szCs w:val="24"/>
        </w:rPr>
        <w:t>___</w:t>
      </w:r>
      <w:r w:rsidR="00EF0A89" w:rsidRPr="00B6283E">
        <w:rPr>
          <w:rFonts w:ascii="Times New Roman" w:hAnsi="Times New Roman" w:cs="Times New Roman"/>
          <w:sz w:val="24"/>
          <w:szCs w:val="24"/>
        </w:rPr>
        <w:t>от</w:t>
      </w:r>
      <w:r>
        <w:rPr>
          <w:rFonts w:ascii="Times New Roman" w:hAnsi="Times New Roman" w:cs="Times New Roman"/>
          <w:sz w:val="24"/>
          <w:szCs w:val="24"/>
        </w:rPr>
        <w:t>_______</w:t>
      </w:r>
    </w:p>
    <w:p w:rsidR="00EF0A89" w:rsidRPr="00B6283E" w:rsidRDefault="00EF0A89" w:rsidP="00EF0A89">
      <w:pPr>
        <w:pStyle w:val="20"/>
        <w:shd w:val="clear" w:color="auto" w:fill="auto"/>
        <w:tabs>
          <w:tab w:val="left" w:leader="underscore" w:pos="5949"/>
          <w:tab w:val="left" w:leader="underscore" w:pos="7360"/>
        </w:tabs>
        <w:spacing w:line="370" w:lineRule="exact"/>
        <w:ind w:firstLine="760"/>
        <w:rPr>
          <w:rFonts w:ascii="Times New Roman" w:hAnsi="Times New Roman" w:cs="Times New Roman"/>
          <w:sz w:val="24"/>
          <w:szCs w:val="24"/>
        </w:rPr>
      </w:pPr>
      <w:r w:rsidRPr="00B6283E">
        <w:rPr>
          <w:rFonts w:ascii="Times New Roman" w:hAnsi="Times New Roman" w:cs="Times New Roman"/>
          <w:sz w:val="24"/>
          <w:szCs w:val="24"/>
        </w:rPr>
        <w:t>Рассмотрев Ваше заявление от</w:t>
      </w:r>
      <w:r w:rsidRPr="00B6283E">
        <w:rPr>
          <w:rFonts w:ascii="Times New Roman" w:hAnsi="Times New Roman" w:cs="Times New Roman"/>
          <w:sz w:val="24"/>
          <w:szCs w:val="24"/>
        </w:rPr>
        <w:tab/>
        <w:t>№</w:t>
      </w:r>
      <w:r w:rsidRPr="00B6283E">
        <w:rPr>
          <w:rFonts w:ascii="Times New Roman" w:hAnsi="Times New Roman" w:cs="Times New Roman"/>
          <w:sz w:val="24"/>
          <w:szCs w:val="24"/>
        </w:rPr>
        <w:tab/>
        <w:t>и прилагаемые к нему документы принято решение об отказе в приеме документов, необходимых для предоставления услуги по следующим основаниям:</w:t>
      </w:r>
    </w:p>
    <w:p w:rsidR="00EF0A89" w:rsidRPr="00B6283E" w:rsidRDefault="00EF0A89" w:rsidP="00EF0A89">
      <w:pPr>
        <w:pStyle w:val="20"/>
        <w:numPr>
          <w:ilvl w:val="0"/>
          <w:numId w:val="25"/>
        </w:numPr>
        <w:shd w:val="clear" w:color="auto" w:fill="auto"/>
        <w:tabs>
          <w:tab w:val="left" w:pos="1124"/>
        </w:tabs>
        <w:spacing w:line="370" w:lineRule="exact"/>
        <w:ind w:firstLine="760"/>
        <w:rPr>
          <w:rFonts w:ascii="Times New Roman" w:hAnsi="Times New Roman" w:cs="Times New Roman"/>
          <w:sz w:val="24"/>
          <w:szCs w:val="24"/>
        </w:rPr>
      </w:pPr>
      <w:r w:rsidRPr="00B6283E">
        <w:rPr>
          <w:rFonts w:ascii="Times New Roman" w:hAnsi="Times New Roman" w:cs="Times New Roman"/>
          <w:sz w:val="24"/>
          <w:szCs w:val="24"/>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EF0A89" w:rsidRPr="00B6283E" w:rsidRDefault="00EF0A89" w:rsidP="00EF0A89">
      <w:pPr>
        <w:pStyle w:val="20"/>
        <w:numPr>
          <w:ilvl w:val="0"/>
          <w:numId w:val="25"/>
        </w:numPr>
        <w:shd w:val="clear" w:color="auto" w:fill="auto"/>
        <w:tabs>
          <w:tab w:val="left" w:pos="1124"/>
        </w:tabs>
        <w:spacing w:line="370" w:lineRule="exact"/>
        <w:ind w:firstLine="760"/>
        <w:rPr>
          <w:rFonts w:ascii="Times New Roman" w:hAnsi="Times New Roman" w:cs="Times New Roman"/>
          <w:sz w:val="24"/>
          <w:szCs w:val="24"/>
        </w:rPr>
      </w:pPr>
      <w:r w:rsidRPr="00B6283E">
        <w:rPr>
          <w:rFonts w:ascii="Times New Roman" w:hAnsi="Times New Roman" w:cs="Times New Roman"/>
          <w:sz w:val="24"/>
          <w:szCs w:val="24"/>
        </w:rPr>
        <w:t>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EF0A89" w:rsidRPr="00B6283E" w:rsidRDefault="00EF0A89" w:rsidP="00EF0A89">
      <w:pPr>
        <w:pStyle w:val="20"/>
        <w:numPr>
          <w:ilvl w:val="0"/>
          <w:numId w:val="25"/>
        </w:numPr>
        <w:shd w:val="clear" w:color="auto" w:fill="auto"/>
        <w:tabs>
          <w:tab w:val="left" w:pos="1124"/>
        </w:tabs>
        <w:spacing w:line="370" w:lineRule="exact"/>
        <w:ind w:firstLine="760"/>
        <w:rPr>
          <w:rFonts w:ascii="Times New Roman" w:hAnsi="Times New Roman" w:cs="Times New Roman"/>
          <w:sz w:val="24"/>
          <w:szCs w:val="24"/>
        </w:rPr>
      </w:pPr>
      <w:r w:rsidRPr="00B6283E">
        <w:rPr>
          <w:rFonts w:ascii="Times New Roman" w:hAnsi="Times New Roman" w:cs="Times New Roman"/>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EF0A89" w:rsidRPr="00B6283E" w:rsidRDefault="00EF0A89" w:rsidP="00EF0A89">
      <w:pPr>
        <w:pStyle w:val="20"/>
        <w:numPr>
          <w:ilvl w:val="0"/>
          <w:numId w:val="25"/>
        </w:numPr>
        <w:shd w:val="clear" w:color="auto" w:fill="auto"/>
        <w:tabs>
          <w:tab w:val="left" w:pos="1120"/>
        </w:tabs>
        <w:spacing w:line="370" w:lineRule="exact"/>
        <w:ind w:firstLine="760"/>
        <w:rPr>
          <w:rFonts w:ascii="Times New Roman" w:hAnsi="Times New Roman" w:cs="Times New Roman"/>
          <w:sz w:val="24"/>
          <w:szCs w:val="24"/>
        </w:rPr>
      </w:pPr>
      <w:r w:rsidRPr="00B6283E">
        <w:rPr>
          <w:rFonts w:ascii="Times New Roman" w:hAnsi="Times New Roman" w:cs="Times New Roman"/>
          <w:sz w:val="24"/>
          <w:szCs w:val="24"/>
        </w:rPr>
        <w:t>некорректное заполнение обязательных полей в форме запроса, в том числе в интерактивной форме запроса на ЕПГУ (недостоверное, неполное, либо неправильное заполнение);</w:t>
      </w:r>
    </w:p>
    <w:p w:rsidR="00EF0A89" w:rsidRPr="00B6283E" w:rsidRDefault="00EF0A89" w:rsidP="00EF0A89">
      <w:pPr>
        <w:pStyle w:val="20"/>
        <w:numPr>
          <w:ilvl w:val="0"/>
          <w:numId w:val="25"/>
        </w:numPr>
        <w:shd w:val="clear" w:color="auto" w:fill="auto"/>
        <w:tabs>
          <w:tab w:val="left" w:pos="1124"/>
        </w:tabs>
        <w:spacing w:line="370" w:lineRule="exact"/>
        <w:ind w:firstLine="760"/>
        <w:rPr>
          <w:rFonts w:ascii="Times New Roman" w:hAnsi="Times New Roman" w:cs="Times New Roman"/>
          <w:sz w:val="24"/>
          <w:szCs w:val="24"/>
        </w:rPr>
      </w:pPr>
      <w:r w:rsidRPr="00B6283E">
        <w:rPr>
          <w:rFonts w:ascii="Times New Roman" w:hAnsi="Times New Roman" w:cs="Times New Roman"/>
          <w:sz w:val="24"/>
          <w:szCs w:val="24"/>
        </w:rPr>
        <w:t>представленные документы или сведения утратили силу на момент обращения за услугой;</w:t>
      </w:r>
    </w:p>
    <w:p w:rsidR="00EF0A89" w:rsidRPr="00B6283E" w:rsidRDefault="00EF0A89" w:rsidP="00EF0A89">
      <w:pPr>
        <w:pStyle w:val="20"/>
        <w:numPr>
          <w:ilvl w:val="0"/>
          <w:numId w:val="25"/>
        </w:numPr>
        <w:shd w:val="clear" w:color="auto" w:fill="auto"/>
        <w:tabs>
          <w:tab w:val="left" w:pos="1124"/>
        </w:tabs>
        <w:spacing w:line="370" w:lineRule="exact"/>
        <w:ind w:firstLine="760"/>
        <w:rPr>
          <w:rFonts w:ascii="Times New Roman" w:hAnsi="Times New Roman" w:cs="Times New Roman"/>
          <w:sz w:val="24"/>
          <w:szCs w:val="24"/>
        </w:rPr>
      </w:pPr>
      <w:r w:rsidRPr="00B6283E">
        <w:rPr>
          <w:rFonts w:ascii="Times New Roman" w:hAnsi="Times New Roman" w:cs="Times New Roman"/>
          <w:sz w:val="24"/>
          <w:szCs w:val="24"/>
        </w:rPr>
        <w:t>представление неполного комплекта документов, необходимых для предоставления услуги;</w:t>
      </w:r>
    </w:p>
    <w:p w:rsidR="00EF0A89" w:rsidRPr="00B6283E" w:rsidRDefault="00EF0A89" w:rsidP="00EF0A89">
      <w:pPr>
        <w:pStyle w:val="20"/>
        <w:numPr>
          <w:ilvl w:val="0"/>
          <w:numId w:val="25"/>
        </w:numPr>
        <w:shd w:val="clear" w:color="auto" w:fill="auto"/>
        <w:tabs>
          <w:tab w:val="left" w:pos="1124"/>
        </w:tabs>
        <w:spacing w:line="370" w:lineRule="exact"/>
        <w:ind w:firstLine="760"/>
        <w:rPr>
          <w:rFonts w:ascii="Times New Roman" w:hAnsi="Times New Roman" w:cs="Times New Roman"/>
          <w:sz w:val="24"/>
          <w:szCs w:val="24"/>
        </w:rPr>
      </w:pPr>
      <w:r w:rsidRPr="00B6283E">
        <w:rPr>
          <w:rFonts w:ascii="Times New Roman" w:hAnsi="Times New Roman" w:cs="Times New Roman"/>
          <w:sz w:val="24"/>
          <w:szCs w:val="24"/>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EF0A89" w:rsidRPr="00B6283E" w:rsidRDefault="00EF0A89" w:rsidP="00EF0A89">
      <w:pPr>
        <w:pStyle w:val="20"/>
        <w:shd w:val="clear" w:color="auto" w:fill="auto"/>
        <w:tabs>
          <w:tab w:val="left" w:leader="underscore" w:pos="8646"/>
        </w:tabs>
        <w:spacing w:line="370" w:lineRule="exact"/>
        <w:ind w:left="760"/>
        <w:rPr>
          <w:rFonts w:ascii="Times New Roman" w:hAnsi="Times New Roman" w:cs="Times New Roman"/>
          <w:sz w:val="24"/>
          <w:szCs w:val="24"/>
        </w:rPr>
      </w:pPr>
      <w:r w:rsidRPr="00B6283E">
        <w:rPr>
          <w:rFonts w:ascii="Times New Roman" w:hAnsi="Times New Roman" w:cs="Times New Roman"/>
          <w:sz w:val="24"/>
          <w:szCs w:val="24"/>
        </w:rPr>
        <w:lastRenderedPageBreak/>
        <w:t>Дополнительная информация:</w:t>
      </w:r>
      <w:r w:rsidRPr="00B6283E">
        <w:rPr>
          <w:rFonts w:ascii="Times New Roman" w:hAnsi="Times New Roman" w:cs="Times New Roman"/>
          <w:sz w:val="24"/>
          <w:szCs w:val="24"/>
        </w:rPr>
        <w:tab/>
        <w:t>.</w:t>
      </w:r>
    </w:p>
    <w:p w:rsidR="00EF0A89" w:rsidRPr="00B6283E" w:rsidRDefault="00EF0A89" w:rsidP="00EF0A89">
      <w:pPr>
        <w:pStyle w:val="20"/>
        <w:shd w:val="clear" w:color="auto" w:fill="auto"/>
        <w:spacing w:line="370" w:lineRule="exact"/>
        <w:ind w:firstLine="760"/>
        <w:jc w:val="left"/>
        <w:rPr>
          <w:rFonts w:ascii="Times New Roman" w:hAnsi="Times New Roman" w:cs="Times New Roman"/>
          <w:sz w:val="24"/>
          <w:szCs w:val="24"/>
        </w:rPr>
      </w:pPr>
      <w:r w:rsidRPr="00B6283E">
        <w:rPr>
          <w:rFonts w:ascii="Times New Roman" w:hAnsi="Times New Roman" w:cs="Times New Roman"/>
          <w:sz w:val="24"/>
          <w:szCs w:val="24"/>
        </w:rPr>
        <w:t>Вы вправе повторно обратиться в уполномоченный орган с заявлением о предоставлении услуги после устранения указанных нарушений.</w:t>
      </w:r>
    </w:p>
    <w:p w:rsidR="00EF0A89" w:rsidRPr="00B6283E" w:rsidRDefault="00EF0A89" w:rsidP="00EF0A89">
      <w:pPr>
        <w:pStyle w:val="20"/>
        <w:shd w:val="clear" w:color="auto" w:fill="auto"/>
        <w:spacing w:line="370" w:lineRule="exact"/>
        <w:ind w:firstLine="760"/>
        <w:jc w:val="left"/>
        <w:rPr>
          <w:rFonts w:ascii="Times New Roman" w:hAnsi="Times New Roman" w:cs="Times New Roman"/>
          <w:sz w:val="24"/>
          <w:szCs w:val="24"/>
        </w:rPr>
      </w:pPr>
      <w:r w:rsidRPr="00B6283E">
        <w:rPr>
          <w:rFonts w:ascii="Times New Roman" w:hAnsi="Times New Roman" w:cs="Times New Roman"/>
          <w:sz w:val="24"/>
          <w:szCs w:val="24"/>
        </w:rPr>
        <w:t>Данный отказ может быть обжалован в досудебном порядке путем направления жалобы в уполномоченный орган, а также в судебном порядке.</w:t>
      </w:r>
    </w:p>
    <w:p w:rsidR="00EF0A89" w:rsidRPr="00B6283E" w:rsidRDefault="00EF0A89" w:rsidP="00EF0A89">
      <w:pPr>
        <w:ind w:left="426"/>
        <w:rPr>
          <w:rFonts w:ascii="Times New Roman" w:hAnsi="Times New Roman" w:cs="Times New Roman"/>
          <w:b/>
          <w:u w:val="single"/>
        </w:rPr>
      </w:pPr>
    </w:p>
    <w:p w:rsidR="00EF0A89" w:rsidRPr="00B6283E" w:rsidRDefault="00EF0A89" w:rsidP="00EF0A89">
      <w:pPr>
        <w:rPr>
          <w:rFonts w:ascii="Times New Roman" w:hAnsi="Times New Roman" w:cs="Times New Roman"/>
          <w:color w:val="000000"/>
          <w:lang w:bidi="ru-RU"/>
        </w:rPr>
      </w:pPr>
      <w:r w:rsidRPr="00B6283E">
        <w:rPr>
          <w:rFonts w:ascii="Times New Roman" w:hAnsi="Times New Roman" w:cs="Times New Roman"/>
          <w:color w:val="000000"/>
          <w:lang w:bidi="ru-RU"/>
        </w:rPr>
        <w:t>__________________________</w:t>
      </w:r>
    </w:p>
    <w:p w:rsidR="00EF0A89" w:rsidRPr="00B6283E" w:rsidRDefault="00EF0A89" w:rsidP="00B6283E">
      <w:pPr>
        <w:pStyle w:val="70"/>
        <w:shd w:val="clear" w:color="auto" w:fill="auto"/>
        <w:spacing w:line="240" w:lineRule="auto"/>
        <w:ind w:right="-284" w:firstLine="0"/>
        <w:jc w:val="left"/>
        <w:rPr>
          <w:rFonts w:ascii="Times New Roman" w:hAnsi="Times New Roman" w:cs="Times New Roman"/>
          <w:color w:val="000000"/>
          <w:sz w:val="24"/>
          <w:szCs w:val="24"/>
          <w:lang w:bidi="ru-RU"/>
        </w:rPr>
      </w:pPr>
      <w:r w:rsidRPr="00B6283E">
        <w:rPr>
          <w:rFonts w:ascii="Times New Roman" w:hAnsi="Times New Roman" w:cs="Times New Roman"/>
          <w:color w:val="000000"/>
          <w:sz w:val="24"/>
          <w:szCs w:val="24"/>
          <w:lang w:bidi="ru-RU"/>
        </w:rPr>
        <w:t>Должность и ФИО сотрудника,</w:t>
      </w:r>
      <w:r w:rsidR="00B6283E">
        <w:rPr>
          <w:rFonts w:ascii="Times New Roman" w:hAnsi="Times New Roman" w:cs="Times New Roman"/>
          <w:color w:val="000000"/>
          <w:sz w:val="24"/>
          <w:szCs w:val="24"/>
          <w:lang w:bidi="ru-RU"/>
        </w:rPr>
        <w:t xml:space="preserve"> принявшего решение           </w:t>
      </w:r>
      <w:r w:rsidRPr="00B6283E">
        <w:rPr>
          <w:rFonts w:ascii="Times New Roman" w:hAnsi="Times New Roman" w:cs="Times New Roman"/>
          <w:color w:val="000000"/>
          <w:sz w:val="24"/>
          <w:szCs w:val="24"/>
          <w:lang w:bidi="ru-RU"/>
        </w:rPr>
        <w:t xml:space="preserve">          Сведения об электронной</w:t>
      </w:r>
      <w:r w:rsidR="00B6283E">
        <w:rPr>
          <w:rFonts w:ascii="Times New Roman" w:hAnsi="Times New Roman" w:cs="Times New Roman"/>
          <w:color w:val="000000"/>
          <w:sz w:val="24"/>
          <w:szCs w:val="24"/>
          <w:lang w:bidi="ru-RU"/>
        </w:rPr>
        <w:t xml:space="preserve"> </w:t>
      </w:r>
      <w:r w:rsidRPr="00B6283E">
        <w:rPr>
          <w:rFonts w:ascii="Times New Roman" w:hAnsi="Times New Roman" w:cs="Times New Roman"/>
          <w:color w:val="000000"/>
          <w:sz w:val="24"/>
          <w:szCs w:val="24"/>
          <w:lang w:bidi="ru-RU"/>
        </w:rPr>
        <w:t>подписи</w:t>
      </w:r>
    </w:p>
    <w:p w:rsidR="00EF0A89" w:rsidRDefault="00EF0A89" w:rsidP="00EF0A89">
      <w:pPr>
        <w:pStyle w:val="70"/>
        <w:shd w:val="clear" w:color="auto" w:fill="auto"/>
        <w:jc w:val="left"/>
        <w:rPr>
          <w:rFonts w:cs="Arial"/>
          <w:sz w:val="24"/>
          <w:szCs w:val="24"/>
        </w:rPr>
        <w:sectPr w:rsidR="00EF0A89" w:rsidSect="00E742E0">
          <w:headerReference w:type="first" r:id="rId24"/>
          <w:pgSz w:w="11906" w:h="16838"/>
          <w:pgMar w:top="851" w:right="566" w:bottom="1134" w:left="1276" w:header="709" w:footer="709" w:gutter="0"/>
          <w:cols w:space="708"/>
          <w:titlePg/>
          <w:docGrid w:linePitch="360"/>
        </w:sectPr>
      </w:pPr>
    </w:p>
    <w:p w:rsidR="00EF0A89" w:rsidRPr="002841F6" w:rsidRDefault="00EF0A89" w:rsidP="00EF0A89">
      <w:pPr>
        <w:pStyle w:val="70"/>
        <w:shd w:val="clear" w:color="auto" w:fill="auto"/>
        <w:jc w:val="left"/>
        <w:rPr>
          <w:rFonts w:cs="Arial"/>
          <w:sz w:val="24"/>
          <w:szCs w:val="24"/>
        </w:rPr>
      </w:pPr>
    </w:p>
    <w:p w:rsidR="00EF0A89" w:rsidRPr="00B0716A" w:rsidRDefault="00EF0A89" w:rsidP="00EF0A89">
      <w:pPr>
        <w:jc w:val="right"/>
        <w:rPr>
          <w:rFonts w:ascii="Times New Roman" w:hAnsi="Times New Roman" w:cs="Times New Roman"/>
          <w:b/>
          <w:bCs/>
          <w:kern w:val="28"/>
          <w:sz w:val="24"/>
          <w:szCs w:val="24"/>
        </w:rPr>
      </w:pPr>
      <w:r w:rsidRPr="00B0716A">
        <w:rPr>
          <w:rFonts w:ascii="Times New Roman" w:hAnsi="Times New Roman" w:cs="Times New Roman"/>
          <w:b/>
          <w:bCs/>
          <w:kern w:val="28"/>
          <w:sz w:val="24"/>
          <w:szCs w:val="24"/>
        </w:rPr>
        <w:t>Приложение № 5</w:t>
      </w:r>
    </w:p>
    <w:p w:rsidR="00682536" w:rsidRDefault="00992C97" w:rsidP="00992C97">
      <w:pPr>
        <w:pStyle w:val="a4"/>
        <w:jc w:val="right"/>
        <w:rPr>
          <w:rFonts w:ascii="Times New Roman" w:hAnsi="Times New Roman" w:cs="Times New Roman"/>
          <w:kern w:val="28"/>
        </w:rPr>
      </w:pPr>
      <w:r w:rsidRPr="00B6283E">
        <w:rPr>
          <w:rFonts w:ascii="Times New Roman" w:hAnsi="Times New Roman" w:cs="Times New Roman"/>
          <w:kern w:val="28"/>
        </w:rPr>
        <w:t>к Административному регламенту</w:t>
      </w:r>
    </w:p>
    <w:p w:rsidR="00992C97" w:rsidRPr="00B6283E" w:rsidRDefault="00992C97" w:rsidP="00992C97">
      <w:pPr>
        <w:pStyle w:val="a4"/>
        <w:jc w:val="right"/>
        <w:rPr>
          <w:rFonts w:ascii="Times New Roman" w:hAnsi="Times New Roman" w:cs="Times New Roman"/>
          <w:kern w:val="28"/>
        </w:rPr>
      </w:pPr>
      <w:r w:rsidRPr="00B6283E">
        <w:rPr>
          <w:rFonts w:ascii="Times New Roman" w:hAnsi="Times New Roman" w:cs="Times New Roman"/>
          <w:kern w:val="28"/>
        </w:rPr>
        <w:t xml:space="preserve"> по предоставлению </w:t>
      </w:r>
      <w:r>
        <w:rPr>
          <w:rFonts w:ascii="Times New Roman" w:hAnsi="Times New Roman" w:cs="Times New Roman"/>
          <w:kern w:val="28"/>
        </w:rPr>
        <w:t>государственной</w:t>
      </w:r>
      <w:r w:rsidRPr="00B6283E">
        <w:rPr>
          <w:rFonts w:ascii="Times New Roman" w:hAnsi="Times New Roman" w:cs="Times New Roman"/>
          <w:kern w:val="28"/>
        </w:rPr>
        <w:t xml:space="preserve"> </w:t>
      </w:r>
    </w:p>
    <w:p w:rsidR="00682536" w:rsidRDefault="00992C97" w:rsidP="00992C97">
      <w:pPr>
        <w:pStyle w:val="a4"/>
        <w:jc w:val="right"/>
        <w:rPr>
          <w:rFonts w:ascii="Times New Roman" w:hAnsi="Times New Roman" w:cs="Times New Roman"/>
          <w:kern w:val="28"/>
        </w:rPr>
      </w:pPr>
      <w:r w:rsidRPr="00B6283E">
        <w:rPr>
          <w:rFonts w:ascii="Times New Roman" w:hAnsi="Times New Roman" w:cs="Times New Roman"/>
          <w:kern w:val="28"/>
        </w:rPr>
        <w:t xml:space="preserve">услуги «Выплата компенсации части родительской платы </w:t>
      </w:r>
    </w:p>
    <w:p w:rsidR="00682536" w:rsidRDefault="00992C97" w:rsidP="00992C97">
      <w:pPr>
        <w:pStyle w:val="a4"/>
        <w:jc w:val="right"/>
        <w:rPr>
          <w:rFonts w:ascii="Times New Roman" w:hAnsi="Times New Roman" w:cs="Times New Roman"/>
          <w:kern w:val="28"/>
        </w:rPr>
      </w:pPr>
      <w:r w:rsidRPr="00B6283E">
        <w:rPr>
          <w:rFonts w:ascii="Times New Roman" w:hAnsi="Times New Roman" w:cs="Times New Roman"/>
          <w:kern w:val="28"/>
        </w:rPr>
        <w:t xml:space="preserve">за присмотр и уход за детьми в образовательных организациях, </w:t>
      </w:r>
    </w:p>
    <w:p w:rsidR="00682536" w:rsidRDefault="00992C97" w:rsidP="00992C97">
      <w:pPr>
        <w:pStyle w:val="a4"/>
        <w:jc w:val="right"/>
        <w:rPr>
          <w:rFonts w:ascii="Times New Roman" w:hAnsi="Times New Roman" w:cs="Times New Roman"/>
          <w:kern w:val="28"/>
        </w:rPr>
      </w:pPr>
      <w:r>
        <w:rPr>
          <w:rFonts w:ascii="Times New Roman" w:hAnsi="Times New Roman" w:cs="Times New Roman"/>
          <w:kern w:val="28"/>
        </w:rPr>
        <w:t xml:space="preserve">реализующих образовательную программу дошкольного образования» </w:t>
      </w:r>
    </w:p>
    <w:p w:rsidR="00992C97" w:rsidRPr="00B6283E" w:rsidRDefault="00992C97" w:rsidP="00992C97">
      <w:pPr>
        <w:pStyle w:val="a4"/>
        <w:jc w:val="right"/>
        <w:rPr>
          <w:rFonts w:ascii="Times New Roman" w:hAnsi="Times New Roman" w:cs="Times New Roman"/>
          <w:color w:val="000000"/>
          <w:kern w:val="28"/>
          <w:lang w:bidi="ru-RU"/>
        </w:rPr>
      </w:pPr>
      <w:r w:rsidRPr="00B6283E">
        <w:rPr>
          <w:rFonts w:ascii="Times New Roman" w:hAnsi="Times New Roman" w:cs="Times New Roman"/>
          <w:kern w:val="28"/>
        </w:rPr>
        <w:t>на территории муниципального района «</w:t>
      </w:r>
      <w:r>
        <w:rPr>
          <w:rFonts w:ascii="Times New Roman" w:hAnsi="Times New Roman" w:cs="Times New Roman"/>
          <w:kern w:val="28"/>
        </w:rPr>
        <w:t>Думиничский</w:t>
      </w:r>
      <w:r w:rsidRPr="00B6283E">
        <w:rPr>
          <w:rFonts w:ascii="Times New Roman" w:hAnsi="Times New Roman" w:cs="Times New Roman"/>
          <w:kern w:val="28"/>
        </w:rPr>
        <w:t xml:space="preserve"> район»</w:t>
      </w:r>
    </w:p>
    <w:p w:rsidR="00992C97" w:rsidRDefault="00992C97" w:rsidP="00EF0A89">
      <w:pPr>
        <w:ind w:left="426"/>
        <w:jc w:val="center"/>
        <w:rPr>
          <w:rFonts w:ascii="Times New Roman" w:hAnsi="Times New Roman" w:cs="Times New Roman"/>
          <w:b/>
          <w:u w:val="single"/>
        </w:rPr>
      </w:pPr>
    </w:p>
    <w:p w:rsidR="00EF0A89" w:rsidRPr="00B0716A" w:rsidRDefault="00EF0A89" w:rsidP="00EF0A89">
      <w:pPr>
        <w:ind w:left="426"/>
        <w:jc w:val="center"/>
        <w:rPr>
          <w:rFonts w:ascii="Times New Roman" w:hAnsi="Times New Roman" w:cs="Times New Roman"/>
          <w:b/>
          <w:u w:val="single"/>
          <w:lang w:bidi="ru-RU"/>
        </w:rPr>
      </w:pPr>
      <w:r w:rsidRPr="00B0716A">
        <w:rPr>
          <w:rFonts w:ascii="Times New Roman" w:hAnsi="Times New Roman" w:cs="Times New Roman"/>
          <w:b/>
          <w:u w:val="single"/>
        </w:rPr>
        <w:t xml:space="preserve">Состав, последовательность и сроки выполнения административных процедур (действий) при предоставлении </w:t>
      </w:r>
      <w:r w:rsidR="00992C97">
        <w:rPr>
          <w:rFonts w:ascii="Times New Roman" w:hAnsi="Times New Roman" w:cs="Times New Roman"/>
          <w:b/>
          <w:u w:val="single"/>
          <w:lang w:bidi="ru-RU"/>
        </w:rPr>
        <w:t>государственной</w:t>
      </w:r>
      <w:r w:rsidRPr="00B0716A">
        <w:rPr>
          <w:rFonts w:ascii="Times New Roman" w:hAnsi="Times New Roman" w:cs="Times New Roman"/>
          <w:b/>
          <w:u w:val="single"/>
          <w:lang w:bidi="ru-RU"/>
        </w:rPr>
        <w:t xml:space="preserve"> услуги</w:t>
      </w:r>
    </w:p>
    <w:tbl>
      <w:tblPr>
        <w:tblW w:w="15168" w:type="dxa"/>
        <w:tblInd w:w="10" w:type="dxa"/>
        <w:tblLayout w:type="fixed"/>
        <w:tblCellMar>
          <w:left w:w="10" w:type="dxa"/>
          <w:right w:w="10" w:type="dxa"/>
        </w:tblCellMar>
        <w:tblLook w:val="04A0"/>
      </w:tblPr>
      <w:tblGrid>
        <w:gridCol w:w="2266"/>
        <w:gridCol w:w="3710"/>
        <w:gridCol w:w="1699"/>
        <w:gridCol w:w="1349"/>
        <w:gridCol w:w="2050"/>
        <w:gridCol w:w="134"/>
        <w:gridCol w:w="1853"/>
        <w:gridCol w:w="2107"/>
      </w:tblGrid>
      <w:tr w:rsidR="00EF0A89" w:rsidRPr="00B0716A" w:rsidTr="00F11D9A">
        <w:trPr>
          <w:trHeight w:hRule="exact" w:val="2520"/>
        </w:trPr>
        <w:tc>
          <w:tcPr>
            <w:tcW w:w="2266" w:type="dxa"/>
            <w:tcBorders>
              <w:top w:val="single" w:sz="4" w:space="0" w:color="auto"/>
              <w:left w:val="single" w:sz="4" w:space="0" w:color="auto"/>
            </w:tcBorders>
            <w:shd w:val="clear" w:color="auto" w:fill="FFFFFF"/>
            <w:vAlign w:val="center"/>
          </w:tcPr>
          <w:p w:rsidR="00EF0A89" w:rsidRPr="00B0716A" w:rsidRDefault="00EF0A89" w:rsidP="00F11D9A">
            <w:pPr>
              <w:pStyle w:val="Table0"/>
              <w:jc w:val="left"/>
              <w:rPr>
                <w:rFonts w:ascii="Times New Roman" w:hAnsi="Times New Roman" w:cs="Times New Roman"/>
                <w:b w:val="0"/>
              </w:rPr>
            </w:pPr>
            <w:r w:rsidRPr="00B0716A">
              <w:rPr>
                <w:rStyle w:val="212pt"/>
                <w:b w:val="0"/>
              </w:rPr>
              <w:t>Основание для начала</w:t>
            </w:r>
          </w:p>
          <w:p w:rsidR="00EF0A89" w:rsidRPr="00B0716A" w:rsidRDefault="00EF0A89" w:rsidP="00F11D9A">
            <w:pPr>
              <w:pStyle w:val="Table0"/>
              <w:jc w:val="left"/>
              <w:rPr>
                <w:rFonts w:ascii="Times New Roman" w:hAnsi="Times New Roman" w:cs="Times New Roman"/>
                <w:b w:val="0"/>
              </w:rPr>
            </w:pPr>
            <w:r w:rsidRPr="00B0716A">
              <w:rPr>
                <w:rStyle w:val="212pt"/>
                <w:b w:val="0"/>
              </w:rPr>
              <w:t>административной</w:t>
            </w:r>
          </w:p>
          <w:p w:rsidR="00EF0A89" w:rsidRPr="00B0716A" w:rsidRDefault="00EF0A89" w:rsidP="00F11D9A">
            <w:pPr>
              <w:pStyle w:val="Table0"/>
              <w:jc w:val="left"/>
              <w:rPr>
                <w:rFonts w:ascii="Times New Roman" w:hAnsi="Times New Roman" w:cs="Times New Roman"/>
                <w:b w:val="0"/>
              </w:rPr>
            </w:pPr>
            <w:r w:rsidRPr="00B0716A">
              <w:rPr>
                <w:rStyle w:val="212pt"/>
                <w:b w:val="0"/>
              </w:rPr>
              <w:t>процедуры</w:t>
            </w:r>
          </w:p>
        </w:tc>
        <w:tc>
          <w:tcPr>
            <w:tcW w:w="3710" w:type="dxa"/>
            <w:tcBorders>
              <w:top w:val="single" w:sz="4" w:space="0" w:color="auto"/>
              <w:left w:val="single" w:sz="4" w:space="0" w:color="auto"/>
            </w:tcBorders>
            <w:shd w:val="clear" w:color="auto" w:fill="FFFFFF"/>
            <w:vAlign w:val="center"/>
          </w:tcPr>
          <w:p w:rsidR="00EF0A89" w:rsidRPr="00B0716A" w:rsidRDefault="00EF0A89" w:rsidP="00F11D9A">
            <w:pPr>
              <w:pStyle w:val="Table0"/>
              <w:rPr>
                <w:rFonts w:ascii="Times New Roman" w:hAnsi="Times New Roman" w:cs="Times New Roman"/>
                <w:b w:val="0"/>
              </w:rPr>
            </w:pPr>
            <w:r w:rsidRPr="00B0716A">
              <w:rPr>
                <w:rStyle w:val="212pt"/>
                <w:b w:val="0"/>
              </w:rPr>
              <w:t>Содержание административных действий</w:t>
            </w:r>
          </w:p>
        </w:tc>
        <w:tc>
          <w:tcPr>
            <w:tcW w:w="1699" w:type="dxa"/>
            <w:tcBorders>
              <w:top w:val="single" w:sz="4" w:space="0" w:color="auto"/>
              <w:left w:val="single" w:sz="4" w:space="0" w:color="auto"/>
            </w:tcBorders>
            <w:shd w:val="clear" w:color="auto" w:fill="FFFFFF"/>
            <w:vAlign w:val="center"/>
          </w:tcPr>
          <w:p w:rsidR="00EF0A89" w:rsidRPr="00B0716A" w:rsidRDefault="00EF0A89" w:rsidP="00F11D9A">
            <w:pPr>
              <w:pStyle w:val="Table0"/>
              <w:rPr>
                <w:rFonts w:ascii="Times New Roman" w:hAnsi="Times New Roman" w:cs="Times New Roman"/>
                <w:b w:val="0"/>
              </w:rPr>
            </w:pPr>
            <w:r w:rsidRPr="00B0716A">
              <w:rPr>
                <w:rStyle w:val="212pt"/>
                <w:b w:val="0"/>
              </w:rPr>
              <w:t>Срок</w:t>
            </w:r>
          </w:p>
          <w:p w:rsidR="00EF0A89" w:rsidRPr="00B0716A" w:rsidRDefault="00EF0A89" w:rsidP="00F11D9A">
            <w:pPr>
              <w:pStyle w:val="Table0"/>
              <w:rPr>
                <w:rFonts w:ascii="Times New Roman" w:hAnsi="Times New Roman" w:cs="Times New Roman"/>
                <w:b w:val="0"/>
              </w:rPr>
            </w:pPr>
            <w:r w:rsidRPr="00B0716A">
              <w:rPr>
                <w:rStyle w:val="212pt"/>
                <w:b w:val="0"/>
              </w:rPr>
              <w:t>выполнения</w:t>
            </w:r>
          </w:p>
          <w:p w:rsidR="00EF0A89" w:rsidRPr="00B0716A" w:rsidRDefault="00EF0A89" w:rsidP="00F11D9A">
            <w:pPr>
              <w:pStyle w:val="Table0"/>
              <w:rPr>
                <w:rFonts w:ascii="Times New Roman" w:hAnsi="Times New Roman" w:cs="Times New Roman"/>
                <w:b w:val="0"/>
              </w:rPr>
            </w:pPr>
            <w:r w:rsidRPr="00B0716A">
              <w:rPr>
                <w:rStyle w:val="212pt"/>
                <w:b w:val="0"/>
              </w:rPr>
              <w:t>административных</w:t>
            </w:r>
          </w:p>
          <w:p w:rsidR="00EF0A89" w:rsidRPr="00B0716A" w:rsidRDefault="00EF0A89" w:rsidP="00F11D9A">
            <w:pPr>
              <w:pStyle w:val="Table"/>
              <w:jc w:val="center"/>
              <w:rPr>
                <w:rFonts w:ascii="Times New Roman" w:hAnsi="Times New Roman" w:cs="Times New Roman"/>
              </w:rPr>
            </w:pPr>
            <w:r w:rsidRPr="00B0716A">
              <w:rPr>
                <w:rStyle w:val="212pt"/>
              </w:rPr>
              <w:t>действий</w:t>
            </w:r>
          </w:p>
        </w:tc>
        <w:tc>
          <w:tcPr>
            <w:tcW w:w="1349" w:type="dxa"/>
            <w:tcBorders>
              <w:top w:val="single" w:sz="4" w:space="0" w:color="auto"/>
              <w:lef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rPr>
            </w:pPr>
            <w:r w:rsidRPr="00B0716A">
              <w:rPr>
                <w:rStyle w:val="212pt"/>
              </w:rPr>
              <w:t>Должностное лицо, ответственное за выполнение</w:t>
            </w:r>
          </w:p>
          <w:p w:rsidR="00EF0A89" w:rsidRPr="00B0716A" w:rsidRDefault="00EF0A89" w:rsidP="00F11D9A">
            <w:pPr>
              <w:pStyle w:val="Table"/>
              <w:rPr>
                <w:rFonts w:ascii="Times New Roman" w:hAnsi="Times New Roman" w:cs="Times New Roman"/>
              </w:rPr>
            </w:pPr>
            <w:r w:rsidRPr="00B0716A">
              <w:rPr>
                <w:rStyle w:val="212pt"/>
              </w:rPr>
              <w:t>административного</w:t>
            </w:r>
          </w:p>
          <w:p w:rsidR="00EF0A89" w:rsidRPr="00B0716A" w:rsidRDefault="00EF0A89" w:rsidP="00F11D9A">
            <w:pPr>
              <w:pStyle w:val="Table"/>
              <w:rPr>
                <w:rFonts w:ascii="Times New Roman" w:hAnsi="Times New Roman" w:cs="Times New Roman"/>
              </w:rPr>
            </w:pPr>
            <w:r w:rsidRPr="00B0716A">
              <w:rPr>
                <w:rStyle w:val="212pt"/>
              </w:rPr>
              <w:t>действия</w:t>
            </w:r>
          </w:p>
        </w:tc>
        <w:tc>
          <w:tcPr>
            <w:tcW w:w="2184" w:type="dxa"/>
            <w:gridSpan w:val="2"/>
            <w:tcBorders>
              <w:top w:val="single" w:sz="4" w:space="0" w:color="auto"/>
              <w:left w:val="single" w:sz="4" w:space="0" w:color="auto"/>
            </w:tcBorders>
            <w:shd w:val="clear" w:color="auto" w:fill="FFFFFF"/>
            <w:vAlign w:val="center"/>
          </w:tcPr>
          <w:p w:rsidR="00EF0A89" w:rsidRPr="00B0716A" w:rsidRDefault="00EF0A89" w:rsidP="00F11D9A">
            <w:pPr>
              <w:pStyle w:val="Table"/>
              <w:rPr>
                <w:rFonts w:ascii="Times New Roman" w:hAnsi="Times New Roman" w:cs="Times New Roman"/>
              </w:rPr>
            </w:pPr>
            <w:r w:rsidRPr="00B0716A">
              <w:rPr>
                <w:rStyle w:val="212pt"/>
              </w:rPr>
              <w:t>Место выполнения административного действия/ используемая информационная система</w:t>
            </w:r>
          </w:p>
        </w:tc>
        <w:tc>
          <w:tcPr>
            <w:tcW w:w="1853" w:type="dxa"/>
            <w:tcBorders>
              <w:top w:val="single" w:sz="4" w:space="0" w:color="auto"/>
              <w:left w:val="single" w:sz="4" w:space="0" w:color="auto"/>
            </w:tcBorders>
            <w:shd w:val="clear" w:color="auto" w:fill="FFFFFF"/>
            <w:vAlign w:val="center"/>
          </w:tcPr>
          <w:p w:rsidR="00EF0A89" w:rsidRPr="00B0716A" w:rsidRDefault="00EF0A89" w:rsidP="00F11D9A">
            <w:pPr>
              <w:pStyle w:val="Table"/>
              <w:rPr>
                <w:rFonts w:ascii="Times New Roman" w:hAnsi="Times New Roman" w:cs="Times New Roman"/>
              </w:rPr>
            </w:pPr>
            <w:r w:rsidRPr="00B0716A">
              <w:rPr>
                <w:rStyle w:val="212pt"/>
              </w:rPr>
              <w:t>Критерии</w:t>
            </w:r>
          </w:p>
          <w:p w:rsidR="00EF0A89" w:rsidRPr="00B0716A" w:rsidRDefault="00EF0A89" w:rsidP="00F11D9A">
            <w:pPr>
              <w:pStyle w:val="Table"/>
              <w:rPr>
                <w:rFonts w:ascii="Times New Roman" w:hAnsi="Times New Roman" w:cs="Times New Roman"/>
              </w:rPr>
            </w:pPr>
            <w:r w:rsidRPr="00B0716A">
              <w:rPr>
                <w:rStyle w:val="212pt"/>
              </w:rPr>
              <w:t>принятия</w:t>
            </w:r>
          </w:p>
          <w:p w:rsidR="00EF0A89" w:rsidRPr="00B0716A" w:rsidRDefault="00EF0A89" w:rsidP="00F11D9A">
            <w:pPr>
              <w:pStyle w:val="Table"/>
              <w:rPr>
                <w:rFonts w:ascii="Times New Roman" w:hAnsi="Times New Roman" w:cs="Times New Roman"/>
              </w:rPr>
            </w:pPr>
            <w:r w:rsidRPr="00B0716A">
              <w:rPr>
                <w:rStyle w:val="212pt"/>
              </w:rPr>
              <w:t>решения</w:t>
            </w:r>
          </w:p>
        </w:tc>
        <w:tc>
          <w:tcPr>
            <w:tcW w:w="2107" w:type="dxa"/>
            <w:tcBorders>
              <w:top w:val="single" w:sz="4" w:space="0" w:color="auto"/>
              <w:left w:val="single" w:sz="4" w:space="0" w:color="auto"/>
              <w:right w:val="single" w:sz="4" w:space="0" w:color="auto"/>
            </w:tcBorders>
            <w:shd w:val="clear" w:color="auto" w:fill="FFFFFF"/>
            <w:vAlign w:val="center"/>
          </w:tcPr>
          <w:p w:rsidR="00EF0A89" w:rsidRPr="00B0716A" w:rsidRDefault="00EF0A89" w:rsidP="00F11D9A">
            <w:pPr>
              <w:pStyle w:val="Table"/>
              <w:rPr>
                <w:rFonts w:ascii="Times New Roman" w:hAnsi="Times New Roman" w:cs="Times New Roman"/>
              </w:rPr>
            </w:pPr>
            <w:r w:rsidRPr="00B0716A">
              <w:rPr>
                <w:rStyle w:val="212pt"/>
              </w:rPr>
              <w:t>Результат</w:t>
            </w:r>
          </w:p>
          <w:p w:rsidR="00EF0A89" w:rsidRPr="00B0716A" w:rsidRDefault="00EF0A89" w:rsidP="00F11D9A">
            <w:pPr>
              <w:pStyle w:val="Table"/>
              <w:rPr>
                <w:rFonts w:ascii="Times New Roman" w:hAnsi="Times New Roman" w:cs="Times New Roman"/>
              </w:rPr>
            </w:pPr>
            <w:r w:rsidRPr="00B0716A">
              <w:rPr>
                <w:rStyle w:val="212pt"/>
              </w:rPr>
              <w:t>административного действия, способ фиксации</w:t>
            </w:r>
          </w:p>
        </w:tc>
      </w:tr>
      <w:tr w:rsidR="00EF0A89" w:rsidRPr="00B0716A" w:rsidTr="00F11D9A">
        <w:trPr>
          <w:trHeight w:hRule="exact" w:val="240"/>
        </w:trPr>
        <w:tc>
          <w:tcPr>
            <w:tcW w:w="2266"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
              <w:jc w:val="center"/>
              <w:rPr>
                <w:rFonts w:ascii="Times New Roman" w:hAnsi="Times New Roman" w:cs="Times New Roman"/>
              </w:rPr>
            </w:pPr>
            <w:r w:rsidRPr="00B0716A">
              <w:rPr>
                <w:rStyle w:val="295pt"/>
                <w:szCs w:val="24"/>
              </w:rPr>
              <w:t>1</w:t>
            </w:r>
          </w:p>
        </w:tc>
        <w:tc>
          <w:tcPr>
            <w:tcW w:w="3710"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
              <w:jc w:val="center"/>
              <w:rPr>
                <w:rFonts w:ascii="Times New Roman" w:hAnsi="Times New Roman" w:cs="Times New Roman"/>
              </w:rPr>
            </w:pPr>
            <w:r w:rsidRPr="00B0716A">
              <w:rPr>
                <w:rStyle w:val="295pt"/>
                <w:szCs w:val="24"/>
              </w:rPr>
              <w:t>2</w:t>
            </w:r>
          </w:p>
        </w:tc>
        <w:tc>
          <w:tcPr>
            <w:tcW w:w="169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jc w:val="center"/>
              <w:rPr>
                <w:rFonts w:ascii="Times New Roman" w:hAnsi="Times New Roman" w:cs="Times New Roman"/>
              </w:rPr>
            </w:pPr>
            <w:r w:rsidRPr="00B0716A">
              <w:rPr>
                <w:rStyle w:val="295pt"/>
                <w:szCs w:val="24"/>
              </w:rPr>
              <w:t>3</w:t>
            </w:r>
          </w:p>
        </w:tc>
        <w:tc>
          <w:tcPr>
            <w:tcW w:w="134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jc w:val="center"/>
              <w:rPr>
                <w:rFonts w:ascii="Times New Roman" w:hAnsi="Times New Roman" w:cs="Times New Roman"/>
              </w:rPr>
            </w:pPr>
            <w:r w:rsidRPr="00B0716A">
              <w:rPr>
                <w:rStyle w:val="295pt"/>
                <w:szCs w:val="24"/>
              </w:rPr>
              <w:t>4</w:t>
            </w:r>
          </w:p>
        </w:tc>
        <w:tc>
          <w:tcPr>
            <w:tcW w:w="2050"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jc w:val="center"/>
              <w:rPr>
                <w:rFonts w:ascii="Times New Roman" w:hAnsi="Times New Roman" w:cs="Times New Roman"/>
              </w:rPr>
            </w:pPr>
            <w:r w:rsidRPr="00B0716A">
              <w:rPr>
                <w:rStyle w:val="212pt"/>
              </w:rPr>
              <w:t>5</w:t>
            </w:r>
          </w:p>
        </w:tc>
        <w:tc>
          <w:tcPr>
            <w:tcW w:w="1987" w:type="dxa"/>
            <w:gridSpan w:val="2"/>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
              <w:jc w:val="center"/>
              <w:rPr>
                <w:rFonts w:ascii="Times New Roman" w:hAnsi="Times New Roman" w:cs="Times New Roman"/>
              </w:rPr>
            </w:pPr>
            <w:r w:rsidRPr="00B0716A">
              <w:rPr>
                <w:rStyle w:val="295pt"/>
                <w:szCs w:val="24"/>
              </w:rPr>
              <w:t>6</w:t>
            </w:r>
          </w:p>
        </w:tc>
        <w:tc>
          <w:tcPr>
            <w:tcW w:w="2107"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jc w:val="center"/>
              <w:rPr>
                <w:rFonts w:ascii="Times New Roman" w:hAnsi="Times New Roman" w:cs="Times New Roman"/>
              </w:rPr>
            </w:pPr>
            <w:r w:rsidRPr="00B0716A">
              <w:rPr>
                <w:rStyle w:val="295pt"/>
                <w:szCs w:val="24"/>
              </w:rPr>
              <w:t>7</w:t>
            </w:r>
          </w:p>
        </w:tc>
      </w:tr>
      <w:tr w:rsidR="00EF0A89" w:rsidRPr="00B0716A" w:rsidTr="00F11D9A">
        <w:trPr>
          <w:trHeight w:hRule="exact" w:val="283"/>
        </w:trPr>
        <w:tc>
          <w:tcPr>
            <w:tcW w:w="1516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rPr>
            </w:pPr>
            <w:r w:rsidRPr="00B0716A">
              <w:rPr>
                <w:rStyle w:val="212pt"/>
              </w:rPr>
              <w:t>1. Проверка документов и регистрация заявления</w:t>
            </w:r>
          </w:p>
        </w:tc>
      </w:tr>
      <w:tr w:rsidR="00EF0A89" w:rsidRPr="00B0716A" w:rsidTr="00F11D9A">
        <w:trPr>
          <w:trHeight w:hRule="exact" w:val="2808"/>
        </w:trPr>
        <w:tc>
          <w:tcPr>
            <w:tcW w:w="2266"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Поступление заявления и документов для предоставления государственной (муниципальной) услуги в</w:t>
            </w:r>
          </w:p>
          <w:p w:rsidR="00EF0A89" w:rsidRPr="00B0716A" w:rsidRDefault="00EF0A89" w:rsidP="00F11D9A">
            <w:pPr>
              <w:pStyle w:val="Table"/>
              <w:rPr>
                <w:rFonts w:ascii="Times New Roman" w:hAnsi="Times New Roman" w:cs="Times New Roman"/>
              </w:rPr>
            </w:pPr>
            <w:r w:rsidRPr="00B0716A">
              <w:rPr>
                <w:rStyle w:val="212pt"/>
              </w:rPr>
              <w:t>Уполномоченный</w:t>
            </w:r>
          </w:p>
          <w:p w:rsidR="00EF0A89" w:rsidRPr="00B0716A" w:rsidRDefault="00EF0A89" w:rsidP="00F11D9A">
            <w:pPr>
              <w:pStyle w:val="Table"/>
              <w:rPr>
                <w:rFonts w:ascii="Times New Roman" w:hAnsi="Times New Roman" w:cs="Times New Roman"/>
              </w:rPr>
            </w:pPr>
            <w:r w:rsidRPr="00B0716A">
              <w:rPr>
                <w:rStyle w:val="212pt"/>
              </w:rPr>
              <w:t>орган</w:t>
            </w:r>
          </w:p>
        </w:tc>
        <w:tc>
          <w:tcPr>
            <w:tcW w:w="3710"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Прием и проверка комплектности документов на</w:t>
            </w:r>
          </w:p>
          <w:p w:rsidR="00EF0A89" w:rsidRPr="00B0716A" w:rsidRDefault="00EF0A89" w:rsidP="00F11D9A">
            <w:pPr>
              <w:pStyle w:val="Table"/>
              <w:rPr>
                <w:rFonts w:ascii="Times New Roman" w:hAnsi="Times New Roman" w:cs="Times New Roman"/>
              </w:rPr>
            </w:pPr>
            <w:r w:rsidRPr="00B0716A">
              <w:rPr>
                <w:rStyle w:val="212pt"/>
              </w:rPr>
              <w:t>наличие/отсутствие оснований для отказа в приеме документов, предусмотренных пунктом 2.12 Административного регламента</w:t>
            </w:r>
          </w:p>
        </w:tc>
        <w:tc>
          <w:tcPr>
            <w:tcW w:w="169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До 1 рабочего</w:t>
            </w:r>
          </w:p>
          <w:p w:rsidR="00EF0A89" w:rsidRPr="00B0716A" w:rsidRDefault="00EF0A89" w:rsidP="00F11D9A">
            <w:pPr>
              <w:pStyle w:val="Table"/>
              <w:rPr>
                <w:rFonts w:ascii="Times New Roman" w:hAnsi="Times New Roman" w:cs="Times New Roman"/>
              </w:rPr>
            </w:pPr>
            <w:r w:rsidRPr="00B0716A">
              <w:rPr>
                <w:rStyle w:val="212pt"/>
              </w:rPr>
              <w:t>дня</w:t>
            </w:r>
            <w:r w:rsidRPr="00B0716A">
              <w:rPr>
                <w:rStyle w:val="212pt"/>
                <w:vertAlign w:val="superscript"/>
              </w:rPr>
              <w:t>3 4</w:t>
            </w:r>
          </w:p>
        </w:tc>
        <w:tc>
          <w:tcPr>
            <w:tcW w:w="134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Ответственное лицо Уполномоченного органа</w:t>
            </w:r>
          </w:p>
        </w:tc>
        <w:tc>
          <w:tcPr>
            <w:tcW w:w="2050"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Уполномоченный орган/ ГИС</w:t>
            </w:r>
          </w:p>
        </w:tc>
        <w:tc>
          <w:tcPr>
            <w:tcW w:w="1987"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2107"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Регистрация заявления и документов в соответствующей ГИС (присвоен номер и датирование).</w:t>
            </w:r>
          </w:p>
        </w:tc>
      </w:tr>
    </w:tbl>
    <w:p w:rsidR="00EF0A89" w:rsidRPr="00B0716A" w:rsidRDefault="00EF0A89" w:rsidP="00EF0A89">
      <w:pPr>
        <w:ind w:left="426"/>
        <w:jc w:val="center"/>
        <w:rPr>
          <w:rFonts w:ascii="Times New Roman" w:hAnsi="Times New Roman" w:cs="Times New Roman"/>
          <w:b/>
          <w:u w:val="single"/>
        </w:rPr>
      </w:pPr>
    </w:p>
    <w:p w:rsidR="00EF0A89" w:rsidRPr="00B0716A" w:rsidRDefault="00EF0A89" w:rsidP="00EF0A89">
      <w:pPr>
        <w:pStyle w:val="a9"/>
        <w:shd w:val="clear" w:color="auto" w:fill="auto"/>
        <w:tabs>
          <w:tab w:val="left" w:pos="555"/>
        </w:tabs>
        <w:spacing w:line="230" w:lineRule="exact"/>
        <w:ind w:left="440" w:right="840"/>
        <w:rPr>
          <w:rFonts w:ascii="Times New Roman" w:hAnsi="Times New Roman" w:cs="Times New Roman"/>
          <w:sz w:val="24"/>
          <w:szCs w:val="24"/>
        </w:rPr>
      </w:pPr>
      <w:r w:rsidRPr="00B0716A">
        <w:rPr>
          <w:rFonts w:ascii="Times New Roman" w:hAnsi="Times New Roman" w:cs="Times New Roman"/>
          <w:sz w:val="24"/>
          <w:szCs w:val="24"/>
          <w:vertAlign w:val="superscript"/>
        </w:rPr>
        <w:lastRenderedPageBreak/>
        <w:t xml:space="preserve">3 </w:t>
      </w:r>
      <w:r w:rsidRPr="00B0716A">
        <w:rPr>
          <w:rFonts w:ascii="Times New Roman" w:hAnsi="Times New Roman" w:cs="Times New Roman"/>
          <w:sz w:val="24"/>
          <w:szCs w:val="24"/>
        </w:rPr>
        <w:t>Заполнение состава, последовательности и сроки выполнения административных процедур (действий) при предоставлении государственной (муниципальной) услуги осуществляется в соответствии с действующими Административными регламентами</w:t>
      </w:r>
    </w:p>
    <w:p w:rsidR="00EF0A89" w:rsidRPr="00B0716A" w:rsidRDefault="00EF0A89" w:rsidP="00EF0A89">
      <w:pPr>
        <w:pStyle w:val="a9"/>
        <w:shd w:val="clear" w:color="auto" w:fill="auto"/>
        <w:tabs>
          <w:tab w:val="left" w:pos="555"/>
        </w:tabs>
        <w:spacing w:line="230" w:lineRule="exact"/>
        <w:ind w:left="440" w:right="840"/>
        <w:rPr>
          <w:rFonts w:ascii="Times New Roman" w:hAnsi="Times New Roman" w:cs="Times New Roman"/>
          <w:sz w:val="24"/>
          <w:szCs w:val="24"/>
        </w:rPr>
      </w:pPr>
    </w:p>
    <w:p w:rsidR="00EF0A89" w:rsidRPr="00B0716A" w:rsidRDefault="00EF0A89" w:rsidP="00EF0A89">
      <w:pPr>
        <w:ind w:left="426"/>
        <w:rPr>
          <w:rFonts w:ascii="Times New Roman" w:hAnsi="Times New Roman" w:cs="Times New Roman"/>
          <w:b/>
          <w:bCs/>
        </w:rPr>
      </w:pPr>
      <w:r w:rsidRPr="00B0716A">
        <w:rPr>
          <w:rFonts w:ascii="Times New Roman" w:hAnsi="Times New Roman" w:cs="Times New Roman"/>
          <w:b/>
          <w:bCs/>
          <w:vertAlign w:val="superscript"/>
        </w:rPr>
        <w:t xml:space="preserve">4 </w:t>
      </w:r>
      <w:r w:rsidRPr="00B0716A">
        <w:rPr>
          <w:rFonts w:ascii="Times New Roman" w:hAnsi="Times New Roman" w:cs="Times New Roman"/>
          <w:b/>
          <w:bCs/>
        </w:rPr>
        <w:t>Не включается в общий срок предоставления государственной (муниципальной) услуги</w:t>
      </w:r>
    </w:p>
    <w:p w:rsidR="00EF0A89" w:rsidRPr="00B0716A" w:rsidRDefault="00EF0A89" w:rsidP="00EF0A89">
      <w:pPr>
        <w:ind w:left="426"/>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p>
    <w:tbl>
      <w:tblPr>
        <w:tblW w:w="14884" w:type="dxa"/>
        <w:tblInd w:w="10" w:type="dxa"/>
        <w:tblLayout w:type="fixed"/>
        <w:tblCellMar>
          <w:left w:w="10" w:type="dxa"/>
          <w:right w:w="10" w:type="dxa"/>
        </w:tblCellMar>
        <w:tblLook w:val="04A0"/>
      </w:tblPr>
      <w:tblGrid>
        <w:gridCol w:w="2285"/>
        <w:gridCol w:w="3691"/>
        <w:gridCol w:w="1699"/>
        <w:gridCol w:w="1354"/>
        <w:gridCol w:w="2045"/>
        <w:gridCol w:w="1987"/>
        <w:gridCol w:w="1823"/>
      </w:tblGrid>
      <w:tr w:rsidR="00EF0A89" w:rsidRPr="00B0716A" w:rsidTr="00F11D9A">
        <w:trPr>
          <w:trHeight w:hRule="exact" w:val="245"/>
        </w:trPr>
        <w:tc>
          <w:tcPr>
            <w:tcW w:w="2285"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1</w:t>
            </w:r>
          </w:p>
        </w:tc>
        <w:tc>
          <w:tcPr>
            <w:tcW w:w="3691"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2</w:t>
            </w:r>
          </w:p>
        </w:tc>
        <w:tc>
          <w:tcPr>
            <w:tcW w:w="1699"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3</w:t>
            </w:r>
          </w:p>
        </w:tc>
        <w:tc>
          <w:tcPr>
            <w:tcW w:w="1354"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4</w:t>
            </w:r>
          </w:p>
        </w:tc>
        <w:tc>
          <w:tcPr>
            <w:tcW w:w="2045"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5</w:t>
            </w:r>
          </w:p>
        </w:tc>
        <w:tc>
          <w:tcPr>
            <w:tcW w:w="1987"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6</w:t>
            </w:r>
          </w:p>
        </w:tc>
        <w:tc>
          <w:tcPr>
            <w:tcW w:w="1823" w:type="dxa"/>
            <w:tcBorders>
              <w:top w:val="single" w:sz="4" w:space="0" w:color="auto"/>
              <w:left w:val="single" w:sz="4" w:space="0" w:color="auto"/>
              <w:bottom w:val="single" w:sz="4" w:space="0" w:color="auto"/>
              <w:righ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7</w:t>
            </w:r>
          </w:p>
        </w:tc>
      </w:tr>
      <w:tr w:rsidR="00EF0A89" w:rsidRPr="00B0716A" w:rsidTr="00F11D9A">
        <w:trPr>
          <w:trHeight w:hRule="exact" w:val="5292"/>
        </w:trPr>
        <w:tc>
          <w:tcPr>
            <w:tcW w:w="2285" w:type="dxa"/>
            <w:vMerge w:val="restart"/>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3691"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rPr>
            </w:pPr>
            <w:r w:rsidRPr="00B0716A">
              <w:rPr>
                <w:rStyle w:val="212pt"/>
              </w:rPr>
              <w:t>В случае выявления оснований для отказа в приеме документов, направление заявителю в электронной форме в личный кабинет на ЕНГУ уведомления о недостаточности представленных документов, с указанием на соответствующий документ, предусмотренный пунктом 2.8 Административного регламента либо о выявленных нарушениях. Данные недостатки могут быть исправлены заявителем в течение 1 рабочего дня со дня поступления соответствующего уведомления заявителю.</w:t>
            </w:r>
          </w:p>
        </w:tc>
        <w:tc>
          <w:tcPr>
            <w:tcW w:w="1699" w:type="dxa"/>
            <w:vMerge w:val="restart"/>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1354" w:type="dxa"/>
            <w:vMerge w:val="restart"/>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2045" w:type="dxa"/>
            <w:vMerge w:val="restart"/>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1987" w:type="dxa"/>
            <w:vMerge w:val="restart"/>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1823" w:type="dxa"/>
            <w:vMerge w:val="restart"/>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r>
      <w:tr w:rsidR="00EF0A89" w:rsidRPr="00B0716A" w:rsidTr="00F11D9A">
        <w:trPr>
          <w:trHeight w:hRule="exact" w:val="4126"/>
        </w:trPr>
        <w:tc>
          <w:tcPr>
            <w:tcW w:w="2285" w:type="dxa"/>
            <w:vMerge/>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3691"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В случае непредставления в течение указанного срока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на ЕНГУ уведомления об отказе в приеме документов, необходимых для предоставления государственной (муниципальной) услуги, с указанием причин отказа</w:t>
            </w:r>
          </w:p>
        </w:tc>
        <w:tc>
          <w:tcPr>
            <w:tcW w:w="1699" w:type="dxa"/>
            <w:vMerge/>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1354" w:type="dxa"/>
            <w:vMerge/>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2045" w:type="dxa"/>
            <w:vMerge/>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1987" w:type="dxa"/>
            <w:vMerge/>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1823" w:type="dxa"/>
            <w:vMerge/>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r>
    </w:tbl>
    <w:p w:rsidR="00EF0A89" w:rsidRPr="00B0716A" w:rsidRDefault="00EF0A89" w:rsidP="00EF0A89">
      <w:pPr>
        <w:rPr>
          <w:rFonts w:ascii="Times New Roman" w:hAnsi="Times New Roman" w:cs="Times New Roman"/>
          <w:b/>
          <w:bCs/>
        </w:rPr>
      </w:pPr>
    </w:p>
    <w:tbl>
      <w:tblPr>
        <w:tblW w:w="14884" w:type="dxa"/>
        <w:tblInd w:w="10" w:type="dxa"/>
        <w:tblLayout w:type="fixed"/>
        <w:tblCellMar>
          <w:left w:w="10" w:type="dxa"/>
          <w:right w:w="10" w:type="dxa"/>
        </w:tblCellMar>
        <w:tblLook w:val="04A0"/>
      </w:tblPr>
      <w:tblGrid>
        <w:gridCol w:w="2251"/>
        <w:gridCol w:w="10"/>
        <w:gridCol w:w="3709"/>
        <w:gridCol w:w="1689"/>
        <w:gridCol w:w="1354"/>
        <w:gridCol w:w="2063"/>
        <w:gridCol w:w="1986"/>
        <w:gridCol w:w="1822"/>
      </w:tblGrid>
      <w:tr w:rsidR="00EF0A89" w:rsidRPr="00B0716A" w:rsidTr="00F11D9A">
        <w:trPr>
          <w:trHeight w:hRule="exact" w:val="2260"/>
        </w:trPr>
        <w:tc>
          <w:tcPr>
            <w:tcW w:w="2251" w:type="dxa"/>
            <w:vMerge w:val="restart"/>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0"/>
              <w:rPr>
                <w:rFonts w:ascii="Times New Roman" w:eastAsia="Microsoft Sans Serif" w:hAnsi="Times New Roman" w:cs="Times New Roman"/>
                <w:lang w:bidi="ru-RU"/>
              </w:rPr>
            </w:pPr>
          </w:p>
        </w:tc>
        <w:tc>
          <w:tcPr>
            <w:tcW w:w="3719"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0"/>
              <w:jc w:val="left"/>
              <w:rPr>
                <w:rFonts w:ascii="Times New Roman" w:hAnsi="Times New Roman" w:cs="Times New Roman"/>
                <w:lang w:bidi="ru-RU"/>
              </w:rPr>
            </w:pPr>
            <w:r w:rsidRPr="00B0716A">
              <w:rPr>
                <w:rFonts w:ascii="Times New Roman" w:hAnsi="Times New Roman" w:cs="Times New Roman"/>
                <w:b w:val="0"/>
                <w:shd w:val="clear" w:color="auto" w:fill="FFFFFF"/>
                <w:lang w:bidi="ru-RU"/>
              </w:rPr>
              <w:t>В случае отсутствия оснований для отказа в приеме документов, предусмотренных пунктом 2.12 Административного регламента, регистрация заявления в электронной базеданных поучету документов</w:t>
            </w:r>
          </w:p>
        </w:tc>
        <w:tc>
          <w:tcPr>
            <w:tcW w:w="1689" w:type="dxa"/>
            <w:vMerge w:val="restart"/>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0"/>
              <w:rPr>
                <w:rFonts w:ascii="Times New Roman" w:eastAsia="Microsoft Sans Serif" w:hAnsi="Times New Roman" w:cs="Times New Roman"/>
                <w:lang w:bidi="ru-RU"/>
              </w:rPr>
            </w:pPr>
          </w:p>
        </w:tc>
        <w:tc>
          <w:tcPr>
            <w:tcW w:w="1354" w:type="dxa"/>
            <w:vMerge w:val="restart"/>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0"/>
              <w:rPr>
                <w:rFonts w:ascii="Times New Roman" w:eastAsia="Microsoft Sans Serif" w:hAnsi="Times New Roman" w:cs="Times New Roman"/>
                <w:lang w:bidi="ru-RU"/>
              </w:rPr>
            </w:pPr>
          </w:p>
        </w:tc>
        <w:tc>
          <w:tcPr>
            <w:tcW w:w="2063" w:type="dxa"/>
            <w:vMerge w:val="restart"/>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0"/>
              <w:rPr>
                <w:rFonts w:ascii="Times New Roman" w:eastAsia="Microsoft Sans Serif" w:hAnsi="Times New Roman" w:cs="Times New Roman"/>
                <w:lang w:bidi="ru-RU"/>
              </w:rPr>
            </w:pPr>
          </w:p>
        </w:tc>
        <w:tc>
          <w:tcPr>
            <w:tcW w:w="1986"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0"/>
              <w:rPr>
                <w:rFonts w:ascii="Times New Roman" w:eastAsia="Microsoft Sans Serif" w:hAnsi="Times New Roman" w:cs="Times New Roman"/>
                <w:lang w:bidi="ru-RU"/>
              </w:rPr>
            </w:pP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0"/>
              <w:rPr>
                <w:rFonts w:ascii="Times New Roman" w:eastAsia="Microsoft Sans Serif" w:hAnsi="Times New Roman" w:cs="Times New Roman"/>
                <w:lang w:bidi="ru-RU"/>
              </w:rPr>
            </w:pPr>
          </w:p>
        </w:tc>
      </w:tr>
      <w:tr w:rsidR="00EF0A89" w:rsidRPr="00B0716A" w:rsidTr="00F11D9A">
        <w:trPr>
          <w:trHeight w:hRule="exact" w:val="1130"/>
        </w:trPr>
        <w:tc>
          <w:tcPr>
            <w:tcW w:w="2251" w:type="dxa"/>
            <w:vMerge/>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eastAsia="Microsoft Sans Serif" w:hAnsi="Times New Roman" w:cs="Times New Roman"/>
                <w:lang w:bidi="ru-RU"/>
              </w:rPr>
            </w:pPr>
          </w:p>
        </w:tc>
        <w:tc>
          <w:tcPr>
            <w:tcW w:w="3719"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Проверка заявления и документов представленных для получения муниципальной услуги</w:t>
            </w:r>
          </w:p>
        </w:tc>
        <w:tc>
          <w:tcPr>
            <w:tcW w:w="1689" w:type="dxa"/>
            <w:vMerge/>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eastAsia="Microsoft Sans Serif" w:hAnsi="Times New Roman" w:cs="Times New Roman"/>
                <w:lang w:bidi="ru-RU"/>
              </w:rPr>
            </w:pPr>
          </w:p>
        </w:tc>
        <w:tc>
          <w:tcPr>
            <w:tcW w:w="1354" w:type="dxa"/>
            <w:vMerge/>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eastAsia="Microsoft Sans Serif" w:hAnsi="Times New Roman" w:cs="Times New Roman"/>
                <w:lang w:bidi="ru-RU"/>
              </w:rPr>
            </w:pPr>
          </w:p>
        </w:tc>
        <w:tc>
          <w:tcPr>
            <w:tcW w:w="2063" w:type="dxa"/>
            <w:vMerge/>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eastAsia="Microsoft Sans Serif" w:hAnsi="Times New Roman" w:cs="Times New Roman"/>
                <w:lang w:bidi="ru-RU"/>
              </w:rPr>
            </w:pPr>
          </w:p>
        </w:tc>
        <w:tc>
          <w:tcPr>
            <w:tcW w:w="1986"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eastAsia="Microsoft Sans Serif" w:hAnsi="Times New Roman" w:cs="Times New Roman"/>
                <w:lang w:bidi="ru-RU"/>
              </w:rPr>
            </w:pPr>
          </w:p>
        </w:tc>
        <w:tc>
          <w:tcPr>
            <w:tcW w:w="1822" w:type="dxa"/>
            <w:vMerge w:val="restart"/>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Направленное</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заявителю</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 xml:space="preserve">уведомление о приеме и </w:t>
            </w:r>
            <w:r w:rsidRPr="00B0716A">
              <w:rPr>
                <w:rFonts w:ascii="Times New Roman" w:hAnsi="Times New Roman" w:cs="Times New Roman"/>
                <w:shd w:val="clear" w:color="auto" w:fill="FFFFFF"/>
                <w:lang w:bidi="ru-RU"/>
              </w:rPr>
              <w:lastRenderedPageBreak/>
              <w:t>регистрации заявления к рассмотрению либо отказ в приеме заявления к рассмотрению с указанием причин</w:t>
            </w:r>
          </w:p>
        </w:tc>
      </w:tr>
      <w:tr w:rsidR="00EF0A89" w:rsidRPr="00B0716A" w:rsidTr="00F11D9A">
        <w:trPr>
          <w:trHeight w:hRule="exact" w:val="2496"/>
        </w:trPr>
        <w:tc>
          <w:tcPr>
            <w:tcW w:w="2251" w:type="dxa"/>
            <w:vMerge/>
            <w:tcBorders>
              <w:top w:val="single" w:sz="4" w:space="0" w:color="auto"/>
              <w:left w:val="single" w:sz="4" w:space="0" w:color="auto"/>
            </w:tcBorders>
            <w:shd w:val="clear" w:color="auto" w:fill="FFFFFF"/>
          </w:tcPr>
          <w:p w:rsidR="00EF0A89" w:rsidRPr="00B0716A" w:rsidRDefault="00EF0A89" w:rsidP="00F11D9A">
            <w:pPr>
              <w:pStyle w:val="Table"/>
              <w:rPr>
                <w:rFonts w:ascii="Times New Roman" w:eastAsia="Microsoft Sans Serif" w:hAnsi="Times New Roman" w:cs="Times New Roman"/>
                <w:lang w:bidi="ru-RU"/>
              </w:rPr>
            </w:pPr>
          </w:p>
        </w:tc>
        <w:tc>
          <w:tcPr>
            <w:tcW w:w="3719" w:type="dxa"/>
            <w:gridSpan w:val="2"/>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Направление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689" w:type="dxa"/>
            <w:vMerge/>
            <w:tcBorders>
              <w:top w:val="single" w:sz="4" w:space="0" w:color="auto"/>
              <w:left w:val="single" w:sz="4" w:space="0" w:color="auto"/>
            </w:tcBorders>
            <w:shd w:val="clear" w:color="auto" w:fill="FFFFFF"/>
          </w:tcPr>
          <w:p w:rsidR="00EF0A89" w:rsidRPr="00B0716A" w:rsidRDefault="00EF0A89" w:rsidP="00F11D9A">
            <w:pPr>
              <w:pStyle w:val="Table"/>
              <w:rPr>
                <w:rFonts w:ascii="Times New Roman" w:eastAsia="Microsoft Sans Serif" w:hAnsi="Times New Roman" w:cs="Times New Roman"/>
                <w:lang w:bidi="ru-RU"/>
              </w:rPr>
            </w:pPr>
          </w:p>
        </w:tc>
        <w:tc>
          <w:tcPr>
            <w:tcW w:w="1354" w:type="dxa"/>
            <w:vMerge/>
            <w:tcBorders>
              <w:top w:val="single" w:sz="4" w:space="0" w:color="auto"/>
              <w:left w:val="single" w:sz="4" w:space="0" w:color="auto"/>
            </w:tcBorders>
            <w:shd w:val="clear" w:color="auto" w:fill="FFFFFF"/>
          </w:tcPr>
          <w:p w:rsidR="00EF0A89" w:rsidRPr="00B0716A" w:rsidRDefault="00EF0A89" w:rsidP="00F11D9A">
            <w:pPr>
              <w:pStyle w:val="Table"/>
              <w:rPr>
                <w:rFonts w:ascii="Times New Roman" w:eastAsia="Microsoft Sans Serif" w:hAnsi="Times New Roman" w:cs="Times New Roman"/>
                <w:lang w:bidi="ru-RU"/>
              </w:rPr>
            </w:pPr>
          </w:p>
        </w:tc>
        <w:tc>
          <w:tcPr>
            <w:tcW w:w="2063" w:type="dxa"/>
            <w:vMerge/>
            <w:tcBorders>
              <w:top w:val="single" w:sz="4" w:space="0" w:color="auto"/>
              <w:left w:val="single" w:sz="4" w:space="0" w:color="auto"/>
            </w:tcBorders>
            <w:shd w:val="clear" w:color="auto" w:fill="FFFFFF"/>
          </w:tcPr>
          <w:p w:rsidR="00EF0A89" w:rsidRPr="00B0716A" w:rsidRDefault="00EF0A89" w:rsidP="00F11D9A">
            <w:pPr>
              <w:pStyle w:val="Table"/>
              <w:rPr>
                <w:rFonts w:ascii="Times New Roman" w:eastAsia="Microsoft Sans Serif" w:hAnsi="Times New Roman" w:cs="Times New Roman"/>
                <w:lang w:bidi="ru-RU"/>
              </w:rPr>
            </w:pPr>
          </w:p>
        </w:tc>
        <w:tc>
          <w:tcPr>
            <w:tcW w:w="1986" w:type="dxa"/>
            <w:tcBorders>
              <w:top w:val="single" w:sz="4" w:space="0" w:color="auto"/>
              <w:lef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Наличие/отсутствие оснований для отказа в предоставлении Услуги,</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предусмотренных пунктом 2.12 Административного регламента</w:t>
            </w:r>
          </w:p>
        </w:tc>
        <w:tc>
          <w:tcPr>
            <w:tcW w:w="1822" w:type="dxa"/>
            <w:vMerge/>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eastAsia="Microsoft Sans Serif" w:hAnsi="Times New Roman" w:cs="Times New Roman"/>
                <w:lang w:bidi="ru-RU"/>
              </w:rPr>
            </w:pPr>
          </w:p>
        </w:tc>
      </w:tr>
      <w:tr w:rsidR="00EF0A89" w:rsidRPr="00B0716A" w:rsidTr="00F11D9A">
        <w:trPr>
          <w:trHeight w:hRule="exact" w:val="307"/>
        </w:trPr>
        <w:tc>
          <w:tcPr>
            <w:tcW w:w="14884" w:type="dxa"/>
            <w:gridSpan w:val="8"/>
            <w:tcBorders>
              <w:top w:val="single" w:sz="4" w:space="0" w:color="auto"/>
              <w:left w:val="single" w:sz="4" w:space="0" w:color="auto"/>
              <w:righ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lastRenderedPageBreak/>
              <w:t>2. Получение сведений посредством СМЭВ</w:t>
            </w:r>
          </w:p>
        </w:tc>
      </w:tr>
      <w:tr w:rsidR="00EF0A89" w:rsidRPr="00B0716A" w:rsidTr="00F11D9A">
        <w:trPr>
          <w:trHeight w:hRule="exact" w:val="3610"/>
        </w:trPr>
        <w:tc>
          <w:tcPr>
            <w:tcW w:w="2251"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Пакет</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зарегистрированных документов, поступивших должностному лицу,</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ответственному за</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предоставление</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государственной</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(муниципальной)</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услуги</w:t>
            </w:r>
          </w:p>
        </w:tc>
        <w:tc>
          <w:tcPr>
            <w:tcW w:w="3719"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Автоматическое формирование запросов и направление межведомственных запросов в органы и организации, указанные в пункте 2.3 Административного регламента</w:t>
            </w:r>
          </w:p>
        </w:tc>
        <w:tc>
          <w:tcPr>
            <w:tcW w:w="168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До 5 рабочих дней</w:t>
            </w:r>
          </w:p>
        </w:tc>
        <w:tc>
          <w:tcPr>
            <w:tcW w:w="1354"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Ответственное лицо Уполномоченного органа</w:t>
            </w:r>
          </w:p>
        </w:tc>
        <w:tc>
          <w:tcPr>
            <w:tcW w:w="2063"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Уполномоченный</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орган/ГИС/СМЭ</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В</w:t>
            </w:r>
          </w:p>
        </w:tc>
        <w:tc>
          <w:tcPr>
            <w:tcW w:w="1986"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Наличие</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документов,</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необходимых</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для</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предоставления</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государственной</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(муниципальной</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 услуги,</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находящихся в</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распоряжении</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государственных</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органов</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(организаций)</w:t>
            </w:r>
          </w:p>
        </w:tc>
        <w:tc>
          <w:tcPr>
            <w:tcW w:w="1822" w:type="dxa"/>
            <w:tcBorders>
              <w:top w:val="single" w:sz="4" w:space="0" w:color="auto"/>
              <w:left w:val="single" w:sz="4" w:space="0" w:color="auto"/>
              <w:bottom w:val="single" w:sz="4" w:space="0" w:color="auto"/>
              <w:righ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Направление межведомственного запроса в органы (организации), предоставляющие документы (сведения), предусмотренные пунктом 2.10 Административного регламента, в том числе с</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shd w:val="clear" w:color="auto" w:fill="FFFFFF"/>
                <w:lang w:bidi="ru-RU"/>
              </w:rPr>
              <w:t>использованием</w:t>
            </w:r>
          </w:p>
        </w:tc>
      </w:tr>
      <w:tr w:rsidR="00EF0A89" w:rsidRPr="00B0716A" w:rsidTr="00F11D9A">
        <w:trPr>
          <w:trHeight w:hRule="exact" w:val="519"/>
        </w:trPr>
        <w:tc>
          <w:tcPr>
            <w:tcW w:w="2251"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jc w:val="center"/>
              <w:rPr>
                <w:rFonts w:ascii="Times New Roman" w:hAnsi="Times New Roman" w:cs="Times New Roman"/>
                <w:shd w:val="clear" w:color="auto" w:fill="FFFFFF"/>
                <w:lang w:bidi="ru-RU"/>
              </w:rPr>
            </w:pPr>
            <w:r w:rsidRPr="00B0716A">
              <w:rPr>
                <w:rStyle w:val="295pt"/>
                <w:rFonts w:eastAsia="Calibri"/>
                <w:szCs w:val="24"/>
              </w:rPr>
              <w:t>1</w:t>
            </w:r>
          </w:p>
        </w:tc>
        <w:tc>
          <w:tcPr>
            <w:tcW w:w="3719"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jc w:val="center"/>
              <w:rPr>
                <w:rFonts w:ascii="Times New Roman" w:hAnsi="Times New Roman" w:cs="Times New Roman"/>
                <w:shd w:val="clear" w:color="auto" w:fill="FFFFFF"/>
                <w:lang w:bidi="ru-RU"/>
              </w:rPr>
            </w:pPr>
            <w:r w:rsidRPr="00B0716A">
              <w:rPr>
                <w:rStyle w:val="295pt"/>
                <w:rFonts w:eastAsia="Calibri"/>
                <w:szCs w:val="24"/>
              </w:rPr>
              <w:t>2</w:t>
            </w:r>
          </w:p>
        </w:tc>
        <w:tc>
          <w:tcPr>
            <w:tcW w:w="168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jc w:val="center"/>
              <w:rPr>
                <w:rFonts w:ascii="Times New Roman" w:hAnsi="Times New Roman" w:cs="Times New Roman"/>
                <w:shd w:val="clear" w:color="auto" w:fill="FFFFFF"/>
                <w:lang w:bidi="ru-RU"/>
              </w:rPr>
            </w:pPr>
            <w:r w:rsidRPr="00B0716A">
              <w:rPr>
                <w:rStyle w:val="295pt"/>
                <w:rFonts w:eastAsia="Calibri"/>
                <w:szCs w:val="24"/>
              </w:rPr>
              <w:t>3</w:t>
            </w:r>
          </w:p>
        </w:tc>
        <w:tc>
          <w:tcPr>
            <w:tcW w:w="1354"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jc w:val="center"/>
              <w:rPr>
                <w:rFonts w:ascii="Times New Roman" w:hAnsi="Times New Roman" w:cs="Times New Roman"/>
                <w:shd w:val="clear" w:color="auto" w:fill="FFFFFF"/>
                <w:lang w:bidi="ru-RU"/>
              </w:rPr>
            </w:pPr>
            <w:r w:rsidRPr="00B0716A">
              <w:rPr>
                <w:rStyle w:val="295pt"/>
                <w:rFonts w:eastAsia="Calibri"/>
                <w:szCs w:val="24"/>
              </w:rPr>
              <w:t>4</w:t>
            </w:r>
          </w:p>
        </w:tc>
        <w:tc>
          <w:tcPr>
            <w:tcW w:w="2063"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jc w:val="center"/>
              <w:rPr>
                <w:rFonts w:ascii="Times New Roman" w:hAnsi="Times New Roman" w:cs="Times New Roman"/>
                <w:shd w:val="clear" w:color="auto" w:fill="FFFFFF"/>
                <w:lang w:bidi="ru-RU"/>
              </w:rPr>
            </w:pPr>
            <w:r w:rsidRPr="00B0716A">
              <w:rPr>
                <w:rStyle w:val="212pt"/>
                <w:rFonts w:eastAsia="Calibri"/>
              </w:rPr>
              <w:t>5</w:t>
            </w:r>
          </w:p>
        </w:tc>
        <w:tc>
          <w:tcPr>
            <w:tcW w:w="1986"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jc w:val="center"/>
              <w:rPr>
                <w:rFonts w:ascii="Times New Roman" w:hAnsi="Times New Roman" w:cs="Times New Roman"/>
                <w:shd w:val="clear" w:color="auto" w:fill="FFFFFF"/>
                <w:lang w:bidi="ru-RU"/>
              </w:rPr>
            </w:pPr>
            <w:r w:rsidRPr="00B0716A">
              <w:rPr>
                <w:rStyle w:val="295pt"/>
                <w:rFonts w:eastAsia="Calibri"/>
                <w:szCs w:val="24"/>
              </w:rPr>
              <w:t>6</w:t>
            </w: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jc w:val="center"/>
              <w:rPr>
                <w:rFonts w:ascii="Times New Roman" w:hAnsi="Times New Roman" w:cs="Times New Roman"/>
                <w:shd w:val="clear" w:color="auto" w:fill="FFFFFF"/>
                <w:lang w:bidi="ru-RU"/>
              </w:rPr>
            </w:pPr>
            <w:r w:rsidRPr="00B0716A">
              <w:rPr>
                <w:rStyle w:val="295pt"/>
                <w:rFonts w:eastAsia="Calibri"/>
                <w:szCs w:val="24"/>
              </w:rPr>
              <w:t>7</w:t>
            </w:r>
          </w:p>
        </w:tc>
      </w:tr>
      <w:tr w:rsidR="00EF0A89" w:rsidRPr="00B0716A" w:rsidTr="00F11D9A">
        <w:trPr>
          <w:trHeight w:hRule="exact" w:val="414"/>
        </w:trPr>
        <w:tc>
          <w:tcPr>
            <w:tcW w:w="2251"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hd w:val="clear" w:color="auto" w:fill="FFFFFF"/>
                <w:lang w:bidi="ru-RU"/>
              </w:rPr>
            </w:pPr>
          </w:p>
        </w:tc>
        <w:tc>
          <w:tcPr>
            <w:tcW w:w="3719"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hd w:val="clear" w:color="auto" w:fill="FFFFFF"/>
                <w:lang w:bidi="ru-RU"/>
              </w:rPr>
            </w:pPr>
          </w:p>
        </w:tc>
        <w:tc>
          <w:tcPr>
            <w:tcW w:w="168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hd w:val="clear" w:color="auto" w:fill="FFFFFF"/>
                <w:lang w:bidi="ru-RU"/>
              </w:rPr>
            </w:pPr>
          </w:p>
        </w:tc>
        <w:tc>
          <w:tcPr>
            <w:tcW w:w="1354"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hd w:val="clear" w:color="auto" w:fill="FFFFFF"/>
                <w:lang w:bidi="ru-RU"/>
              </w:rPr>
            </w:pPr>
          </w:p>
        </w:tc>
        <w:tc>
          <w:tcPr>
            <w:tcW w:w="2063"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hd w:val="clear" w:color="auto" w:fill="FFFFFF"/>
                <w:lang w:bidi="ru-RU"/>
              </w:rPr>
            </w:pPr>
          </w:p>
        </w:tc>
        <w:tc>
          <w:tcPr>
            <w:tcW w:w="1986"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hd w:val="clear" w:color="auto" w:fill="FFFFFF"/>
                <w:lang w:bidi="ru-RU"/>
              </w:rPr>
            </w:pPr>
          </w:p>
        </w:tc>
        <w:tc>
          <w:tcPr>
            <w:tcW w:w="1822" w:type="dxa"/>
            <w:tcBorders>
              <w:top w:val="single" w:sz="4" w:space="0" w:color="auto"/>
              <w:left w:val="single" w:sz="4" w:space="0" w:color="auto"/>
              <w:bottom w:val="single" w:sz="4" w:space="0" w:color="auto"/>
              <w:righ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hd w:val="clear" w:color="auto" w:fill="FFFFFF"/>
                <w:lang w:bidi="ru-RU"/>
              </w:rPr>
            </w:pPr>
            <w:r w:rsidRPr="00B0716A">
              <w:rPr>
                <w:rStyle w:val="212pt"/>
                <w:rFonts w:eastAsia="Calibri"/>
              </w:rPr>
              <w:t>СМЭВ</w:t>
            </w:r>
          </w:p>
        </w:tc>
      </w:tr>
      <w:tr w:rsidR="00EF0A89" w:rsidRPr="00B0716A" w:rsidTr="00F11D9A">
        <w:trPr>
          <w:trHeight w:hRule="exact" w:val="2546"/>
        </w:trPr>
        <w:tc>
          <w:tcPr>
            <w:tcW w:w="2251"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hd w:val="clear" w:color="auto" w:fill="FFFFFF"/>
                <w:lang w:bidi="ru-RU"/>
              </w:rPr>
            </w:pPr>
          </w:p>
        </w:tc>
        <w:tc>
          <w:tcPr>
            <w:tcW w:w="3719"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hd w:val="clear" w:color="auto" w:fill="FFFFFF"/>
                <w:lang w:bidi="ru-RU"/>
              </w:rPr>
            </w:pPr>
            <w:r w:rsidRPr="00B0716A">
              <w:rPr>
                <w:rStyle w:val="212pt"/>
                <w:rFonts w:eastAsia="Calibri"/>
              </w:rPr>
              <w:t>Получение ответов на межведомственные запросы, формирование полного комплекта документов</w:t>
            </w:r>
          </w:p>
        </w:tc>
        <w:tc>
          <w:tcPr>
            <w:tcW w:w="168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hd w:val="clear" w:color="auto" w:fill="FFFFFF"/>
                <w:lang w:bidi="ru-RU"/>
              </w:rPr>
            </w:pPr>
          </w:p>
        </w:tc>
        <w:tc>
          <w:tcPr>
            <w:tcW w:w="1354"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hd w:val="clear" w:color="auto" w:fill="FFFFFF"/>
                <w:lang w:bidi="ru-RU"/>
              </w:rPr>
            </w:pPr>
          </w:p>
        </w:tc>
        <w:tc>
          <w:tcPr>
            <w:tcW w:w="2063"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shd w:val="clear" w:color="auto" w:fill="FFFFFF"/>
                <w:lang w:bidi="ru-RU"/>
              </w:rPr>
            </w:pPr>
          </w:p>
        </w:tc>
        <w:tc>
          <w:tcPr>
            <w:tcW w:w="1986"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shd w:val="clear" w:color="auto" w:fill="FFFFFF"/>
                <w:lang w:bidi="ru-RU"/>
              </w:rPr>
            </w:pP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shd w:val="clear" w:color="auto" w:fill="FFFFFF"/>
                <w:lang w:bidi="ru-RU"/>
              </w:rPr>
            </w:pPr>
            <w:r w:rsidRPr="00B0716A">
              <w:rPr>
                <w:rStyle w:val="212pt"/>
                <w:rFonts w:eastAsia="Calibri"/>
              </w:rPr>
              <w:t>Получение</w:t>
            </w:r>
          </w:p>
          <w:p w:rsidR="00EF0A89" w:rsidRPr="00B0716A" w:rsidRDefault="00EF0A89" w:rsidP="00F11D9A">
            <w:pPr>
              <w:pStyle w:val="Table"/>
              <w:rPr>
                <w:rFonts w:ascii="Times New Roman" w:hAnsi="Times New Roman" w:cs="Times New Roman"/>
                <w:shd w:val="clear" w:color="auto" w:fill="FFFFFF"/>
                <w:lang w:bidi="ru-RU"/>
              </w:rPr>
            </w:pPr>
            <w:r w:rsidRPr="00B0716A">
              <w:rPr>
                <w:rStyle w:val="212pt"/>
                <w:rFonts w:eastAsia="Calibri"/>
              </w:rPr>
              <w:t>документов</w:t>
            </w:r>
          </w:p>
          <w:p w:rsidR="00EF0A89" w:rsidRPr="00B0716A" w:rsidRDefault="00EF0A89" w:rsidP="00F11D9A">
            <w:pPr>
              <w:pStyle w:val="Table"/>
              <w:rPr>
                <w:rFonts w:ascii="Times New Roman" w:hAnsi="Times New Roman" w:cs="Times New Roman"/>
                <w:shd w:val="clear" w:color="auto" w:fill="FFFFFF"/>
                <w:lang w:bidi="ru-RU"/>
              </w:rPr>
            </w:pPr>
            <w:r w:rsidRPr="00B0716A">
              <w:rPr>
                <w:rStyle w:val="212pt"/>
                <w:rFonts w:eastAsia="Calibri"/>
              </w:rPr>
              <w:t>(сведений),</w:t>
            </w:r>
          </w:p>
          <w:p w:rsidR="00EF0A89" w:rsidRPr="00B0716A" w:rsidRDefault="00EF0A89" w:rsidP="00F11D9A">
            <w:pPr>
              <w:pStyle w:val="Table"/>
              <w:rPr>
                <w:rFonts w:ascii="Times New Roman" w:hAnsi="Times New Roman" w:cs="Times New Roman"/>
                <w:shd w:val="clear" w:color="auto" w:fill="FFFFFF"/>
                <w:lang w:bidi="ru-RU"/>
              </w:rPr>
            </w:pPr>
            <w:r w:rsidRPr="00B0716A">
              <w:rPr>
                <w:rStyle w:val="212pt"/>
                <w:rFonts w:eastAsia="Calibri"/>
              </w:rPr>
              <w:t>необходимых для</w:t>
            </w:r>
          </w:p>
          <w:p w:rsidR="00EF0A89" w:rsidRPr="00B0716A" w:rsidRDefault="00EF0A89" w:rsidP="00F11D9A">
            <w:pPr>
              <w:pStyle w:val="Table"/>
              <w:rPr>
                <w:rFonts w:ascii="Times New Roman" w:hAnsi="Times New Roman" w:cs="Times New Roman"/>
                <w:shd w:val="clear" w:color="auto" w:fill="FFFFFF"/>
                <w:lang w:bidi="ru-RU"/>
              </w:rPr>
            </w:pPr>
            <w:r w:rsidRPr="00B0716A">
              <w:rPr>
                <w:rStyle w:val="212pt"/>
                <w:rFonts w:eastAsia="Calibri"/>
              </w:rPr>
              <w:t>предоставления</w:t>
            </w:r>
          </w:p>
          <w:p w:rsidR="00EF0A89" w:rsidRPr="00B0716A" w:rsidRDefault="00EF0A89" w:rsidP="00F11D9A">
            <w:pPr>
              <w:pStyle w:val="Table"/>
              <w:rPr>
                <w:rFonts w:ascii="Times New Roman" w:hAnsi="Times New Roman" w:cs="Times New Roman"/>
                <w:shd w:val="clear" w:color="auto" w:fill="FFFFFF"/>
                <w:lang w:bidi="ru-RU"/>
              </w:rPr>
            </w:pPr>
            <w:r w:rsidRPr="00B0716A">
              <w:rPr>
                <w:rStyle w:val="212pt"/>
                <w:rFonts w:eastAsia="Calibri"/>
              </w:rPr>
              <w:t>государственной</w:t>
            </w:r>
          </w:p>
          <w:p w:rsidR="00EF0A89" w:rsidRPr="00B0716A" w:rsidRDefault="00EF0A89" w:rsidP="00F11D9A">
            <w:pPr>
              <w:pStyle w:val="Table"/>
              <w:rPr>
                <w:rFonts w:ascii="Times New Roman" w:hAnsi="Times New Roman" w:cs="Times New Roman"/>
                <w:shd w:val="clear" w:color="auto" w:fill="FFFFFF"/>
                <w:lang w:bidi="ru-RU"/>
              </w:rPr>
            </w:pPr>
            <w:r w:rsidRPr="00B0716A">
              <w:rPr>
                <w:rStyle w:val="212pt"/>
                <w:rFonts w:eastAsia="Calibri"/>
              </w:rPr>
              <w:t>(муниципальной)</w:t>
            </w:r>
          </w:p>
          <w:p w:rsidR="00EF0A89" w:rsidRPr="00B0716A" w:rsidRDefault="00EF0A89" w:rsidP="00F11D9A">
            <w:pPr>
              <w:pStyle w:val="Table"/>
              <w:rPr>
                <w:rFonts w:ascii="Times New Roman" w:hAnsi="Times New Roman" w:cs="Times New Roman"/>
                <w:shd w:val="clear" w:color="auto" w:fill="FFFFFF"/>
                <w:lang w:bidi="ru-RU"/>
              </w:rPr>
            </w:pPr>
            <w:r w:rsidRPr="00B0716A">
              <w:rPr>
                <w:rStyle w:val="212pt"/>
                <w:rFonts w:eastAsia="Calibri"/>
              </w:rPr>
              <w:t>услуги</w:t>
            </w:r>
          </w:p>
        </w:tc>
      </w:tr>
      <w:tr w:rsidR="00EF0A89" w:rsidRPr="00B0716A" w:rsidTr="00F11D9A">
        <w:trPr>
          <w:trHeight w:hRule="exact" w:val="538"/>
        </w:trPr>
        <w:tc>
          <w:tcPr>
            <w:tcW w:w="14884" w:type="dxa"/>
            <w:gridSpan w:val="8"/>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3</w:t>
            </w:r>
            <w:r w:rsidRPr="00B0716A">
              <w:rPr>
                <w:rStyle w:val="2Calibri65pt"/>
                <w:rFonts w:ascii="Times New Roman" w:hAnsi="Times New Roman" w:cs="Times New Roman"/>
                <w:szCs w:val="24"/>
              </w:rPr>
              <w:t>.</w:t>
            </w:r>
            <w:r w:rsidRPr="00B0716A">
              <w:rPr>
                <w:rStyle w:val="212pt"/>
              </w:rPr>
              <w:t xml:space="preserve"> Рассмотрение документов и сведений</w:t>
            </w:r>
          </w:p>
        </w:tc>
      </w:tr>
      <w:tr w:rsidR="00EF0A89" w:rsidRPr="00B0716A" w:rsidTr="00F11D9A">
        <w:trPr>
          <w:trHeight w:hRule="exact" w:val="3984"/>
        </w:trPr>
        <w:tc>
          <w:tcPr>
            <w:tcW w:w="2261" w:type="dxa"/>
            <w:gridSpan w:val="2"/>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Пакет</w:t>
            </w:r>
          </w:p>
          <w:p w:rsidR="00EF0A89" w:rsidRPr="00B0716A" w:rsidRDefault="00EF0A89" w:rsidP="00F11D9A">
            <w:pPr>
              <w:pStyle w:val="Table"/>
              <w:rPr>
                <w:rFonts w:ascii="Times New Roman" w:hAnsi="Times New Roman" w:cs="Times New Roman"/>
              </w:rPr>
            </w:pPr>
            <w:r w:rsidRPr="00B0716A">
              <w:rPr>
                <w:rStyle w:val="212pt"/>
              </w:rPr>
              <w:t>зарегистрированных  документов, поступивших должностному лицу,</w:t>
            </w:r>
          </w:p>
          <w:p w:rsidR="00EF0A89" w:rsidRPr="00B0716A" w:rsidRDefault="00EF0A89" w:rsidP="00F11D9A">
            <w:pPr>
              <w:pStyle w:val="Table"/>
              <w:rPr>
                <w:rFonts w:ascii="Times New Roman" w:hAnsi="Times New Roman" w:cs="Times New Roman"/>
              </w:rPr>
            </w:pPr>
            <w:r w:rsidRPr="00B0716A">
              <w:rPr>
                <w:rStyle w:val="212pt"/>
              </w:rPr>
              <w:t>ответственному за</w:t>
            </w:r>
          </w:p>
          <w:p w:rsidR="00EF0A89" w:rsidRPr="00B0716A" w:rsidRDefault="00EF0A89" w:rsidP="00F11D9A">
            <w:pPr>
              <w:pStyle w:val="Table"/>
              <w:rPr>
                <w:rFonts w:ascii="Times New Roman" w:hAnsi="Times New Roman" w:cs="Times New Roman"/>
              </w:rPr>
            </w:pPr>
            <w:r w:rsidRPr="00B0716A">
              <w:rPr>
                <w:rStyle w:val="212pt"/>
              </w:rPr>
              <w:t>предоставление</w:t>
            </w:r>
          </w:p>
          <w:p w:rsidR="00EF0A89" w:rsidRPr="00B0716A" w:rsidRDefault="00EF0A89" w:rsidP="00F11D9A">
            <w:pPr>
              <w:pStyle w:val="Table"/>
              <w:rPr>
                <w:rFonts w:ascii="Times New Roman" w:hAnsi="Times New Roman" w:cs="Times New Roman"/>
              </w:rPr>
            </w:pPr>
            <w:r w:rsidRPr="00B0716A">
              <w:rPr>
                <w:rStyle w:val="212pt"/>
              </w:rPr>
              <w:t>государственной</w:t>
            </w:r>
          </w:p>
          <w:p w:rsidR="00EF0A89" w:rsidRPr="00B0716A" w:rsidRDefault="00EF0A89" w:rsidP="00F11D9A">
            <w:pPr>
              <w:pStyle w:val="Table"/>
              <w:rPr>
                <w:rFonts w:ascii="Times New Roman" w:hAnsi="Times New Roman" w:cs="Times New Roman"/>
              </w:rPr>
            </w:pPr>
            <w:r w:rsidRPr="00B0716A">
              <w:rPr>
                <w:rStyle w:val="212pt"/>
              </w:rPr>
              <w:t>(муниципальной)</w:t>
            </w:r>
          </w:p>
          <w:p w:rsidR="00EF0A89" w:rsidRPr="00B0716A" w:rsidRDefault="00EF0A89" w:rsidP="00F11D9A">
            <w:pPr>
              <w:pStyle w:val="Table"/>
              <w:rPr>
                <w:rFonts w:ascii="Times New Roman" w:hAnsi="Times New Roman" w:cs="Times New Roman"/>
              </w:rPr>
            </w:pPr>
            <w:r w:rsidRPr="00B0716A">
              <w:rPr>
                <w:rStyle w:val="212pt"/>
              </w:rPr>
              <w:t>услуги</w:t>
            </w:r>
          </w:p>
        </w:tc>
        <w:tc>
          <w:tcPr>
            <w:tcW w:w="3709"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Проведение соответствия документов и сведений требованиям нормативных правовых актов предоставления государственной (муниципальной) услуги</w:t>
            </w:r>
          </w:p>
        </w:tc>
        <w:tc>
          <w:tcPr>
            <w:tcW w:w="1689"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До 1 рабочего дня</w:t>
            </w:r>
          </w:p>
        </w:tc>
        <w:tc>
          <w:tcPr>
            <w:tcW w:w="1354"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Ответственное лицо Уполномоченного органа</w:t>
            </w:r>
          </w:p>
        </w:tc>
        <w:tc>
          <w:tcPr>
            <w:tcW w:w="2063"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Уполномоченный</w:t>
            </w:r>
          </w:p>
          <w:p w:rsidR="00EF0A89" w:rsidRPr="00B0716A" w:rsidRDefault="00EF0A89" w:rsidP="00F11D9A">
            <w:pPr>
              <w:pStyle w:val="Table"/>
              <w:rPr>
                <w:rFonts w:ascii="Times New Roman" w:hAnsi="Times New Roman" w:cs="Times New Roman"/>
              </w:rPr>
            </w:pPr>
            <w:r w:rsidRPr="00B0716A">
              <w:rPr>
                <w:rStyle w:val="212pt"/>
              </w:rPr>
              <w:t>орган/ГИС</w:t>
            </w:r>
          </w:p>
        </w:tc>
        <w:tc>
          <w:tcPr>
            <w:tcW w:w="1986"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Наличие/отсутствие оснований для</w:t>
            </w:r>
          </w:p>
          <w:p w:rsidR="00EF0A89" w:rsidRPr="00B0716A" w:rsidRDefault="00EF0A89" w:rsidP="00F11D9A">
            <w:pPr>
              <w:pStyle w:val="Table"/>
              <w:rPr>
                <w:rFonts w:ascii="Times New Roman" w:hAnsi="Times New Roman" w:cs="Times New Roman"/>
              </w:rPr>
            </w:pPr>
            <w:r w:rsidRPr="00B0716A">
              <w:rPr>
                <w:rStyle w:val="212pt"/>
              </w:rPr>
              <w:t>предоставления государственной (муниципальной ) услуги</w:t>
            </w:r>
          </w:p>
        </w:tc>
        <w:tc>
          <w:tcPr>
            <w:tcW w:w="1822" w:type="dxa"/>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Проект результата</w:t>
            </w:r>
          </w:p>
          <w:p w:rsidR="00EF0A89" w:rsidRPr="00B0716A" w:rsidRDefault="00EF0A89" w:rsidP="00F11D9A">
            <w:pPr>
              <w:pStyle w:val="Table"/>
              <w:rPr>
                <w:rFonts w:ascii="Times New Roman" w:hAnsi="Times New Roman" w:cs="Times New Roman"/>
              </w:rPr>
            </w:pPr>
            <w:r w:rsidRPr="00B0716A">
              <w:rPr>
                <w:rStyle w:val="212pt"/>
              </w:rPr>
              <w:t>предоставления</w:t>
            </w:r>
          </w:p>
          <w:p w:rsidR="00EF0A89" w:rsidRPr="00B0716A" w:rsidRDefault="00EF0A89" w:rsidP="00F11D9A">
            <w:pPr>
              <w:pStyle w:val="Table"/>
              <w:rPr>
                <w:rFonts w:ascii="Times New Roman" w:hAnsi="Times New Roman" w:cs="Times New Roman"/>
              </w:rPr>
            </w:pPr>
            <w:r w:rsidRPr="00B0716A">
              <w:rPr>
                <w:rStyle w:val="212pt"/>
              </w:rPr>
              <w:t>государственной</w:t>
            </w:r>
          </w:p>
          <w:p w:rsidR="00EF0A89" w:rsidRPr="00B0716A" w:rsidRDefault="00EF0A89" w:rsidP="00F11D9A">
            <w:pPr>
              <w:pStyle w:val="Table"/>
              <w:rPr>
                <w:rFonts w:ascii="Times New Roman" w:hAnsi="Times New Roman" w:cs="Times New Roman"/>
              </w:rPr>
            </w:pPr>
            <w:r w:rsidRPr="00B0716A">
              <w:rPr>
                <w:rStyle w:val="212pt"/>
              </w:rPr>
              <w:t>(муниципальной)</w:t>
            </w:r>
          </w:p>
          <w:p w:rsidR="00EF0A89" w:rsidRPr="00B0716A" w:rsidRDefault="00EF0A89" w:rsidP="00F11D9A">
            <w:pPr>
              <w:pStyle w:val="Table"/>
              <w:rPr>
                <w:rFonts w:ascii="Times New Roman" w:hAnsi="Times New Roman" w:cs="Times New Roman"/>
              </w:rPr>
            </w:pPr>
            <w:r w:rsidRPr="00B0716A">
              <w:rPr>
                <w:rStyle w:val="212pt"/>
              </w:rPr>
              <w:t>услуги</w:t>
            </w:r>
          </w:p>
        </w:tc>
      </w:tr>
      <w:tr w:rsidR="00EF0A89" w:rsidRPr="00B0716A" w:rsidTr="00F11D9A">
        <w:trPr>
          <w:trHeight w:hRule="exact" w:val="298"/>
        </w:trPr>
        <w:tc>
          <w:tcPr>
            <w:tcW w:w="14884" w:type="dxa"/>
            <w:gridSpan w:val="8"/>
            <w:tcBorders>
              <w:top w:val="single" w:sz="4" w:space="0" w:color="auto"/>
              <w:left w:val="single" w:sz="4" w:space="0" w:color="auto"/>
              <w:righ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rPr>
            </w:pPr>
            <w:r w:rsidRPr="00B0716A">
              <w:rPr>
                <w:rStyle w:val="212pt"/>
              </w:rPr>
              <w:t>4. Принятие решения</w:t>
            </w:r>
          </w:p>
        </w:tc>
      </w:tr>
      <w:tr w:rsidR="00EF0A89" w:rsidRPr="00B0716A" w:rsidTr="00F11D9A">
        <w:trPr>
          <w:trHeight w:hRule="exact" w:val="1728"/>
        </w:trPr>
        <w:tc>
          <w:tcPr>
            <w:tcW w:w="2261" w:type="dxa"/>
            <w:gridSpan w:val="2"/>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Проект результата</w:t>
            </w:r>
          </w:p>
          <w:p w:rsidR="00EF0A89" w:rsidRPr="00B0716A" w:rsidRDefault="00EF0A89" w:rsidP="00F11D9A">
            <w:pPr>
              <w:pStyle w:val="Table"/>
              <w:rPr>
                <w:rFonts w:ascii="Times New Roman" w:hAnsi="Times New Roman" w:cs="Times New Roman"/>
              </w:rPr>
            </w:pPr>
            <w:r w:rsidRPr="00B0716A">
              <w:rPr>
                <w:rStyle w:val="212pt"/>
              </w:rPr>
              <w:t>предоставления</w:t>
            </w:r>
          </w:p>
          <w:p w:rsidR="00EF0A89" w:rsidRPr="00B0716A" w:rsidRDefault="00EF0A89" w:rsidP="00F11D9A">
            <w:pPr>
              <w:pStyle w:val="Table"/>
              <w:rPr>
                <w:rFonts w:ascii="Times New Roman" w:hAnsi="Times New Roman" w:cs="Times New Roman"/>
              </w:rPr>
            </w:pPr>
            <w:r w:rsidRPr="00B0716A">
              <w:rPr>
                <w:rStyle w:val="212pt"/>
              </w:rPr>
              <w:t>государственной</w:t>
            </w:r>
          </w:p>
          <w:p w:rsidR="00EF0A89" w:rsidRPr="00B0716A" w:rsidRDefault="00EF0A89" w:rsidP="00F11D9A">
            <w:pPr>
              <w:pStyle w:val="Table"/>
              <w:rPr>
                <w:rFonts w:ascii="Times New Roman" w:hAnsi="Times New Roman" w:cs="Times New Roman"/>
              </w:rPr>
            </w:pPr>
            <w:r w:rsidRPr="00B0716A">
              <w:rPr>
                <w:rStyle w:val="212pt"/>
              </w:rPr>
              <w:t>(муниципальной)</w:t>
            </w:r>
          </w:p>
          <w:p w:rsidR="00EF0A89" w:rsidRPr="00B0716A" w:rsidRDefault="00EF0A89" w:rsidP="00F11D9A">
            <w:pPr>
              <w:pStyle w:val="Table"/>
              <w:rPr>
                <w:rFonts w:ascii="Times New Roman" w:hAnsi="Times New Roman" w:cs="Times New Roman"/>
              </w:rPr>
            </w:pPr>
            <w:r w:rsidRPr="00B0716A">
              <w:rPr>
                <w:rStyle w:val="212pt"/>
              </w:rPr>
              <w:t>услуги по форме</w:t>
            </w:r>
          </w:p>
          <w:p w:rsidR="00EF0A89" w:rsidRPr="00B0716A" w:rsidRDefault="00EF0A89" w:rsidP="00F11D9A">
            <w:pPr>
              <w:pStyle w:val="Table"/>
              <w:rPr>
                <w:rFonts w:ascii="Times New Roman" w:hAnsi="Times New Roman" w:cs="Times New Roman"/>
              </w:rPr>
            </w:pPr>
            <w:r w:rsidRPr="00B0716A">
              <w:rPr>
                <w:rStyle w:val="212pt"/>
              </w:rPr>
              <w:t>согласно</w:t>
            </w:r>
          </w:p>
        </w:tc>
        <w:tc>
          <w:tcPr>
            <w:tcW w:w="370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Принятие решения о предоставления государственной (муниципальной) услуги или об отказе в предоставлении услуги</w:t>
            </w:r>
          </w:p>
        </w:tc>
        <w:tc>
          <w:tcPr>
            <w:tcW w:w="168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До 1 часа</w:t>
            </w:r>
          </w:p>
        </w:tc>
        <w:tc>
          <w:tcPr>
            <w:tcW w:w="1354"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Ответстве нное лицо Уполномо ченного органа</w:t>
            </w:r>
          </w:p>
        </w:tc>
        <w:tc>
          <w:tcPr>
            <w:tcW w:w="2063"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Уполномоченный орган/ГИС</w:t>
            </w:r>
          </w:p>
        </w:tc>
        <w:tc>
          <w:tcPr>
            <w:tcW w:w="1986"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1822"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Результат предоставления государственной (муниципальной) услуги по форме, приведенной в</w:t>
            </w:r>
          </w:p>
        </w:tc>
      </w:tr>
    </w:tbl>
    <w:p w:rsidR="00EF0A89" w:rsidRPr="00B0716A" w:rsidRDefault="00EF0A89" w:rsidP="00EF0A89">
      <w:pPr>
        <w:rPr>
          <w:rFonts w:ascii="Times New Roman" w:hAnsi="Times New Roman" w:cs="Times New Roman"/>
          <w:b/>
          <w:bCs/>
        </w:rPr>
      </w:pPr>
    </w:p>
    <w:tbl>
      <w:tblPr>
        <w:tblW w:w="15026" w:type="dxa"/>
        <w:tblInd w:w="10" w:type="dxa"/>
        <w:tblLayout w:type="fixed"/>
        <w:tblCellMar>
          <w:left w:w="10" w:type="dxa"/>
          <w:right w:w="10" w:type="dxa"/>
        </w:tblCellMar>
        <w:tblLook w:val="04A0"/>
      </w:tblPr>
      <w:tblGrid>
        <w:gridCol w:w="2285"/>
        <w:gridCol w:w="3691"/>
        <w:gridCol w:w="1699"/>
        <w:gridCol w:w="1354"/>
        <w:gridCol w:w="2045"/>
        <w:gridCol w:w="1987"/>
        <w:gridCol w:w="1965"/>
      </w:tblGrid>
      <w:tr w:rsidR="00EF0A89" w:rsidRPr="00B0716A" w:rsidTr="00F11D9A">
        <w:trPr>
          <w:trHeight w:hRule="exact" w:val="245"/>
        </w:trPr>
        <w:tc>
          <w:tcPr>
            <w:tcW w:w="2285" w:type="dxa"/>
            <w:tcBorders>
              <w:top w:val="single" w:sz="4" w:space="0" w:color="auto"/>
              <w:lef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lastRenderedPageBreak/>
              <w:t>1</w:t>
            </w:r>
          </w:p>
        </w:tc>
        <w:tc>
          <w:tcPr>
            <w:tcW w:w="3691" w:type="dxa"/>
            <w:tcBorders>
              <w:top w:val="single" w:sz="4" w:space="0" w:color="auto"/>
              <w:lef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2</w:t>
            </w:r>
          </w:p>
        </w:tc>
        <w:tc>
          <w:tcPr>
            <w:tcW w:w="1699" w:type="dxa"/>
            <w:tcBorders>
              <w:top w:val="single" w:sz="4" w:space="0" w:color="auto"/>
              <w:lef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3</w:t>
            </w:r>
          </w:p>
        </w:tc>
        <w:tc>
          <w:tcPr>
            <w:tcW w:w="1354" w:type="dxa"/>
            <w:tcBorders>
              <w:top w:val="single" w:sz="4" w:space="0" w:color="auto"/>
              <w:lef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4</w:t>
            </w:r>
          </w:p>
        </w:tc>
        <w:tc>
          <w:tcPr>
            <w:tcW w:w="2045" w:type="dxa"/>
            <w:tcBorders>
              <w:top w:val="single" w:sz="4" w:space="0" w:color="auto"/>
              <w:lef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5</w:t>
            </w:r>
          </w:p>
        </w:tc>
        <w:tc>
          <w:tcPr>
            <w:tcW w:w="1987" w:type="dxa"/>
            <w:tcBorders>
              <w:top w:val="single" w:sz="4" w:space="0" w:color="auto"/>
              <w:lef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6</w:t>
            </w:r>
          </w:p>
        </w:tc>
        <w:tc>
          <w:tcPr>
            <w:tcW w:w="1965" w:type="dxa"/>
            <w:tcBorders>
              <w:top w:val="single" w:sz="4" w:space="0" w:color="auto"/>
              <w:left w:val="single" w:sz="4" w:space="0" w:color="auto"/>
              <w:right w:val="single" w:sz="4" w:space="0" w:color="auto"/>
            </w:tcBorders>
            <w:shd w:val="clear" w:color="auto" w:fill="FFFFFF"/>
            <w:vAlign w:val="bottom"/>
          </w:tcPr>
          <w:p w:rsidR="00EF0A89" w:rsidRPr="00B0716A" w:rsidRDefault="00EF0A89" w:rsidP="00F11D9A">
            <w:pPr>
              <w:pStyle w:val="Table0"/>
              <w:rPr>
                <w:rFonts w:ascii="Times New Roman" w:hAnsi="Times New Roman" w:cs="Times New Roman"/>
                <w:b w:val="0"/>
              </w:rPr>
            </w:pPr>
            <w:r w:rsidRPr="00B0716A">
              <w:rPr>
                <w:rStyle w:val="295pt"/>
                <w:b w:val="0"/>
                <w:szCs w:val="24"/>
              </w:rPr>
              <w:t>7</w:t>
            </w:r>
          </w:p>
        </w:tc>
      </w:tr>
      <w:tr w:rsidR="00EF0A89" w:rsidRPr="00B0716A" w:rsidTr="00F11D9A">
        <w:trPr>
          <w:trHeight w:hRule="exact" w:val="8021"/>
        </w:trPr>
        <w:tc>
          <w:tcPr>
            <w:tcW w:w="2285"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приложениям № 1, 2 к</w:t>
            </w:r>
          </w:p>
          <w:p w:rsidR="00EF0A89" w:rsidRPr="00B0716A" w:rsidRDefault="00EF0A89" w:rsidP="00F11D9A">
            <w:pPr>
              <w:pStyle w:val="Table"/>
              <w:rPr>
                <w:rFonts w:ascii="Times New Roman" w:hAnsi="Times New Roman" w:cs="Times New Roman"/>
              </w:rPr>
            </w:pPr>
            <w:r w:rsidRPr="00B0716A">
              <w:rPr>
                <w:rStyle w:val="212pt"/>
              </w:rPr>
              <w:t>Административном у регламенту</w:t>
            </w:r>
          </w:p>
        </w:tc>
        <w:tc>
          <w:tcPr>
            <w:tcW w:w="3691"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Формирование решения о предоставлении государственной (муниципальной) услуги или об отказе в предоставлении государственной (муниципальной) услуги</w:t>
            </w:r>
          </w:p>
        </w:tc>
        <w:tc>
          <w:tcPr>
            <w:tcW w:w="169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1354"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2045"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1987"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1965" w:type="dxa"/>
            <w:tcBorders>
              <w:top w:val="single" w:sz="4" w:space="0" w:color="auto"/>
              <w:left w:val="single" w:sz="4" w:space="0" w:color="auto"/>
              <w:bottom w:val="single" w:sz="4" w:space="0" w:color="auto"/>
              <w:righ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rPr>
            </w:pPr>
            <w:r w:rsidRPr="00B0716A">
              <w:rPr>
                <w:rStyle w:val="212pt"/>
              </w:rPr>
              <w:t>приложении № 1 /№ 2</w:t>
            </w:r>
          </w:p>
          <w:p w:rsidR="00EF0A89" w:rsidRPr="00B0716A" w:rsidRDefault="00EF0A89" w:rsidP="00F11D9A">
            <w:pPr>
              <w:pStyle w:val="Table"/>
              <w:rPr>
                <w:rFonts w:ascii="Times New Roman" w:hAnsi="Times New Roman" w:cs="Times New Roman"/>
              </w:rPr>
            </w:pPr>
            <w:r w:rsidRPr="00B0716A">
              <w:rPr>
                <w:rStyle w:val="212pt"/>
              </w:rPr>
              <w:t>к Административному</w:t>
            </w:r>
          </w:p>
          <w:p w:rsidR="00EF0A89" w:rsidRPr="00B0716A" w:rsidRDefault="00EF0A89" w:rsidP="00F11D9A">
            <w:pPr>
              <w:pStyle w:val="Table"/>
              <w:rPr>
                <w:rFonts w:ascii="Times New Roman" w:hAnsi="Times New Roman" w:cs="Times New Roman"/>
              </w:rPr>
            </w:pPr>
            <w:r w:rsidRPr="00B0716A">
              <w:rPr>
                <w:rStyle w:val="212pt"/>
              </w:rPr>
              <w:t>регламенту,</w:t>
            </w:r>
          </w:p>
          <w:p w:rsidR="00EF0A89" w:rsidRPr="00B0716A" w:rsidRDefault="00EF0A89" w:rsidP="00F11D9A">
            <w:pPr>
              <w:pStyle w:val="Table"/>
              <w:rPr>
                <w:rFonts w:ascii="Times New Roman" w:hAnsi="Times New Roman" w:cs="Times New Roman"/>
              </w:rPr>
            </w:pPr>
            <w:r w:rsidRPr="00B0716A">
              <w:rPr>
                <w:rStyle w:val="212pt"/>
              </w:rPr>
              <w:t>подписанный</w:t>
            </w:r>
          </w:p>
          <w:p w:rsidR="00EF0A89" w:rsidRPr="00B0716A" w:rsidRDefault="00EF0A89" w:rsidP="00F11D9A">
            <w:pPr>
              <w:pStyle w:val="Table"/>
              <w:rPr>
                <w:rFonts w:ascii="Times New Roman" w:hAnsi="Times New Roman" w:cs="Times New Roman"/>
              </w:rPr>
            </w:pPr>
            <w:r w:rsidRPr="00B0716A">
              <w:rPr>
                <w:rStyle w:val="212pt"/>
              </w:rPr>
              <w:t>усиленной</w:t>
            </w:r>
          </w:p>
          <w:p w:rsidR="00EF0A89" w:rsidRPr="00B0716A" w:rsidRDefault="00EF0A89" w:rsidP="00F11D9A">
            <w:pPr>
              <w:pStyle w:val="Table"/>
              <w:rPr>
                <w:rFonts w:ascii="Times New Roman" w:hAnsi="Times New Roman" w:cs="Times New Roman"/>
              </w:rPr>
            </w:pPr>
            <w:r w:rsidRPr="00B0716A">
              <w:rPr>
                <w:rStyle w:val="212pt"/>
              </w:rPr>
              <w:t>квалифицированной</w:t>
            </w:r>
          </w:p>
          <w:p w:rsidR="00EF0A89" w:rsidRPr="00B0716A" w:rsidRDefault="00EF0A89" w:rsidP="00F11D9A">
            <w:pPr>
              <w:pStyle w:val="Table"/>
              <w:rPr>
                <w:rFonts w:ascii="Times New Roman" w:hAnsi="Times New Roman" w:cs="Times New Roman"/>
              </w:rPr>
            </w:pPr>
            <w:r w:rsidRPr="00B0716A">
              <w:rPr>
                <w:rStyle w:val="212pt"/>
              </w:rPr>
              <w:t>подписью</w:t>
            </w:r>
          </w:p>
          <w:p w:rsidR="00EF0A89" w:rsidRPr="00B0716A" w:rsidRDefault="00EF0A89" w:rsidP="00F11D9A">
            <w:pPr>
              <w:pStyle w:val="Table"/>
              <w:rPr>
                <w:rFonts w:ascii="Times New Roman" w:hAnsi="Times New Roman" w:cs="Times New Roman"/>
              </w:rPr>
            </w:pPr>
            <w:r w:rsidRPr="00B0716A">
              <w:rPr>
                <w:rStyle w:val="212pt"/>
              </w:rPr>
              <w:t>руководителем</w:t>
            </w:r>
          </w:p>
          <w:p w:rsidR="00EF0A89" w:rsidRPr="00B0716A" w:rsidRDefault="00EF0A89" w:rsidP="00F11D9A">
            <w:pPr>
              <w:pStyle w:val="Table"/>
              <w:rPr>
                <w:rFonts w:ascii="Times New Roman" w:hAnsi="Times New Roman" w:cs="Times New Roman"/>
              </w:rPr>
            </w:pPr>
            <w:r w:rsidRPr="00B0716A">
              <w:rPr>
                <w:rStyle w:val="212pt"/>
              </w:rPr>
              <w:t>Уполномоченного</w:t>
            </w:r>
          </w:p>
          <w:p w:rsidR="00EF0A89" w:rsidRPr="00B0716A" w:rsidRDefault="00EF0A89" w:rsidP="00F11D9A">
            <w:pPr>
              <w:pStyle w:val="Table"/>
              <w:rPr>
                <w:rFonts w:ascii="Times New Roman" w:hAnsi="Times New Roman" w:cs="Times New Roman"/>
              </w:rPr>
            </w:pPr>
            <w:r w:rsidRPr="00B0716A">
              <w:rPr>
                <w:rStyle w:val="212pt"/>
              </w:rPr>
              <w:t>органа или иного</w:t>
            </w:r>
          </w:p>
          <w:p w:rsidR="00EF0A89" w:rsidRPr="00B0716A" w:rsidRDefault="00EF0A89" w:rsidP="00F11D9A">
            <w:pPr>
              <w:pStyle w:val="Table"/>
              <w:rPr>
                <w:rFonts w:ascii="Times New Roman" w:hAnsi="Times New Roman" w:cs="Times New Roman"/>
              </w:rPr>
            </w:pPr>
            <w:r w:rsidRPr="00B0716A">
              <w:rPr>
                <w:rStyle w:val="212pt"/>
              </w:rPr>
              <w:t>уполномоченного им</w:t>
            </w:r>
          </w:p>
          <w:p w:rsidR="00EF0A89" w:rsidRPr="00B0716A" w:rsidRDefault="00EF0A89" w:rsidP="00F11D9A">
            <w:pPr>
              <w:pStyle w:val="Table"/>
              <w:rPr>
                <w:rFonts w:ascii="Times New Roman" w:hAnsi="Times New Roman" w:cs="Times New Roman"/>
              </w:rPr>
            </w:pPr>
            <w:r w:rsidRPr="00B0716A">
              <w:rPr>
                <w:rStyle w:val="212pt"/>
              </w:rPr>
              <w:t>лица.</w:t>
            </w:r>
          </w:p>
          <w:p w:rsidR="00EF0A89" w:rsidRPr="00B0716A" w:rsidRDefault="00EF0A89" w:rsidP="00F11D9A">
            <w:pPr>
              <w:pStyle w:val="Table"/>
              <w:rPr>
                <w:rFonts w:ascii="Times New Roman" w:hAnsi="Times New Roman" w:cs="Times New Roman"/>
              </w:rPr>
            </w:pPr>
            <w:r w:rsidRPr="00B0716A">
              <w:rPr>
                <w:rStyle w:val="212pt"/>
              </w:rPr>
              <w:t>Решение об отказе в</w:t>
            </w:r>
          </w:p>
          <w:p w:rsidR="00EF0A89" w:rsidRPr="00B0716A" w:rsidRDefault="00EF0A89" w:rsidP="00F11D9A">
            <w:pPr>
              <w:pStyle w:val="Table"/>
              <w:rPr>
                <w:rFonts w:ascii="Times New Roman" w:hAnsi="Times New Roman" w:cs="Times New Roman"/>
              </w:rPr>
            </w:pPr>
            <w:r w:rsidRPr="00B0716A">
              <w:rPr>
                <w:rStyle w:val="212pt"/>
              </w:rPr>
              <w:t>предоставлении</w:t>
            </w:r>
          </w:p>
          <w:p w:rsidR="00EF0A89" w:rsidRPr="00B0716A" w:rsidRDefault="00EF0A89" w:rsidP="00F11D9A">
            <w:pPr>
              <w:pStyle w:val="Table"/>
              <w:rPr>
                <w:rFonts w:ascii="Times New Roman" w:hAnsi="Times New Roman" w:cs="Times New Roman"/>
              </w:rPr>
            </w:pPr>
            <w:r w:rsidRPr="00B0716A">
              <w:rPr>
                <w:rStyle w:val="212pt"/>
              </w:rPr>
              <w:t>государственной</w:t>
            </w:r>
          </w:p>
          <w:p w:rsidR="00EF0A89" w:rsidRPr="00B0716A" w:rsidRDefault="00EF0A89" w:rsidP="00F11D9A">
            <w:pPr>
              <w:pStyle w:val="Table"/>
              <w:rPr>
                <w:rFonts w:ascii="Times New Roman" w:hAnsi="Times New Roman" w:cs="Times New Roman"/>
              </w:rPr>
            </w:pPr>
            <w:r w:rsidRPr="00B0716A">
              <w:rPr>
                <w:rStyle w:val="212pt"/>
              </w:rPr>
              <w:t>(муниципальной)</w:t>
            </w:r>
          </w:p>
          <w:p w:rsidR="00EF0A89" w:rsidRPr="00B0716A" w:rsidRDefault="00EF0A89" w:rsidP="00F11D9A">
            <w:pPr>
              <w:pStyle w:val="Table"/>
              <w:rPr>
                <w:rFonts w:ascii="Times New Roman" w:hAnsi="Times New Roman" w:cs="Times New Roman"/>
              </w:rPr>
            </w:pPr>
            <w:r w:rsidRPr="00B0716A">
              <w:rPr>
                <w:rStyle w:val="212pt"/>
              </w:rPr>
              <w:t>услуги, приведенное</w:t>
            </w:r>
          </w:p>
          <w:p w:rsidR="00EF0A89" w:rsidRPr="00B0716A" w:rsidRDefault="00EF0A89" w:rsidP="00F11D9A">
            <w:pPr>
              <w:pStyle w:val="Table"/>
              <w:rPr>
                <w:rFonts w:ascii="Times New Roman" w:hAnsi="Times New Roman" w:cs="Times New Roman"/>
              </w:rPr>
            </w:pPr>
            <w:r w:rsidRPr="00B0716A">
              <w:rPr>
                <w:rStyle w:val="212pt"/>
              </w:rPr>
              <w:t>в Приложении № 4 к</w:t>
            </w:r>
          </w:p>
          <w:p w:rsidR="00EF0A89" w:rsidRPr="00B0716A" w:rsidRDefault="00EF0A89" w:rsidP="00F11D9A">
            <w:pPr>
              <w:pStyle w:val="Table"/>
              <w:rPr>
                <w:rFonts w:ascii="Times New Roman" w:hAnsi="Times New Roman" w:cs="Times New Roman"/>
              </w:rPr>
            </w:pPr>
            <w:r w:rsidRPr="00B0716A">
              <w:rPr>
                <w:rStyle w:val="212pt"/>
              </w:rPr>
              <w:t>Административному</w:t>
            </w:r>
          </w:p>
          <w:p w:rsidR="00EF0A89" w:rsidRPr="00B0716A" w:rsidRDefault="00EF0A89" w:rsidP="00F11D9A">
            <w:pPr>
              <w:pStyle w:val="Table"/>
              <w:rPr>
                <w:rFonts w:ascii="Times New Roman" w:hAnsi="Times New Roman" w:cs="Times New Roman"/>
              </w:rPr>
            </w:pPr>
            <w:r w:rsidRPr="00B0716A">
              <w:rPr>
                <w:rStyle w:val="212pt"/>
              </w:rPr>
              <w:t>регламенту,</w:t>
            </w:r>
          </w:p>
          <w:p w:rsidR="00EF0A89" w:rsidRPr="00B0716A" w:rsidRDefault="00EF0A89" w:rsidP="00F11D9A">
            <w:pPr>
              <w:pStyle w:val="Table"/>
              <w:rPr>
                <w:rFonts w:ascii="Times New Roman" w:hAnsi="Times New Roman" w:cs="Times New Roman"/>
              </w:rPr>
            </w:pPr>
            <w:r w:rsidRPr="00B0716A">
              <w:rPr>
                <w:rStyle w:val="212pt"/>
              </w:rPr>
              <w:t>подписанный</w:t>
            </w:r>
          </w:p>
          <w:p w:rsidR="00EF0A89" w:rsidRPr="00B0716A" w:rsidRDefault="00EF0A89" w:rsidP="00F11D9A">
            <w:pPr>
              <w:pStyle w:val="Table"/>
              <w:rPr>
                <w:rFonts w:ascii="Times New Roman" w:hAnsi="Times New Roman" w:cs="Times New Roman"/>
              </w:rPr>
            </w:pPr>
            <w:r w:rsidRPr="00B0716A">
              <w:rPr>
                <w:rStyle w:val="212pt"/>
              </w:rPr>
              <w:t>усиленной</w:t>
            </w:r>
          </w:p>
          <w:p w:rsidR="00EF0A89" w:rsidRPr="00B0716A" w:rsidRDefault="00EF0A89" w:rsidP="00F11D9A">
            <w:pPr>
              <w:pStyle w:val="Table"/>
              <w:rPr>
                <w:rFonts w:ascii="Times New Roman" w:hAnsi="Times New Roman" w:cs="Times New Roman"/>
              </w:rPr>
            </w:pPr>
            <w:r w:rsidRPr="00B0716A">
              <w:rPr>
                <w:rStyle w:val="212pt"/>
              </w:rPr>
              <w:t>квалифицированной</w:t>
            </w:r>
          </w:p>
          <w:p w:rsidR="00EF0A89" w:rsidRPr="00B0716A" w:rsidRDefault="00EF0A89" w:rsidP="00F11D9A">
            <w:pPr>
              <w:pStyle w:val="Table"/>
              <w:rPr>
                <w:rFonts w:ascii="Times New Roman" w:hAnsi="Times New Roman" w:cs="Times New Roman"/>
              </w:rPr>
            </w:pPr>
            <w:r w:rsidRPr="00B0716A">
              <w:rPr>
                <w:rStyle w:val="212pt"/>
              </w:rPr>
              <w:t>подписью</w:t>
            </w:r>
          </w:p>
          <w:p w:rsidR="00EF0A89" w:rsidRPr="00B0716A" w:rsidRDefault="00EF0A89" w:rsidP="00F11D9A">
            <w:pPr>
              <w:pStyle w:val="Table"/>
              <w:rPr>
                <w:rFonts w:ascii="Times New Roman" w:hAnsi="Times New Roman" w:cs="Times New Roman"/>
              </w:rPr>
            </w:pPr>
            <w:r w:rsidRPr="00B0716A">
              <w:rPr>
                <w:rStyle w:val="212pt"/>
              </w:rPr>
              <w:t>руководителем</w:t>
            </w:r>
          </w:p>
          <w:p w:rsidR="00EF0A89" w:rsidRPr="00B0716A" w:rsidRDefault="00EF0A89" w:rsidP="00F11D9A">
            <w:pPr>
              <w:pStyle w:val="Table"/>
              <w:rPr>
                <w:rFonts w:ascii="Times New Roman" w:hAnsi="Times New Roman" w:cs="Times New Roman"/>
              </w:rPr>
            </w:pPr>
            <w:r w:rsidRPr="00B0716A">
              <w:rPr>
                <w:rStyle w:val="212pt"/>
              </w:rPr>
              <w:t>Уполномоченного</w:t>
            </w:r>
          </w:p>
          <w:p w:rsidR="00EF0A89" w:rsidRPr="00B0716A" w:rsidRDefault="00EF0A89" w:rsidP="00F11D9A">
            <w:pPr>
              <w:pStyle w:val="Table"/>
              <w:rPr>
                <w:rFonts w:ascii="Times New Roman" w:hAnsi="Times New Roman" w:cs="Times New Roman"/>
              </w:rPr>
            </w:pPr>
            <w:r w:rsidRPr="00B0716A">
              <w:rPr>
                <w:rStyle w:val="212pt"/>
              </w:rPr>
              <w:t>органа или иного</w:t>
            </w:r>
          </w:p>
          <w:p w:rsidR="00EF0A89" w:rsidRPr="00B0716A" w:rsidRDefault="00EF0A89" w:rsidP="00F11D9A">
            <w:pPr>
              <w:pStyle w:val="Table"/>
              <w:rPr>
                <w:rFonts w:ascii="Times New Roman" w:hAnsi="Times New Roman" w:cs="Times New Roman"/>
              </w:rPr>
            </w:pPr>
            <w:r w:rsidRPr="00B0716A">
              <w:rPr>
                <w:rStyle w:val="212pt"/>
              </w:rPr>
              <w:t>уполномоченного им</w:t>
            </w:r>
          </w:p>
          <w:p w:rsidR="00EF0A89" w:rsidRPr="00B0716A" w:rsidRDefault="00EF0A89" w:rsidP="00F11D9A">
            <w:pPr>
              <w:pStyle w:val="Table"/>
              <w:rPr>
                <w:rFonts w:ascii="Times New Roman" w:hAnsi="Times New Roman" w:cs="Times New Roman"/>
              </w:rPr>
            </w:pPr>
            <w:r w:rsidRPr="00B0716A">
              <w:rPr>
                <w:rStyle w:val="212pt"/>
              </w:rPr>
              <w:t>лица.</w:t>
            </w:r>
          </w:p>
        </w:tc>
      </w:tr>
    </w:tbl>
    <w:p w:rsidR="00EF0A89" w:rsidRPr="00B0716A" w:rsidRDefault="00EF0A89" w:rsidP="00EF0A89">
      <w:pPr>
        <w:ind w:left="426"/>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p>
    <w:tbl>
      <w:tblPr>
        <w:tblW w:w="15026" w:type="dxa"/>
        <w:tblInd w:w="10" w:type="dxa"/>
        <w:tblLayout w:type="fixed"/>
        <w:tblCellMar>
          <w:left w:w="10" w:type="dxa"/>
          <w:right w:w="10" w:type="dxa"/>
        </w:tblCellMar>
        <w:tblLook w:val="04A0"/>
      </w:tblPr>
      <w:tblGrid>
        <w:gridCol w:w="2280"/>
        <w:gridCol w:w="3696"/>
        <w:gridCol w:w="1699"/>
        <w:gridCol w:w="1330"/>
        <w:gridCol w:w="2069"/>
        <w:gridCol w:w="1987"/>
        <w:gridCol w:w="1965"/>
      </w:tblGrid>
      <w:tr w:rsidR="00EF0A89" w:rsidRPr="00B0716A" w:rsidTr="00F11D9A">
        <w:trPr>
          <w:trHeight w:hRule="exact" w:val="437"/>
        </w:trPr>
        <w:tc>
          <w:tcPr>
            <w:tcW w:w="15026" w:type="dxa"/>
            <w:gridSpan w:val="7"/>
            <w:tcBorders>
              <w:top w:val="single" w:sz="4" w:space="0" w:color="auto"/>
              <w:left w:val="single" w:sz="4" w:space="0" w:color="auto"/>
              <w:right w:val="single" w:sz="4" w:space="0" w:color="auto"/>
            </w:tcBorders>
            <w:shd w:val="clear" w:color="auto" w:fill="FFFFFF"/>
          </w:tcPr>
          <w:p w:rsidR="00EF0A89" w:rsidRPr="00B0716A" w:rsidRDefault="00EF0A89" w:rsidP="00F11D9A">
            <w:pPr>
              <w:pStyle w:val="Table0"/>
              <w:jc w:val="left"/>
              <w:rPr>
                <w:rFonts w:ascii="Times New Roman" w:hAnsi="Times New Roman" w:cs="Times New Roman"/>
                <w:b w:val="0"/>
              </w:rPr>
            </w:pPr>
            <w:r w:rsidRPr="00B0716A">
              <w:rPr>
                <w:rStyle w:val="212pt"/>
                <w:b w:val="0"/>
              </w:rPr>
              <w:t>5. Выдача результата</w:t>
            </w:r>
          </w:p>
        </w:tc>
      </w:tr>
      <w:tr w:rsidR="00EF0A89" w:rsidRPr="00B0716A" w:rsidTr="00F11D9A">
        <w:trPr>
          <w:trHeight w:hRule="exact" w:val="3922"/>
        </w:trPr>
        <w:tc>
          <w:tcPr>
            <w:tcW w:w="2280"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0"/>
              <w:jc w:val="left"/>
              <w:rPr>
                <w:rFonts w:ascii="Times New Roman" w:hAnsi="Times New Roman" w:cs="Times New Roman"/>
                <w:b w:val="0"/>
              </w:rPr>
            </w:pPr>
            <w:r w:rsidRPr="00B0716A">
              <w:rPr>
                <w:rStyle w:val="212pt"/>
                <w:b w:val="0"/>
              </w:rPr>
              <w:t>Формирование и</w:t>
            </w:r>
          </w:p>
          <w:p w:rsidR="00EF0A89" w:rsidRPr="00B0716A" w:rsidRDefault="00EF0A89" w:rsidP="00F11D9A">
            <w:pPr>
              <w:pStyle w:val="Table0"/>
              <w:jc w:val="left"/>
              <w:rPr>
                <w:rFonts w:ascii="Times New Roman" w:hAnsi="Times New Roman" w:cs="Times New Roman"/>
                <w:b w:val="0"/>
              </w:rPr>
            </w:pPr>
            <w:r w:rsidRPr="00B0716A">
              <w:rPr>
                <w:rStyle w:val="212pt"/>
                <w:b w:val="0"/>
              </w:rPr>
              <w:t>регистрация</w:t>
            </w:r>
          </w:p>
          <w:p w:rsidR="00EF0A89" w:rsidRPr="00B0716A" w:rsidRDefault="00EF0A89" w:rsidP="00F11D9A">
            <w:pPr>
              <w:pStyle w:val="Table0"/>
              <w:jc w:val="left"/>
              <w:rPr>
                <w:rFonts w:ascii="Times New Roman" w:hAnsi="Times New Roman" w:cs="Times New Roman"/>
                <w:b w:val="0"/>
              </w:rPr>
            </w:pPr>
            <w:r w:rsidRPr="00B0716A">
              <w:rPr>
                <w:rStyle w:val="212pt"/>
                <w:b w:val="0"/>
              </w:rPr>
              <w:t>результата</w:t>
            </w:r>
          </w:p>
          <w:p w:rsidR="00EF0A89" w:rsidRPr="00B0716A" w:rsidRDefault="00EF0A89" w:rsidP="00F11D9A">
            <w:pPr>
              <w:pStyle w:val="Table0"/>
              <w:jc w:val="left"/>
              <w:rPr>
                <w:rFonts w:ascii="Times New Roman" w:hAnsi="Times New Roman" w:cs="Times New Roman"/>
                <w:b w:val="0"/>
              </w:rPr>
            </w:pPr>
            <w:r w:rsidRPr="00B0716A">
              <w:rPr>
                <w:rStyle w:val="212pt"/>
                <w:b w:val="0"/>
              </w:rPr>
              <w:t>государственной</w:t>
            </w:r>
          </w:p>
          <w:p w:rsidR="00EF0A89" w:rsidRPr="00B0716A" w:rsidRDefault="00EF0A89" w:rsidP="00F11D9A">
            <w:pPr>
              <w:pStyle w:val="Table0"/>
              <w:jc w:val="left"/>
              <w:rPr>
                <w:rFonts w:ascii="Times New Roman" w:hAnsi="Times New Roman" w:cs="Times New Roman"/>
                <w:b w:val="0"/>
              </w:rPr>
            </w:pPr>
            <w:r w:rsidRPr="00B0716A">
              <w:rPr>
                <w:rStyle w:val="212pt"/>
                <w:b w:val="0"/>
              </w:rPr>
              <w:t>(муниципальной)</w:t>
            </w:r>
          </w:p>
          <w:p w:rsidR="00EF0A89" w:rsidRPr="00B0716A" w:rsidRDefault="00EF0A89" w:rsidP="00F11D9A">
            <w:pPr>
              <w:pStyle w:val="Table"/>
              <w:rPr>
                <w:rFonts w:ascii="Times New Roman" w:hAnsi="Times New Roman" w:cs="Times New Roman"/>
              </w:rPr>
            </w:pPr>
            <w:r w:rsidRPr="00B0716A">
              <w:rPr>
                <w:rStyle w:val="212pt"/>
              </w:rPr>
              <w:t>услуги, указанного</w:t>
            </w:r>
          </w:p>
          <w:p w:rsidR="00EF0A89" w:rsidRPr="00B0716A" w:rsidRDefault="00EF0A89" w:rsidP="00F11D9A">
            <w:pPr>
              <w:pStyle w:val="Table"/>
              <w:rPr>
                <w:rFonts w:ascii="Times New Roman" w:hAnsi="Times New Roman" w:cs="Times New Roman"/>
              </w:rPr>
            </w:pPr>
            <w:r w:rsidRPr="00B0716A">
              <w:rPr>
                <w:rStyle w:val="212pt"/>
              </w:rPr>
              <w:t>в пункте 2.5</w:t>
            </w:r>
          </w:p>
          <w:p w:rsidR="00EF0A89" w:rsidRPr="00B0716A" w:rsidRDefault="00EF0A89" w:rsidP="00F11D9A">
            <w:pPr>
              <w:pStyle w:val="Table"/>
              <w:rPr>
                <w:rFonts w:ascii="Times New Roman" w:hAnsi="Times New Roman" w:cs="Times New Roman"/>
              </w:rPr>
            </w:pPr>
            <w:r w:rsidRPr="00B0716A">
              <w:rPr>
                <w:rStyle w:val="212pt"/>
              </w:rPr>
              <w:t>Административного</w:t>
            </w:r>
          </w:p>
          <w:p w:rsidR="00EF0A89" w:rsidRPr="00B0716A" w:rsidRDefault="00EF0A89" w:rsidP="00F11D9A">
            <w:pPr>
              <w:pStyle w:val="Table"/>
              <w:rPr>
                <w:rFonts w:ascii="Times New Roman" w:hAnsi="Times New Roman" w:cs="Times New Roman"/>
              </w:rPr>
            </w:pPr>
            <w:r w:rsidRPr="00B0716A">
              <w:rPr>
                <w:rStyle w:val="212pt"/>
              </w:rPr>
              <w:t>о регламента, в</w:t>
            </w:r>
          </w:p>
          <w:p w:rsidR="00EF0A89" w:rsidRPr="00B0716A" w:rsidRDefault="00EF0A89" w:rsidP="00F11D9A">
            <w:pPr>
              <w:pStyle w:val="Table"/>
              <w:rPr>
                <w:rFonts w:ascii="Times New Roman" w:hAnsi="Times New Roman" w:cs="Times New Roman"/>
              </w:rPr>
            </w:pPr>
            <w:r w:rsidRPr="00B0716A">
              <w:rPr>
                <w:rStyle w:val="212pt"/>
              </w:rPr>
              <w:t>форме</w:t>
            </w:r>
          </w:p>
          <w:p w:rsidR="00EF0A89" w:rsidRPr="00B0716A" w:rsidRDefault="00EF0A89" w:rsidP="00F11D9A">
            <w:pPr>
              <w:pStyle w:val="Table"/>
              <w:rPr>
                <w:rFonts w:ascii="Times New Roman" w:hAnsi="Times New Roman" w:cs="Times New Roman"/>
              </w:rPr>
            </w:pPr>
            <w:r w:rsidRPr="00B0716A">
              <w:rPr>
                <w:rStyle w:val="212pt"/>
              </w:rPr>
              <w:t>электронного документа в ГИС</w:t>
            </w:r>
          </w:p>
        </w:tc>
        <w:tc>
          <w:tcPr>
            <w:tcW w:w="3696"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Регистрация результата предоставления государственной (муниципальной) услуги</w:t>
            </w:r>
          </w:p>
        </w:tc>
        <w:tc>
          <w:tcPr>
            <w:tcW w:w="169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После</w:t>
            </w:r>
          </w:p>
          <w:p w:rsidR="00EF0A89" w:rsidRPr="00B0716A" w:rsidRDefault="00EF0A89" w:rsidP="00F11D9A">
            <w:pPr>
              <w:pStyle w:val="Table"/>
              <w:rPr>
                <w:rFonts w:ascii="Times New Roman" w:hAnsi="Times New Roman" w:cs="Times New Roman"/>
              </w:rPr>
            </w:pPr>
            <w:r w:rsidRPr="00B0716A">
              <w:rPr>
                <w:rStyle w:val="212pt"/>
              </w:rPr>
              <w:t>окончания</w:t>
            </w:r>
          </w:p>
          <w:p w:rsidR="00EF0A89" w:rsidRPr="00B0716A" w:rsidRDefault="00EF0A89" w:rsidP="00F11D9A">
            <w:pPr>
              <w:pStyle w:val="Table"/>
              <w:rPr>
                <w:rFonts w:ascii="Times New Roman" w:hAnsi="Times New Roman" w:cs="Times New Roman"/>
              </w:rPr>
            </w:pPr>
            <w:r w:rsidRPr="00B0716A">
              <w:rPr>
                <w:rStyle w:val="212pt"/>
              </w:rPr>
              <w:t>процедуры</w:t>
            </w:r>
          </w:p>
          <w:p w:rsidR="00EF0A89" w:rsidRPr="00B0716A" w:rsidRDefault="00EF0A89" w:rsidP="00F11D9A">
            <w:pPr>
              <w:pStyle w:val="Table"/>
              <w:rPr>
                <w:rFonts w:ascii="Times New Roman" w:hAnsi="Times New Roman" w:cs="Times New Roman"/>
              </w:rPr>
            </w:pPr>
            <w:r w:rsidRPr="00B0716A">
              <w:rPr>
                <w:rStyle w:val="212pt"/>
              </w:rPr>
              <w:t>принятия</w:t>
            </w:r>
          </w:p>
          <w:p w:rsidR="00EF0A89" w:rsidRPr="00B0716A" w:rsidRDefault="00EF0A89" w:rsidP="00F11D9A">
            <w:pPr>
              <w:pStyle w:val="Table"/>
              <w:rPr>
                <w:rFonts w:ascii="Times New Roman" w:hAnsi="Times New Roman" w:cs="Times New Roman"/>
              </w:rPr>
            </w:pPr>
            <w:r w:rsidRPr="00B0716A">
              <w:rPr>
                <w:rStyle w:val="212pt"/>
              </w:rPr>
              <w:t>решения</w:t>
            </w:r>
            <w:r w:rsidRPr="00B0716A">
              <w:rPr>
                <w:rStyle w:val="212pt"/>
                <w:vertAlign w:val="superscript"/>
              </w:rPr>
              <w:t>5</w:t>
            </w:r>
          </w:p>
        </w:tc>
        <w:tc>
          <w:tcPr>
            <w:tcW w:w="1330"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Ответственное лицо Уполномоченного органа</w:t>
            </w:r>
          </w:p>
        </w:tc>
        <w:tc>
          <w:tcPr>
            <w:tcW w:w="206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Уполномоченный</w:t>
            </w:r>
          </w:p>
          <w:p w:rsidR="00EF0A89" w:rsidRPr="00B0716A" w:rsidRDefault="00EF0A89" w:rsidP="00F11D9A">
            <w:pPr>
              <w:pStyle w:val="Table"/>
              <w:rPr>
                <w:rFonts w:ascii="Times New Roman" w:hAnsi="Times New Roman" w:cs="Times New Roman"/>
              </w:rPr>
            </w:pPr>
            <w:r w:rsidRPr="00B0716A">
              <w:rPr>
                <w:rStyle w:val="212pt"/>
              </w:rPr>
              <w:t>орган/ГИС</w:t>
            </w:r>
          </w:p>
        </w:tc>
        <w:tc>
          <w:tcPr>
            <w:tcW w:w="1987"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1965"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Внесение сведений о</w:t>
            </w:r>
          </w:p>
          <w:p w:rsidR="00EF0A89" w:rsidRPr="00B0716A" w:rsidRDefault="00EF0A89" w:rsidP="00F11D9A">
            <w:pPr>
              <w:pStyle w:val="Table"/>
              <w:rPr>
                <w:rFonts w:ascii="Times New Roman" w:hAnsi="Times New Roman" w:cs="Times New Roman"/>
              </w:rPr>
            </w:pPr>
            <w:r w:rsidRPr="00B0716A">
              <w:rPr>
                <w:rStyle w:val="212pt"/>
              </w:rPr>
              <w:t>конечном результате</w:t>
            </w:r>
          </w:p>
          <w:p w:rsidR="00EF0A89" w:rsidRPr="00B0716A" w:rsidRDefault="00EF0A89" w:rsidP="00F11D9A">
            <w:pPr>
              <w:pStyle w:val="Table"/>
              <w:rPr>
                <w:rFonts w:ascii="Times New Roman" w:hAnsi="Times New Roman" w:cs="Times New Roman"/>
              </w:rPr>
            </w:pPr>
            <w:r w:rsidRPr="00B0716A">
              <w:rPr>
                <w:rStyle w:val="212pt"/>
              </w:rPr>
              <w:t>предоставления</w:t>
            </w:r>
          </w:p>
          <w:p w:rsidR="00EF0A89" w:rsidRPr="00B0716A" w:rsidRDefault="00EF0A89" w:rsidP="00F11D9A">
            <w:pPr>
              <w:pStyle w:val="Table"/>
              <w:rPr>
                <w:rFonts w:ascii="Times New Roman" w:hAnsi="Times New Roman" w:cs="Times New Roman"/>
              </w:rPr>
            </w:pPr>
            <w:r w:rsidRPr="00B0716A">
              <w:rPr>
                <w:rStyle w:val="212pt"/>
              </w:rPr>
              <w:t>государственной</w:t>
            </w:r>
          </w:p>
          <w:p w:rsidR="00EF0A89" w:rsidRPr="00B0716A" w:rsidRDefault="00EF0A89" w:rsidP="00F11D9A">
            <w:pPr>
              <w:pStyle w:val="Table"/>
              <w:rPr>
                <w:rFonts w:ascii="Times New Roman" w:hAnsi="Times New Roman" w:cs="Times New Roman"/>
              </w:rPr>
            </w:pPr>
            <w:r w:rsidRPr="00B0716A">
              <w:rPr>
                <w:rStyle w:val="212pt"/>
              </w:rPr>
              <w:t>(муниципальной)</w:t>
            </w:r>
          </w:p>
          <w:p w:rsidR="00EF0A89" w:rsidRPr="00B0716A" w:rsidRDefault="00EF0A89" w:rsidP="00F11D9A">
            <w:pPr>
              <w:pStyle w:val="Table"/>
              <w:rPr>
                <w:rFonts w:ascii="Times New Roman" w:hAnsi="Times New Roman" w:cs="Times New Roman"/>
              </w:rPr>
            </w:pPr>
            <w:r w:rsidRPr="00B0716A">
              <w:rPr>
                <w:rStyle w:val="212pt"/>
              </w:rPr>
              <w:t>услуги</w:t>
            </w:r>
          </w:p>
        </w:tc>
      </w:tr>
    </w:tbl>
    <w:p w:rsidR="00EF0A89" w:rsidRPr="00B0716A" w:rsidRDefault="00EF0A89" w:rsidP="00EF0A89">
      <w:pPr>
        <w:pStyle w:val="25"/>
        <w:shd w:val="clear" w:color="auto" w:fill="auto"/>
        <w:spacing w:line="200" w:lineRule="exact"/>
        <w:rPr>
          <w:rFonts w:ascii="Times New Roman" w:hAnsi="Times New Roman" w:cs="Times New Roman"/>
          <w:sz w:val="24"/>
          <w:szCs w:val="24"/>
        </w:rPr>
      </w:pPr>
    </w:p>
    <w:p w:rsidR="00EF0A89" w:rsidRPr="00B0716A" w:rsidRDefault="00EF0A89" w:rsidP="00EF0A89">
      <w:pPr>
        <w:pStyle w:val="25"/>
        <w:shd w:val="clear" w:color="auto" w:fill="auto"/>
        <w:spacing w:line="200" w:lineRule="exact"/>
        <w:rPr>
          <w:rFonts w:ascii="Times New Roman" w:hAnsi="Times New Roman" w:cs="Times New Roman"/>
          <w:sz w:val="24"/>
          <w:szCs w:val="24"/>
        </w:rPr>
      </w:pPr>
      <w:r w:rsidRPr="00B0716A">
        <w:rPr>
          <w:rFonts w:ascii="Times New Roman" w:hAnsi="Times New Roman" w:cs="Times New Roman"/>
          <w:sz w:val="24"/>
          <w:szCs w:val="24"/>
          <w:vertAlign w:val="superscript"/>
        </w:rPr>
        <w:t xml:space="preserve">5 </w:t>
      </w:r>
      <w:r w:rsidRPr="00B0716A">
        <w:rPr>
          <w:rFonts w:ascii="Times New Roman" w:hAnsi="Times New Roman" w:cs="Times New Roman"/>
          <w:sz w:val="24"/>
          <w:szCs w:val="24"/>
        </w:rPr>
        <w:t>Не включается в общий срок предоставления муниципальной услуги</w:t>
      </w:r>
    </w:p>
    <w:p w:rsidR="00EF0A89" w:rsidRPr="00B0716A" w:rsidRDefault="00EF0A89" w:rsidP="00EF0A89">
      <w:pPr>
        <w:ind w:left="426"/>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p>
    <w:p w:rsidR="00EF0A89" w:rsidRPr="00B0716A" w:rsidRDefault="00EF0A89" w:rsidP="00EF0A89">
      <w:pPr>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p>
    <w:tbl>
      <w:tblPr>
        <w:tblW w:w="15309" w:type="dxa"/>
        <w:tblInd w:w="10" w:type="dxa"/>
        <w:tblLayout w:type="fixed"/>
        <w:tblCellMar>
          <w:left w:w="10" w:type="dxa"/>
          <w:right w:w="10" w:type="dxa"/>
        </w:tblCellMar>
        <w:tblLook w:val="04A0"/>
      </w:tblPr>
      <w:tblGrid>
        <w:gridCol w:w="2280"/>
        <w:gridCol w:w="3532"/>
        <w:gridCol w:w="1863"/>
        <w:gridCol w:w="1330"/>
        <w:gridCol w:w="2069"/>
        <w:gridCol w:w="1987"/>
        <w:gridCol w:w="2248"/>
      </w:tblGrid>
      <w:tr w:rsidR="00EF0A89" w:rsidRPr="00B0716A" w:rsidTr="00F11D9A">
        <w:trPr>
          <w:trHeight w:hRule="exact" w:val="4982"/>
        </w:trPr>
        <w:tc>
          <w:tcPr>
            <w:tcW w:w="2280" w:type="dxa"/>
            <w:vMerge w:val="restart"/>
            <w:tcBorders>
              <w:top w:val="single" w:sz="4" w:space="0" w:color="auto"/>
              <w:left w:val="single" w:sz="4" w:space="0" w:color="auto"/>
            </w:tcBorders>
            <w:shd w:val="clear" w:color="auto" w:fill="FFFFFF"/>
          </w:tcPr>
          <w:p w:rsidR="00EF0A89" w:rsidRPr="00B0716A" w:rsidRDefault="00EF0A89" w:rsidP="00F11D9A">
            <w:pPr>
              <w:pStyle w:val="Table0"/>
              <w:rPr>
                <w:rFonts w:ascii="Times New Roman" w:hAnsi="Times New Roman" w:cs="Times New Roman"/>
              </w:rPr>
            </w:pPr>
          </w:p>
        </w:tc>
        <w:tc>
          <w:tcPr>
            <w:tcW w:w="3532" w:type="dxa"/>
            <w:tcBorders>
              <w:top w:val="single" w:sz="4" w:space="0" w:color="auto"/>
              <w:left w:val="single" w:sz="4" w:space="0" w:color="auto"/>
            </w:tcBorders>
            <w:shd w:val="clear" w:color="auto" w:fill="FFFFFF"/>
          </w:tcPr>
          <w:p w:rsidR="00EF0A89" w:rsidRPr="00B0716A" w:rsidRDefault="00EF0A89" w:rsidP="00F11D9A">
            <w:pPr>
              <w:pStyle w:val="Table0"/>
              <w:jc w:val="left"/>
              <w:rPr>
                <w:rFonts w:ascii="Times New Roman" w:hAnsi="Times New Roman" w:cs="Times New Roman"/>
                <w:b w:val="0"/>
              </w:rPr>
            </w:pPr>
            <w:r w:rsidRPr="00B0716A">
              <w:rPr>
                <w:rStyle w:val="212pt"/>
                <w:b w:val="0"/>
              </w:rPr>
              <w:t>Направление в</w:t>
            </w:r>
          </w:p>
          <w:p w:rsidR="00EF0A89" w:rsidRPr="00B0716A" w:rsidRDefault="00EF0A89" w:rsidP="00F11D9A">
            <w:pPr>
              <w:pStyle w:val="Table0"/>
              <w:jc w:val="left"/>
              <w:rPr>
                <w:rFonts w:ascii="Times New Roman" w:hAnsi="Times New Roman" w:cs="Times New Roman"/>
              </w:rPr>
            </w:pPr>
            <w:r w:rsidRPr="00B0716A">
              <w:rPr>
                <w:rStyle w:val="212pt"/>
                <w:b w:val="0"/>
              </w:rPr>
              <w:t>многофункциональный центр результата государственной (муниципальной) услуги, указанного в пункте 2.5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863" w:type="dxa"/>
            <w:tcBorders>
              <w:top w:val="single" w:sz="4" w:space="0" w:color="auto"/>
              <w:left w:val="single" w:sz="4" w:space="0" w:color="auto"/>
            </w:tcBorders>
            <w:shd w:val="clear" w:color="auto" w:fill="FFFFFF"/>
          </w:tcPr>
          <w:p w:rsidR="00EF0A89" w:rsidRPr="00B0716A" w:rsidRDefault="00EF0A89" w:rsidP="00F11D9A">
            <w:pPr>
              <w:pStyle w:val="Table0"/>
              <w:jc w:val="left"/>
              <w:rPr>
                <w:rFonts w:ascii="Times New Roman" w:hAnsi="Times New Roman" w:cs="Times New Roman"/>
                <w:b w:val="0"/>
              </w:rPr>
            </w:pPr>
            <w:r w:rsidRPr="00B0716A">
              <w:rPr>
                <w:rStyle w:val="212pt"/>
                <w:b w:val="0"/>
              </w:rPr>
              <w:t>В сроки,</w:t>
            </w:r>
          </w:p>
          <w:p w:rsidR="00EF0A89" w:rsidRPr="00B0716A" w:rsidRDefault="00EF0A89" w:rsidP="00F11D9A">
            <w:pPr>
              <w:pStyle w:val="Table0"/>
              <w:jc w:val="left"/>
              <w:rPr>
                <w:rFonts w:ascii="Times New Roman" w:hAnsi="Times New Roman" w:cs="Times New Roman"/>
                <w:b w:val="0"/>
              </w:rPr>
            </w:pPr>
            <w:r w:rsidRPr="00B0716A">
              <w:rPr>
                <w:rStyle w:val="212pt"/>
                <w:b w:val="0"/>
              </w:rPr>
              <w:t>установленные</w:t>
            </w:r>
          </w:p>
          <w:p w:rsidR="00EF0A89" w:rsidRPr="00B0716A" w:rsidRDefault="00EF0A89" w:rsidP="00F11D9A">
            <w:pPr>
              <w:pStyle w:val="Table0"/>
              <w:jc w:val="left"/>
              <w:rPr>
                <w:rFonts w:ascii="Times New Roman" w:hAnsi="Times New Roman" w:cs="Times New Roman"/>
                <w:b w:val="0"/>
              </w:rPr>
            </w:pPr>
          </w:p>
          <w:p w:rsidR="00EF0A89" w:rsidRPr="00B0716A" w:rsidRDefault="00EF0A89" w:rsidP="00F11D9A">
            <w:pPr>
              <w:pStyle w:val="Table0"/>
              <w:jc w:val="left"/>
              <w:rPr>
                <w:rFonts w:ascii="Times New Roman" w:hAnsi="Times New Roman" w:cs="Times New Roman"/>
                <w:b w:val="0"/>
              </w:rPr>
            </w:pPr>
            <w:r w:rsidRPr="00B0716A">
              <w:rPr>
                <w:rStyle w:val="212pt"/>
                <w:b w:val="0"/>
              </w:rPr>
              <w:t>соглашением</w:t>
            </w:r>
          </w:p>
          <w:p w:rsidR="00EF0A89" w:rsidRPr="00B0716A" w:rsidRDefault="00EF0A89" w:rsidP="00F11D9A">
            <w:pPr>
              <w:pStyle w:val="Table"/>
              <w:rPr>
                <w:rFonts w:ascii="Times New Roman" w:hAnsi="Times New Roman" w:cs="Times New Roman"/>
              </w:rPr>
            </w:pPr>
            <w:r w:rsidRPr="00B0716A">
              <w:rPr>
                <w:rStyle w:val="212pt"/>
              </w:rPr>
              <w:t>о</w:t>
            </w:r>
          </w:p>
          <w:p w:rsidR="00EF0A89" w:rsidRPr="00B0716A" w:rsidRDefault="00EF0A89" w:rsidP="00F11D9A">
            <w:pPr>
              <w:pStyle w:val="Table"/>
              <w:rPr>
                <w:rFonts w:ascii="Times New Roman" w:hAnsi="Times New Roman" w:cs="Times New Roman"/>
              </w:rPr>
            </w:pPr>
            <w:r w:rsidRPr="00B0716A">
              <w:rPr>
                <w:rStyle w:val="212pt"/>
              </w:rPr>
              <w:t>взаимодействии между Уполномочен ным органом и МФЦ</w:t>
            </w:r>
          </w:p>
        </w:tc>
        <w:tc>
          <w:tcPr>
            <w:tcW w:w="1330"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Должностное лицо</w:t>
            </w:r>
          </w:p>
          <w:p w:rsidR="00EF0A89" w:rsidRPr="00B0716A" w:rsidRDefault="00EF0A89" w:rsidP="00F11D9A">
            <w:pPr>
              <w:pStyle w:val="Table"/>
              <w:rPr>
                <w:rFonts w:ascii="Times New Roman" w:hAnsi="Times New Roman" w:cs="Times New Roman"/>
              </w:rPr>
            </w:pPr>
            <w:r w:rsidRPr="00B0716A">
              <w:rPr>
                <w:rStyle w:val="212pt"/>
              </w:rPr>
              <w:t>Уполномоченного</w:t>
            </w:r>
          </w:p>
          <w:p w:rsidR="00EF0A89" w:rsidRPr="00B0716A" w:rsidRDefault="00EF0A89" w:rsidP="00F11D9A">
            <w:pPr>
              <w:pStyle w:val="Table"/>
              <w:rPr>
                <w:rFonts w:ascii="Times New Roman" w:hAnsi="Times New Roman" w:cs="Times New Roman"/>
              </w:rPr>
            </w:pPr>
            <w:r w:rsidRPr="00B0716A">
              <w:rPr>
                <w:rStyle w:val="212pt"/>
              </w:rPr>
              <w:t>органа,</w:t>
            </w:r>
          </w:p>
          <w:p w:rsidR="00EF0A89" w:rsidRPr="00B0716A" w:rsidRDefault="00EF0A89" w:rsidP="00F11D9A">
            <w:pPr>
              <w:pStyle w:val="Table"/>
              <w:rPr>
                <w:rFonts w:ascii="Times New Roman" w:hAnsi="Times New Roman" w:cs="Times New Roman"/>
              </w:rPr>
            </w:pPr>
            <w:r w:rsidRPr="00B0716A">
              <w:rPr>
                <w:rStyle w:val="212pt"/>
              </w:rPr>
              <w:t>ответственное за</w:t>
            </w:r>
          </w:p>
          <w:p w:rsidR="00EF0A89" w:rsidRPr="00B0716A" w:rsidRDefault="00EF0A89" w:rsidP="00F11D9A">
            <w:pPr>
              <w:pStyle w:val="Table"/>
              <w:rPr>
                <w:rFonts w:ascii="Times New Roman" w:hAnsi="Times New Roman" w:cs="Times New Roman"/>
              </w:rPr>
            </w:pPr>
            <w:r w:rsidRPr="00B0716A">
              <w:rPr>
                <w:rStyle w:val="212pt"/>
              </w:rPr>
              <w:t>предоставление</w:t>
            </w:r>
          </w:p>
          <w:p w:rsidR="00EF0A89" w:rsidRPr="00B0716A" w:rsidRDefault="00EF0A89" w:rsidP="00F11D9A">
            <w:pPr>
              <w:pStyle w:val="Table"/>
              <w:rPr>
                <w:rFonts w:ascii="Times New Roman" w:hAnsi="Times New Roman" w:cs="Times New Roman"/>
              </w:rPr>
            </w:pPr>
            <w:r w:rsidRPr="00B0716A">
              <w:rPr>
                <w:rStyle w:val="212pt"/>
              </w:rPr>
              <w:t>государственной</w:t>
            </w:r>
          </w:p>
          <w:p w:rsidR="00EF0A89" w:rsidRPr="00B0716A" w:rsidRDefault="00EF0A89" w:rsidP="00F11D9A">
            <w:pPr>
              <w:pStyle w:val="Table"/>
              <w:rPr>
                <w:rFonts w:ascii="Times New Roman" w:hAnsi="Times New Roman" w:cs="Times New Roman"/>
              </w:rPr>
            </w:pPr>
            <w:r w:rsidRPr="00B0716A">
              <w:rPr>
                <w:rStyle w:val="212pt"/>
              </w:rPr>
              <w:t>(муниципальной)</w:t>
            </w:r>
          </w:p>
          <w:p w:rsidR="00EF0A89" w:rsidRPr="00B0716A" w:rsidRDefault="00EF0A89" w:rsidP="00F11D9A">
            <w:pPr>
              <w:pStyle w:val="Table"/>
              <w:rPr>
                <w:rFonts w:ascii="Times New Roman" w:hAnsi="Times New Roman" w:cs="Times New Roman"/>
              </w:rPr>
            </w:pPr>
            <w:r w:rsidRPr="00B0716A">
              <w:rPr>
                <w:rStyle w:val="212pt"/>
              </w:rPr>
              <w:t>услуги</w:t>
            </w:r>
          </w:p>
        </w:tc>
        <w:tc>
          <w:tcPr>
            <w:tcW w:w="2069"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Уполномоченный</w:t>
            </w:r>
          </w:p>
          <w:p w:rsidR="00EF0A89" w:rsidRPr="00B0716A" w:rsidRDefault="00EF0A89" w:rsidP="00F11D9A">
            <w:pPr>
              <w:pStyle w:val="Table"/>
              <w:rPr>
                <w:rFonts w:ascii="Times New Roman" w:hAnsi="Times New Roman" w:cs="Times New Roman"/>
              </w:rPr>
            </w:pPr>
            <w:r w:rsidRPr="00B0716A">
              <w:rPr>
                <w:rStyle w:val="212pt"/>
              </w:rPr>
              <w:t>орган/ГИС/МФЦ</w:t>
            </w:r>
          </w:p>
        </w:tc>
        <w:tc>
          <w:tcPr>
            <w:tcW w:w="1987" w:type="dxa"/>
            <w:tcBorders>
              <w:top w:val="single" w:sz="4" w:space="0" w:color="auto"/>
              <w:lef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Указание заявителем в Заявлении способа выдачи результата государственной (муниципальной ) услуги в МФЦ, а также подача Запроса через МФЦ</w:t>
            </w:r>
          </w:p>
        </w:tc>
        <w:tc>
          <w:tcPr>
            <w:tcW w:w="2248" w:type="dxa"/>
            <w:tcBorders>
              <w:top w:val="single" w:sz="4" w:space="0" w:color="auto"/>
              <w:left w:val="single" w:sz="4" w:space="0" w:color="auto"/>
              <w:right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rPr>
            </w:pPr>
            <w:r w:rsidRPr="00B0716A">
              <w:rPr>
                <w:rStyle w:val="212pt"/>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МФЦ;</w:t>
            </w:r>
          </w:p>
          <w:p w:rsidR="00EF0A89" w:rsidRPr="00B0716A" w:rsidRDefault="00EF0A89" w:rsidP="00F11D9A">
            <w:pPr>
              <w:pStyle w:val="Table"/>
              <w:rPr>
                <w:rFonts w:ascii="Times New Roman" w:hAnsi="Times New Roman" w:cs="Times New Roman"/>
              </w:rPr>
            </w:pPr>
            <w:r w:rsidRPr="00B0716A">
              <w:rPr>
                <w:rStyle w:val="212pt"/>
              </w:rPr>
              <w:t>Внесение сведений в</w:t>
            </w:r>
          </w:p>
          <w:p w:rsidR="00EF0A89" w:rsidRPr="00B0716A" w:rsidRDefault="00EF0A89" w:rsidP="00F11D9A">
            <w:pPr>
              <w:pStyle w:val="Table"/>
              <w:rPr>
                <w:rFonts w:ascii="Times New Roman" w:hAnsi="Times New Roman" w:cs="Times New Roman"/>
              </w:rPr>
            </w:pPr>
            <w:r w:rsidRPr="00B0716A">
              <w:rPr>
                <w:rStyle w:val="212pt"/>
              </w:rPr>
              <w:t>ГИС о выдаче</w:t>
            </w:r>
          </w:p>
          <w:p w:rsidR="00EF0A89" w:rsidRPr="00B0716A" w:rsidRDefault="00EF0A89" w:rsidP="00F11D9A">
            <w:pPr>
              <w:pStyle w:val="Table"/>
              <w:rPr>
                <w:rFonts w:ascii="Times New Roman" w:hAnsi="Times New Roman" w:cs="Times New Roman"/>
              </w:rPr>
            </w:pPr>
            <w:r w:rsidRPr="00B0716A">
              <w:rPr>
                <w:rStyle w:val="212pt"/>
              </w:rPr>
              <w:t>результата</w:t>
            </w:r>
          </w:p>
          <w:p w:rsidR="00EF0A89" w:rsidRPr="00B0716A" w:rsidRDefault="00EF0A89" w:rsidP="00F11D9A">
            <w:pPr>
              <w:pStyle w:val="Table"/>
              <w:rPr>
                <w:rFonts w:ascii="Times New Roman" w:hAnsi="Times New Roman" w:cs="Times New Roman"/>
              </w:rPr>
            </w:pPr>
            <w:r w:rsidRPr="00B0716A">
              <w:rPr>
                <w:rStyle w:val="212pt"/>
              </w:rPr>
              <w:t>государственной</w:t>
            </w:r>
          </w:p>
          <w:p w:rsidR="00EF0A89" w:rsidRPr="00B0716A" w:rsidRDefault="00EF0A89" w:rsidP="00F11D9A">
            <w:pPr>
              <w:pStyle w:val="Table"/>
              <w:rPr>
                <w:rFonts w:ascii="Times New Roman" w:hAnsi="Times New Roman" w:cs="Times New Roman"/>
              </w:rPr>
            </w:pPr>
            <w:r w:rsidRPr="00B0716A">
              <w:rPr>
                <w:rStyle w:val="212pt"/>
              </w:rPr>
              <w:t>(муниципальной)</w:t>
            </w:r>
          </w:p>
          <w:p w:rsidR="00EF0A89" w:rsidRPr="00B0716A" w:rsidRDefault="00EF0A89" w:rsidP="00F11D9A">
            <w:pPr>
              <w:pStyle w:val="Table"/>
              <w:rPr>
                <w:rFonts w:ascii="Times New Roman" w:hAnsi="Times New Roman" w:cs="Times New Roman"/>
              </w:rPr>
            </w:pPr>
            <w:r w:rsidRPr="00B0716A">
              <w:rPr>
                <w:rStyle w:val="212pt"/>
              </w:rPr>
              <w:t>услуги</w:t>
            </w:r>
          </w:p>
        </w:tc>
      </w:tr>
      <w:tr w:rsidR="00EF0A89" w:rsidRPr="00B0716A" w:rsidTr="00F11D9A">
        <w:trPr>
          <w:trHeight w:hRule="exact" w:val="3883"/>
        </w:trPr>
        <w:tc>
          <w:tcPr>
            <w:tcW w:w="2280" w:type="dxa"/>
            <w:vMerge/>
            <w:tcBorders>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3532"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Направление заявителю результата предоставления государственной (муниципальной) услуги в личный кабинет на ЕНГУ</w:t>
            </w:r>
          </w:p>
        </w:tc>
        <w:tc>
          <w:tcPr>
            <w:tcW w:w="1863"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В день</w:t>
            </w:r>
          </w:p>
          <w:p w:rsidR="00EF0A89" w:rsidRPr="00B0716A" w:rsidRDefault="00EF0A89" w:rsidP="00F11D9A">
            <w:pPr>
              <w:pStyle w:val="Table"/>
              <w:rPr>
                <w:rFonts w:ascii="Times New Roman" w:hAnsi="Times New Roman" w:cs="Times New Roman"/>
              </w:rPr>
            </w:pPr>
            <w:r w:rsidRPr="00B0716A">
              <w:rPr>
                <w:rStyle w:val="212pt"/>
              </w:rPr>
              <w:t>регистрации</w:t>
            </w:r>
          </w:p>
          <w:p w:rsidR="00EF0A89" w:rsidRPr="00B0716A" w:rsidRDefault="00EF0A89" w:rsidP="00F11D9A">
            <w:pPr>
              <w:pStyle w:val="Table"/>
              <w:rPr>
                <w:rFonts w:ascii="Times New Roman" w:hAnsi="Times New Roman" w:cs="Times New Roman"/>
              </w:rPr>
            </w:pPr>
            <w:r w:rsidRPr="00B0716A">
              <w:rPr>
                <w:rStyle w:val="212pt"/>
              </w:rPr>
              <w:t>результата</w:t>
            </w:r>
          </w:p>
          <w:p w:rsidR="00EF0A89" w:rsidRPr="00B0716A" w:rsidRDefault="00EF0A89" w:rsidP="00F11D9A">
            <w:pPr>
              <w:pStyle w:val="Table"/>
              <w:rPr>
                <w:rFonts w:ascii="Times New Roman" w:hAnsi="Times New Roman" w:cs="Times New Roman"/>
              </w:rPr>
            </w:pPr>
            <w:r w:rsidRPr="00B0716A">
              <w:rPr>
                <w:rStyle w:val="212pt"/>
              </w:rPr>
              <w:t>предоставлениягосударственной(муниципальной) услуги</w:t>
            </w:r>
          </w:p>
        </w:tc>
        <w:tc>
          <w:tcPr>
            <w:tcW w:w="1330"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rPr>
            </w:pPr>
            <w:r w:rsidRPr="00B0716A">
              <w:rPr>
                <w:rStyle w:val="212pt"/>
              </w:rPr>
              <w:t>Должностное лицо</w:t>
            </w:r>
          </w:p>
          <w:p w:rsidR="00EF0A89" w:rsidRPr="00B0716A" w:rsidRDefault="00EF0A89" w:rsidP="00F11D9A">
            <w:pPr>
              <w:pStyle w:val="Table"/>
              <w:rPr>
                <w:rFonts w:ascii="Times New Roman" w:hAnsi="Times New Roman" w:cs="Times New Roman"/>
              </w:rPr>
            </w:pPr>
            <w:r w:rsidRPr="00B0716A">
              <w:rPr>
                <w:rStyle w:val="212pt"/>
              </w:rPr>
              <w:t>Уполномоченного</w:t>
            </w:r>
          </w:p>
          <w:p w:rsidR="00EF0A89" w:rsidRPr="00B0716A" w:rsidRDefault="00EF0A89" w:rsidP="00F11D9A">
            <w:pPr>
              <w:pStyle w:val="Table"/>
              <w:rPr>
                <w:rFonts w:ascii="Times New Roman" w:hAnsi="Times New Roman" w:cs="Times New Roman"/>
              </w:rPr>
            </w:pPr>
            <w:r w:rsidRPr="00B0716A">
              <w:rPr>
                <w:rStyle w:val="212pt"/>
              </w:rPr>
              <w:t>органа,</w:t>
            </w:r>
          </w:p>
          <w:p w:rsidR="00EF0A89" w:rsidRPr="00B0716A" w:rsidRDefault="00EF0A89" w:rsidP="00F11D9A">
            <w:pPr>
              <w:pStyle w:val="Table"/>
              <w:rPr>
                <w:rFonts w:ascii="Times New Roman" w:hAnsi="Times New Roman" w:cs="Times New Roman"/>
              </w:rPr>
            </w:pPr>
            <w:r w:rsidRPr="00B0716A">
              <w:rPr>
                <w:rStyle w:val="212pt"/>
              </w:rPr>
              <w:t>ответственное за</w:t>
            </w:r>
          </w:p>
          <w:p w:rsidR="00EF0A89" w:rsidRPr="00B0716A" w:rsidRDefault="00EF0A89" w:rsidP="00F11D9A">
            <w:pPr>
              <w:pStyle w:val="Table"/>
              <w:rPr>
                <w:rFonts w:ascii="Times New Roman" w:hAnsi="Times New Roman" w:cs="Times New Roman"/>
              </w:rPr>
            </w:pPr>
            <w:r w:rsidRPr="00B0716A">
              <w:rPr>
                <w:rStyle w:val="212pt"/>
              </w:rPr>
              <w:t>предоставление</w:t>
            </w:r>
          </w:p>
          <w:p w:rsidR="00EF0A89" w:rsidRPr="00B0716A" w:rsidRDefault="00EF0A89" w:rsidP="00F11D9A">
            <w:pPr>
              <w:pStyle w:val="Table"/>
              <w:rPr>
                <w:rFonts w:ascii="Times New Roman" w:hAnsi="Times New Roman" w:cs="Times New Roman"/>
              </w:rPr>
            </w:pPr>
            <w:r w:rsidRPr="00B0716A">
              <w:rPr>
                <w:rStyle w:val="212pt"/>
              </w:rPr>
              <w:t>государственной</w:t>
            </w:r>
          </w:p>
          <w:p w:rsidR="00EF0A89" w:rsidRPr="00B0716A" w:rsidRDefault="00EF0A89" w:rsidP="00F11D9A">
            <w:pPr>
              <w:pStyle w:val="Table"/>
              <w:rPr>
                <w:rFonts w:ascii="Times New Roman" w:hAnsi="Times New Roman" w:cs="Times New Roman"/>
              </w:rPr>
            </w:pPr>
            <w:r w:rsidRPr="00B0716A">
              <w:rPr>
                <w:rStyle w:val="212pt"/>
              </w:rPr>
              <w:t>(муниципальной)</w:t>
            </w:r>
          </w:p>
          <w:p w:rsidR="00EF0A89" w:rsidRPr="00B0716A" w:rsidRDefault="00EF0A89" w:rsidP="00F11D9A">
            <w:pPr>
              <w:pStyle w:val="Table"/>
              <w:rPr>
                <w:rFonts w:ascii="Times New Roman" w:hAnsi="Times New Roman" w:cs="Times New Roman"/>
              </w:rPr>
            </w:pPr>
            <w:r w:rsidRPr="00B0716A">
              <w:rPr>
                <w:rStyle w:val="212pt"/>
              </w:rPr>
              <w:t>услуги</w:t>
            </w:r>
          </w:p>
        </w:tc>
        <w:tc>
          <w:tcPr>
            <w:tcW w:w="206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ГИС</w:t>
            </w:r>
          </w:p>
        </w:tc>
        <w:tc>
          <w:tcPr>
            <w:tcW w:w="1987"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rPr>
            </w:pPr>
          </w:p>
        </w:tc>
        <w:tc>
          <w:tcPr>
            <w:tcW w:w="2248"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rPr>
            </w:pPr>
            <w:r w:rsidRPr="00B0716A">
              <w:rPr>
                <w:rStyle w:val="212pt"/>
              </w:rPr>
              <w:t>Результат государственной (муниципальной) услуги, направленный заявителю в личный кабинет на ЕНГУ/РНГУ; Внесение сведений в ГИС о выдаче результата государственной (муниципальной) услуги</w:t>
            </w:r>
          </w:p>
        </w:tc>
      </w:tr>
    </w:tbl>
    <w:p w:rsidR="00EF0A89" w:rsidRPr="00B0716A" w:rsidRDefault="00EF0A89" w:rsidP="00EF0A89">
      <w:pPr>
        <w:rPr>
          <w:rFonts w:ascii="Times New Roman" w:hAnsi="Times New Roman" w:cs="Times New Roman"/>
          <w:b/>
          <w:bCs/>
        </w:rPr>
      </w:pPr>
    </w:p>
    <w:tbl>
      <w:tblPr>
        <w:tblW w:w="15309" w:type="dxa"/>
        <w:tblInd w:w="10" w:type="dxa"/>
        <w:tblLayout w:type="fixed"/>
        <w:tblCellMar>
          <w:left w:w="10" w:type="dxa"/>
          <w:right w:w="10" w:type="dxa"/>
        </w:tblCellMar>
        <w:tblLook w:val="04A0"/>
      </w:tblPr>
      <w:tblGrid>
        <w:gridCol w:w="2280"/>
        <w:gridCol w:w="3696"/>
        <w:gridCol w:w="1699"/>
        <w:gridCol w:w="1330"/>
        <w:gridCol w:w="2069"/>
        <w:gridCol w:w="1987"/>
        <w:gridCol w:w="2248"/>
      </w:tblGrid>
      <w:tr w:rsidR="00EF0A89" w:rsidRPr="00B0716A" w:rsidTr="00F11D9A">
        <w:trPr>
          <w:trHeight w:hRule="exact" w:val="293"/>
        </w:trPr>
        <w:tc>
          <w:tcPr>
            <w:tcW w:w="15309" w:type="dxa"/>
            <w:gridSpan w:val="7"/>
            <w:tcBorders>
              <w:top w:val="single" w:sz="4" w:space="0" w:color="auto"/>
              <w:left w:val="single" w:sz="4" w:space="0" w:color="auto"/>
              <w:right w:val="single" w:sz="4" w:space="0" w:color="auto"/>
            </w:tcBorders>
            <w:shd w:val="clear" w:color="auto" w:fill="FFFFFF"/>
            <w:vAlign w:val="bottom"/>
          </w:tcPr>
          <w:p w:rsidR="00EF0A89" w:rsidRPr="00B0716A" w:rsidRDefault="00EF0A89" w:rsidP="00F11D9A">
            <w:pPr>
              <w:pStyle w:val="Table0"/>
              <w:jc w:val="left"/>
              <w:rPr>
                <w:rFonts w:ascii="Times New Roman" w:hAnsi="Times New Roman" w:cs="Times New Roman"/>
                <w:b w:val="0"/>
                <w:lang w:bidi="ru-RU"/>
              </w:rPr>
            </w:pPr>
            <w:r w:rsidRPr="00B0716A">
              <w:rPr>
                <w:rFonts w:ascii="Times New Roman" w:hAnsi="Times New Roman" w:cs="Times New Roman"/>
                <w:b w:val="0"/>
                <w:lang w:bidi="ru-RU"/>
              </w:rPr>
              <w:lastRenderedPageBreak/>
              <w:t>6. Внесение результата государственной (муниципальной) услуги в реестр решений</w:t>
            </w:r>
          </w:p>
        </w:tc>
      </w:tr>
      <w:tr w:rsidR="00EF0A89" w:rsidRPr="00B0716A" w:rsidTr="00F11D9A">
        <w:trPr>
          <w:trHeight w:hRule="exact" w:val="3883"/>
        </w:trPr>
        <w:tc>
          <w:tcPr>
            <w:tcW w:w="2280"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0"/>
              <w:jc w:val="left"/>
              <w:rPr>
                <w:rFonts w:ascii="Times New Roman" w:hAnsi="Times New Roman" w:cs="Times New Roman"/>
                <w:b w:val="0"/>
                <w:lang w:bidi="ru-RU"/>
              </w:rPr>
            </w:pPr>
            <w:r w:rsidRPr="00B0716A">
              <w:rPr>
                <w:rFonts w:ascii="Times New Roman" w:hAnsi="Times New Roman" w:cs="Times New Roman"/>
                <w:b w:val="0"/>
                <w:lang w:bidi="ru-RU"/>
              </w:rPr>
              <w:t>Формирование и</w:t>
            </w:r>
          </w:p>
          <w:p w:rsidR="00EF0A89" w:rsidRPr="00B0716A" w:rsidRDefault="00EF0A89" w:rsidP="00F11D9A">
            <w:pPr>
              <w:pStyle w:val="Table0"/>
              <w:jc w:val="left"/>
              <w:rPr>
                <w:rFonts w:ascii="Times New Roman" w:hAnsi="Times New Roman" w:cs="Times New Roman"/>
                <w:b w:val="0"/>
                <w:lang w:bidi="ru-RU"/>
              </w:rPr>
            </w:pPr>
            <w:r w:rsidRPr="00B0716A">
              <w:rPr>
                <w:rFonts w:ascii="Times New Roman" w:hAnsi="Times New Roman" w:cs="Times New Roman"/>
                <w:b w:val="0"/>
                <w:lang w:bidi="ru-RU"/>
              </w:rPr>
              <w:t>регистрация</w:t>
            </w:r>
          </w:p>
          <w:p w:rsidR="00EF0A89" w:rsidRPr="00B0716A" w:rsidRDefault="00EF0A89" w:rsidP="00F11D9A">
            <w:pPr>
              <w:pStyle w:val="Table0"/>
              <w:jc w:val="left"/>
              <w:rPr>
                <w:rFonts w:ascii="Times New Roman" w:hAnsi="Times New Roman" w:cs="Times New Roman"/>
                <w:b w:val="0"/>
                <w:lang w:bidi="ru-RU"/>
              </w:rPr>
            </w:pPr>
            <w:r w:rsidRPr="00B0716A">
              <w:rPr>
                <w:rFonts w:ascii="Times New Roman" w:hAnsi="Times New Roman" w:cs="Times New Roman"/>
                <w:b w:val="0"/>
                <w:lang w:bidi="ru-RU"/>
              </w:rPr>
              <w:t>результата</w:t>
            </w:r>
          </w:p>
          <w:p w:rsidR="00EF0A89" w:rsidRPr="00B0716A" w:rsidRDefault="00EF0A89" w:rsidP="00F11D9A">
            <w:pPr>
              <w:pStyle w:val="Table0"/>
              <w:jc w:val="left"/>
              <w:rPr>
                <w:rFonts w:ascii="Times New Roman" w:hAnsi="Times New Roman" w:cs="Times New Roman"/>
                <w:b w:val="0"/>
                <w:lang w:bidi="ru-RU"/>
              </w:rPr>
            </w:pPr>
            <w:r w:rsidRPr="00B0716A">
              <w:rPr>
                <w:rFonts w:ascii="Times New Roman" w:hAnsi="Times New Roman" w:cs="Times New Roman"/>
                <w:b w:val="0"/>
                <w:lang w:bidi="ru-RU"/>
              </w:rPr>
              <w:t>государственной</w:t>
            </w:r>
          </w:p>
          <w:p w:rsidR="00EF0A89" w:rsidRPr="00B0716A" w:rsidRDefault="00EF0A89" w:rsidP="00F11D9A">
            <w:pPr>
              <w:pStyle w:val="Table0"/>
              <w:jc w:val="left"/>
              <w:rPr>
                <w:rFonts w:ascii="Times New Roman" w:hAnsi="Times New Roman" w:cs="Times New Roman"/>
                <w:b w:val="0"/>
                <w:lang w:bidi="ru-RU"/>
              </w:rPr>
            </w:pPr>
            <w:r w:rsidRPr="00B0716A">
              <w:rPr>
                <w:rFonts w:ascii="Times New Roman" w:hAnsi="Times New Roman" w:cs="Times New Roman"/>
                <w:b w:val="0"/>
                <w:lang w:bidi="ru-RU"/>
              </w:rPr>
              <w:t>(муниципальной)</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услуги, указанного</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в пункте 2.5</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Административного регламента, в</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форме</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электронного документа в ГИС</w:t>
            </w:r>
          </w:p>
        </w:tc>
        <w:tc>
          <w:tcPr>
            <w:tcW w:w="3696"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Внесение сведений о результате предоставления государственной (муниципальной) услуги, указанном в пункте 2.5 Административного регламента, в реестр решений</w:t>
            </w:r>
          </w:p>
        </w:tc>
        <w:tc>
          <w:tcPr>
            <w:tcW w:w="169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vertAlign w:val="superscript"/>
                <w:lang w:bidi="ru-RU"/>
              </w:rPr>
            </w:pPr>
            <w:r w:rsidRPr="00B0716A">
              <w:rPr>
                <w:rFonts w:ascii="Times New Roman" w:hAnsi="Times New Roman" w:cs="Times New Roman"/>
                <w:lang w:bidi="ru-RU"/>
              </w:rPr>
              <w:t>1 рабочий</w:t>
            </w:r>
            <w:r w:rsidRPr="00B0716A">
              <w:rPr>
                <w:rFonts w:ascii="Times New Roman" w:hAnsi="Times New Roman" w:cs="Times New Roman"/>
                <w:vertAlign w:val="superscript"/>
                <w:lang w:bidi="ru-RU"/>
              </w:rPr>
              <w:t>6</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день</w:t>
            </w:r>
          </w:p>
        </w:tc>
        <w:tc>
          <w:tcPr>
            <w:tcW w:w="1330" w:type="dxa"/>
            <w:tcBorders>
              <w:top w:val="single" w:sz="4" w:space="0" w:color="auto"/>
              <w:left w:val="single" w:sz="4" w:space="0" w:color="auto"/>
              <w:bottom w:val="single" w:sz="4" w:space="0" w:color="auto"/>
            </w:tcBorders>
            <w:shd w:val="clear" w:color="auto" w:fill="FFFFFF"/>
            <w:vAlign w:val="bottom"/>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Должностное лицо</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Уполномоченного</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органа,</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ответственное за</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предоставление</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государственной</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(муниципальной)</w:t>
            </w:r>
          </w:p>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услуги</w:t>
            </w:r>
          </w:p>
        </w:tc>
        <w:tc>
          <w:tcPr>
            <w:tcW w:w="2069"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ГИС</w:t>
            </w:r>
          </w:p>
        </w:tc>
        <w:tc>
          <w:tcPr>
            <w:tcW w:w="1987" w:type="dxa"/>
            <w:tcBorders>
              <w:top w:val="single" w:sz="4" w:space="0" w:color="auto"/>
              <w:left w:val="single" w:sz="4" w:space="0" w:color="auto"/>
              <w:bottom w:val="single" w:sz="4" w:space="0" w:color="auto"/>
            </w:tcBorders>
            <w:shd w:val="clear" w:color="auto" w:fill="FFFFFF"/>
          </w:tcPr>
          <w:p w:rsidR="00EF0A89" w:rsidRPr="00B0716A" w:rsidRDefault="00EF0A89" w:rsidP="00F11D9A">
            <w:pPr>
              <w:pStyle w:val="Table"/>
              <w:rPr>
                <w:rFonts w:ascii="Times New Roman" w:eastAsia="Microsoft Sans Serif" w:hAnsi="Times New Roman" w:cs="Times New Roman"/>
                <w:lang w:bidi="ru-RU"/>
              </w:rPr>
            </w:pPr>
          </w:p>
        </w:tc>
        <w:tc>
          <w:tcPr>
            <w:tcW w:w="2248" w:type="dxa"/>
            <w:tcBorders>
              <w:top w:val="single" w:sz="4" w:space="0" w:color="auto"/>
              <w:left w:val="single" w:sz="4" w:space="0" w:color="auto"/>
              <w:bottom w:val="single" w:sz="4" w:space="0" w:color="auto"/>
              <w:right w:val="single" w:sz="4" w:space="0" w:color="auto"/>
            </w:tcBorders>
            <w:shd w:val="clear" w:color="auto" w:fill="FFFFFF"/>
          </w:tcPr>
          <w:p w:rsidR="00EF0A89" w:rsidRPr="00B0716A" w:rsidRDefault="00EF0A89" w:rsidP="00F11D9A">
            <w:pPr>
              <w:pStyle w:val="Table"/>
              <w:rPr>
                <w:rFonts w:ascii="Times New Roman" w:hAnsi="Times New Roman" w:cs="Times New Roman"/>
                <w:lang w:bidi="ru-RU"/>
              </w:rPr>
            </w:pPr>
            <w:r w:rsidRPr="00B0716A">
              <w:rPr>
                <w:rFonts w:ascii="Times New Roman" w:hAnsi="Times New Roman" w:cs="Times New Roman"/>
                <w:lang w:bidi="ru-RU"/>
              </w:rPr>
              <w:t>Результат государственной (муниципальной) услуги, выданный заявителю, фиксируется в ГИС, личном кабинете ЕПГУ/РПГУ</w:t>
            </w:r>
          </w:p>
        </w:tc>
      </w:tr>
    </w:tbl>
    <w:p w:rsidR="00EF0A89" w:rsidRPr="00B0716A" w:rsidRDefault="00EF0A89" w:rsidP="00EF0A89">
      <w:pPr>
        <w:ind w:left="426"/>
        <w:rPr>
          <w:rFonts w:ascii="Times New Roman" w:hAnsi="Times New Roman" w:cs="Times New Roman"/>
          <w:b/>
          <w:bCs/>
        </w:rPr>
      </w:pPr>
    </w:p>
    <w:p w:rsidR="00EF0A89" w:rsidRPr="00B0716A" w:rsidRDefault="00EF0A89" w:rsidP="00EF0A89">
      <w:pPr>
        <w:ind w:left="426"/>
        <w:rPr>
          <w:rFonts w:ascii="Times New Roman" w:hAnsi="Times New Roman" w:cs="Times New Roman"/>
          <w:b/>
          <w:bCs/>
        </w:rPr>
      </w:pPr>
      <w:r w:rsidRPr="00B0716A">
        <w:rPr>
          <w:rFonts w:ascii="Times New Roman" w:hAnsi="Times New Roman" w:cs="Times New Roman"/>
          <w:b/>
          <w:bCs/>
          <w:vertAlign w:val="superscript"/>
        </w:rPr>
        <w:t xml:space="preserve">6 </w:t>
      </w:r>
      <w:r w:rsidRPr="00B0716A">
        <w:rPr>
          <w:rFonts w:ascii="Times New Roman" w:hAnsi="Times New Roman" w:cs="Times New Roman"/>
          <w:b/>
          <w:bCs/>
        </w:rPr>
        <w:t>Не включается в общий срок предоставления государственной (муниципальной) услуги</w:t>
      </w:r>
    </w:p>
    <w:p w:rsidR="00EF0A89" w:rsidRPr="00B0716A" w:rsidRDefault="00EF0A89" w:rsidP="00EF0A89">
      <w:pPr>
        <w:jc w:val="center"/>
        <w:rPr>
          <w:rFonts w:ascii="Times New Roman" w:hAnsi="Times New Roman" w:cs="Times New Roman"/>
          <w:b/>
        </w:rPr>
      </w:pPr>
    </w:p>
    <w:p w:rsidR="00EF0A89" w:rsidRPr="00B0716A" w:rsidRDefault="00EF0A89" w:rsidP="00A070E3">
      <w:pPr>
        <w:pStyle w:val="Style15"/>
        <w:widowControl/>
        <w:tabs>
          <w:tab w:val="left" w:pos="542"/>
        </w:tabs>
        <w:spacing w:before="5" w:line="274" w:lineRule="exact"/>
        <w:jc w:val="right"/>
        <w:rPr>
          <w:rStyle w:val="FontStyle71"/>
          <w:sz w:val="26"/>
          <w:szCs w:val="26"/>
        </w:rPr>
      </w:pPr>
    </w:p>
    <w:p w:rsidR="00EF0A89" w:rsidRDefault="00EF0A89" w:rsidP="00A070E3">
      <w:pPr>
        <w:pStyle w:val="Style15"/>
        <w:widowControl/>
        <w:tabs>
          <w:tab w:val="left" w:pos="542"/>
        </w:tabs>
        <w:spacing w:before="5" w:line="274" w:lineRule="exact"/>
        <w:jc w:val="right"/>
        <w:rPr>
          <w:rStyle w:val="FontStyle71"/>
          <w:sz w:val="26"/>
          <w:szCs w:val="26"/>
        </w:rPr>
      </w:pPr>
    </w:p>
    <w:sectPr w:rsidR="00EF0A89" w:rsidSect="00EF0A89">
      <w:pgSz w:w="16838" w:h="11906" w:orient="landscape"/>
      <w:pgMar w:top="1021" w:right="851" w:bottom="1418"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BB9" w:rsidRDefault="00807BB9" w:rsidP="00540308">
      <w:pPr>
        <w:spacing w:after="0" w:line="240" w:lineRule="auto"/>
      </w:pPr>
      <w:r>
        <w:separator/>
      </w:r>
    </w:p>
  </w:endnote>
  <w:endnote w:type="continuationSeparator" w:id="1">
    <w:p w:rsidR="00807BB9" w:rsidRDefault="00807BB9" w:rsidP="005403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BB9" w:rsidRDefault="00807BB9" w:rsidP="00540308">
      <w:pPr>
        <w:spacing w:after="0" w:line="240" w:lineRule="auto"/>
      </w:pPr>
      <w:r>
        <w:separator/>
      </w:r>
    </w:p>
  </w:footnote>
  <w:footnote w:type="continuationSeparator" w:id="1">
    <w:p w:rsidR="00807BB9" w:rsidRDefault="00807BB9" w:rsidP="005403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308" w:rsidRDefault="00540308" w:rsidP="00540308">
    <w:pPr>
      <w:pStyle w:val="aa"/>
      <w:jc w:val="right"/>
    </w:pPr>
    <w:r>
      <w:t>Проект</w:t>
    </w:r>
  </w:p>
  <w:p w:rsidR="00540308" w:rsidRDefault="00540308">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E0A8130"/>
    <w:lvl w:ilvl="0">
      <w:numFmt w:val="bullet"/>
      <w:lvlText w:val="*"/>
      <w:lvlJc w:val="left"/>
    </w:lvl>
  </w:abstractNum>
  <w:abstractNum w:abstractNumId="1">
    <w:nsid w:val="1A05576A"/>
    <w:multiLevelType w:val="hybridMultilevel"/>
    <w:tmpl w:val="4CD03B9E"/>
    <w:lvl w:ilvl="0" w:tplc="04190005">
      <w:start w:val="1"/>
      <w:numFmt w:val="bullet"/>
      <w:lvlText w:val=""/>
      <w:lvlJc w:val="left"/>
      <w:pPr>
        <w:ind w:left="1515" w:hanging="360"/>
      </w:pPr>
      <w:rPr>
        <w:rFonts w:ascii="Wingdings" w:hAnsi="Wingdings"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2">
    <w:nsid w:val="218343B7"/>
    <w:multiLevelType w:val="multilevel"/>
    <w:tmpl w:val="19181992"/>
    <w:lvl w:ilvl="0">
      <w:start w:val="1"/>
      <w:numFmt w:val="decimal"/>
      <w:lvlText w:val="%1."/>
      <w:lvlJc w:val="left"/>
      <w:pPr>
        <w:ind w:left="390" w:hanging="390"/>
      </w:pPr>
      <w:rPr>
        <w:rFonts w:hint="default"/>
      </w:rPr>
    </w:lvl>
    <w:lvl w:ilvl="1">
      <w:start w:val="1"/>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800" w:hanging="108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640" w:hanging="144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480" w:hanging="1800"/>
      </w:pPr>
      <w:rPr>
        <w:rFonts w:hint="default"/>
      </w:rPr>
    </w:lvl>
    <w:lvl w:ilvl="8">
      <w:start w:val="1"/>
      <w:numFmt w:val="decimal"/>
      <w:lvlText w:val="%1.%2.%3.%4.%5.%6.%7.%8.%9."/>
      <w:lvlJc w:val="left"/>
      <w:pPr>
        <w:ind w:left="3720" w:hanging="1800"/>
      </w:pPr>
      <w:rPr>
        <w:rFonts w:hint="default"/>
      </w:rPr>
    </w:lvl>
  </w:abstractNum>
  <w:abstractNum w:abstractNumId="3">
    <w:nsid w:val="27077B81"/>
    <w:multiLevelType w:val="multilevel"/>
    <w:tmpl w:val="4ADEA5A4"/>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1D56C2A"/>
    <w:multiLevelType w:val="singleLevel"/>
    <w:tmpl w:val="CE24C8C4"/>
    <w:lvl w:ilvl="0">
      <w:start w:val="7"/>
      <w:numFmt w:val="decimal"/>
      <w:lvlText w:val="7.%1."/>
      <w:legacy w:legacy="1" w:legacySpace="0" w:legacyIndent="710"/>
      <w:lvlJc w:val="left"/>
      <w:rPr>
        <w:rFonts w:ascii="Times New Roman" w:hAnsi="Times New Roman" w:cs="Times New Roman" w:hint="default"/>
      </w:rPr>
    </w:lvl>
  </w:abstractNum>
  <w:abstractNum w:abstractNumId="5">
    <w:nsid w:val="3B09199D"/>
    <w:multiLevelType w:val="singleLevel"/>
    <w:tmpl w:val="935CD340"/>
    <w:lvl w:ilvl="0">
      <w:start w:val="2"/>
      <w:numFmt w:val="decimal"/>
      <w:lvlText w:val="3.%1."/>
      <w:legacy w:legacy="1" w:legacySpace="0" w:legacyIndent="418"/>
      <w:lvlJc w:val="left"/>
      <w:rPr>
        <w:rFonts w:ascii="Times New Roman" w:hAnsi="Times New Roman" w:cs="Times New Roman" w:hint="default"/>
      </w:rPr>
    </w:lvl>
  </w:abstractNum>
  <w:abstractNum w:abstractNumId="6">
    <w:nsid w:val="3CA37BBB"/>
    <w:multiLevelType w:val="multilevel"/>
    <w:tmpl w:val="49BABED2"/>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8350635"/>
    <w:multiLevelType w:val="singleLevel"/>
    <w:tmpl w:val="90741E50"/>
    <w:lvl w:ilvl="0">
      <w:start w:val="1"/>
      <w:numFmt w:val="decimal"/>
      <w:lvlText w:val="2.%1."/>
      <w:legacy w:legacy="1" w:legacySpace="0" w:legacyIndent="470"/>
      <w:lvlJc w:val="left"/>
      <w:rPr>
        <w:rFonts w:ascii="Times New Roman" w:hAnsi="Times New Roman" w:cs="Times New Roman" w:hint="default"/>
      </w:rPr>
    </w:lvl>
  </w:abstractNum>
  <w:abstractNum w:abstractNumId="8">
    <w:nsid w:val="698E368A"/>
    <w:multiLevelType w:val="singleLevel"/>
    <w:tmpl w:val="FFB8039A"/>
    <w:lvl w:ilvl="0">
      <w:start w:val="2"/>
      <w:numFmt w:val="decimal"/>
      <w:lvlText w:val="34.%1."/>
      <w:legacy w:legacy="1" w:legacySpace="0" w:legacyIndent="542"/>
      <w:lvlJc w:val="left"/>
      <w:rPr>
        <w:rFonts w:ascii="Times New Roman" w:hAnsi="Times New Roman" w:cs="Times New Roman" w:hint="default"/>
      </w:rPr>
    </w:lvl>
  </w:abstractNum>
  <w:abstractNum w:abstractNumId="9">
    <w:nsid w:val="6ACC629D"/>
    <w:multiLevelType w:val="hybridMultilevel"/>
    <w:tmpl w:val="DF1A7288"/>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0">
    <w:nsid w:val="6C333C39"/>
    <w:multiLevelType w:val="singleLevel"/>
    <w:tmpl w:val="42228114"/>
    <w:lvl w:ilvl="0">
      <w:start w:val="2"/>
      <w:numFmt w:val="decimal"/>
      <w:lvlText w:val="7.%1."/>
      <w:legacy w:legacy="1" w:legacySpace="0" w:legacyIndent="710"/>
      <w:lvlJc w:val="left"/>
      <w:rPr>
        <w:rFonts w:ascii="Times New Roman" w:hAnsi="Times New Roman" w:cs="Times New Roman" w:hint="default"/>
      </w:rPr>
    </w:lvl>
  </w:abstractNum>
  <w:num w:numId="1">
    <w:abstractNumId w:val="7"/>
  </w:num>
  <w:num w:numId="2">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3">
    <w:abstractNumId w:val="5"/>
  </w:num>
  <w:num w:numId="4">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6">
    <w:abstractNumId w:val="10"/>
  </w:num>
  <w:num w:numId="7">
    <w:abstractNumId w:val="4"/>
  </w:num>
  <w:num w:numId="8">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12">
    <w:abstractNumId w:val="0"/>
    <w:lvlOverride w:ilvl="0">
      <w:lvl w:ilvl="0">
        <w:start w:val="65535"/>
        <w:numFmt w:val="bullet"/>
        <w:lvlText w:val="-"/>
        <w:legacy w:legacy="1" w:legacySpace="0" w:legacyIndent="264"/>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14">
    <w:abstractNumId w:val="0"/>
    <w:lvlOverride w:ilvl="0">
      <w:lvl w:ilvl="0">
        <w:start w:val="65535"/>
        <w:numFmt w:val="bullet"/>
        <w:lvlText w:val="-"/>
        <w:legacy w:legacy="1" w:legacySpace="0" w:legacyIndent="715"/>
        <w:lvlJc w:val="left"/>
        <w:rPr>
          <w:rFonts w:ascii="Times New Roman" w:hAnsi="Times New Roman" w:cs="Times New Roman" w:hint="default"/>
        </w:rPr>
      </w:lvl>
    </w:lvlOverride>
  </w:num>
  <w:num w:numId="15">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16">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221"/>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183"/>
        <w:lvlJc w:val="left"/>
        <w:rPr>
          <w:rFonts w:ascii="Times New Roman" w:hAnsi="Times New Roman" w:cs="Times New Roman" w:hint="default"/>
        </w:rPr>
      </w:lvl>
    </w:lvlOverride>
  </w:num>
  <w:num w:numId="20">
    <w:abstractNumId w:val="8"/>
  </w:num>
  <w:num w:numId="21">
    <w:abstractNumId w:val="2"/>
  </w:num>
  <w:num w:numId="22">
    <w:abstractNumId w:val="3"/>
  </w:num>
  <w:num w:numId="23">
    <w:abstractNumId w:val="9"/>
  </w:num>
  <w:num w:numId="24">
    <w:abstractNumId w:val="1"/>
  </w:num>
  <w:num w:numId="2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43DE7"/>
    <w:rsid w:val="00007FBA"/>
    <w:rsid w:val="00023B66"/>
    <w:rsid w:val="00024F2B"/>
    <w:rsid w:val="00085D02"/>
    <w:rsid w:val="0008668E"/>
    <w:rsid w:val="000A6376"/>
    <w:rsid w:val="000C0AC7"/>
    <w:rsid w:val="000F043C"/>
    <w:rsid w:val="000F6BD0"/>
    <w:rsid w:val="001701F0"/>
    <w:rsid w:val="00196A3E"/>
    <w:rsid w:val="001B1A42"/>
    <w:rsid w:val="001E3033"/>
    <w:rsid w:val="001F18EC"/>
    <w:rsid w:val="001F61B8"/>
    <w:rsid w:val="00212B32"/>
    <w:rsid w:val="00262300"/>
    <w:rsid w:val="002660EA"/>
    <w:rsid w:val="002744EF"/>
    <w:rsid w:val="002A0ECC"/>
    <w:rsid w:val="002E1CDD"/>
    <w:rsid w:val="002E6445"/>
    <w:rsid w:val="003021DE"/>
    <w:rsid w:val="003120F2"/>
    <w:rsid w:val="003308AD"/>
    <w:rsid w:val="00333FA7"/>
    <w:rsid w:val="00341D33"/>
    <w:rsid w:val="00346E05"/>
    <w:rsid w:val="00380830"/>
    <w:rsid w:val="0038692E"/>
    <w:rsid w:val="003E4E39"/>
    <w:rsid w:val="00403B2F"/>
    <w:rsid w:val="00437ACA"/>
    <w:rsid w:val="00450F4A"/>
    <w:rsid w:val="00465C8D"/>
    <w:rsid w:val="004665AE"/>
    <w:rsid w:val="00494CE4"/>
    <w:rsid w:val="004A19C5"/>
    <w:rsid w:val="004B3A48"/>
    <w:rsid w:val="00501133"/>
    <w:rsid w:val="005202F3"/>
    <w:rsid w:val="00540308"/>
    <w:rsid w:val="005468BC"/>
    <w:rsid w:val="005779CF"/>
    <w:rsid w:val="00582974"/>
    <w:rsid w:val="005D48A2"/>
    <w:rsid w:val="005E4841"/>
    <w:rsid w:val="00626DB8"/>
    <w:rsid w:val="006403A9"/>
    <w:rsid w:val="00646D0C"/>
    <w:rsid w:val="00682536"/>
    <w:rsid w:val="00691ECE"/>
    <w:rsid w:val="006A61FC"/>
    <w:rsid w:val="006C6F1A"/>
    <w:rsid w:val="007817A0"/>
    <w:rsid w:val="0079335C"/>
    <w:rsid w:val="00807BB9"/>
    <w:rsid w:val="0083319D"/>
    <w:rsid w:val="0084242C"/>
    <w:rsid w:val="00865384"/>
    <w:rsid w:val="00876CAE"/>
    <w:rsid w:val="008E197D"/>
    <w:rsid w:val="008F1F38"/>
    <w:rsid w:val="0093381D"/>
    <w:rsid w:val="00947BC8"/>
    <w:rsid w:val="00956847"/>
    <w:rsid w:val="009574FA"/>
    <w:rsid w:val="00973273"/>
    <w:rsid w:val="0098354B"/>
    <w:rsid w:val="00992C97"/>
    <w:rsid w:val="00994913"/>
    <w:rsid w:val="009C302A"/>
    <w:rsid w:val="00A070E3"/>
    <w:rsid w:val="00A11838"/>
    <w:rsid w:val="00A41E3F"/>
    <w:rsid w:val="00A65D66"/>
    <w:rsid w:val="00A70CB6"/>
    <w:rsid w:val="00A75098"/>
    <w:rsid w:val="00A76879"/>
    <w:rsid w:val="00A918A7"/>
    <w:rsid w:val="00AB273D"/>
    <w:rsid w:val="00AD6121"/>
    <w:rsid w:val="00AE4C79"/>
    <w:rsid w:val="00B06775"/>
    <w:rsid w:val="00B0716A"/>
    <w:rsid w:val="00B275F5"/>
    <w:rsid w:val="00B4306E"/>
    <w:rsid w:val="00B52DCD"/>
    <w:rsid w:val="00B6283E"/>
    <w:rsid w:val="00BA4D87"/>
    <w:rsid w:val="00BD566D"/>
    <w:rsid w:val="00C345D5"/>
    <w:rsid w:val="00C641F4"/>
    <w:rsid w:val="00C7543E"/>
    <w:rsid w:val="00C8741E"/>
    <w:rsid w:val="00CD35D8"/>
    <w:rsid w:val="00CE5AA5"/>
    <w:rsid w:val="00D31F07"/>
    <w:rsid w:val="00D5388B"/>
    <w:rsid w:val="00D53DFF"/>
    <w:rsid w:val="00D92417"/>
    <w:rsid w:val="00DC5673"/>
    <w:rsid w:val="00DD0F5B"/>
    <w:rsid w:val="00DE0E1C"/>
    <w:rsid w:val="00E43DE7"/>
    <w:rsid w:val="00E507CD"/>
    <w:rsid w:val="00E6360A"/>
    <w:rsid w:val="00E73D5E"/>
    <w:rsid w:val="00E742E0"/>
    <w:rsid w:val="00EF0A89"/>
    <w:rsid w:val="00EF1DD9"/>
    <w:rsid w:val="00F11D9A"/>
    <w:rsid w:val="00F35758"/>
    <w:rsid w:val="00F5004A"/>
    <w:rsid w:val="00F77DFD"/>
    <w:rsid w:val="00F86D79"/>
    <w:rsid w:val="00F90298"/>
    <w:rsid w:val="00FA37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1B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1">
    <w:name w:val="Style11"/>
    <w:basedOn w:val="a"/>
    <w:uiPriority w:val="99"/>
    <w:rsid w:val="00E43DE7"/>
    <w:pPr>
      <w:widowControl w:val="0"/>
      <w:autoSpaceDE w:val="0"/>
      <w:autoSpaceDN w:val="0"/>
      <w:adjustRightInd w:val="0"/>
      <w:spacing w:after="0" w:line="322" w:lineRule="exact"/>
      <w:ind w:firstLine="542"/>
    </w:pPr>
    <w:rPr>
      <w:rFonts w:ascii="Courier New" w:hAnsi="Courier New" w:cs="Courier New"/>
      <w:sz w:val="24"/>
      <w:szCs w:val="24"/>
    </w:rPr>
  </w:style>
  <w:style w:type="character" w:customStyle="1" w:styleId="FontStyle63">
    <w:name w:val="Font Style63"/>
    <w:basedOn w:val="a0"/>
    <w:uiPriority w:val="99"/>
    <w:rsid w:val="00E43DE7"/>
    <w:rPr>
      <w:rFonts w:ascii="Times New Roman" w:hAnsi="Times New Roman" w:cs="Times New Roman"/>
      <w:b/>
      <w:bCs/>
      <w:sz w:val="26"/>
      <w:szCs w:val="26"/>
    </w:rPr>
  </w:style>
  <w:style w:type="paragraph" w:customStyle="1" w:styleId="Style12">
    <w:name w:val="Style12"/>
    <w:basedOn w:val="a"/>
    <w:uiPriority w:val="99"/>
    <w:rsid w:val="00E43DE7"/>
    <w:pPr>
      <w:widowControl w:val="0"/>
      <w:autoSpaceDE w:val="0"/>
      <w:autoSpaceDN w:val="0"/>
      <w:adjustRightInd w:val="0"/>
      <w:spacing w:after="0" w:line="514" w:lineRule="exact"/>
      <w:ind w:firstLine="2088"/>
    </w:pPr>
    <w:rPr>
      <w:rFonts w:ascii="Courier New" w:hAnsi="Courier New" w:cs="Courier New"/>
      <w:sz w:val="24"/>
      <w:szCs w:val="24"/>
    </w:rPr>
  </w:style>
  <w:style w:type="paragraph" w:customStyle="1" w:styleId="Style13">
    <w:name w:val="Style13"/>
    <w:basedOn w:val="a"/>
    <w:uiPriority w:val="99"/>
    <w:rsid w:val="00E43DE7"/>
    <w:pPr>
      <w:widowControl w:val="0"/>
      <w:autoSpaceDE w:val="0"/>
      <w:autoSpaceDN w:val="0"/>
      <w:adjustRightInd w:val="0"/>
      <w:spacing w:after="0" w:line="276" w:lineRule="exact"/>
      <w:jc w:val="both"/>
    </w:pPr>
    <w:rPr>
      <w:rFonts w:ascii="Courier New" w:hAnsi="Courier New" w:cs="Courier New"/>
      <w:sz w:val="24"/>
      <w:szCs w:val="24"/>
    </w:rPr>
  </w:style>
  <w:style w:type="paragraph" w:customStyle="1" w:styleId="Style17">
    <w:name w:val="Style17"/>
    <w:basedOn w:val="a"/>
    <w:uiPriority w:val="99"/>
    <w:rsid w:val="00E43DE7"/>
    <w:pPr>
      <w:widowControl w:val="0"/>
      <w:autoSpaceDE w:val="0"/>
      <w:autoSpaceDN w:val="0"/>
      <w:adjustRightInd w:val="0"/>
      <w:spacing w:after="0" w:line="240" w:lineRule="auto"/>
      <w:jc w:val="center"/>
    </w:pPr>
    <w:rPr>
      <w:rFonts w:ascii="Courier New" w:hAnsi="Courier New" w:cs="Courier New"/>
      <w:sz w:val="24"/>
      <w:szCs w:val="24"/>
    </w:rPr>
  </w:style>
  <w:style w:type="character" w:customStyle="1" w:styleId="FontStyle70">
    <w:name w:val="Font Style70"/>
    <w:basedOn w:val="a0"/>
    <w:uiPriority w:val="99"/>
    <w:rsid w:val="00E43DE7"/>
    <w:rPr>
      <w:rFonts w:ascii="Times New Roman" w:hAnsi="Times New Roman" w:cs="Times New Roman"/>
      <w:b/>
      <w:bCs/>
      <w:sz w:val="22"/>
      <w:szCs w:val="22"/>
    </w:rPr>
  </w:style>
  <w:style w:type="character" w:customStyle="1" w:styleId="FontStyle71">
    <w:name w:val="Font Style71"/>
    <w:basedOn w:val="a0"/>
    <w:uiPriority w:val="99"/>
    <w:rsid w:val="00E43DE7"/>
    <w:rPr>
      <w:rFonts w:ascii="Times New Roman" w:hAnsi="Times New Roman" w:cs="Times New Roman"/>
      <w:sz w:val="22"/>
      <w:szCs w:val="22"/>
    </w:rPr>
  </w:style>
  <w:style w:type="paragraph" w:customStyle="1" w:styleId="Style15">
    <w:name w:val="Style15"/>
    <w:basedOn w:val="a"/>
    <w:uiPriority w:val="99"/>
    <w:rsid w:val="00E43DE7"/>
    <w:pPr>
      <w:widowControl w:val="0"/>
      <w:autoSpaceDE w:val="0"/>
      <w:autoSpaceDN w:val="0"/>
      <w:adjustRightInd w:val="0"/>
      <w:spacing w:after="0" w:line="276" w:lineRule="exact"/>
      <w:jc w:val="both"/>
    </w:pPr>
    <w:rPr>
      <w:rFonts w:ascii="Courier New" w:hAnsi="Courier New" w:cs="Courier New"/>
      <w:sz w:val="24"/>
      <w:szCs w:val="24"/>
    </w:rPr>
  </w:style>
  <w:style w:type="paragraph" w:styleId="a3">
    <w:name w:val="List Paragraph"/>
    <w:basedOn w:val="a"/>
    <w:uiPriority w:val="34"/>
    <w:qFormat/>
    <w:rsid w:val="00E43DE7"/>
    <w:pPr>
      <w:ind w:left="720"/>
      <w:contextualSpacing/>
    </w:pPr>
  </w:style>
  <w:style w:type="paragraph" w:customStyle="1" w:styleId="Style14">
    <w:name w:val="Style14"/>
    <w:basedOn w:val="a"/>
    <w:uiPriority w:val="99"/>
    <w:rsid w:val="00E43DE7"/>
    <w:pPr>
      <w:widowControl w:val="0"/>
      <w:autoSpaceDE w:val="0"/>
      <w:autoSpaceDN w:val="0"/>
      <w:adjustRightInd w:val="0"/>
      <w:spacing w:after="0" w:line="274" w:lineRule="exact"/>
      <w:ind w:firstLine="542"/>
      <w:jc w:val="both"/>
    </w:pPr>
    <w:rPr>
      <w:rFonts w:ascii="Courier New" w:hAnsi="Courier New" w:cs="Courier New"/>
      <w:sz w:val="24"/>
      <w:szCs w:val="24"/>
    </w:rPr>
  </w:style>
  <w:style w:type="paragraph" w:customStyle="1" w:styleId="Style19">
    <w:name w:val="Style19"/>
    <w:basedOn w:val="a"/>
    <w:uiPriority w:val="99"/>
    <w:rsid w:val="00E43DE7"/>
    <w:pPr>
      <w:widowControl w:val="0"/>
      <w:autoSpaceDE w:val="0"/>
      <w:autoSpaceDN w:val="0"/>
      <w:adjustRightInd w:val="0"/>
      <w:spacing w:after="0" w:line="278" w:lineRule="exact"/>
    </w:pPr>
    <w:rPr>
      <w:rFonts w:ascii="Courier New" w:hAnsi="Courier New" w:cs="Courier New"/>
      <w:sz w:val="24"/>
      <w:szCs w:val="24"/>
    </w:rPr>
  </w:style>
  <w:style w:type="paragraph" w:customStyle="1" w:styleId="Style20">
    <w:name w:val="Style20"/>
    <w:basedOn w:val="a"/>
    <w:uiPriority w:val="99"/>
    <w:rsid w:val="00E43DE7"/>
    <w:pPr>
      <w:widowControl w:val="0"/>
      <w:autoSpaceDE w:val="0"/>
      <w:autoSpaceDN w:val="0"/>
      <w:adjustRightInd w:val="0"/>
      <w:spacing w:after="0" w:line="240" w:lineRule="auto"/>
      <w:jc w:val="right"/>
    </w:pPr>
    <w:rPr>
      <w:rFonts w:ascii="Courier New" w:hAnsi="Courier New" w:cs="Courier New"/>
      <w:sz w:val="24"/>
      <w:szCs w:val="24"/>
    </w:rPr>
  </w:style>
  <w:style w:type="paragraph" w:customStyle="1" w:styleId="Style21">
    <w:name w:val="Style21"/>
    <w:basedOn w:val="a"/>
    <w:uiPriority w:val="99"/>
    <w:rsid w:val="00E43DE7"/>
    <w:pPr>
      <w:widowControl w:val="0"/>
      <w:autoSpaceDE w:val="0"/>
      <w:autoSpaceDN w:val="0"/>
      <w:adjustRightInd w:val="0"/>
      <w:spacing w:after="0" w:line="277" w:lineRule="exact"/>
    </w:pPr>
    <w:rPr>
      <w:rFonts w:ascii="Courier New" w:hAnsi="Courier New" w:cs="Courier New"/>
      <w:sz w:val="24"/>
      <w:szCs w:val="24"/>
    </w:rPr>
  </w:style>
  <w:style w:type="paragraph" w:customStyle="1" w:styleId="Style22">
    <w:name w:val="Style22"/>
    <w:basedOn w:val="a"/>
    <w:uiPriority w:val="99"/>
    <w:rsid w:val="00E43DE7"/>
    <w:pPr>
      <w:widowControl w:val="0"/>
      <w:autoSpaceDE w:val="0"/>
      <w:autoSpaceDN w:val="0"/>
      <w:adjustRightInd w:val="0"/>
      <w:spacing w:after="0" w:line="274" w:lineRule="exact"/>
      <w:ind w:firstLine="547"/>
      <w:jc w:val="both"/>
    </w:pPr>
    <w:rPr>
      <w:rFonts w:ascii="Courier New" w:hAnsi="Courier New" w:cs="Courier New"/>
      <w:sz w:val="24"/>
      <w:szCs w:val="24"/>
    </w:rPr>
  </w:style>
  <w:style w:type="paragraph" w:customStyle="1" w:styleId="Style25">
    <w:name w:val="Style25"/>
    <w:basedOn w:val="a"/>
    <w:uiPriority w:val="99"/>
    <w:rsid w:val="00E43DE7"/>
    <w:pPr>
      <w:widowControl w:val="0"/>
      <w:autoSpaceDE w:val="0"/>
      <w:autoSpaceDN w:val="0"/>
      <w:adjustRightInd w:val="0"/>
      <w:spacing w:after="0" w:line="278" w:lineRule="exact"/>
      <w:ind w:hanging="360"/>
    </w:pPr>
    <w:rPr>
      <w:rFonts w:ascii="Courier New" w:hAnsi="Courier New" w:cs="Courier New"/>
      <w:sz w:val="24"/>
      <w:szCs w:val="24"/>
    </w:rPr>
  </w:style>
  <w:style w:type="paragraph" w:styleId="a4">
    <w:name w:val="No Spacing"/>
    <w:uiPriority w:val="1"/>
    <w:qFormat/>
    <w:rsid w:val="00494CE4"/>
    <w:pPr>
      <w:spacing w:after="0" w:line="240" w:lineRule="auto"/>
    </w:pPr>
  </w:style>
  <w:style w:type="paragraph" w:customStyle="1" w:styleId="Style26">
    <w:name w:val="Style26"/>
    <w:basedOn w:val="a"/>
    <w:uiPriority w:val="99"/>
    <w:rsid w:val="00437ACA"/>
    <w:pPr>
      <w:widowControl w:val="0"/>
      <w:autoSpaceDE w:val="0"/>
      <w:autoSpaceDN w:val="0"/>
      <w:adjustRightInd w:val="0"/>
      <w:spacing w:after="0" w:line="514" w:lineRule="exact"/>
      <w:ind w:hanging="1133"/>
    </w:pPr>
    <w:rPr>
      <w:rFonts w:ascii="Courier New" w:hAnsi="Courier New" w:cs="Courier New"/>
      <w:sz w:val="24"/>
      <w:szCs w:val="24"/>
    </w:rPr>
  </w:style>
  <w:style w:type="paragraph" w:customStyle="1" w:styleId="Style27">
    <w:name w:val="Style27"/>
    <w:basedOn w:val="a"/>
    <w:uiPriority w:val="99"/>
    <w:rsid w:val="00437ACA"/>
    <w:pPr>
      <w:widowControl w:val="0"/>
      <w:autoSpaceDE w:val="0"/>
      <w:autoSpaceDN w:val="0"/>
      <w:adjustRightInd w:val="0"/>
      <w:spacing w:after="0" w:line="278" w:lineRule="exact"/>
      <w:ind w:hanging="432"/>
    </w:pPr>
    <w:rPr>
      <w:rFonts w:ascii="Courier New" w:hAnsi="Courier New" w:cs="Courier New"/>
      <w:sz w:val="24"/>
      <w:szCs w:val="24"/>
    </w:rPr>
  </w:style>
  <w:style w:type="paragraph" w:customStyle="1" w:styleId="Style38">
    <w:name w:val="Style38"/>
    <w:basedOn w:val="a"/>
    <w:uiPriority w:val="99"/>
    <w:rsid w:val="00A41E3F"/>
    <w:pPr>
      <w:widowControl w:val="0"/>
      <w:autoSpaceDE w:val="0"/>
      <w:autoSpaceDN w:val="0"/>
      <w:adjustRightInd w:val="0"/>
      <w:spacing w:after="0" w:line="276" w:lineRule="exact"/>
      <w:ind w:firstLine="1075"/>
    </w:pPr>
    <w:rPr>
      <w:rFonts w:ascii="Courier New" w:hAnsi="Courier New" w:cs="Courier New"/>
      <w:sz w:val="24"/>
      <w:szCs w:val="24"/>
    </w:rPr>
  </w:style>
  <w:style w:type="character" w:customStyle="1" w:styleId="WW-Absatz-Standardschriftart111">
    <w:name w:val="WW-Absatz-Standardschriftart111"/>
    <w:rsid w:val="00F86D79"/>
  </w:style>
  <w:style w:type="paragraph" w:customStyle="1" w:styleId="ConsPlusNormal">
    <w:name w:val="ConsPlusNormal"/>
    <w:link w:val="ConsPlusNormal0"/>
    <w:uiPriority w:val="99"/>
    <w:rsid w:val="00F86D79"/>
    <w:pPr>
      <w:widowControl w:val="0"/>
      <w:suppressAutoHyphens/>
      <w:autoSpaceDE w:val="0"/>
      <w:spacing w:after="0" w:line="240" w:lineRule="auto"/>
      <w:ind w:firstLine="720"/>
    </w:pPr>
    <w:rPr>
      <w:rFonts w:ascii="Times New Roman" w:eastAsia="Arial" w:hAnsi="Times New Roman" w:cs="Times New Roman"/>
      <w:sz w:val="18"/>
      <w:szCs w:val="18"/>
      <w:lang w:eastAsia="ar-SA"/>
    </w:rPr>
  </w:style>
  <w:style w:type="character" w:customStyle="1" w:styleId="ConsPlusNormal0">
    <w:name w:val="ConsPlusNormal Знак"/>
    <w:link w:val="ConsPlusNormal"/>
    <w:uiPriority w:val="99"/>
    <w:locked/>
    <w:rsid w:val="00F86D79"/>
    <w:rPr>
      <w:rFonts w:ascii="Times New Roman" w:eastAsia="Arial" w:hAnsi="Times New Roman" w:cs="Times New Roman"/>
      <w:sz w:val="18"/>
      <w:szCs w:val="18"/>
      <w:lang w:eastAsia="ar-SA"/>
    </w:rPr>
  </w:style>
  <w:style w:type="paragraph" w:customStyle="1" w:styleId="Style45">
    <w:name w:val="Style45"/>
    <w:basedOn w:val="a"/>
    <w:uiPriority w:val="99"/>
    <w:rsid w:val="00F86D79"/>
    <w:pPr>
      <w:widowControl w:val="0"/>
      <w:autoSpaceDE w:val="0"/>
      <w:autoSpaceDN w:val="0"/>
      <w:adjustRightInd w:val="0"/>
      <w:spacing w:after="0" w:line="240" w:lineRule="auto"/>
      <w:jc w:val="center"/>
    </w:pPr>
    <w:rPr>
      <w:rFonts w:ascii="Courier New" w:hAnsi="Courier New" w:cs="Courier New"/>
      <w:sz w:val="24"/>
      <w:szCs w:val="24"/>
    </w:rPr>
  </w:style>
  <w:style w:type="paragraph" w:customStyle="1" w:styleId="Style48">
    <w:name w:val="Style48"/>
    <w:basedOn w:val="a"/>
    <w:uiPriority w:val="99"/>
    <w:rsid w:val="00F86D79"/>
    <w:pPr>
      <w:widowControl w:val="0"/>
      <w:autoSpaceDE w:val="0"/>
      <w:autoSpaceDN w:val="0"/>
      <w:adjustRightInd w:val="0"/>
      <w:spacing w:after="0" w:line="274" w:lineRule="exact"/>
      <w:ind w:firstLine="706"/>
      <w:jc w:val="both"/>
    </w:pPr>
    <w:rPr>
      <w:rFonts w:ascii="Courier New" w:hAnsi="Courier New" w:cs="Courier New"/>
      <w:sz w:val="24"/>
      <w:szCs w:val="24"/>
    </w:rPr>
  </w:style>
  <w:style w:type="paragraph" w:customStyle="1" w:styleId="Style49">
    <w:name w:val="Style49"/>
    <w:basedOn w:val="a"/>
    <w:uiPriority w:val="99"/>
    <w:rsid w:val="00F86D79"/>
    <w:pPr>
      <w:widowControl w:val="0"/>
      <w:autoSpaceDE w:val="0"/>
      <w:autoSpaceDN w:val="0"/>
      <w:adjustRightInd w:val="0"/>
      <w:spacing w:after="0" w:line="274" w:lineRule="exact"/>
      <w:ind w:hanging="1925"/>
    </w:pPr>
    <w:rPr>
      <w:rFonts w:ascii="Courier New" w:hAnsi="Courier New" w:cs="Courier New"/>
      <w:sz w:val="24"/>
      <w:szCs w:val="24"/>
    </w:rPr>
  </w:style>
  <w:style w:type="paragraph" w:customStyle="1" w:styleId="Style50">
    <w:name w:val="Style50"/>
    <w:basedOn w:val="a"/>
    <w:uiPriority w:val="99"/>
    <w:rsid w:val="00F86D79"/>
    <w:pPr>
      <w:widowControl w:val="0"/>
      <w:autoSpaceDE w:val="0"/>
      <w:autoSpaceDN w:val="0"/>
      <w:adjustRightInd w:val="0"/>
      <w:spacing w:after="0" w:line="277" w:lineRule="exact"/>
      <w:ind w:firstLine="192"/>
    </w:pPr>
    <w:rPr>
      <w:rFonts w:ascii="Courier New" w:hAnsi="Courier New" w:cs="Courier New"/>
      <w:sz w:val="24"/>
      <w:szCs w:val="24"/>
    </w:rPr>
  </w:style>
  <w:style w:type="paragraph" w:customStyle="1" w:styleId="Style53">
    <w:name w:val="Style53"/>
    <w:basedOn w:val="a"/>
    <w:uiPriority w:val="99"/>
    <w:rsid w:val="00F86D79"/>
    <w:pPr>
      <w:widowControl w:val="0"/>
      <w:autoSpaceDE w:val="0"/>
      <w:autoSpaceDN w:val="0"/>
      <w:adjustRightInd w:val="0"/>
      <w:spacing w:after="0" w:line="277" w:lineRule="exact"/>
      <w:ind w:firstLine="936"/>
    </w:pPr>
    <w:rPr>
      <w:rFonts w:ascii="Courier New" w:hAnsi="Courier New" w:cs="Courier New"/>
      <w:sz w:val="24"/>
      <w:szCs w:val="24"/>
    </w:rPr>
  </w:style>
  <w:style w:type="character" w:customStyle="1" w:styleId="WW8Num9z0">
    <w:name w:val="WW8Num9z0"/>
    <w:rsid w:val="00C641F4"/>
    <w:rPr>
      <w:rFonts w:ascii="Symbol" w:hAnsi="Symbol"/>
    </w:rPr>
  </w:style>
  <w:style w:type="character" w:customStyle="1" w:styleId="WW8Num1z2">
    <w:name w:val="WW8Num1z2"/>
    <w:rsid w:val="0008668E"/>
    <w:rPr>
      <w:rFonts w:ascii="Wingdings" w:hAnsi="Wingdings"/>
    </w:rPr>
  </w:style>
  <w:style w:type="character" w:customStyle="1" w:styleId="WW8Num3z0">
    <w:name w:val="WW8Num3z0"/>
    <w:rsid w:val="008E197D"/>
    <w:rPr>
      <w:rFonts w:ascii="Symbol" w:hAnsi="Symbol"/>
    </w:rPr>
  </w:style>
  <w:style w:type="paragraph" w:customStyle="1" w:styleId="ConsPlusTitle">
    <w:name w:val="ConsPlusTitle"/>
    <w:rsid w:val="008E197D"/>
    <w:pPr>
      <w:widowControl w:val="0"/>
      <w:suppressAutoHyphens/>
      <w:autoSpaceDE w:val="0"/>
      <w:spacing w:after="0" w:line="240" w:lineRule="auto"/>
    </w:pPr>
    <w:rPr>
      <w:rFonts w:ascii="Times New Roman" w:eastAsia="Arial" w:hAnsi="Times New Roman" w:cs="Times New Roman"/>
      <w:b/>
      <w:bCs/>
      <w:sz w:val="20"/>
      <w:szCs w:val="20"/>
      <w:lang w:eastAsia="ar-SA"/>
    </w:rPr>
  </w:style>
  <w:style w:type="character" w:customStyle="1" w:styleId="FontStyle45">
    <w:name w:val="Font Style45"/>
    <w:basedOn w:val="a0"/>
    <w:uiPriority w:val="99"/>
    <w:rsid w:val="008E197D"/>
    <w:rPr>
      <w:rFonts w:ascii="Times New Roman" w:hAnsi="Times New Roman" w:cs="Times New Roman"/>
      <w:sz w:val="18"/>
      <w:szCs w:val="18"/>
    </w:rPr>
  </w:style>
  <w:style w:type="paragraph" w:customStyle="1" w:styleId="Style24">
    <w:name w:val="Style24"/>
    <w:basedOn w:val="a"/>
    <w:uiPriority w:val="99"/>
    <w:rsid w:val="008E197D"/>
    <w:pPr>
      <w:widowControl w:val="0"/>
      <w:autoSpaceDE w:val="0"/>
      <w:autoSpaceDN w:val="0"/>
      <w:adjustRightInd w:val="0"/>
      <w:spacing w:after="0" w:line="240" w:lineRule="exact"/>
      <w:ind w:firstLine="845"/>
    </w:pPr>
    <w:rPr>
      <w:rFonts w:ascii="Courier New" w:hAnsi="Courier New" w:cs="Courier New"/>
      <w:sz w:val="24"/>
      <w:szCs w:val="24"/>
    </w:rPr>
  </w:style>
  <w:style w:type="paragraph" w:customStyle="1" w:styleId="Style34">
    <w:name w:val="Style34"/>
    <w:basedOn w:val="a"/>
    <w:uiPriority w:val="99"/>
    <w:rsid w:val="008E197D"/>
    <w:pPr>
      <w:widowControl w:val="0"/>
      <w:autoSpaceDE w:val="0"/>
      <w:autoSpaceDN w:val="0"/>
      <w:adjustRightInd w:val="0"/>
      <w:spacing w:after="0" w:line="240" w:lineRule="exact"/>
      <w:ind w:firstLine="259"/>
      <w:jc w:val="both"/>
    </w:pPr>
    <w:rPr>
      <w:rFonts w:ascii="Courier New" w:hAnsi="Courier New" w:cs="Courier New"/>
      <w:sz w:val="24"/>
      <w:szCs w:val="24"/>
    </w:rPr>
  </w:style>
  <w:style w:type="paragraph" w:customStyle="1" w:styleId="Style39">
    <w:name w:val="Style39"/>
    <w:basedOn w:val="a"/>
    <w:uiPriority w:val="99"/>
    <w:rsid w:val="008E197D"/>
    <w:pPr>
      <w:widowControl w:val="0"/>
      <w:autoSpaceDE w:val="0"/>
      <w:autoSpaceDN w:val="0"/>
      <w:adjustRightInd w:val="0"/>
      <w:spacing w:after="0" w:line="240" w:lineRule="exact"/>
      <w:ind w:firstLine="720"/>
    </w:pPr>
    <w:rPr>
      <w:rFonts w:ascii="Courier New" w:hAnsi="Courier New" w:cs="Courier New"/>
      <w:sz w:val="24"/>
      <w:szCs w:val="24"/>
    </w:rPr>
  </w:style>
  <w:style w:type="paragraph" w:customStyle="1" w:styleId="Style42">
    <w:name w:val="Style42"/>
    <w:basedOn w:val="a"/>
    <w:uiPriority w:val="99"/>
    <w:rsid w:val="008E197D"/>
    <w:pPr>
      <w:widowControl w:val="0"/>
      <w:autoSpaceDE w:val="0"/>
      <w:autoSpaceDN w:val="0"/>
      <w:adjustRightInd w:val="0"/>
      <w:spacing w:after="0" w:line="240" w:lineRule="exact"/>
      <w:ind w:firstLine="778"/>
    </w:pPr>
    <w:rPr>
      <w:rFonts w:ascii="Courier New" w:hAnsi="Courier New" w:cs="Courier New"/>
      <w:sz w:val="24"/>
      <w:szCs w:val="24"/>
    </w:rPr>
  </w:style>
  <w:style w:type="paragraph" w:customStyle="1" w:styleId="Style32">
    <w:name w:val="Style32"/>
    <w:basedOn w:val="a"/>
    <w:uiPriority w:val="99"/>
    <w:rsid w:val="00D92417"/>
    <w:pPr>
      <w:widowControl w:val="0"/>
      <w:autoSpaceDE w:val="0"/>
      <w:autoSpaceDN w:val="0"/>
      <w:adjustRightInd w:val="0"/>
      <w:spacing w:after="0" w:line="274" w:lineRule="exact"/>
      <w:ind w:hanging="173"/>
    </w:pPr>
    <w:rPr>
      <w:rFonts w:ascii="Courier New" w:hAnsi="Courier New" w:cs="Courier New"/>
      <w:sz w:val="24"/>
      <w:szCs w:val="24"/>
    </w:rPr>
  </w:style>
  <w:style w:type="character" w:customStyle="1" w:styleId="FontStyle64">
    <w:name w:val="Font Style64"/>
    <w:basedOn w:val="a0"/>
    <w:uiPriority w:val="99"/>
    <w:rsid w:val="00D92417"/>
    <w:rPr>
      <w:rFonts w:ascii="Calibri" w:hAnsi="Calibri" w:cs="Calibri"/>
      <w:sz w:val="22"/>
      <w:szCs w:val="22"/>
    </w:rPr>
  </w:style>
  <w:style w:type="paragraph" w:customStyle="1" w:styleId="Style31">
    <w:name w:val="Style31"/>
    <w:basedOn w:val="a"/>
    <w:uiPriority w:val="99"/>
    <w:rsid w:val="00FA37EC"/>
    <w:pPr>
      <w:widowControl w:val="0"/>
      <w:autoSpaceDE w:val="0"/>
      <w:autoSpaceDN w:val="0"/>
      <w:adjustRightInd w:val="0"/>
      <w:spacing w:after="0" w:line="283" w:lineRule="exact"/>
      <w:jc w:val="center"/>
    </w:pPr>
    <w:rPr>
      <w:rFonts w:ascii="Courier New" w:hAnsi="Courier New" w:cs="Courier New"/>
      <w:sz w:val="24"/>
      <w:szCs w:val="24"/>
    </w:rPr>
  </w:style>
  <w:style w:type="paragraph" w:customStyle="1" w:styleId="Style58">
    <w:name w:val="Style58"/>
    <w:basedOn w:val="a"/>
    <w:uiPriority w:val="99"/>
    <w:rsid w:val="00FA37EC"/>
    <w:pPr>
      <w:widowControl w:val="0"/>
      <w:autoSpaceDE w:val="0"/>
      <w:autoSpaceDN w:val="0"/>
      <w:adjustRightInd w:val="0"/>
      <w:spacing w:after="0" w:line="276" w:lineRule="exact"/>
      <w:ind w:firstLine="120"/>
    </w:pPr>
    <w:rPr>
      <w:rFonts w:ascii="Courier New" w:hAnsi="Courier New" w:cs="Courier New"/>
      <w:sz w:val="24"/>
      <w:szCs w:val="24"/>
    </w:rPr>
  </w:style>
  <w:style w:type="character" w:customStyle="1" w:styleId="WW8Num2z1">
    <w:name w:val="WW8Num2z1"/>
    <w:rsid w:val="00B52DCD"/>
    <w:rPr>
      <w:rFonts w:ascii="Courier New" w:hAnsi="Courier New" w:cs="Courier New"/>
    </w:rPr>
  </w:style>
  <w:style w:type="paragraph" w:customStyle="1" w:styleId="Style23">
    <w:name w:val="Style23"/>
    <w:basedOn w:val="a"/>
    <w:uiPriority w:val="99"/>
    <w:rsid w:val="00262300"/>
    <w:pPr>
      <w:widowControl w:val="0"/>
      <w:autoSpaceDE w:val="0"/>
      <w:autoSpaceDN w:val="0"/>
      <w:adjustRightInd w:val="0"/>
      <w:spacing w:after="0" w:line="278" w:lineRule="exact"/>
      <w:ind w:hanging="2040"/>
    </w:pPr>
    <w:rPr>
      <w:rFonts w:ascii="Courier New" w:hAnsi="Courier New" w:cs="Courier New"/>
      <w:sz w:val="24"/>
      <w:szCs w:val="24"/>
    </w:rPr>
  </w:style>
  <w:style w:type="paragraph" w:customStyle="1" w:styleId="Style6">
    <w:name w:val="Style6"/>
    <w:basedOn w:val="a"/>
    <w:uiPriority w:val="99"/>
    <w:rsid w:val="0098354B"/>
    <w:pPr>
      <w:widowControl w:val="0"/>
      <w:autoSpaceDE w:val="0"/>
      <w:autoSpaceDN w:val="0"/>
      <w:adjustRightInd w:val="0"/>
      <w:spacing w:after="0" w:line="240" w:lineRule="auto"/>
    </w:pPr>
    <w:rPr>
      <w:rFonts w:ascii="Courier New" w:hAnsi="Courier New" w:cs="Courier New"/>
      <w:sz w:val="24"/>
      <w:szCs w:val="24"/>
    </w:rPr>
  </w:style>
  <w:style w:type="character" w:customStyle="1" w:styleId="FontStyle69">
    <w:name w:val="Font Style69"/>
    <w:basedOn w:val="a0"/>
    <w:uiPriority w:val="99"/>
    <w:rsid w:val="0098354B"/>
    <w:rPr>
      <w:rFonts w:ascii="Times New Roman" w:hAnsi="Times New Roman" w:cs="Times New Roman"/>
      <w:sz w:val="20"/>
      <w:szCs w:val="20"/>
    </w:rPr>
  </w:style>
  <w:style w:type="paragraph" w:customStyle="1" w:styleId="Style29">
    <w:name w:val="Style29"/>
    <w:basedOn w:val="a"/>
    <w:uiPriority w:val="99"/>
    <w:rsid w:val="0098354B"/>
    <w:pPr>
      <w:widowControl w:val="0"/>
      <w:autoSpaceDE w:val="0"/>
      <w:autoSpaceDN w:val="0"/>
      <w:adjustRightInd w:val="0"/>
      <w:spacing w:after="0" w:line="240" w:lineRule="auto"/>
    </w:pPr>
    <w:rPr>
      <w:rFonts w:ascii="Courier New" w:hAnsi="Courier New" w:cs="Courier New"/>
      <w:sz w:val="24"/>
      <w:szCs w:val="24"/>
    </w:rPr>
  </w:style>
  <w:style w:type="paragraph" w:customStyle="1" w:styleId="Style30">
    <w:name w:val="Style30"/>
    <w:basedOn w:val="a"/>
    <w:uiPriority w:val="99"/>
    <w:rsid w:val="0098354B"/>
    <w:pPr>
      <w:widowControl w:val="0"/>
      <w:autoSpaceDE w:val="0"/>
      <w:autoSpaceDN w:val="0"/>
      <w:adjustRightInd w:val="0"/>
      <w:spacing w:after="0" w:line="275" w:lineRule="exact"/>
      <w:jc w:val="right"/>
    </w:pPr>
    <w:rPr>
      <w:rFonts w:ascii="Courier New" w:hAnsi="Courier New" w:cs="Courier New"/>
      <w:sz w:val="24"/>
      <w:szCs w:val="24"/>
    </w:rPr>
  </w:style>
  <w:style w:type="paragraph" w:customStyle="1" w:styleId="Style35">
    <w:name w:val="Style35"/>
    <w:basedOn w:val="a"/>
    <w:uiPriority w:val="99"/>
    <w:rsid w:val="0098354B"/>
    <w:pPr>
      <w:widowControl w:val="0"/>
      <w:autoSpaceDE w:val="0"/>
      <w:autoSpaceDN w:val="0"/>
      <w:adjustRightInd w:val="0"/>
      <w:spacing w:after="0" w:line="230" w:lineRule="exact"/>
      <w:ind w:firstLine="221"/>
      <w:jc w:val="both"/>
    </w:pPr>
    <w:rPr>
      <w:rFonts w:ascii="Courier New" w:hAnsi="Courier New" w:cs="Courier New"/>
      <w:sz w:val="24"/>
      <w:szCs w:val="24"/>
    </w:rPr>
  </w:style>
  <w:style w:type="paragraph" w:customStyle="1" w:styleId="Style36">
    <w:name w:val="Style36"/>
    <w:basedOn w:val="a"/>
    <w:uiPriority w:val="99"/>
    <w:rsid w:val="0098354B"/>
    <w:pPr>
      <w:widowControl w:val="0"/>
      <w:autoSpaceDE w:val="0"/>
      <w:autoSpaceDN w:val="0"/>
      <w:adjustRightInd w:val="0"/>
      <w:spacing w:after="0" w:line="240" w:lineRule="auto"/>
      <w:jc w:val="both"/>
    </w:pPr>
    <w:rPr>
      <w:rFonts w:ascii="Courier New" w:hAnsi="Courier New" w:cs="Courier New"/>
      <w:sz w:val="24"/>
      <w:szCs w:val="24"/>
    </w:rPr>
  </w:style>
  <w:style w:type="paragraph" w:customStyle="1" w:styleId="Style40">
    <w:name w:val="Style40"/>
    <w:basedOn w:val="a"/>
    <w:uiPriority w:val="99"/>
    <w:rsid w:val="0098354B"/>
    <w:pPr>
      <w:widowControl w:val="0"/>
      <w:autoSpaceDE w:val="0"/>
      <w:autoSpaceDN w:val="0"/>
      <w:adjustRightInd w:val="0"/>
      <w:spacing w:after="0" w:line="547" w:lineRule="exact"/>
      <w:jc w:val="right"/>
    </w:pPr>
    <w:rPr>
      <w:rFonts w:ascii="Courier New" w:hAnsi="Courier New" w:cs="Courier New"/>
      <w:sz w:val="24"/>
      <w:szCs w:val="24"/>
    </w:rPr>
  </w:style>
  <w:style w:type="paragraph" w:customStyle="1" w:styleId="Style43">
    <w:name w:val="Style43"/>
    <w:basedOn w:val="a"/>
    <w:uiPriority w:val="99"/>
    <w:rsid w:val="0098354B"/>
    <w:pPr>
      <w:widowControl w:val="0"/>
      <w:autoSpaceDE w:val="0"/>
      <w:autoSpaceDN w:val="0"/>
      <w:adjustRightInd w:val="0"/>
      <w:spacing w:after="0" w:line="240" w:lineRule="auto"/>
    </w:pPr>
    <w:rPr>
      <w:rFonts w:ascii="Courier New" w:hAnsi="Courier New" w:cs="Courier New"/>
      <w:sz w:val="24"/>
      <w:szCs w:val="24"/>
    </w:rPr>
  </w:style>
  <w:style w:type="paragraph" w:customStyle="1" w:styleId="Style55">
    <w:name w:val="Style55"/>
    <w:basedOn w:val="a"/>
    <w:uiPriority w:val="99"/>
    <w:rsid w:val="0098354B"/>
    <w:pPr>
      <w:widowControl w:val="0"/>
      <w:autoSpaceDE w:val="0"/>
      <w:autoSpaceDN w:val="0"/>
      <w:adjustRightInd w:val="0"/>
      <w:spacing w:after="0" w:line="230" w:lineRule="exact"/>
      <w:jc w:val="both"/>
    </w:pPr>
    <w:rPr>
      <w:rFonts w:ascii="Courier New" w:hAnsi="Courier New" w:cs="Courier New"/>
      <w:sz w:val="24"/>
      <w:szCs w:val="24"/>
    </w:rPr>
  </w:style>
  <w:style w:type="character" w:customStyle="1" w:styleId="FontStyle65">
    <w:name w:val="Font Style65"/>
    <w:basedOn w:val="a0"/>
    <w:uiPriority w:val="99"/>
    <w:rsid w:val="0098354B"/>
    <w:rPr>
      <w:rFonts w:ascii="Times New Roman" w:hAnsi="Times New Roman" w:cs="Times New Roman"/>
      <w:b/>
      <w:bCs/>
      <w:sz w:val="20"/>
      <w:szCs w:val="20"/>
    </w:rPr>
  </w:style>
  <w:style w:type="character" w:customStyle="1" w:styleId="FontStyle67">
    <w:name w:val="Font Style67"/>
    <w:basedOn w:val="a0"/>
    <w:uiPriority w:val="99"/>
    <w:rsid w:val="0098354B"/>
    <w:rPr>
      <w:rFonts w:ascii="Times New Roman" w:hAnsi="Times New Roman" w:cs="Times New Roman"/>
      <w:sz w:val="16"/>
      <w:szCs w:val="16"/>
    </w:rPr>
  </w:style>
  <w:style w:type="paragraph" w:customStyle="1" w:styleId="Style18">
    <w:name w:val="Style18"/>
    <w:basedOn w:val="a"/>
    <w:uiPriority w:val="99"/>
    <w:rsid w:val="0098354B"/>
    <w:pPr>
      <w:widowControl w:val="0"/>
      <w:autoSpaceDE w:val="0"/>
      <w:autoSpaceDN w:val="0"/>
      <w:adjustRightInd w:val="0"/>
      <w:spacing w:after="0" w:line="206" w:lineRule="exact"/>
    </w:pPr>
    <w:rPr>
      <w:rFonts w:ascii="Courier New" w:hAnsi="Courier New" w:cs="Courier New"/>
      <w:sz w:val="24"/>
      <w:szCs w:val="24"/>
    </w:rPr>
  </w:style>
  <w:style w:type="paragraph" w:customStyle="1" w:styleId="Style37">
    <w:name w:val="Style37"/>
    <w:basedOn w:val="a"/>
    <w:uiPriority w:val="99"/>
    <w:rsid w:val="0098354B"/>
    <w:pPr>
      <w:widowControl w:val="0"/>
      <w:autoSpaceDE w:val="0"/>
      <w:autoSpaceDN w:val="0"/>
      <w:adjustRightInd w:val="0"/>
      <w:spacing w:after="0" w:line="240" w:lineRule="auto"/>
    </w:pPr>
    <w:rPr>
      <w:rFonts w:ascii="Courier New" w:hAnsi="Courier New" w:cs="Courier New"/>
      <w:sz w:val="24"/>
      <w:szCs w:val="24"/>
    </w:rPr>
  </w:style>
  <w:style w:type="paragraph" w:customStyle="1" w:styleId="Style46">
    <w:name w:val="Style46"/>
    <w:basedOn w:val="a"/>
    <w:uiPriority w:val="99"/>
    <w:rsid w:val="0098354B"/>
    <w:pPr>
      <w:widowControl w:val="0"/>
      <w:autoSpaceDE w:val="0"/>
      <w:autoSpaceDN w:val="0"/>
      <w:adjustRightInd w:val="0"/>
      <w:spacing w:after="0" w:line="886" w:lineRule="exact"/>
      <w:jc w:val="center"/>
    </w:pPr>
    <w:rPr>
      <w:rFonts w:ascii="Courier New" w:hAnsi="Courier New" w:cs="Courier New"/>
      <w:sz w:val="24"/>
      <w:szCs w:val="24"/>
    </w:rPr>
  </w:style>
  <w:style w:type="paragraph" w:customStyle="1" w:styleId="Style47">
    <w:name w:val="Style47"/>
    <w:basedOn w:val="a"/>
    <w:uiPriority w:val="99"/>
    <w:rsid w:val="0098354B"/>
    <w:pPr>
      <w:widowControl w:val="0"/>
      <w:autoSpaceDE w:val="0"/>
      <w:autoSpaceDN w:val="0"/>
      <w:adjustRightInd w:val="0"/>
      <w:spacing w:after="0" w:line="557" w:lineRule="exact"/>
      <w:jc w:val="both"/>
    </w:pPr>
    <w:rPr>
      <w:rFonts w:ascii="Courier New" w:hAnsi="Courier New" w:cs="Courier New"/>
      <w:sz w:val="24"/>
      <w:szCs w:val="24"/>
    </w:rPr>
  </w:style>
  <w:style w:type="paragraph" w:customStyle="1" w:styleId="Style51">
    <w:name w:val="Style51"/>
    <w:basedOn w:val="a"/>
    <w:uiPriority w:val="99"/>
    <w:rsid w:val="0098354B"/>
    <w:pPr>
      <w:widowControl w:val="0"/>
      <w:autoSpaceDE w:val="0"/>
      <w:autoSpaceDN w:val="0"/>
      <w:adjustRightInd w:val="0"/>
      <w:spacing w:after="0" w:line="206" w:lineRule="exact"/>
      <w:jc w:val="center"/>
    </w:pPr>
    <w:rPr>
      <w:rFonts w:ascii="Courier New" w:hAnsi="Courier New" w:cs="Courier New"/>
      <w:sz w:val="24"/>
      <w:szCs w:val="24"/>
    </w:rPr>
  </w:style>
  <w:style w:type="paragraph" w:customStyle="1" w:styleId="Style54">
    <w:name w:val="Style54"/>
    <w:basedOn w:val="a"/>
    <w:uiPriority w:val="99"/>
    <w:rsid w:val="0098354B"/>
    <w:pPr>
      <w:widowControl w:val="0"/>
      <w:autoSpaceDE w:val="0"/>
      <w:autoSpaceDN w:val="0"/>
      <w:adjustRightInd w:val="0"/>
      <w:spacing w:after="0" w:line="206" w:lineRule="exact"/>
      <w:ind w:hanging="293"/>
    </w:pPr>
    <w:rPr>
      <w:rFonts w:ascii="Courier New" w:hAnsi="Courier New" w:cs="Courier New"/>
      <w:sz w:val="24"/>
      <w:szCs w:val="24"/>
    </w:rPr>
  </w:style>
  <w:style w:type="character" w:customStyle="1" w:styleId="FontStyle66">
    <w:name w:val="Font Style66"/>
    <w:basedOn w:val="a0"/>
    <w:uiPriority w:val="99"/>
    <w:rsid w:val="0098354B"/>
    <w:rPr>
      <w:rFonts w:ascii="Times New Roman" w:hAnsi="Times New Roman" w:cs="Times New Roman"/>
      <w:sz w:val="18"/>
      <w:szCs w:val="18"/>
    </w:rPr>
  </w:style>
  <w:style w:type="character" w:customStyle="1" w:styleId="FontStyle68">
    <w:name w:val="Font Style68"/>
    <w:basedOn w:val="a0"/>
    <w:uiPriority w:val="99"/>
    <w:rsid w:val="0098354B"/>
    <w:rPr>
      <w:rFonts w:ascii="Times New Roman" w:hAnsi="Times New Roman" w:cs="Times New Roman"/>
      <w:b/>
      <w:bCs/>
      <w:i/>
      <w:iCs/>
      <w:sz w:val="22"/>
      <w:szCs w:val="22"/>
    </w:rPr>
  </w:style>
  <w:style w:type="paragraph" w:customStyle="1" w:styleId="Style41">
    <w:name w:val="Style41"/>
    <w:basedOn w:val="a"/>
    <w:uiPriority w:val="99"/>
    <w:rsid w:val="0098354B"/>
    <w:pPr>
      <w:widowControl w:val="0"/>
      <w:autoSpaceDE w:val="0"/>
      <w:autoSpaceDN w:val="0"/>
      <w:adjustRightInd w:val="0"/>
      <w:spacing w:after="0" w:line="230" w:lineRule="exact"/>
      <w:jc w:val="center"/>
    </w:pPr>
    <w:rPr>
      <w:rFonts w:ascii="Courier New" w:hAnsi="Courier New" w:cs="Courier New"/>
      <w:sz w:val="24"/>
      <w:szCs w:val="24"/>
    </w:rPr>
  </w:style>
  <w:style w:type="paragraph" w:customStyle="1" w:styleId="Style52">
    <w:name w:val="Style52"/>
    <w:basedOn w:val="a"/>
    <w:uiPriority w:val="99"/>
    <w:rsid w:val="0098354B"/>
    <w:pPr>
      <w:widowControl w:val="0"/>
      <w:autoSpaceDE w:val="0"/>
      <w:autoSpaceDN w:val="0"/>
      <w:adjustRightInd w:val="0"/>
      <w:spacing w:after="0" w:line="283" w:lineRule="exact"/>
    </w:pPr>
    <w:rPr>
      <w:rFonts w:ascii="Courier New" w:hAnsi="Courier New" w:cs="Courier New"/>
      <w:sz w:val="24"/>
      <w:szCs w:val="24"/>
    </w:rPr>
  </w:style>
  <w:style w:type="paragraph" w:customStyle="1" w:styleId="Style16">
    <w:name w:val="Style16"/>
    <w:basedOn w:val="a"/>
    <w:uiPriority w:val="99"/>
    <w:rsid w:val="0098354B"/>
    <w:pPr>
      <w:widowControl w:val="0"/>
      <w:autoSpaceDE w:val="0"/>
      <w:autoSpaceDN w:val="0"/>
      <w:adjustRightInd w:val="0"/>
      <w:spacing w:after="0" w:line="240" w:lineRule="auto"/>
    </w:pPr>
    <w:rPr>
      <w:rFonts w:ascii="Courier New" w:hAnsi="Courier New" w:cs="Courier New"/>
      <w:sz w:val="24"/>
      <w:szCs w:val="24"/>
    </w:rPr>
  </w:style>
  <w:style w:type="paragraph" w:customStyle="1" w:styleId="Style44">
    <w:name w:val="Style44"/>
    <w:basedOn w:val="a"/>
    <w:uiPriority w:val="99"/>
    <w:rsid w:val="0098354B"/>
    <w:pPr>
      <w:widowControl w:val="0"/>
      <w:autoSpaceDE w:val="0"/>
      <w:autoSpaceDN w:val="0"/>
      <w:adjustRightInd w:val="0"/>
      <w:spacing w:after="0" w:line="240" w:lineRule="auto"/>
    </w:pPr>
    <w:rPr>
      <w:rFonts w:ascii="Courier New" w:hAnsi="Courier New" w:cs="Courier New"/>
      <w:sz w:val="24"/>
      <w:szCs w:val="24"/>
    </w:rPr>
  </w:style>
  <w:style w:type="paragraph" w:customStyle="1" w:styleId="Style10">
    <w:name w:val="Style10"/>
    <w:basedOn w:val="a"/>
    <w:uiPriority w:val="99"/>
    <w:rsid w:val="00CE5AA5"/>
    <w:pPr>
      <w:widowControl w:val="0"/>
      <w:autoSpaceDE w:val="0"/>
      <w:autoSpaceDN w:val="0"/>
      <w:adjustRightInd w:val="0"/>
      <w:spacing w:after="0" w:line="228" w:lineRule="exact"/>
      <w:ind w:firstLine="1210"/>
    </w:pPr>
    <w:rPr>
      <w:rFonts w:ascii="Courier New" w:hAnsi="Courier New" w:cs="Courier New"/>
      <w:sz w:val="24"/>
      <w:szCs w:val="24"/>
    </w:rPr>
  </w:style>
  <w:style w:type="character" w:styleId="a5">
    <w:name w:val="Hyperlink"/>
    <w:uiPriority w:val="99"/>
    <w:unhideWhenUsed/>
    <w:rsid w:val="00865384"/>
    <w:rPr>
      <w:color w:val="0000FF"/>
      <w:u w:val="single"/>
    </w:rPr>
  </w:style>
  <w:style w:type="character" w:customStyle="1" w:styleId="fontstyle01">
    <w:name w:val="fontstyle01"/>
    <w:rsid w:val="00380830"/>
    <w:rPr>
      <w:rFonts w:ascii="TimesNewRomanPSMT" w:hAnsi="TimesNewRomanPSMT" w:hint="default"/>
      <w:b w:val="0"/>
      <w:bCs w:val="0"/>
      <w:i w:val="0"/>
      <w:iCs w:val="0"/>
      <w:color w:val="000000"/>
      <w:sz w:val="24"/>
      <w:szCs w:val="24"/>
    </w:rPr>
  </w:style>
  <w:style w:type="character" w:customStyle="1" w:styleId="2">
    <w:name w:val="Основной текст (2)_"/>
    <w:link w:val="20"/>
    <w:rsid w:val="00333FA7"/>
    <w:rPr>
      <w:rFonts w:ascii="Arial" w:eastAsia="Arial" w:hAnsi="Arial" w:cs="Arial"/>
      <w:shd w:val="clear" w:color="auto" w:fill="FFFFFF"/>
    </w:rPr>
  </w:style>
  <w:style w:type="paragraph" w:customStyle="1" w:styleId="20">
    <w:name w:val="Основной текст (2)"/>
    <w:basedOn w:val="a"/>
    <w:link w:val="2"/>
    <w:rsid w:val="00333FA7"/>
    <w:pPr>
      <w:widowControl w:val="0"/>
      <w:shd w:val="clear" w:color="auto" w:fill="FFFFFF"/>
      <w:spacing w:after="0" w:line="566" w:lineRule="exact"/>
      <w:jc w:val="both"/>
    </w:pPr>
    <w:rPr>
      <w:rFonts w:ascii="Arial" w:eastAsia="Arial" w:hAnsi="Arial" w:cs="Arial"/>
    </w:rPr>
  </w:style>
  <w:style w:type="character" w:customStyle="1" w:styleId="7">
    <w:name w:val="Основной текст (7)_"/>
    <w:link w:val="70"/>
    <w:rsid w:val="00EF0A89"/>
    <w:rPr>
      <w:shd w:val="clear" w:color="auto" w:fill="FFFFFF"/>
    </w:rPr>
  </w:style>
  <w:style w:type="paragraph" w:customStyle="1" w:styleId="70">
    <w:name w:val="Основной текст (7)"/>
    <w:basedOn w:val="a"/>
    <w:link w:val="7"/>
    <w:rsid w:val="00EF0A89"/>
    <w:pPr>
      <w:widowControl w:val="0"/>
      <w:shd w:val="clear" w:color="auto" w:fill="FFFFFF"/>
      <w:spacing w:after="0" w:line="269" w:lineRule="exact"/>
      <w:ind w:firstLine="567"/>
      <w:jc w:val="center"/>
    </w:pPr>
  </w:style>
  <w:style w:type="character" w:customStyle="1" w:styleId="6">
    <w:name w:val="Основной текст (6)_"/>
    <w:link w:val="60"/>
    <w:rsid w:val="00EF0A89"/>
    <w:rPr>
      <w:i/>
      <w:iCs/>
      <w:sz w:val="18"/>
      <w:szCs w:val="18"/>
      <w:shd w:val="clear" w:color="auto" w:fill="FFFFFF"/>
    </w:rPr>
  </w:style>
  <w:style w:type="paragraph" w:customStyle="1" w:styleId="60">
    <w:name w:val="Основной текст (6)"/>
    <w:basedOn w:val="a"/>
    <w:link w:val="6"/>
    <w:rsid w:val="00EF0A89"/>
    <w:pPr>
      <w:widowControl w:val="0"/>
      <w:shd w:val="clear" w:color="auto" w:fill="FFFFFF"/>
      <w:spacing w:before="840" w:after="360" w:line="0" w:lineRule="atLeast"/>
      <w:ind w:firstLine="567"/>
      <w:jc w:val="center"/>
    </w:pPr>
    <w:rPr>
      <w:i/>
      <w:iCs/>
      <w:sz w:val="18"/>
      <w:szCs w:val="18"/>
    </w:rPr>
  </w:style>
  <w:style w:type="character" w:customStyle="1" w:styleId="3">
    <w:name w:val="Основной текст (3)_"/>
    <w:link w:val="30"/>
    <w:rsid w:val="00EF0A89"/>
    <w:rPr>
      <w:b/>
      <w:bCs/>
      <w:sz w:val="28"/>
      <w:szCs w:val="28"/>
      <w:shd w:val="clear" w:color="auto" w:fill="FFFFFF"/>
    </w:rPr>
  </w:style>
  <w:style w:type="paragraph" w:customStyle="1" w:styleId="30">
    <w:name w:val="Основной текст (3)"/>
    <w:basedOn w:val="a"/>
    <w:link w:val="3"/>
    <w:rsid w:val="00EF0A89"/>
    <w:pPr>
      <w:widowControl w:val="0"/>
      <w:shd w:val="clear" w:color="auto" w:fill="FFFFFF"/>
      <w:spacing w:after="0" w:line="322" w:lineRule="exact"/>
      <w:ind w:hanging="600"/>
      <w:jc w:val="center"/>
    </w:pPr>
    <w:rPr>
      <w:b/>
      <w:bCs/>
      <w:sz w:val="28"/>
      <w:szCs w:val="28"/>
    </w:rPr>
  </w:style>
  <w:style w:type="character" w:customStyle="1" w:styleId="1">
    <w:name w:val="Заголовок №1_"/>
    <w:link w:val="10"/>
    <w:rsid w:val="00EF0A89"/>
    <w:rPr>
      <w:b/>
      <w:bCs/>
      <w:sz w:val="28"/>
      <w:szCs w:val="28"/>
      <w:shd w:val="clear" w:color="auto" w:fill="FFFFFF"/>
    </w:rPr>
  </w:style>
  <w:style w:type="paragraph" w:customStyle="1" w:styleId="10">
    <w:name w:val="Заголовок №1"/>
    <w:basedOn w:val="a"/>
    <w:link w:val="1"/>
    <w:rsid w:val="00EF0A89"/>
    <w:pPr>
      <w:widowControl w:val="0"/>
      <w:shd w:val="clear" w:color="auto" w:fill="FFFFFF"/>
      <w:spacing w:before="600" w:after="420" w:line="0" w:lineRule="atLeast"/>
      <w:ind w:hanging="1020"/>
      <w:jc w:val="both"/>
      <w:outlineLvl w:val="0"/>
    </w:pPr>
    <w:rPr>
      <w:b/>
      <w:bCs/>
      <w:sz w:val="28"/>
      <w:szCs w:val="28"/>
    </w:rPr>
  </w:style>
  <w:style w:type="character" w:customStyle="1" w:styleId="21">
    <w:name w:val="Подпись к таблице (2)_"/>
    <w:link w:val="22"/>
    <w:rsid w:val="00EF0A89"/>
    <w:rPr>
      <w:sz w:val="28"/>
      <w:szCs w:val="28"/>
      <w:shd w:val="clear" w:color="auto" w:fill="FFFFFF"/>
    </w:rPr>
  </w:style>
  <w:style w:type="paragraph" w:customStyle="1" w:styleId="22">
    <w:name w:val="Подпись к таблице (2)"/>
    <w:basedOn w:val="a"/>
    <w:link w:val="21"/>
    <w:rsid w:val="00EF0A89"/>
    <w:pPr>
      <w:widowControl w:val="0"/>
      <w:shd w:val="clear" w:color="auto" w:fill="FFFFFF"/>
      <w:spacing w:after="0" w:line="0" w:lineRule="atLeast"/>
      <w:ind w:firstLine="567"/>
      <w:jc w:val="both"/>
    </w:pPr>
    <w:rPr>
      <w:sz w:val="28"/>
      <w:szCs w:val="28"/>
    </w:rPr>
  </w:style>
  <w:style w:type="character" w:customStyle="1" w:styleId="23">
    <w:name w:val="Основной текст (2) + Полужирный"/>
    <w:rsid w:val="00EF0A89"/>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31">
    <w:name w:val="Подпись к таблице (3)"/>
    <w:rsid w:val="00EF0A89"/>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a6">
    <w:name w:val="Подпись к таблице_"/>
    <w:link w:val="a7"/>
    <w:rsid w:val="00EF0A89"/>
    <w:rPr>
      <w:b/>
      <w:bCs/>
      <w:sz w:val="18"/>
      <w:szCs w:val="18"/>
      <w:shd w:val="clear" w:color="auto" w:fill="FFFFFF"/>
    </w:rPr>
  </w:style>
  <w:style w:type="paragraph" w:customStyle="1" w:styleId="a7">
    <w:name w:val="Подпись к таблице"/>
    <w:basedOn w:val="a"/>
    <w:link w:val="a6"/>
    <w:rsid w:val="00EF0A89"/>
    <w:pPr>
      <w:widowControl w:val="0"/>
      <w:shd w:val="clear" w:color="auto" w:fill="FFFFFF"/>
      <w:spacing w:after="0" w:line="230" w:lineRule="exact"/>
      <w:ind w:firstLine="567"/>
      <w:jc w:val="both"/>
    </w:pPr>
    <w:rPr>
      <w:b/>
      <w:bCs/>
      <w:sz w:val="18"/>
      <w:szCs w:val="18"/>
    </w:rPr>
  </w:style>
  <w:style w:type="character" w:customStyle="1" w:styleId="24">
    <w:name w:val="Колонтитул (2)_"/>
    <w:link w:val="25"/>
    <w:rsid w:val="00EF0A89"/>
    <w:rPr>
      <w:b/>
      <w:bCs/>
      <w:sz w:val="18"/>
      <w:szCs w:val="18"/>
      <w:shd w:val="clear" w:color="auto" w:fill="FFFFFF"/>
    </w:rPr>
  </w:style>
  <w:style w:type="paragraph" w:customStyle="1" w:styleId="25">
    <w:name w:val="Колонтитул (2)"/>
    <w:basedOn w:val="a"/>
    <w:link w:val="24"/>
    <w:rsid w:val="00EF0A89"/>
    <w:pPr>
      <w:widowControl w:val="0"/>
      <w:shd w:val="clear" w:color="auto" w:fill="FFFFFF"/>
      <w:spacing w:after="0" w:line="0" w:lineRule="atLeast"/>
      <w:ind w:firstLine="567"/>
      <w:jc w:val="both"/>
    </w:pPr>
    <w:rPr>
      <w:b/>
      <w:bCs/>
      <w:sz w:val="18"/>
      <w:szCs w:val="18"/>
    </w:rPr>
  </w:style>
  <w:style w:type="character" w:customStyle="1" w:styleId="212pt">
    <w:name w:val="Основной текст (2) + 12 pt"/>
    <w:rsid w:val="00EF0A89"/>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95pt">
    <w:name w:val="Основной текст (2) + 9;5 pt;Курсив"/>
    <w:rsid w:val="00EF0A89"/>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a8">
    <w:name w:val="Сноска_"/>
    <w:link w:val="a9"/>
    <w:rsid w:val="00EF0A89"/>
    <w:rPr>
      <w:b/>
      <w:bCs/>
      <w:sz w:val="18"/>
      <w:szCs w:val="18"/>
      <w:shd w:val="clear" w:color="auto" w:fill="FFFFFF"/>
    </w:rPr>
  </w:style>
  <w:style w:type="paragraph" w:customStyle="1" w:styleId="a9">
    <w:name w:val="Сноска"/>
    <w:basedOn w:val="a"/>
    <w:link w:val="a8"/>
    <w:rsid w:val="00EF0A89"/>
    <w:pPr>
      <w:widowControl w:val="0"/>
      <w:shd w:val="clear" w:color="auto" w:fill="FFFFFF"/>
      <w:spacing w:after="0" w:line="0" w:lineRule="atLeast"/>
      <w:ind w:firstLine="567"/>
      <w:jc w:val="both"/>
    </w:pPr>
    <w:rPr>
      <w:b/>
      <w:bCs/>
      <w:sz w:val="18"/>
      <w:szCs w:val="18"/>
    </w:rPr>
  </w:style>
  <w:style w:type="character" w:customStyle="1" w:styleId="2Calibri65pt">
    <w:name w:val="Основной текст (2) + Calibri;6;5 pt;Курсив"/>
    <w:rsid w:val="00EF0A89"/>
    <w:rPr>
      <w:rFonts w:ascii="Calibri" w:eastAsia="Calibri" w:hAnsi="Calibri" w:cs="Calibri"/>
      <w:b/>
      <w:bCs/>
      <w:i/>
      <w:iCs/>
      <w:smallCaps w:val="0"/>
      <w:strike w:val="0"/>
      <w:color w:val="000000"/>
      <w:spacing w:val="0"/>
      <w:w w:val="100"/>
      <w:position w:val="0"/>
      <w:sz w:val="13"/>
      <w:szCs w:val="13"/>
      <w:u w:val="none"/>
      <w:shd w:val="clear" w:color="auto" w:fill="FFFFFF"/>
      <w:lang w:val="ru-RU" w:eastAsia="ru-RU" w:bidi="ru-RU"/>
    </w:rPr>
  </w:style>
  <w:style w:type="paragraph" w:customStyle="1" w:styleId="Table">
    <w:name w:val="Table!Таблица"/>
    <w:rsid w:val="00EF0A89"/>
    <w:pPr>
      <w:spacing w:after="0" w:line="240" w:lineRule="auto"/>
    </w:pPr>
    <w:rPr>
      <w:rFonts w:ascii="Arial" w:eastAsia="Times New Roman" w:hAnsi="Arial" w:cs="Arial"/>
      <w:bCs/>
      <w:kern w:val="28"/>
      <w:sz w:val="24"/>
      <w:szCs w:val="32"/>
    </w:rPr>
  </w:style>
  <w:style w:type="paragraph" w:customStyle="1" w:styleId="Table0">
    <w:name w:val="Table!"/>
    <w:next w:val="Table"/>
    <w:rsid w:val="00EF0A89"/>
    <w:pPr>
      <w:spacing w:after="0" w:line="240" w:lineRule="auto"/>
      <w:jc w:val="center"/>
    </w:pPr>
    <w:rPr>
      <w:rFonts w:ascii="Arial" w:eastAsia="Times New Roman" w:hAnsi="Arial" w:cs="Arial"/>
      <w:b/>
      <w:bCs/>
      <w:kern w:val="28"/>
      <w:sz w:val="24"/>
      <w:szCs w:val="32"/>
    </w:rPr>
  </w:style>
  <w:style w:type="paragraph" w:styleId="aa">
    <w:name w:val="header"/>
    <w:basedOn w:val="a"/>
    <w:link w:val="ab"/>
    <w:uiPriority w:val="99"/>
    <w:unhideWhenUsed/>
    <w:rsid w:val="0054030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40308"/>
  </w:style>
  <w:style w:type="paragraph" w:styleId="ac">
    <w:name w:val="footer"/>
    <w:basedOn w:val="a"/>
    <w:link w:val="ad"/>
    <w:uiPriority w:val="99"/>
    <w:semiHidden/>
    <w:unhideWhenUsed/>
    <w:rsid w:val="00540308"/>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40308"/>
  </w:style>
  <w:style w:type="paragraph" w:styleId="ae">
    <w:name w:val="Balloon Text"/>
    <w:basedOn w:val="a"/>
    <w:link w:val="af"/>
    <w:uiPriority w:val="99"/>
    <w:semiHidden/>
    <w:unhideWhenUsed/>
    <w:rsid w:val="0054030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403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uminichi-r40.gosweb.gosuslugi.ru/" TargetMode="External"/><Relationship Id="rId13" Type="http://schemas.openxmlformats.org/officeDocument/2006/relationships/hyperlink" Target="http://www.gosuslugi.ru" TargetMode="External"/><Relationship Id="rId18" Type="http://schemas.openxmlformats.org/officeDocument/2006/relationships/hyperlink" Target="http://nla-service.minjust.ru:8080/rnla-links/ws/content/act/bba0bfb1-06c7-4e50-a8d3-fe1045784bf1.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uminichi-r40.gosweb.gosuslugi.ru/" TargetMode="External"/><Relationship Id="rId7" Type="http://schemas.openxmlformats.org/officeDocument/2006/relationships/endnotes" Target="endnotes.xml"/><Relationship Id="rId12" Type="http://schemas.openxmlformats.org/officeDocument/2006/relationships/hyperlink" Target="https://duminichi-r40.gosweb.gosuslugi.ru/" TargetMode="External"/><Relationship Id="rId17" Type="http://schemas.openxmlformats.org/officeDocument/2006/relationships/hyperlink" Target="http://www.gosuslugi.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uminichi-r40.gosweb.gosuslugi.ru/" TargetMode="External"/><Relationship Id="rId20"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uminichi-r40.gosweb.gosuslugi.ru/"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gosuslugi.ru" TargetMode="External"/><Relationship Id="rId23" Type="http://schemas.openxmlformats.org/officeDocument/2006/relationships/hyperlink" Target="http://nla-service.minjust.ru:8080/rnla-links/ws/content/act/39cd0134-68ce-4fbf-82ad-44f4203d5e50.html" TargetMode="External"/><Relationship Id="rId10" Type="http://schemas.openxmlformats.org/officeDocument/2006/relationships/hyperlink" Target="http://www.gosuslugi.ru" TargetMode="External"/><Relationship Id="rId19" Type="http://schemas.openxmlformats.org/officeDocument/2006/relationships/hyperlink" Target="https://duminichi-r40.gosweb.gosuslugi.ru/" TargetMode="External"/><Relationship Id="rId4" Type="http://schemas.openxmlformats.org/officeDocument/2006/relationships/settings" Target="settings.xml"/><Relationship Id="rId9" Type="http://schemas.openxmlformats.org/officeDocument/2006/relationships/hyperlink" Target="http://www.gosuslugi.ru" TargetMode="External"/><Relationship Id="rId14" Type="http://schemas.openxmlformats.org/officeDocument/2006/relationships/hyperlink" Target="https://duminichi-r40.gosweb.gosuslugi.ru/" TargetMode="External"/><Relationship Id="rId22"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11E52-CBB2-49F7-B558-B6E8BBC69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35</Pages>
  <Words>10241</Words>
  <Characters>58378</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Школа</dc:creator>
  <cp:lastModifiedBy>Школа</cp:lastModifiedBy>
  <cp:revision>33</cp:revision>
  <cp:lastPrinted>2023-06-05T10:14:00Z</cp:lastPrinted>
  <dcterms:created xsi:type="dcterms:W3CDTF">2023-05-11T04:10:00Z</dcterms:created>
  <dcterms:modified xsi:type="dcterms:W3CDTF">2023-06-07T05:34:00Z</dcterms:modified>
</cp:coreProperties>
</file>