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48"/>
        <w:tblW w:w="5319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423"/>
      </w:tblGrid>
      <w:tr w:rsidR="00630271" w:rsidRPr="00B41DFD" w:rsidTr="00F30ED2">
        <w:trPr>
          <w:trHeight w:hRule="exact" w:val="234"/>
        </w:trPr>
        <w:tc>
          <w:tcPr>
            <w:tcW w:w="11028" w:type="dxa"/>
          </w:tcPr>
          <w:p w:rsidR="00630271" w:rsidRPr="00B41DFD" w:rsidRDefault="00630271" w:rsidP="00A41D28">
            <w:pPr>
              <w:tabs>
                <w:tab w:val="left" w:pos="1536"/>
              </w:tabs>
            </w:pPr>
            <w:bookmarkStart w:id="0" w:name="_GoBack"/>
            <w:bookmarkEnd w:id="0"/>
          </w:p>
        </w:tc>
      </w:tr>
    </w:tbl>
    <w:p w:rsidR="00A41D28" w:rsidRPr="00A41D28" w:rsidRDefault="00A41D28" w:rsidP="00A41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D28">
        <w:rPr>
          <w:rFonts w:ascii="Times New Roman" w:hAnsi="Times New Roman"/>
          <w:sz w:val="24"/>
          <w:szCs w:val="24"/>
        </w:rPr>
        <w:t xml:space="preserve">  </w:t>
      </w:r>
      <w:r w:rsidR="00802236" w:rsidRPr="00A41D2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276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РОССИЙСКАЯ  ФЕДЕРАЦИЯ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Калужская область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АДМИНИСТРАЦИЯ МУНИЦИПАЛЬНОГО РАЙОНА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«ДУМИНИНИЧСКИЙ  РАЙОН»</w:t>
      </w:r>
    </w:p>
    <w:p w:rsidR="00395680" w:rsidRDefault="00395680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ПОСТАНОВЛЕНИЕ</w:t>
      </w:r>
    </w:p>
    <w:p w:rsidR="002B0418" w:rsidRPr="004D5E9A" w:rsidRDefault="002B0418" w:rsidP="00A41D2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</w:p>
    <w:p w:rsidR="00AE1AC5" w:rsidRPr="004D5E9A" w:rsidRDefault="004D1FC3" w:rsidP="00A41D2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«</w:t>
      </w:r>
      <w:r w:rsidR="00EF706B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26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»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EF706B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января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20</w:t>
      </w:r>
      <w:r w:rsidR="00A851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</w:t>
      </w:r>
      <w:r w:rsidR="009A4E9C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3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г.         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</w:t>
      </w:r>
      <w:r w:rsidR="001517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          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№</w:t>
      </w:r>
      <w:r w:rsidR="001517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1252FE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EF706B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39</w:t>
      </w:r>
    </w:p>
    <w:p w:rsidR="007A627E" w:rsidRDefault="007A627E">
      <w:pPr>
        <w:pStyle w:val="ConsPlusNormal"/>
        <w:rPr>
          <w:sz w:val="24"/>
          <w:szCs w:val="24"/>
        </w:rPr>
      </w:pPr>
    </w:p>
    <w:p w:rsidR="00395680" w:rsidRDefault="007A627E" w:rsidP="00522E83">
      <w:pPr>
        <w:pStyle w:val="ConsPlusNormal"/>
        <w:tabs>
          <w:tab w:val="left" w:pos="4820"/>
        </w:tabs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О выделении из бюджета муниципального</w:t>
      </w:r>
      <w:r w:rsidR="00522E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5CA2">
        <w:rPr>
          <w:rFonts w:ascii="Times New Roman" w:hAnsi="Times New Roman" w:cs="Times New Roman"/>
          <w:b/>
          <w:sz w:val="26"/>
          <w:szCs w:val="26"/>
        </w:rPr>
        <w:t>района «Думиничский район» иного межбюджетного</w:t>
      </w:r>
      <w:r w:rsidR="00522E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5CA2">
        <w:rPr>
          <w:rFonts w:ascii="Times New Roman" w:hAnsi="Times New Roman" w:cs="Times New Roman"/>
          <w:b/>
          <w:sz w:val="26"/>
          <w:szCs w:val="26"/>
        </w:rPr>
        <w:t>трансферта бюджету сельского поселения</w:t>
      </w:r>
      <w:r w:rsidR="00522E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5CA2"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r w:rsidR="001D7EF8">
        <w:rPr>
          <w:rFonts w:ascii="Times New Roman" w:hAnsi="Times New Roman" w:cs="Times New Roman"/>
          <w:b/>
          <w:sz w:val="26"/>
          <w:szCs w:val="26"/>
        </w:rPr>
        <w:t>Брынь</w:t>
      </w:r>
      <w:r w:rsidRPr="00045CA2">
        <w:rPr>
          <w:rFonts w:ascii="Times New Roman" w:hAnsi="Times New Roman" w:cs="Times New Roman"/>
          <w:b/>
          <w:sz w:val="26"/>
          <w:szCs w:val="26"/>
        </w:rPr>
        <w:t>»</w:t>
      </w:r>
    </w:p>
    <w:p w:rsidR="00522E83" w:rsidRDefault="00522E83" w:rsidP="00522E83">
      <w:pPr>
        <w:pStyle w:val="ConsPlusNormal"/>
        <w:tabs>
          <w:tab w:val="left" w:pos="4820"/>
        </w:tabs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B0418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7A627E">
        <w:rPr>
          <w:rFonts w:ascii="Times New Roman" w:hAnsi="Times New Roman" w:cs="Times New Roman"/>
          <w:sz w:val="26"/>
          <w:szCs w:val="26"/>
        </w:rPr>
        <w:t>ым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A627E">
        <w:rPr>
          <w:rFonts w:ascii="Times New Roman" w:hAnsi="Times New Roman" w:cs="Times New Roman"/>
          <w:sz w:val="26"/>
          <w:szCs w:val="26"/>
        </w:rPr>
        <w:t>ом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7A627E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</w:t>
      </w:r>
      <w:r w:rsidR="009A4E9C">
        <w:rPr>
          <w:rFonts w:ascii="Times New Roman" w:hAnsi="Times New Roman" w:cs="Times New Roman"/>
          <w:sz w:val="26"/>
          <w:szCs w:val="26"/>
        </w:rPr>
        <w:t>19</w:t>
      </w:r>
      <w:r w:rsidR="007A627E">
        <w:rPr>
          <w:rFonts w:ascii="Times New Roman" w:hAnsi="Times New Roman" w:cs="Times New Roman"/>
          <w:sz w:val="26"/>
          <w:szCs w:val="26"/>
        </w:rPr>
        <w:t>.12.202</w:t>
      </w:r>
      <w:r w:rsidR="009A4E9C">
        <w:rPr>
          <w:rFonts w:ascii="Times New Roman" w:hAnsi="Times New Roman" w:cs="Times New Roman"/>
          <w:sz w:val="26"/>
          <w:szCs w:val="26"/>
        </w:rPr>
        <w:t>2</w:t>
      </w:r>
      <w:r w:rsidR="007A627E">
        <w:rPr>
          <w:rFonts w:ascii="Times New Roman" w:hAnsi="Times New Roman" w:cs="Times New Roman"/>
          <w:sz w:val="26"/>
          <w:szCs w:val="26"/>
        </w:rPr>
        <w:t xml:space="preserve">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9A4E9C">
        <w:rPr>
          <w:rFonts w:ascii="Times New Roman" w:hAnsi="Times New Roman" w:cs="Times New Roman"/>
          <w:sz w:val="26"/>
          <w:szCs w:val="26"/>
        </w:rPr>
        <w:t>77</w:t>
      </w:r>
      <w:r w:rsidR="007A627E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</w:t>
      </w:r>
      <w:r w:rsidR="005C6D74">
        <w:rPr>
          <w:rFonts w:ascii="Times New Roman" w:hAnsi="Times New Roman" w:cs="Times New Roman"/>
          <w:sz w:val="26"/>
          <w:szCs w:val="26"/>
        </w:rPr>
        <w:t>йона «Думиничский район» на 202</w:t>
      </w:r>
      <w:r w:rsidR="009A4E9C">
        <w:rPr>
          <w:rFonts w:ascii="Times New Roman" w:hAnsi="Times New Roman" w:cs="Times New Roman"/>
          <w:sz w:val="26"/>
          <w:szCs w:val="26"/>
        </w:rPr>
        <w:t>3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9A4E9C">
        <w:rPr>
          <w:rFonts w:ascii="Times New Roman" w:hAnsi="Times New Roman" w:cs="Times New Roman"/>
          <w:sz w:val="26"/>
          <w:szCs w:val="26"/>
        </w:rPr>
        <w:t>4</w:t>
      </w:r>
      <w:r w:rsidR="007A627E">
        <w:rPr>
          <w:rFonts w:ascii="Times New Roman" w:hAnsi="Times New Roman" w:cs="Times New Roman"/>
          <w:sz w:val="26"/>
          <w:szCs w:val="26"/>
        </w:rPr>
        <w:t xml:space="preserve"> и 202</w:t>
      </w:r>
      <w:r w:rsidR="009A4E9C">
        <w:rPr>
          <w:rFonts w:ascii="Times New Roman" w:hAnsi="Times New Roman" w:cs="Times New Roman"/>
          <w:sz w:val="26"/>
          <w:szCs w:val="26"/>
        </w:rPr>
        <w:t>5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281DA2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04.12.2012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281DA2">
        <w:rPr>
          <w:rFonts w:ascii="Times New Roman" w:hAnsi="Times New Roman" w:cs="Times New Roman"/>
          <w:sz w:val="26"/>
          <w:szCs w:val="26"/>
        </w:rPr>
        <w:t>179 «Об утверждении порядка предоставления межбюджетных трансфертов бюджетам поселений, входящих в состав МР «Думиничский район»</w:t>
      </w:r>
      <w:r w:rsidR="00045CA2">
        <w:rPr>
          <w:rFonts w:ascii="Times New Roman" w:hAnsi="Times New Roman" w:cs="Times New Roman"/>
          <w:sz w:val="26"/>
          <w:szCs w:val="26"/>
        </w:rPr>
        <w:t xml:space="preserve"> (в ред. от 13.05.2021 № 108),</w:t>
      </w:r>
      <w:r w:rsidR="00DB40F3">
        <w:rPr>
          <w:rFonts w:ascii="Times New Roman" w:hAnsi="Times New Roman" w:cs="Times New Roman"/>
          <w:sz w:val="26"/>
          <w:szCs w:val="26"/>
        </w:rPr>
        <w:t xml:space="preserve"> р</w:t>
      </w:r>
      <w:r w:rsidR="00395680" w:rsidRPr="00395680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hyperlink r:id="rId8" w:history="1">
        <w:r w:rsidR="00395680" w:rsidRPr="0039568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395680" w:rsidRPr="00395680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</w:t>
      </w:r>
      <w:r w:rsidR="00395680">
        <w:rPr>
          <w:rFonts w:ascii="Times New Roman" w:hAnsi="Times New Roman" w:cs="Times New Roman"/>
          <w:sz w:val="26"/>
          <w:szCs w:val="26"/>
        </w:rPr>
        <w:t>,</w:t>
      </w:r>
      <w:r w:rsidR="00045CA2">
        <w:rPr>
          <w:rFonts w:ascii="Times New Roman" w:hAnsi="Times New Roman" w:cs="Times New Roman"/>
          <w:sz w:val="26"/>
          <w:szCs w:val="26"/>
        </w:rPr>
        <w:t xml:space="preserve"> </w:t>
      </w:r>
      <w:r w:rsidR="002B04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0271" w:rsidRPr="00F30ED2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ED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C56772" w:rsidRPr="00F30ED2">
        <w:rPr>
          <w:rFonts w:ascii="Times New Roman" w:hAnsi="Times New Roman" w:cs="Times New Roman"/>
          <w:b/>
          <w:sz w:val="26"/>
          <w:szCs w:val="26"/>
        </w:rPr>
        <w:t>Ю</w:t>
      </w:r>
      <w:r w:rsidRPr="00F30ED2">
        <w:rPr>
          <w:rFonts w:ascii="Times New Roman" w:hAnsi="Times New Roman" w:cs="Times New Roman"/>
          <w:b/>
          <w:sz w:val="26"/>
          <w:szCs w:val="26"/>
        </w:rPr>
        <w:t>:</w:t>
      </w:r>
    </w:p>
    <w:p w:rsidR="00630271" w:rsidRPr="00F30ED2" w:rsidRDefault="00630271" w:rsidP="00A55E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1.</w:t>
      </w:r>
      <w:r w:rsidR="00281DA2">
        <w:rPr>
          <w:rFonts w:ascii="Times New Roman" w:hAnsi="Times New Roman" w:cs="Times New Roman"/>
          <w:sz w:val="26"/>
          <w:szCs w:val="26"/>
        </w:rPr>
        <w:t xml:space="preserve"> Выделить из бюджета муниципального района «Думиничский район» бюджету сельского поселения «Село </w:t>
      </w:r>
      <w:r w:rsidR="001D7EF8">
        <w:rPr>
          <w:rFonts w:ascii="Times New Roman" w:hAnsi="Times New Roman" w:cs="Times New Roman"/>
          <w:sz w:val="26"/>
          <w:szCs w:val="26"/>
        </w:rPr>
        <w:t>Брынь</w:t>
      </w:r>
      <w:r w:rsidR="00281DA2">
        <w:rPr>
          <w:rFonts w:ascii="Times New Roman" w:hAnsi="Times New Roman" w:cs="Times New Roman"/>
          <w:sz w:val="26"/>
          <w:szCs w:val="26"/>
        </w:rPr>
        <w:t>» иной межбюджетный трансферт</w:t>
      </w:r>
      <w:r w:rsidR="00D151D6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расходных обязательств, возникших при выполнении полномочий органов местного самоуправления поселения по вопросам местного значения поселения в сумме </w:t>
      </w:r>
      <w:r w:rsidR="009A4E9C">
        <w:rPr>
          <w:rFonts w:ascii="Times New Roman" w:hAnsi="Times New Roman" w:cs="Times New Roman"/>
          <w:sz w:val="26"/>
          <w:szCs w:val="26"/>
        </w:rPr>
        <w:t>30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9A4E9C">
        <w:rPr>
          <w:rFonts w:ascii="Times New Roman" w:hAnsi="Times New Roman" w:cs="Times New Roman"/>
          <w:sz w:val="26"/>
          <w:szCs w:val="26"/>
        </w:rPr>
        <w:t>454</w:t>
      </w:r>
      <w:r w:rsidR="00045CA2">
        <w:rPr>
          <w:rFonts w:ascii="Times New Roman" w:hAnsi="Times New Roman" w:cs="Times New Roman"/>
          <w:sz w:val="26"/>
          <w:szCs w:val="26"/>
        </w:rPr>
        <w:t xml:space="preserve"> (</w:t>
      </w:r>
      <w:r w:rsidR="009A4E9C">
        <w:rPr>
          <w:rFonts w:ascii="Times New Roman" w:hAnsi="Times New Roman" w:cs="Times New Roman"/>
          <w:sz w:val="26"/>
          <w:szCs w:val="26"/>
        </w:rPr>
        <w:t>Тридцать тысяч четыреста пятьдесят четыре</w:t>
      </w:r>
      <w:r w:rsidR="00045CA2">
        <w:rPr>
          <w:rFonts w:ascii="Times New Roman" w:hAnsi="Times New Roman" w:cs="Times New Roman"/>
          <w:sz w:val="26"/>
          <w:szCs w:val="26"/>
        </w:rPr>
        <w:t>) рубл</w:t>
      </w:r>
      <w:r w:rsidR="009A4E9C">
        <w:rPr>
          <w:rFonts w:ascii="Times New Roman" w:hAnsi="Times New Roman" w:cs="Times New Roman"/>
          <w:sz w:val="26"/>
          <w:szCs w:val="26"/>
        </w:rPr>
        <w:t>я</w:t>
      </w:r>
      <w:r w:rsidR="00045CA2">
        <w:rPr>
          <w:rFonts w:ascii="Times New Roman" w:hAnsi="Times New Roman" w:cs="Times New Roman"/>
          <w:sz w:val="26"/>
          <w:szCs w:val="26"/>
        </w:rPr>
        <w:t xml:space="preserve"> </w:t>
      </w:r>
      <w:r w:rsidR="001D7EF8">
        <w:rPr>
          <w:rFonts w:ascii="Times New Roman" w:hAnsi="Times New Roman" w:cs="Times New Roman"/>
          <w:sz w:val="26"/>
          <w:szCs w:val="26"/>
        </w:rPr>
        <w:t>0</w:t>
      </w:r>
      <w:r w:rsidR="009A4E9C">
        <w:rPr>
          <w:rFonts w:ascii="Times New Roman" w:hAnsi="Times New Roman" w:cs="Times New Roman"/>
          <w:sz w:val="26"/>
          <w:szCs w:val="26"/>
        </w:rPr>
        <w:t>8</w:t>
      </w:r>
      <w:r w:rsidR="00045CA2">
        <w:rPr>
          <w:rFonts w:ascii="Times New Roman" w:hAnsi="Times New Roman" w:cs="Times New Roman"/>
          <w:sz w:val="26"/>
          <w:szCs w:val="26"/>
        </w:rPr>
        <w:t xml:space="preserve"> копе</w:t>
      </w:r>
      <w:r w:rsidR="009A4E9C">
        <w:rPr>
          <w:rFonts w:ascii="Times New Roman" w:hAnsi="Times New Roman" w:cs="Times New Roman"/>
          <w:sz w:val="26"/>
          <w:szCs w:val="26"/>
        </w:rPr>
        <w:t>ек</w:t>
      </w:r>
      <w:r w:rsidRPr="00F30ED2">
        <w:rPr>
          <w:rFonts w:ascii="Times New Roman" w:hAnsi="Times New Roman" w:cs="Times New Roman"/>
          <w:sz w:val="26"/>
          <w:szCs w:val="26"/>
        </w:rPr>
        <w:t>.</w:t>
      </w:r>
    </w:p>
    <w:p w:rsidR="00E23034" w:rsidRPr="00E23034" w:rsidRDefault="00F30ED2" w:rsidP="00A55E46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E2CDE" w:rsidRPr="00F30ED2">
        <w:rPr>
          <w:rFonts w:ascii="Times New Roman" w:hAnsi="Times New Roman" w:cs="Times New Roman"/>
          <w:sz w:val="26"/>
          <w:szCs w:val="26"/>
        </w:rPr>
        <w:t xml:space="preserve"> </w:t>
      </w:r>
      <w:r w:rsidR="002B0418">
        <w:rPr>
          <w:rFonts w:ascii="Times New Roman" w:hAnsi="Times New Roman" w:cs="Times New Roman"/>
          <w:sz w:val="26"/>
          <w:szCs w:val="26"/>
        </w:rPr>
        <w:t xml:space="preserve"> </w:t>
      </w:r>
      <w:r w:rsidR="00045CA2">
        <w:rPr>
          <w:rFonts w:ascii="Times New Roman" w:hAnsi="Times New Roman" w:cs="Times New Roman"/>
          <w:sz w:val="26"/>
          <w:szCs w:val="26"/>
        </w:rPr>
        <w:t xml:space="preserve">   2</w:t>
      </w:r>
      <w:r w:rsidR="002B0418">
        <w:rPr>
          <w:rFonts w:ascii="Times New Roman" w:hAnsi="Times New Roman" w:cs="Times New Roman"/>
          <w:sz w:val="26"/>
          <w:szCs w:val="26"/>
        </w:rPr>
        <w:t>.</w:t>
      </w:r>
      <w:r w:rsidR="009C34C6" w:rsidRPr="009C34C6">
        <w:t xml:space="preserve"> </w:t>
      </w:r>
      <w:r w:rsidR="00E23034" w:rsidRPr="00C8780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Законодательного Собрания Калужской области </w:t>
      </w:r>
      <w:hyperlink r:id="rId9" w:history="1"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zskaluga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E23034" w:rsidRPr="00E23034">
        <w:rPr>
          <w:rFonts w:ascii="Times New Roman" w:hAnsi="Times New Roman" w:cs="Times New Roman"/>
          <w:sz w:val="26"/>
          <w:szCs w:val="26"/>
        </w:rPr>
        <w:t xml:space="preserve"> и размещению на официальн</w:t>
      </w:r>
      <w:r w:rsidR="00395680">
        <w:rPr>
          <w:rFonts w:ascii="Times New Roman" w:hAnsi="Times New Roman" w:cs="Times New Roman"/>
          <w:sz w:val="26"/>
          <w:szCs w:val="26"/>
        </w:rPr>
        <w:t>ых</w:t>
      </w:r>
      <w:r w:rsidR="00E23034" w:rsidRPr="00E23034">
        <w:rPr>
          <w:rFonts w:ascii="Times New Roman" w:hAnsi="Times New Roman" w:cs="Times New Roman"/>
          <w:sz w:val="26"/>
          <w:szCs w:val="26"/>
        </w:rPr>
        <w:t xml:space="preserve"> сайт</w:t>
      </w:r>
      <w:r w:rsidR="00395680">
        <w:rPr>
          <w:rFonts w:ascii="Times New Roman" w:hAnsi="Times New Roman" w:cs="Times New Roman"/>
          <w:sz w:val="26"/>
          <w:szCs w:val="26"/>
        </w:rPr>
        <w:t>ах</w:t>
      </w:r>
      <w:r w:rsidR="00E23034" w:rsidRPr="00E23034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</w:t>
      </w:r>
      <w:hyperlink r:id="rId10" w:history="1"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admduminichi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9A4E9C">
        <w:rPr>
          <w:rFonts w:ascii="Times New Roman" w:hAnsi="Times New Roman" w:cs="Times New Roman"/>
          <w:sz w:val="26"/>
          <w:szCs w:val="26"/>
        </w:rPr>
        <w:t>,</w:t>
      </w:r>
      <w:r w:rsidR="009A4E9C" w:rsidRPr="009A4E9C">
        <w:rPr>
          <w:rFonts w:ascii="Times New Roman" w:hAnsi="Times New Roman"/>
          <w:sz w:val="26"/>
          <w:szCs w:val="26"/>
        </w:rPr>
        <w:t xml:space="preserve"> </w:t>
      </w:r>
      <w:r w:rsidR="009A4E9C">
        <w:rPr>
          <w:rFonts w:ascii="Times New Roman" w:hAnsi="Times New Roman"/>
          <w:sz w:val="26"/>
          <w:szCs w:val="26"/>
          <w:lang w:val="en-US"/>
        </w:rPr>
        <w:t>www</w:t>
      </w:r>
      <w:r w:rsidR="009A4E9C">
        <w:rPr>
          <w:rFonts w:ascii="Times New Roman" w:hAnsi="Times New Roman"/>
          <w:sz w:val="26"/>
          <w:szCs w:val="26"/>
        </w:rPr>
        <w:t>.duminichi-r40.gosweb.gosuslugi.ru.</w:t>
      </w:r>
    </w:p>
    <w:p w:rsidR="006E2CDE" w:rsidRPr="00F30ED2" w:rsidRDefault="002B0418" w:rsidP="00A55E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31A8A" w:rsidRDefault="00531A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CDE" w:rsidRPr="00746706" w:rsidRDefault="006E2CD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706">
        <w:rPr>
          <w:rFonts w:ascii="Times New Roman" w:hAnsi="Times New Roman" w:cs="Times New Roman"/>
          <w:b/>
          <w:sz w:val="26"/>
          <w:szCs w:val="26"/>
        </w:rPr>
        <w:t>Глав</w:t>
      </w:r>
      <w:r w:rsidR="001D7EF8">
        <w:rPr>
          <w:rFonts w:ascii="Times New Roman" w:hAnsi="Times New Roman" w:cs="Times New Roman"/>
          <w:b/>
          <w:sz w:val="26"/>
          <w:szCs w:val="26"/>
        </w:rPr>
        <w:t>а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F02E3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F4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02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70F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D7EF8">
        <w:rPr>
          <w:rFonts w:ascii="Times New Roman" w:hAnsi="Times New Roman" w:cs="Times New Roman"/>
          <w:b/>
          <w:sz w:val="26"/>
          <w:szCs w:val="26"/>
        </w:rPr>
        <w:t>С.Г</w:t>
      </w:r>
      <w:r w:rsidR="0033307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D7EF8">
        <w:rPr>
          <w:rFonts w:ascii="Times New Roman" w:hAnsi="Times New Roman" w:cs="Times New Roman"/>
          <w:b/>
          <w:sz w:val="26"/>
          <w:szCs w:val="26"/>
        </w:rPr>
        <w:t>Булыгин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sectPr w:rsidR="006E2CDE" w:rsidRPr="00746706" w:rsidSect="00963263">
      <w:headerReference w:type="default" r:id="rId11"/>
      <w:footerReference w:type="default" r:id="rId12"/>
      <w:pgSz w:w="11906" w:h="16838"/>
      <w:pgMar w:top="1134" w:right="567" w:bottom="1134" w:left="1701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FE" w:rsidRDefault="005315FE">
      <w:pPr>
        <w:spacing w:after="0" w:line="240" w:lineRule="auto"/>
      </w:pPr>
      <w:r>
        <w:separator/>
      </w:r>
    </w:p>
  </w:endnote>
  <w:endnote w:type="continuationSeparator" w:id="0">
    <w:p w:rsidR="005315FE" w:rsidRDefault="0053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FD" w:rsidRDefault="00B41DFD">
    <w:pPr>
      <w:pStyle w:val="a5"/>
      <w:jc w:val="right"/>
    </w:pPr>
  </w:p>
  <w:p w:rsidR="00677739" w:rsidRDefault="00677739" w:rsidP="0067773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FE" w:rsidRDefault="005315FE">
      <w:pPr>
        <w:spacing w:after="0" w:line="240" w:lineRule="auto"/>
      </w:pPr>
      <w:r>
        <w:separator/>
      </w:r>
    </w:p>
  </w:footnote>
  <w:footnote w:type="continuationSeparator" w:id="0">
    <w:p w:rsidR="005315FE" w:rsidRDefault="0053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71" w:rsidRPr="00A41D28" w:rsidRDefault="00630271" w:rsidP="00A41D28">
    <w:pPr>
      <w:pStyle w:val="a3"/>
    </w:pPr>
    <w:r w:rsidRPr="00A41D2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05"/>
    <w:rsid w:val="00004E7D"/>
    <w:rsid w:val="000120E9"/>
    <w:rsid w:val="000200C1"/>
    <w:rsid w:val="00045CA2"/>
    <w:rsid w:val="00046CF3"/>
    <w:rsid w:val="00046D9D"/>
    <w:rsid w:val="0006741B"/>
    <w:rsid w:val="00076595"/>
    <w:rsid w:val="000903BD"/>
    <w:rsid w:val="000970F6"/>
    <w:rsid w:val="000A43B5"/>
    <w:rsid w:val="000A5A9F"/>
    <w:rsid w:val="000B2040"/>
    <w:rsid w:val="000B3ED2"/>
    <w:rsid w:val="000C3905"/>
    <w:rsid w:val="001252FE"/>
    <w:rsid w:val="00127A6A"/>
    <w:rsid w:val="00135E77"/>
    <w:rsid w:val="0014157B"/>
    <w:rsid w:val="00142EBF"/>
    <w:rsid w:val="001517B2"/>
    <w:rsid w:val="00196530"/>
    <w:rsid w:val="001B2310"/>
    <w:rsid w:val="001B2D50"/>
    <w:rsid w:val="001B30E6"/>
    <w:rsid w:val="001D7EF8"/>
    <w:rsid w:val="0020366E"/>
    <w:rsid w:val="002616C6"/>
    <w:rsid w:val="00281DA2"/>
    <w:rsid w:val="002826EE"/>
    <w:rsid w:val="002B0418"/>
    <w:rsid w:val="002E14CC"/>
    <w:rsid w:val="002F48C8"/>
    <w:rsid w:val="0030536A"/>
    <w:rsid w:val="003069E8"/>
    <w:rsid w:val="003111E6"/>
    <w:rsid w:val="00312311"/>
    <w:rsid w:val="0033307E"/>
    <w:rsid w:val="00371B2A"/>
    <w:rsid w:val="00394D96"/>
    <w:rsid w:val="00395680"/>
    <w:rsid w:val="003C2DFC"/>
    <w:rsid w:val="003D304E"/>
    <w:rsid w:val="003F3683"/>
    <w:rsid w:val="00402029"/>
    <w:rsid w:val="00417253"/>
    <w:rsid w:val="00431F3C"/>
    <w:rsid w:val="00434136"/>
    <w:rsid w:val="00454178"/>
    <w:rsid w:val="0045633B"/>
    <w:rsid w:val="004706AE"/>
    <w:rsid w:val="00474E07"/>
    <w:rsid w:val="00497689"/>
    <w:rsid w:val="004A49C1"/>
    <w:rsid w:val="004B3598"/>
    <w:rsid w:val="004D1FC3"/>
    <w:rsid w:val="004D5E9A"/>
    <w:rsid w:val="004E7151"/>
    <w:rsid w:val="00522E83"/>
    <w:rsid w:val="005315FE"/>
    <w:rsid w:val="00531A8A"/>
    <w:rsid w:val="005360D8"/>
    <w:rsid w:val="00554554"/>
    <w:rsid w:val="0057231D"/>
    <w:rsid w:val="00576626"/>
    <w:rsid w:val="00593CAF"/>
    <w:rsid w:val="005C5F85"/>
    <w:rsid w:val="005C6D74"/>
    <w:rsid w:val="005D26D7"/>
    <w:rsid w:val="005D7E85"/>
    <w:rsid w:val="006057E5"/>
    <w:rsid w:val="006208D6"/>
    <w:rsid w:val="00630271"/>
    <w:rsid w:val="00655F9C"/>
    <w:rsid w:val="00666971"/>
    <w:rsid w:val="00670D2F"/>
    <w:rsid w:val="00677739"/>
    <w:rsid w:val="0068211B"/>
    <w:rsid w:val="00682C31"/>
    <w:rsid w:val="00696157"/>
    <w:rsid w:val="006D2CB4"/>
    <w:rsid w:val="006E2CDE"/>
    <w:rsid w:val="0072388A"/>
    <w:rsid w:val="00746706"/>
    <w:rsid w:val="00753CFC"/>
    <w:rsid w:val="00756AFE"/>
    <w:rsid w:val="00767D9D"/>
    <w:rsid w:val="0077432A"/>
    <w:rsid w:val="00774680"/>
    <w:rsid w:val="00781BE1"/>
    <w:rsid w:val="007A627E"/>
    <w:rsid w:val="007D6798"/>
    <w:rsid w:val="007F2780"/>
    <w:rsid w:val="00802236"/>
    <w:rsid w:val="0080374B"/>
    <w:rsid w:val="00816D87"/>
    <w:rsid w:val="00862B85"/>
    <w:rsid w:val="008A33CD"/>
    <w:rsid w:val="008B0467"/>
    <w:rsid w:val="008E663E"/>
    <w:rsid w:val="008F78D5"/>
    <w:rsid w:val="009149C1"/>
    <w:rsid w:val="00961BE9"/>
    <w:rsid w:val="00963263"/>
    <w:rsid w:val="0097148D"/>
    <w:rsid w:val="009845C3"/>
    <w:rsid w:val="009A4E9C"/>
    <w:rsid w:val="009C34C6"/>
    <w:rsid w:val="009D1DB1"/>
    <w:rsid w:val="00A26AD5"/>
    <w:rsid w:val="00A36CEB"/>
    <w:rsid w:val="00A40071"/>
    <w:rsid w:val="00A41D28"/>
    <w:rsid w:val="00A4222D"/>
    <w:rsid w:val="00A55E46"/>
    <w:rsid w:val="00A6614A"/>
    <w:rsid w:val="00A85113"/>
    <w:rsid w:val="00AB6BFD"/>
    <w:rsid w:val="00AC5755"/>
    <w:rsid w:val="00AE1AC5"/>
    <w:rsid w:val="00AF02E3"/>
    <w:rsid w:val="00AF4F63"/>
    <w:rsid w:val="00B17D2A"/>
    <w:rsid w:val="00B41DFD"/>
    <w:rsid w:val="00B808B7"/>
    <w:rsid w:val="00BA01E8"/>
    <w:rsid w:val="00BB3AD7"/>
    <w:rsid w:val="00BC0446"/>
    <w:rsid w:val="00C43841"/>
    <w:rsid w:val="00C51ACD"/>
    <w:rsid w:val="00C56772"/>
    <w:rsid w:val="00C8780E"/>
    <w:rsid w:val="00CA76A8"/>
    <w:rsid w:val="00CB71F2"/>
    <w:rsid w:val="00CC0653"/>
    <w:rsid w:val="00CD3B3A"/>
    <w:rsid w:val="00CE5829"/>
    <w:rsid w:val="00CF43DC"/>
    <w:rsid w:val="00D108B5"/>
    <w:rsid w:val="00D151D6"/>
    <w:rsid w:val="00D53871"/>
    <w:rsid w:val="00D67319"/>
    <w:rsid w:val="00D841BD"/>
    <w:rsid w:val="00DA7975"/>
    <w:rsid w:val="00DB40F3"/>
    <w:rsid w:val="00DE19E7"/>
    <w:rsid w:val="00DF7BAE"/>
    <w:rsid w:val="00E00D49"/>
    <w:rsid w:val="00E0476A"/>
    <w:rsid w:val="00E23034"/>
    <w:rsid w:val="00E45903"/>
    <w:rsid w:val="00E47631"/>
    <w:rsid w:val="00E636F7"/>
    <w:rsid w:val="00E80A33"/>
    <w:rsid w:val="00EA510A"/>
    <w:rsid w:val="00EB12B3"/>
    <w:rsid w:val="00ED5052"/>
    <w:rsid w:val="00EF706B"/>
    <w:rsid w:val="00F04A73"/>
    <w:rsid w:val="00F30ED2"/>
    <w:rsid w:val="00F34C91"/>
    <w:rsid w:val="00F7075F"/>
    <w:rsid w:val="00F71F50"/>
    <w:rsid w:val="00F74FB5"/>
    <w:rsid w:val="00F75788"/>
    <w:rsid w:val="00F96663"/>
    <w:rsid w:val="00FA669A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A35D55-E762-4136-86F8-FF7A4CAB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FC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1D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1D2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4136"/>
    <w:rPr>
      <w:rFonts w:ascii="Segoe UI" w:hAnsi="Segoe UI" w:cs="Times New Roman"/>
      <w:sz w:val="18"/>
    </w:rPr>
  </w:style>
  <w:style w:type="character" w:styleId="a9">
    <w:name w:val="Hyperlink"/>
    <w:basedOn w:val="a0"/>
    <w:uiPriority w:val="99"/>
    <w:unhideWhenUsed/>
    <w:rsid w:val="000765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F567D6ABCB473F869FB970297680355EF63A6ECF98CD4AF1950D925FD2D21ODp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dumini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kalug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CF5B-19FE-437D-9370-05DC5352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Калужской области от 09.07.2015 N 369(ред. от 04.12.2017)"Об утверждении Порядка предоставления субсидий из областного бюджета социально ориентированным некоммерческим организациям, осуществляющим деятельность в сфере патриотич</vt:lpstr>
    </vt:vector>
  </TitlesOfParts>
  <Company>КонсультантПлюс Версия 4017.00.21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09.07.2015 N 369(ред. от 04.12.2017)"Об утверждении Порядка предоставления субсидий из областного бюджета социально ориентированным некоммерческим организациям, осуществляющим деятельность в сфере патриотич</dc:title>
  <dc:subject/>
  <dc:creator>User</dc:creator>
  <cp:keywords/>
  <dc:description/>
  <cp:lastModifiedBy>User</cp:lastModifiedBy>
  <cp:revision>2</cp:revision>
  <cp:lastPrinted>2023-01-25T06:59:00Z</cp:lastPrinted>
  <dcterms:created xsi:type="dcterms:W3CDTF">2023-01-30T09:16:00Z</dcterms:created>
  <dcterms:modified xsi:type="dcterms:W3CDTF">2023-01-30T09:16:00Z</dcterms:modified>
</cp:coreProperties>
</file>