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E3" w:rsidRDefault="00E36AE3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9602E7" w:rsidRDefault="009602E7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9602E7" w:rsidRDefault="009602E7" w:rsidP="00F53150">
      <w:pPr>
        <w:pStyle w:val="ConsPlusNormal"/>
        <w:jc w:val="center"/>
        <w:outlineLvl w:val="0"/>
        <w:rPr>
          <w:sz w:val="26"/>
          <w:szCs w:val="26"/>
        </w:rPr>
      </w:pPr>
    </w:p>
    <w:p w:rsidR="00F53150" w:rsidRDefault="00E9785E" w:rsidP="00F53150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3150"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0" t="0" r="9525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50" w:rsidRDefault="00F53150" w:rsidP="00F53150">
      <w:pPr>
        <w:pStyle w:val="a6"/>
        <w:spacing w:line="380" w:lineRule="atLeast"/>
        <w:rPr>
          <w:bCs/>
          <w:spacing w:val="106"/>
          <w:sz w:val="26"/>
          <w:szCs w:val="26"/>
        </w:rPr>
      </w:pPr>
      <w:r>
        <w:rPr>
          <w:bCs/>
          <w:spacing w:val="106"/>
          <w:sz w:val="26"/>
          <w:szCs w:val="26"/>
        </w:rPr>
        <w:t>РОССИЙСКАЯ ФЕДЕРАЦИЯ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Калужская  область</w:t>
      </w:r>
    </w:p>
    <w:p w:rsidR="00F53150" w:rsidRDefault="00F53150" w:rsidP="00F53150">
      <w:pPr>
        <w:pStyle w:val="a6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  муниципального   района</w:t>
      </w:r>
    </w:p>
    <w:p w:rsidR="00F53150" w:rsidRDefault="00F53150" w:rsidP="00F53150">
      <w:pPr>
        <w:pStyle w:val="a8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«ДУМИНИЧСКИЙ  РАЙОН»</w:t>
      </w:r>
    </w:p>
    <w:p w:rsidR="006A1D25" w:rsidRDefault="006A1D25" w:rsidP="00F53150">
      <w:pPr>
        <w:pStyle w:val="a8"/>
        <w:spacing w:line="380" w:lineRule="atLeast"/>
        <w:rPr>
          <w:bCs/>
          <w:sz w:val="26"/>
          <w:szCs w:val="26"/>
        </w:rPr>
      </w:pPr>
    </w:p>
    <w:p w:rsidR="00F53150" w:rsidRDefault="00F53150" w:rsidP="00F53150">
      <w:pPr>
        <w:pStyle w:val="a8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РАСПОРЯЖЕНИЕ</w:t>
      </w:r>
    </w:p>
    <w:p w:rsidR="00531E74" w:rsidRDefault="00531E74" w:rsidP="00F53150">
      <w:pPr>
        <w:pStyle w:val="a8"/>
        <w:spacing w:line="380" w:lineRule="atLeast"/>
        <w:rPr>
          <w:bCs/>
          <w:spacing w:val="118"/>
          <w:sz w:val="26"/>
          <w:szCs w:val="26"/>
        </w:rPr>
      </w:pPr>
    </w:p>
    <w:p w:rsidR="00F53150" w:rsidRDefault="00A8717D" w:rsidP="00F53150">
      <w:pPr>
        <w:pStyle w:val="a6"/>
        <w:spacing w:line="240" w:lineRule="atLeast"/>
        <w:ind w:right="-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«30» августа</w:t>
      </w:r>
      <w:r w:rsidR="00F77A09">
        <w:rPr>
          <w:b w:val="0"/>
          <w:sz w:val="26"/>
          <w:szCs w:val="26"/>
        </w:rPr>
        <w:t xml:space="preserve"> 2024</w:t>
      </w:r>
      <w:r w:rsidR="00F53150">
        <w:rPr>
          <w:b w:val="0"/>
          <w:sz w:val="26"/>
          <w:szCs w:val="26"/>
        </w:rPr>
        <w:t xml:space="preserve">г.                                          </w:t>
      </w:r>
      <w:r w:rsidR="009454BD">
        <w:rPr>
          <w:b w:val="0"/>
          <w:sz w:val="26"/>
          <w:szCs w:val="26"/>
        </w:rPr>
        <w:t xml:space="preserve">                         </w:t>
      </w:r>
      <w:r w:rsidR="00E91414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              </w:t>
      </w:r>
      <w:r w:rsidR="00E91414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№ 118-р</w:t>
      </w:r>
      <w:bookmarkStart w:id="0" w:name="_GoBack"/>
      <w:bookmarkEnd w:id="0"/>
    </w:p>
    <w:p w:rsidR="00F53150" w:rsidRDefault="00F53150" w:rsidP="00F53150">
      <w:pPr>
        <w:spacing w:after="0"/>
        <w:rPr>
          <w:b/>
          <w:sz w:val="26"/>
          <w:szCs w:val="26"/>
        </w:rPr>
      </w:pPr>
    </w:p>
    <w:p w:rsidR="00F53150" w:rsidRDefault="00F53150" w:rsidP="00E36AE3">
      <w:pPr>
        <w:pStyle w:val="a3"/>
        <w:spacing w:before="0" w:beforeAutospacing="0" w:after="0" w:afterAutospacing="0"/>
        <w:ind w:right="4536"/>
        <w:jc w:val="both"/>
        <w:rPr>
          <w:rStyle w:val="a5"/>
        </w:rPr>
      </w:pPr>
      <w:r>
        <w:rPr>
          <w:b/>
        </w:rPr>
        <w:t>О внесени</w:t>
      </w:r>
      <w:r w:rsidR="006A1D25">
        <w:rPr>
          <w:b/>
        </w:rPr>
        <w:t xml:space="preserve">и </w:t>
      </w:r>
      <w:r>
        <w:rPr>
          <w:b/>
        </w:rPr>
        <w:t xml:space="preserve">изменений в </w:t>
      </w:r>
      <w:r w:rsidR="006A1D25">
        <w:rPr>
          <w:b/>
        </w:rPr>
        <w:t>а</w:t>
      </w:r>
      <w:r w:rsidR="006A1D25">
        <w:rPr>
          <w:rStyle w:val="a5"/>
        </w:rPr>
        <w:t>д</w:t>
      </w:r>
      <w:r>
        <w:rPr>
          <w:rStyle w:val="a5"/>
        </w:rPr>
        <w:t>министративный</w:t>
      </w:r>
      <w:r w:rsidR="00E36AE3">
        <w:rPr>
          <w:rStyle w:val="a5"/>
        </w:rPr>
        <w:t xml:space="preserve"> </w:t>
      </w:r>
      <w:r>
        <w:rPr>
          <w:rStyle w:val="a5"/>
        </w:rPr>
        <w:t>регламент предоставления</w:t>
      </w:r>
      <w:r w:rsidR="00111559">
        <w:rPr>
          <w:rStyle w:val="a5"/>
        </w:rPr>
        <w:t xml:space="preserve"> </w:t>
      </w:r>
      <w:r>
        <w:rPr>
          <w:rStyle w:val="a5"/>
        </w:rPr>
        <w:t xml:space="preserve"> муниципальной </w:t>
      </w:r>
      <w:r w:rsidR="00E36AE3">
        <w:rPr>
          <w:rStyle w:val="a5"/>
        </w:rPr>
        <w:t xml:space="preserve"> </w:t>
      </w:r>
      <w:r>
        <w:rPr>
          <w:rStyle w:val="a5"/>
        </w:rPr>
        <w:t xml:space="preserve">услуги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«Признание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садового </w:t>
      </w:r>
      <w:r w:rsidR="006A1D25">
        <w:rPr>
          <w:rStyle w:val="a5"/>
        </w:rPr>
        <w:t xml:space="preserve"> </w:t>
      </w:r>
      <w:r>
        <w:rPr>
          <w:rStyle w:val="a5"/>
        </w:rPr>
        <w:t xml:space="preserve">дома </w:t>
      </w:r>
      <w:r w:rsidR="006A1D25">
        <w:rPr>
          <w:rStyle w:val="a5"/>
        </w:rPr>
        <w:t xml:space="preserve"> </w:t>
      </w:r>
      <w:r>
        <w:rPr>
          <w:rStyle w:val="a5"/>
        </w:rPr>
        <w:t>жилым</w:t>
      </w:r>
      <w:r w:rsidR="006A1D25">
        <w:rPr>
          <w:rStyle w:val="a5"/>
        </w:rPr>
        <w:t xml:space="preserve"> </w:t>
      </w:r>
      <w:r>
        <w:rPr>
          <w:rStyle w:val="a5"/>
        </w:rPr>
        <w:t>домом и жилого дома садовым домом»</w:t>
      </w:r>
    </w:p>
    <w:p w:rsidR="0019799F" w:rsidRPr="003A7AC6" w:rsidRDefault="00F53150" w:rsidP="0019799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19799F" w:rsidRPr="009602E7" w:rsidRDefault="00111559" w:rsidP="0050428C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</w:pPr>
      <w:r w:rsidRPr="00E91414">
        <w:rPr>
          <w:rFonts w:ascii="Times New Roman" w:hAnsi="Times New Roman" w:cs="Times New Roman"/>
          <w:b w:val="0"/>
          <w:sz w:val="25"/>
          <w:szCs w:val="25"/>
          <w:lang w:val="ru-RU"/>
        </w:rPr>
        <w:t xml:space="preserve">           </w:t>
      </w:r>
      <w:r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Руководствуясь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Положени</w:t>
      </w:r>
      <w:r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ем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</w:t>
      </w:r>
      <w:r w:rsidR="00741B94" w:rsidRPr="009602E7">
        <w:rPr>
          <w:rFonts w:ascii="Times New Roman" w:hAnsi="Times New Roman" w:cs="Times New Roman"/>
          <w:b w:val="0"/>
          <w:color w:val="333333"/>
          <w:sz w:val="25"/>
          <w:szCs w:val="25"/>
          <w:shd w:val="clear" w:color="auto" w:fill="FFFFFF"/>
          <w:lang w:val="ru-RU"/>
        </w:rPr>
        <w:t>о признании помещения жилым помещением, жилого помещения непригодным для проживания</w:t>
      </w:r>
      <w:r w:rsidRPr="009602E7">
        <w:rPr>
          <w:rStyle w:val="ed"/>
          <w:rFonts w:ascii="Times New Roman" w:hAnsi="Times New Roman"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 xml:space="preserve">, </w:t>
      </w:r>
      <w:r w:rsidR="00741B94" w:rsidRPr="009602E7">
        <w:rPr>
          <w:rStyle w:val="ed"/>
          <w:rFonts w:ascii="Times New Roman" w:hAnsi="Times New Roman" w:cs="Times New Roman"/>
          <w:b w:val="0"/>
          <w:sz w:val="25"/>
          <w:szCs w:val="25"/>
          <w:shd w:val="clear" w:color="auto" w:fill="FFFFFF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домом, утвержденн</w:t>
      </w:r>
      <w:r w:rsidRPr="009602E7">
        <w:rPr>
          <w:rStyle w:val="ed"/>
          <w:rFonts w:ascii="Times New Roman" w:hAnsi="Times New Roman" w:cs="Times New Roman"/>
          <w:b w:val="0"/>
          <w:sz w:val="25"/>
          <w:szCs w:val="25"/>
          <w:shd w:val="clear" w:color="auto" w:fill="FFFFFF"/>
          <w:lang w:val="ru-RU"/>
        </w:rPr>
        <w:t>ым</w:t>
      </w:r>
      <w:r w:rsidR="00741B94" w:rsidRPr="009602E7">
        <w:rPr>
          <w:rStyle w:val="ed"/>
          <w:rFonts w:ascii="Times New Roman" w:hAnsi="Times New Roman" w:cs="Times New Roman"/>
          <w:b w:val="0"/>
          <w:color w:val="1111EE"/>
          <w:sz w:val="25"/>
          <w:szCs w:val="25"/>
          <w:shd w:val="clear" w:color="auto" w:fill="FFFFFF"/>
          <w:lang w:val="ru-RU"/>
        </w:rPr>
        <w:t xml:space="preserve"> 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Постановлени</w:t>
      </w:r>
      <w:r w:rsidR="00741B94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ем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 xml:space="preserve"> Пра</w:t>
      </w:r>
      <w:r w:rsidR="00741B94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вительства Российской Федерации от 28.01.2006 №47</w:t>
      </w:r>
      <w:r w:rsidR="00741B94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,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Постановлением администрации МР «Думиничский район»</w:t>
      </w:r>
      <w:r w:rsidR="00741B94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 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от 11.07.2012 № 559 «О разработке и утверждении </w:t>
      </w:r>
      <w:r w:rsidR="00B159D3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административных регламентов предоставления муниципальных услуг</w:t>
      </w:r>
      <w:r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>»</w:t>
      </w:r>
      <w:r w:rsidR="00B159D3" w:rsidRPr="009602E7">
        <w:rPr>
          <w:rFonts w:ascii="Times New Roman" w:eastAsia="Calibri" w:hAnsi="Times New Roman" w:cs="Times New Roman"/>
          <w:b w:val="0"/>
          <w:color w:val="262626" w:themeColor="text1" w:themeTint="D9"/>
          <w:sz w:val="25"/>
          <w:szCs w:val="25"/>
          <w:lang w:val="ru-RU" w:eastAsia="en-US"/>
        </w:rPr>
        <w:t xml:space="preserve">, </w:t>
      </w:r>
      <w:r w:rsidR="0019799F" w:rsidRPr="009602E7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  <w:lang w:val="ru-RU"/>
        </w:rPr>
        <w:t>Уставом муниципального района «Думиничский район»:</w:t>
      </w:r>
    </w:p>
    <w:p w:rsidR="00741B94" w:rsidRPr="009602E7" w:rsidRDefault="00741B94" w:rsidP="00594EA8">
      <w:pPr>
        <w:pStyle w:val="a3"/>
        <w:spacing w:before="0" w:beforeAutospacing="0" w:after="0" w:afterAutospacing="0"/>
        <w:jc w:val="both"/>
        <w:rPr>
          <w:bCs/>
          <w:sz w:val="25"/>
          <w:szCs w:val="25"/>
        </w:rPr>
      </w:pPr>
      <w:r w:rsidRPr="009602E7">
        <w:rPr>
          <w:sz w:val="25"/>
          <w:szCs w:val="25"/>
          <w:lang w:bidi="ru-RU"/>
        </w:rPr>
        <w:t xml:space="preserve">            1. </w:t>
      </w:r>
      <w:r w:rsidR="00111559" w:rsidRPr="009602E7">
        <w:rPr>
          <w:sz w:val="25"/>
          <w:szCs w:val="25"/>
          <w:lang w:bidi="ru-RU"/>
        </w:rPr>
        <w:t xml:space="preserve">Утвердить </w:t>
      </w:r>
      <w:r w:rsidR="00B159D3" w:rsidRPr="009602E7">
        <w:rPr>
          <w:sz w:val="25"/>
          <w:szCs w:val="25"/>
          <w:lang w:bidi="ru-RU"/>
        </w:rPr>
        <w:t xml:space="preserve">проект следующих изменений </w:t>
      </w:r>
      <w:r w:rsidRPr="009602E7">
        <w:rPr>
          <w:sz w:val="25"/>
          <w:szCs w:val="25"/>
          <w:lang w:bidi="ru-RU"/>
        </w:rPr>
        <w:t xml:space="preserve">в административный регламент </w:t>
      </w:r>
      <w:r w:rsidRPr="009602E7">
        <w:rPr>
          <w:rFonts w:eastAsiaTheme="minorEastAsia"/>
          <w:sz w:val="25"/>
          <w:szCs w:val="25"/>
        </w:rPr>
        <w:t xml:space="preserve">предоставления муниципальной услуги </w:t>
      </w:r>
      <w:r w:rsidRPr="009602E7">
        <w:rPr>
          <w:rStyle w:val="a5"/>
          <w:b w:val="0"/>
          <w:sz w:val="25"/>
          <w:szCs w:val="25"/>
        </w:rPr>
        <w:t>«Признание садового дома жилым домом и жилого дома садовым домом»,</w:t>
      </w:r>
      <w:r w:rsidRPr="009602E7">
        <w:rPr>
          <w:rStyle w:val="a5"/>
          <w:sz w:val="25"/>
          <w:szCs w:val="25"/>
        </w:rPr>
        <w:t xml:space="preserve"> </w:t>
      </w:r>
      <w:r w:rsidRPr="009602E7">
        <w:rPr>
          <w:sz w:val="25"/>
          <w:szCs w:val="25"/>
        </w:rPr>
        <w:t>утвержденный постановлением администрации муниципальн</w:t>
      </w:r>
      <w:r w:rsidR="00482EB7" w:rsidRPr="009602E7">
        <w:rPr>
          <w:sz w:val="25"/>
          <w:szCs w:val="25"/>
        </w:rPr>
        <w:t xml:space="preserve">ого района «Думиничский район» </w:t>
      </w:r>
      <w:r w:rsidRPr="009602E7">
        <w:rPr>
          <w:bCs/>
          <w:sz w:val="25"/>
          <w:szCs w:val="25"/>
        </w:rPr>
        <w:t>от 21</w:t>
      </w:r>
      <w:r w:rsidR="00B159D3" w:rsidRPr="009602E7">
        <w:rPr>
          <w:bCs/>
          <w:sz w:val="25"/>
          <w:szCs w:val="25"/>
        </w:rPr>
        <w:t>.</w:t>
      </w:r>
      <w:r w:rsidR="00965063" w:rsidRPr="009602E7">
        <w:rPr>
          <w:bCs/>
          <w:sz w:val="25"/>
          <w:szCs w:val="25"/>
        </w:rPr>
        <w:t xml:space="preserve">10.2022 </w:t>
      </w:r>
      <w:r w:rsidRPr="009602E7">
        <w:rPr>
          <w:bCs/>
          <w:sz w:val="25"/>
          <w:szCs w:val="25"/>
        </w:rPr>
        <w:t>№</w:t>
      </w:r>
      <w:r w:rsidRPr="009602E7">
        <w:rPr>
          <w:sz w:val="25"/>
          <w:szCs w:val="25"/>
        </w:rPr>
        <w:t>499</w:t>
      </w:r>
      <w:r w:rsidR="00815DA3">
        <w:rPr>
          <w:sz w:val="25"/>
          <w:szCs w:val="25"/>
        </w:rPr>
        <w:t xml:space="preserve"> (в редакции Постановления от 20.11.2023г. №572)</w:t>
      </w:r>
      <w:r w:rsidRPr="009602E7">
        <w:rPr>
          <w:sz w:val="25"/>
          <w:szCs w:val="25"/>
        </w:rPr>
        <w:t xml:space="preserve"> (далее - Регламент)</w:t>
      </w:r>
      <w:r w:rsidR="00594EA8" w:rsidRPr="009602E7">
        <w:rPr>
          <w:bCs/>
          <w:sz w:val="25"/>
          <w:szCs w:val="25"/>
        </w:rPr>
        <w:t>:</w:t>
      </w:r>
    </w:p>
    <w:p w:rsidR="00EC41B7" w:rsidRPr="009602E7" w:rsidRDefault="00965063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Fonts w:ascii="Times New Roman" w:hAnsi="Times New Roman" w:cs="Times New Roman"/>
          <w:b/>
          <w:bCs/>
          <w:sz w:val="25"/>
          <w:szCs w:val="25"/>
        </w:rPr>
        <w:t xml:space="preserve">             </w:t>
      </w:r>
      <w:r w:rsidR="00594EA8" w:rsidRPr="009602E7">
        <w:rPr>
          <w:rFonts w:ascii="Times New Roman" w:hAnsi="Times New Roman" w:cs="Times New Roman"/>
          <w:sz w:val="25"/>
          <w:szCs w:val="25"/>
        </w:rPr>
        <w:t>1.1.</w:t>
      </w:r>
      <w:r w:rsidR="00594EA8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="00594EA8"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 текст подраздела «Нормативные правовые акты, регулирующие предоставле</w:t>
      </w:r>
      <w:r w:rsidR="00815DA3">
        <w:rPr>
          <w:rFonts w:ascii="Times New Roman" w:hAnsi="Times New Roman" w:cs="Times New Roman"/>
          <w:sz w:val="25"/>
          <w:szCs w:val="25"/>
        </w:rPr>
        <w:t>ние муниципальной услуги» изложить</w:t>
      </w:r>
      <w:r w:rsidR="00594EA8" w:rsidRPr="009602E7">
        <w:rPr>
          <w:rFonts w:ascii="Times New Roman" w:hAnsi="Times New Roman" w:cs="Times New Roman"/>
          <w:sz w:val="25"/>
          <w:szCs w:val="25"/>
        </w:rPr>
        <w:t xml:space="preserve"> в новой редакции: </w:t>
      </w:r>
    </w:p>
    <w:p w:rsidR="00EC41B7" w:rsidRPr="009602E7" w:rsidRDefault="00EC41B7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b/>
          <w:spacing w:val="1"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«- Градостроительный кодекс Российской Федерации;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</w:p>
    <w:p w:rsidR="00EC41B7" w:rsidRPr="009602E7" w:rsidRDefault="00EC41B7" w:rsidP="00965063">
      <w:pPr>
        <w:tabs>
          <w:tab w:val="left" w:pos="1415"/>
        </w:tabs>
        <w:spacing w:after="0" w:line="240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Земельный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кодекс</w:t>
      </w:r>
      <w:r w:rsidRPr="009602E7">
        <w:rPr>
          <w:rFonts w:ascii="Times New Roman" w:hAnsi="Times New Roman" w:cs="Times New Roman"/>
          <w:b/>
          <w:spacing w:val="-2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Федерации;</w:t>
      </w:r>
    </w:p>
    <w:p w:rsidR="00EC41B7" w:rsidRPr="009602E7" w:rsidRDefault="00EC41B7" w:rsidP="00965063">
      <w:pPr>
        <w:pStyle w:val="ac"/>
        <w:tabs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 xml:space="preserve">Федеральный закон </w:t>
      </w:r>
      <w:r w:rsidRPr="009602E7">
        <w:rPr>
          <w:b/>
          <w:sz w:val="25"/>
          <w:szCs w:val="25"/>
          <w:lang w:val="ru-RU"/>
        </w:rPr>
        <w:t xml:space="preserve">от 06.10.2003 №131-ФЗ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 xml:space="preserve">Об общих принципах организации </w:t>
      </w:r>
      <w:r w:rsidRPr="009602E7">
        <w:rPr>
          <w:b/>
          <w:spacing w:val="-1"/>
          <w:sz w:val="25"/>
          <w:szCs w:val="25"/>
        </w:rPr>
        <w:t>местного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самоуправления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Российской Федерации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Федеральный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закон</w:t>
      </w:r>
      <w:r w:rsidRPr="009602E7">
        <w:rPr>
          <w:b/>
          <w:sz w:val="25"/>
          <w:szCs w:val="25"/>
          <w:lang w:val="ru-RU"/>
        </w:rPr>
        <w:t xml:space="preserve"> от 27.07.2010г. №210-ФЗ</w:t>
      </w:r>
      <w:r w:rsidRPr="009602E7">
        <w:rPr>
          <w:b/>
          <w:spacing w:val="2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Об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организации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предоставления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государственных</w:t>
      </w:r>
      <w:r w:rsidRPr="009602E7">
        <w:rPr>
          <w:b/>
          <w:spacing w:val="2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муниципальных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услуг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EC41B7" w:rsidRPr="009602E7" w:rsidRDefault="00EC41B7" w:rsidP="00EC41B7">
      <w:pPr>
        <w:pStyle w:val="ac"/>
        <w:ind w:right="335"/>
        <w:rPr>
          <w:b/>
          <w:spacing w:val="-67"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 xml:space="preserve">Федеральный закон </w:t>
      </w:r>
      <w:r w:rsidRPr="009602E7">
        <w:rPr>
          <w:b/>
          <w:sz w:val="25"/>
          <w:szCs w:val="25"/>
          <w:lang w:val="ru-RU"/>
        </w:rPr>
        <w:t xml:space="preserve">от 06.10.2011 №63-ФЗ </w:t>
      </w:r>
      <w:r w:rsidR="00965063" w:rsidRPr="009602E7">
        <w:rPr>
          <w:b/>
          <w:sz w:val="25"/>
          <w:szCs w:val="25"/>
          <w:lang w:val="ru-RU"/>
        </w:rPr>
        <w:t>«</w:t>
      </w:r>
      <w:r w:rsidR="00965063" w:rsidRPr="009602E7">
        <w:rPr>
          <w:b/>
          <w:sz w:val="25"/>
          <w:szCs w:val="25"/>
        </w:rPr>
        <w:t>Об электронной подписи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  <w:r w:rsidRPr="009602E7">
        <w:rPr>
          <w:b/>
          <w:spacing w:val="-67"/>
          <w:sz w:val="25"/>
          <w:szCs w:val="25"/>
        </w:rPr>
        <w:t xml:space="preserve"> 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  <w:lang w:val="ru-RU"/>
        </w:rPr>
      </w:pPr>
      <w:r w:rsidRPr="009602E7">
        <w:rPr>
          <w:b/>
          <w:sz w:val="25"/>
          <w:szCs w:val="25"/>
          <w:lang w:val="ru-RU"/>
        </w:rPr>
        <w:t>- Федеральный закон от 27.07.2006 №152-ФЗ «О персональных данных»;</w:t>
      </w: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постановление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Правительства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Российской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</w:t>
      </w:r>
      <w:r w:rsidRPr="009602E7">
        <w:rPr>
          <w:b/>
          <w:spacing w:val="4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от</w:t>
      </w:r>
      <w:r w:rsidRPr="009602E7">
        <w:rPr>
          <w:b/>
          <w:spacing w:val="40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22</w:t>
      </w:r>
      <w:r w:rsidRPr="009602E7">
        <w:rPr>
          <w:b/>
          <w:spacing w:val="40"/>
          <w:sz w:val="25"/>
          <w:szCs w:val="25"/>
        </w:rPr>
        <w:t>.12.</w:t>
      </w:r>
      <w:r w:rsidRPr="009602E7">
        <w:rPr>
          <w:b/>
          <w:sz w:val="25"/>
          <w:szCs w:val="25"/>
        </w:rPr>
        <w:t>2012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г. № 1376</w:t>
      </w:r>
      <w:r w:rsidRPr="009602E7">
        <w:rPr>
          <w:b/>
          <w:spacing w:val="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Об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утверждении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Правил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организации</w:t>
      </w:r>
      <w:r w:rsidRPr="009602E7">
        <w:rPr>
          <w:b/>
          <w:spacing w:val="7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деятельности</w:t>
      </w:r>
      <w:r w:rsidRPr="009602E7">
        <w:rPr>
          <w:b/>
          <w:spacing w:val="-6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многофункциональных центров предоставления государственных</w:t>
      </w:r>
      <w:r w:rsidRPr="009602E7">
        <w:rPr>
          <w:b/>
          <w:spacing w:val="-68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муниципальных услуг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262E25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  <w:lang w:val="ru-RU"/>
        </w:rPr>
        <w:t xml:space="preserve">- </w:t>
      </w:r>
      <w:r w:rsidRPr="009602E7">
        <w:rPr>
          <w:b/>
          <w:sz w:val="25"/>
          <w:szCs w:val="25"/>
        </w:rPr>
        <w:t>постановление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Правительства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Российской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от</w:t>
      </w:r>
      <w:r w:rsidRPr="009602E7">
        <w:rPr>
          <w:b/>
          <w:spacing w:val="27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27</w:t>
      </w:r>
      <w:r w:rsidRPr="009602E7">
        <w:rPr>
          <w:b/>
          <w:spacing w:val="-3"/>
          <w:sz w:val="25"/>
          <w:szCs w:val="25"/>
        </w:rPr>
        <w:t>.09.</w:t>
      </w:r>
      <w:r w:rsidRPr="009602E7">
        <w:rPr>
          <w:b/>
          <w:sz w:val="25"/>
          <w:szCs w:val="25"/>
        </w:rPr>
        <w:t>2011</w:t>
      </w:r>
      <w:r w:rsidRPr="009602E7">
        <w:rPr>
          <w:b/>
          <w:spacing w:val="-3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г.</w:t>
      </w:r>
      <w:r w:rsidRPr="009602E7">
        <w:rPr>
          <w:b/>
          <w:sz w:val="25"/>
          <w:szCs w:val="25"/>
          <w:lang w:val="ru-RU"/>
        </w:rPr>
        <w:t xml:space="preserve"> </w:t>
      </w:r>
      <w:r w:rsidRPr="009602E7">
        <w:rPr>
          <w:b/>
          <w:sz w:val="25"/>
          <w:szCs w:val="25"/>
        </w:rPr>
        <w:t>№ 797</w:t>
      </w:r>
      <w:r w:rsidRPr="009602E7">
        <w:rPr>
          <w:b/>
          <w:spacing w:val="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  <w:lang w:val="ru-RU"/>
        </w:rPr>
        <w:t>«</w:t>
      </w:r>
      <w:r w:rsidRPr="009602E7">
        <w:rPr>
          <w:b/>
          <w:sz w:val="25"/>
          <w:szCs w:val="25"/>
        </w:rPr>
        <w:t>О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взаимодействии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между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многофункциональными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центрами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предоставления государственных и муниципальных услуг</w:t>
      </w:r>
      <w:r w:rsidRPr="009602E7">
        <w:rPr>
          <w:b/>
          <w:spacing w:val="-68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федеральными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исполнительной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власти,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государственных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 xml:space="preserve">внебюджетных фондов, </w:t>
      </w:r>
    </w:p>
    <w:p w:rsidR="00262E25" w:rsidRDefault="00262E25" w:rsidP="00EC41B7">
      <w:pPr>
        <w:pStyle w:val="ac"/>
        <w:ind w:right="335"/>
        <w:rPr>
          <w:b/>
          <w:sz w:val="25"/>
          <w:szCs w:val="25"/>
        </w:rPr>
      </w:pPr>
    </w:p>
    <w:p w:rsidR="00262E25" w:rsidRDefault="00262E25" w:rsidP="00EC41B7">
      <w:pPr>
        <w:pStyle w:val="ac"/>
        <w:ind w:right="335"/>
        <w:rPr>
          <w:b/>
          <w:sz w:val="25"/>
          <w:szCs w:val="25"/>
        </w:rPr>
      </w:pPr>
    </w:p>
    <w:p w:rsidR="00262E25" w:rsidRDefault="00262E25" w:rsidP="00EC41B7">
      <w:pPr>
        <w:pStyle w:val="ac"/>
        <w:ind w:right="335"/>
        <w:rPr>
          <w:b/>
          <w:sz w:val="25"/>
          <w:szCs w:val="25"/>
        </w:rPr>
      </w:pPr>
    </w:p>
    <w:p w:rsidR="00EC41B7" w:rsidRPr="009602E7" w:rsidRDefault="00EC41B7" w:rsidP="00EC41B7">
      <w:pPr>
        <w:pStyle w:val="ac"/>
        <w:ind w:right="335"/>
        <w:rPr>
          <w:b/>
          <w:sz w:val="25"/>
          <w:szCs w:val="25"/>
        </w:rPr>
      </w:pPr>
      <w:r w:rsidRPr="009602E7">
        <w:rPr>
          <w:b/>
          <w:sz w:val="25"/>
          <w:szCs w:val="25"/>
        </w:rPr>
        <w:t>органами государственной власти субъектов Российской</w:t>
      </w:r>
      <w:r w:rsidRPr="009602E7">
        <w:rPr>
          <w:b/>
          <w:spacing w:val="1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Федерации,</w:t>
      </w:r>
      <w:r w:rsidRPr="009602E7">
        <w:rPr>
          <w:b/>
          <w:spacing w:val="-2"/>
          <w:sz w:val="25"/>
          <w:szCs w:val="25"/>
        </w:rPr>
        <w:t xml:space="preserve"> </w:t>
      </w:r>
      <w:r w:rsidRPr="009602E7">
        <w:rPr>
          <w:b/>
          <w:sz w:val="25"/>
          <w:szCs w:val="25"/>
        </w:rPr>
        <w:t>органами местного</w:t>
      </w:r>
      <w:r w:rsidRPr="009602E7">
        <w:rPr>
          <w:b/>
          <w:spacing w:val="-1"/>
          <w:sz w:val="25"/>
          <w:szCs w:val="25"/>
        </w:rPr>
        <w:t xml:space="preserve"> </w:t>
      </w:r>
      <w:r w:rsidR="00965063" w:rsidRPr="009602E7">
        <w:rPr>
          <w:b/>
          <w:sz w:val="25"/>
          <w:szCs w:val="25"/>
        </w:rPr>
        <w:t>самоуправления</w:t>
      </w:r>
      <w:r w:rsidR="00965063" w:rsidRPr="009602E7">
        <w:rPr>
          <w:b/>
          <w:sz w:val="25"/>
          <w:szCs w:val="25"/>
          <w:lang w:val="ru-RU"/>
        </w:rPr>
        <w:t>»</w:t>
      </w:r>
      <w:r w:rsidRPr="009602E7">
        <w:rPr>
          <w:b/>
          <w:sz w:val="25"/>
          <w:szCs w:val="25"/>
        </w:rPr>
        <w:t>;</w:t>
      </w:r>
    </w:p>
    <w:p w:rsidR="00262E25" w:rsidRDefault="00EC41B7" w:rsidP="00262E2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постановление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Правительства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от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25</w:t>
      </w:r>
      <w:r w:rsidRPr="009602E7">
        <w:rPr>
          <w:rFonts w:ascii="Times New Roman" w:hAnsi="Times New Roman" w:cs="Times New Roman"/>
          <w:b/>
          <w:spacing w:val="10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января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2013</w:t>
      </w:r>
      <w:r w:rsidRPr="009602E7">
        <w:rPr>
          <w:rFonts w:ascii="Times New Roman" w:hAnsi="Times New Roman" w:cs="Times New Roman"/>
          <w:b/>
          <w:spacing w:val="-2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г.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№ 33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Pr="009602E7">
        <w:rPr>
          <w:rFonts w:ascii="Times New Roman" w:hAnsi="Times New Roman" w:cs="Times New Roman"/>
          <w:b/>
          <w:sz w:val="25"/>
          <w:szCs w:val="25"/>
        </w:rPr>
        <w:t>Об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использовании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простой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электронной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подписи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оказании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государственных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и муниципальных услуг»</w:t>
      </w:r>
      <w:r w:rsidRPr="009602E7">
        <w:rPr>
          <w:rFonts w:ascii="Times New Roman" w:hAnsi="Times New Roman" w:cs="Times New Roman"/>
          <w:b/>
          <w:sz w:val="25"/>
          <w:szCs w:val="25"/>
        </w:rPr>
        <w:t>;</w:t>
      </w:r>
    </w:p>
    <w:p w:rsidR="00EC41B7" w:rsidRPr="009602E7" w:rsidRDefault="00EC41B7" w:rsidP="00262E2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постановление</w:t>
      </w:r>
      <w:r w:rsidRPr="009602E7">
        <w:rPr>
          <w:rFonts w:ascii="Times New Roman" w:hAnsi="Times New Roman" w:cs="Times New Roman"/>
          <w:b/>
          <w:spacing w:val="7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Правительства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от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26</w:t>
      </w:r>
      <w:r w:rsidRPr="009602E7">
        <w:rPr>
          <w:rFonts w:ascii="Times New Roman" w:hAnsi="Times New Roman" w:cs="Times New Roman"/>
          <w:b/>
          <w:spacing w:val="76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марта</w:t>
      </w:r>
      <w:r w:rsidRPr="009602E7">
        <w:rPr>
          <w:rFonts w:ascii="Times New Roman" w:hAnsi="Times New Roman" w:cs="Times New Roman"/>
          <w:b/>
          <w:spacing w:val="77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2016</w:t>
      </w:r>
      <w:r w:rsidRPr="009602E7">
        <w:rPr>
          <w:rFonts w:ascii="Times New Roman" w:hAnsi="Times New Roman" w:cs="Times New Roman"/>
          <w:b/>
          <w:spacing w:val="-2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г. № 236 «</w:t>
      </w:r>
      <w:r w:rsidRPr="009602E7">
        <w:rPr>
          <w:rFonts w:ascii="Times New Roman" w:hAnsi="Times New Roman" w:cs="Times New Roman"/>
          <w:b/>
          <w:sz w:val="25"/>
          <w:szCs w:val="25"/>
        </w:rPr>
        <w:t>О требованиях к предоставлению в электронной форме государственных 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муниципальных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услуг»</w:t>
      </w:r>
      <w:r w:rsidRPr="009602E7">
        <w:rPr>
          <w:rFonts w:ascii="Times New Roman" w:hAnsi="Times New Roman" w:cs="Times New Roman"/>
          <w:b/>
          <w:sz w:val="25"/>
          <w:szCs w:val="25"/>
        </w:rPr>
        <w:t>;</w:t>
      </w:r>
    </w:p>
    <w:p w:rsidR="00EC41B7" w:rsidRPr="009602E7" w:rsidRDefault="00EC41B7" w:rsidP="00262E2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- постановление</w:t>
      </w:r>
      <w:r w:rsidRPr="009602E7">
        <w:rPr>
          <w:rFonts w:ascii="Times New Roman" w:hAnsi="Times New Roman" w:cs="Times New Roman"/>
          <w:b/>
          <w:spacing w:val="8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Правительства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Российской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Федерации</w:t>
      </w:r>
      <w:r w:rsidRPr="009602E7">
        <w:rPr>
          <w:rFonts w:ascii="Times New Roman" w:hAnsi="Times New Roman" w:cs="Times New Roman"/>
          <w:b/>
          <w:spacing w:val="8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от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28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января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2006</w:t>
      </w:r>
      <w:r w:rsidRPr="009602E7">
        <w:rPr>
          <w:rFonts w:ascii="Times New Roman" w:hAnsi="Times New Roman" w:cs="Times New Roman"/>
          <w:b/>
          <w:spacing w:val="8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г.</w:t>
      </w:r>
      <w:r w:rsidRPr="009602E7">
        <w:rPr>
          <w:rFonts w:ascii="Times New Roman" w:hAnsi="Times New Roman" w:cs="Times New Roman"/>
          <w:b/>
          <w:spacing w:val="9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№ 47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Pr="009602E7">
        <w:rPr>
          <w:rFonts w:ascii="Times New Roman" w:hAnsi="Times New Roman" w:cs="Times New Roman"/>
          <w:b/>
          <w:sz w:val="25"/>
          <w:szCs w:val="25"/>
        </w:rPr>
        <w:t>Об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утверждении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Положения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о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признании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помещения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жилым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помещением, жилого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помещения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непригодным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для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проживания,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многоквартирного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дома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аварийным и подлежащим сносу или реконструкции, садового дома жилым домом</w:t>
      </w:r>
      <w:r w:rsidRPr="009602E7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и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жилого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дома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b/>
          <w:sz w:val="25"/>
          <w:szCs w:val="25"/>
        </w:rPr>
        <w:t>садовым</w:t>
      </w:r>
      <w:r w:rsidRPr="009602E7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домом»</w:t>
      </w:r>
      <w:r w:rsidR="00C50747" w:rsidRPr="009602E7">
        <w:rPr>
          <w:rFonts w:ascii="Times New Roman" w:hAnsi="Times New Roman" w:cs="Times New Roman"/>
          <w:b/>
          <w:sz w:val="25"/>
          <w:szCs w:val="25"/>
        </w:rPr>
        <w:t xml:space="preserve"> (далее - Постановление)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>.</w:t>
      </w:r>
      <w:r w:rsidR="00C50747" w:rsidRPr="009602E7">
        <w:rPr>
          <w:rFonts w:ascii="Times New Roman" w:hAnsi="Times New Roman" w:cs="Times New Roman"/>
          <w:b/>
          <w:sz w:val="25"/>
          <w:szCs w:val="25"/>
        </w:rPr>
        <w:t>»</w:t>
      </w:r>
    </w:p>
    <w:p w:rsidR="00965063" w:rsidRPr="009602E7" w:rsidRDefault="00965063" w:rsidP="00262E25">
      <w:pPr>
        <w:tabs>
          <w:tab w:val="left" w:pos="7575"/>
        </w:tabs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Fonts w:ascii="Times New Roman" w:hAnsi="Times New Roman" w:cs="Times New Roman"/>
          <w:sz w:val="25"/>
          <w:szCs w:val="25"/>
        </w:rPr>
        <w:t>1.2.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094A99">
        <w:rPr>
          <w:rFonts w:ascii="Times New Roman" w:hAnsi="Times New Roman" w:cs="Times New Roman"/>
          <w:sz w:val="25"/>
          <w:szCs w:val="25"/>
        </w:rPr>
        <w:t xml:space="preserve"> пункт 2.10 изложить</w:t>
      </w:r>
      <w:r w:rsidRPr="009602E7">
        <w:rPr>
          <w:rFonts w:ascii="Times New Roman" w:hAnsi="Times New Roman" w:cs="Times New Roman"/>
          <w:sz w:val="25"/>
          <w:szCs w:val="25"/>
        </w:rPr>
        <w:t xml:space="preserve"> в новой редакции:</w:t>
      </w:r>
      <w:r w:rsidR="00262E25">
        <w:rPr>
          <w:rFonts w:ascii="Times New Roman" w:hAnsi="Times New Roman" w:cs="Times New Roman"/>
          <w:sz w:val="25"/>
          <w:szCs w:val="25"/>
        </w:rPr>
        <w:tab/>
      </w:r>
    </w:p>
    <w:p w:rsidR="00965063" w:rsidRDefault="00965063" w:rsidP="00014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«Срок предоставления услуги составляет не более чем 45 календарных дней со дня подачи з</w:t>
      </w:r>
      <w:r w:rsidR="00A842BE">
        <w:rPr>
          <w:rFonts w:ascii="Times New Roman" w:hAnsi="Times New Roman" w:cs="Times New Roman"/>
          <w:b/>
          <w:sz w:val="25"/>
          <w:szCs w:val="25"/>
        </w:rPr>
        <w:t>аявления в администрацию муниципального района «Думиничский район»</w:t>
      </w:r>
      <w:r w:rsidRPr="009602E7">
        <w:rPr>
          <w:rFonts w:ascii="Times New Roman" w:hAnsi="Times New Roman" w:cs="Times New Roman"/>
          <w:b/>
          <w:sz w:val="25"/>
          <w:szCs w:val="25"/>
        </w:rPr>
        <w:t>»</w:t>
      </w:r>
      <w:r w:rsidR="00A842BE">
        <w:rPr>
          <w:rFonts w:ascii="Times New Roman" w:hAnsi="Times New Roman" w:cs="Times New Roman"/>
          <w:b/>
          <w:sz w:val="25"/>
          <w:szCs w:val="25"/>
        </w:rPr>
        <w:t>.</w:t>
      </w:r>
    </w:p>
    <w:p w:rsidR="007F71B4" w:rsidRDefault="007F71B4" w:rsidP="007F7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</w:t>
      </w:r>
      <w:r w:rsidRPr="009602E7">
        <w:rPr>
          <w:rFonts w:ascii="Times New Roman" w:hAnsi="Times New Roman" w:cs="Times New Roman"/>
          <w:sz w:val="25"/>
          <w:szCs w:val="25"/>
        </w:rPr>
        <w:t>.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>
        <w:rPr>
          <w:rFonts w:ascii="Times New Roman" w:hAnsi="Times New Roman" w:cs="Times New Roman"/>
          <w:sz w:val="25"/>
          <w:szCs w:val="25"/>
        </w:rPr>
        <w:t xml:space="preserve"> наименование</w:t>
      </w:r>
      <w:r w:rsidRPr="009602E7">
        <w:rPr>
          <w:rFonts w:ascii="Times New Roman" w:hAnsi="Times New Roman" w:cs="Times New Roman"/>
          <w:sz w:val="25"/>
          <w:szCs w:val="25"/>
        </w:rPr>
        <w:t xml:space="preserve"> подраздела «</w:t>
      </w:r>
      <w:r>
        <w:rPr>
          <w:rFonts w:ascii="Times New Roman" w:hAnsi="Times New Roman" w:cs="Times New Roman"/>
          <w:sz w:val="25"/>
          <w:szCs w:val="25"/>
        </w:rPr>
        <w:t>Исчерпывающий перечень оснований для приостановления или отказа в предоставлении муниципальной услуги» изложить</w:t>
      </w:r>
      <w:r w:rsidRPr="009602E7">
        <w:rPr>
          <w:rFonts w:ascii="Times New Roman" w:hAnsi="Times New Roman" w:cs="Times New Roman"/>
          <w:sz w:val="25"/>
          <w:szCs w:val="25"/>
        </w:rPr>
        <w:t xml:space="preserve"> в новой редакции:</w:t>
      </w:r>
    </w:p>
    <w:p w:rsidR="007F71B4" w:rsidRPr="007F71B4" w:rsidRDefault="007F71B4" w:rsidP="007F7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F71B4">
        <w:rPr>
          <w:rFonts w:ascii="Times New Roman" w:hAnsi="Times New Roman" w:cs="Times New Roman"/>
          <w:b/>
          <w:sz w:val="25"/>
          <w:szCs w:val="25"/>
        </w:rPr>
        <w:t>«Исчерпывающий перечень оснований для отказа в предоставлении муниципальной услуги».</w:t>
      </w:r>
    </w:p>
    <w:p w:rsidR="00965063" w:rsidRPr="009602E7" w:rsidRDefault="007F71B4" w:rsidP="000144F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1.4</w:t>
      </w:r>
      <w:r w:rsidR="00965063" w:rsidRPr="009602E7">
        <w:rPr>
          <w:rFonts w:ascii="Times New Roman" w:hAnsi="Times New Roman" w:cs="Times New Roman"/>
          <w:sz w:val="25"/>
          <w:szCs w:val="25"/>
        </w:rPr>
        <w:t>.</w:t>
      </w:r>
      <w:r w:rsidR="00965063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5063"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="00965063"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094A99">
        <w:rPr>
          <w:rFonts w:ascii="Times New Roman" w:hAnsi="Times New Roman" w:cs="Times New Roman"/>
          <w:sz w:val="25"/>
          <w:szCs w:val="25"/>
        </w:rPr>
        <w:t xml:space="preserve"> пункт 2.11 изложить</w:t>
      </w:r>
      <w:r w:rsidR="00965063" w:rsidRPr="009602E7">
        <w:rPr>
          <w:rFonts w:ascii="Times New Roman" w:hAnsi="Times New Roman" w:cs="Times New Roman"/>
          <w:sz w:val="25"/>
          <w:szCs w:val="25"/>
        </w:rPr>
        <w:t xml:space="preserve"> в новой редакции:</w:t>
      </w:r>
    </w:p>
    <w:p w:rsidR="00D27028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="00D27028">
        <w:rPr>
          <w:rFonts w:ascii="Times New Roman" w:hAnsi="Times New Roman" w:cs="Times New Roman"/>
          <w:b/>
          <w:sz w:val="25"/>
          <w:szCs w:val="25"/>
        </w:rPr>
        <w:t>Оснований для приост</w:t>
      </w:r>
      <w:r w:rsidR="00914085">
        <w:rPr>
          <w:rFonts w:ascii="Times New Roman" w:hAnsi="Times New Roman" w:cs="Times New Roman"/>
          <w:b/>
          <w:sz w:val="25"/>
          <w:szCs w:val="25"/>
        </w:rPr>
        <w:t>ановления предоставления</w:t>
      </w:r>
      <w:r w:rsidR="00D27028">
        <w:rPr>
          <w:rFonts w:ascii="Times New Roman" w:hAnsi="Times New Roman" w:cs="Times New Roman"/>
          <w:b/>
          <w:sz w:val="25"/>
          <w:szCs w:val="25"/>
        </w:rPr>
        <w:t xml:space="preserve"> услуги не предусмотрено. Исчерпывающий перечень оснований для отказа в предоставлении муниципальной услуги:</w:t>
      </w:r>
    </w:p>
    <w:p w:rsidR="000144FF" w:rsidRPr="009602E7" w:rsidRDefault="00D27028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44FF" w:rsidRPr="009602E7">
        <w:rPr>
          <w:rFonts w:ascii="Times New Roman" w:hAnsi="Times New Roman" w:cs="Times New Roman"/>
          <w:b/>
          <w:sz w:val="25"/>
          <w:szCs w:val="25"/>
        </w:rPr>
        <w:t xml:space="preserve">а) непредставление заявителем документов, предусмотренных </w:t>
      </w:r>
      <w:hyperlink r:id="rId5" w:history="1">
        <w:r>
          <w:rPr>
            <w:rFonts w:ascii="Times New Roman" w:hAnsi="Times New Roman" w:cs="Times New Roman"/>
            <w:b/>
            <w:sz w:val="25"/>
            <w:szCs w:val="25"/>
          </w:rPr>
          <w:t>под</w:t>
        </w:r>
        <w:r w:rsidR="000144FF" w:rsidRPr="009602E7">
          <w:rPr>
            <w:rFonts w:ascii="Times New Roman" w:hAnsi="Times New Roman" w:cs="Times New Roman"/>
            <w:b/>
            <w:sz w:val="25"/>
            <w:szCs w:val="25"/>
          </w:rPr>
          <w:t>пунктами "а"</w:t>
        </w:r>
      </w:hyperlink>
      <w:r w:rsidR="000144FF" w:rsidRPr="009602E7">
        <w:rPr>
          <w:rFonts w:ascii="Times New Roman" w:hAnsi="Times New Roman" w:cs="Times New Roman"/>
          <w:b/>
          <w:sz w:val="25"/>
          <w:szCs w:val="25"/>
        </w:rPr>
        <w:t xml:space="preserve"> и (или)</w:t>
      </w:r>
      <w:r w:rsidR="00CA217A">
        <w:rPr>
          <w:rFonts w:ascii="Times New Roman" w:hAnsi="Times New Roman" w:cs="Times New Roman"/>
          <w:b/>
          <w:sz w:val="25"/>
          <w:szCs w:val="25"/>
        </w:rPr>
        <w:t xml:space="preserve"> "д</w:t>
      </w:r>
      <w:r w:rsidR="00CA217A" w:rsidRPr="00CA217A">
        <w:rPr>
          <w:rFonts w:ascii="Times New Roman" w:hAnsi="Times New Roman" w:cs="Times New Roman"/>
          <w:b/>
          <w:sz w:val="25"/>
          <w:szCs w:val="25"/>
        </w:rPr>
        <w:t>"</w:t>
      </w:r>
      <w:r w:rsidR="00914085">
        <w:rPr>
          <w:rFonts w:ascii="Times New Roman" w:hAnsi="Times New Roman" w:cs="Times New Roman"/>
          <w:b/>
          <w:sz w:val="25"/>
          <w:szCs w:val="25"/>
        </w:rPr>
        <w:t xml:space="preserve"> пункта</w:t>
      </w:r>
      <w:r w:rsidR="000144FF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hyperlink r:id="rId6" w:history="1">
        <w:r>
          <w:rPr>
            <w:rFonts w:ascii="Times New Roman" w:hAnsi="Times New Roman" w:cs="Times New Roman"/>
            <w:b/>
            <w:sz w:val="25"/>
            <w:szCs w:val="25"/>
          </w:rPr>
          <w:t>2.7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 Регламента</w:t>
      </w:r>
      <w:r w:rsidR="000144FF" w:rsidRPr="009602E7">
        <w:rPr>
          <w:rFonts w:ascii="Times New Roman" w:hAnsi="Times New Roman" w:cs="Times New Roman"/>
          <w:b/>
          <w:sz w:val="25"/>
          <w:szCs w:val="25"/>
        </w:rPr>
        <w:t>;</w:t>
      </w:r>
    </w:p>
    <w:p w:rsidR="000144FF" w:rsidRPr="009602E7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 xml:space="preserve">б) поступление в </w:t>
      </w:r>
      <w:r w:rsidR="00D27028">
        <w:rPr>
          <w:rFonts w:ascii="Times New Roman" w:hAnsi="Times New Roman" w:cs="Times New Roman"/>
          <w:b/>
          <w:sz w:val="25"/>
          <w:szCs w:val="25"/>
        </w:rPr>
        <w:t xml:space="preserve">администрацию муниципального района «Думиничский район» </w:t>
      </w:r>
      <w:r w:rsidRPr="009602E7">
        <w:rPr>
          <w:rFonts w:ascii="Times New Roman" w:hAnsi="Times New Roman" w:cs="Times New Roman"/>
          <w:b/>
          <w:sz w:val="25"/>
          <w:szCs w:val="25"/>
        </w:rPr>
        <w:t>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144FF" w:rsidRPr="009602E7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 xml:space="preserve">в) поступление в </w:t>
      </w:r>
      <w:r w:rsidR="008B158B">
        <w:rPr>
          <w:rFonts w:ascii="Times New Roman" w:hAnsi="Times New Roman" w:cs="Times New Roman"/>
          <w:b/>
          <w:sz w:val="25"/>
          <w:szCs w:val="25"/>
        </w:rPr>
        <w:t>администрацию муниципального района «Думиничский район»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7" w:history="1">
        <w:r w:rsidR="008B158B">
          <w:rPr>
            <w:rFonts w:ascii="Times New Roman" w:hAnsi="Times New Roman" w:cs="Times New Roman"/>
            <w:b/>
            <w:sz w:val="25"/>
            <w:szCs w:val="25"/>
          </w:rPr>
          <w:t>подпунктами "г</w:t>
        </w:r>
        <w:r w:rsidRPr="009602E7">
          <w:rPr>
            <w:rFonts w:ascii="Times New Roman" w:hAnsi="Times New Roman" w:cs="Times New Roman"/>
            <w:b/>
            <w:sz w:val="25"/>
            <w:szCs w:val="25"/>
          </w:rPr>
          <w:t>"</w:t>
        </w:r>
        <w:r w:rsidR="008B158B">
          <w:rPr>
            <w:rFonts w:ascii="Times New Roman" w:hAnsi="Times New Roman" w:cs="Times New Roman"/>
            <w:b/>
            <w:sz w:val="25"/>
            <w:szCs w:val="25"/>
          </w:rPr>
          <w:t xml:space="preserve"> и</w:t>
        </w:r>
        <w:r w:rsidR="00CA217A">
          <w:rPr>
            <w:rFonts w:ascii="Times New Roman" w:hAnsi="Times New Roman" w:cs="Times New Roman"/>
            <w:b/>
            <w:sz w:val="25"/>
            <w:szCs w:val="25"/>
          </w:rPr>
          <w:t>ли</w:t>
        </w:r>
        <w:r w:rsidR="008B158B">
          <w:rPr>
            <w:rFonts w:ascii="Times New Roman" w:hAnsi="Times New Roman" w:cs="Times New Roman"/>
            <w:b/>
            <w:sz w:val="25"/>
            <w:szCs w:val="25"/>
          </w:rPr>
          <w:t xml:space="preserve"> "ж</w:t>
        </w:r>
        <w:r w:rsidR="008B158B" w:rsidRPr="008B158B">
          <w:rPr>
            <w:rFonts w:ascii="Times New Roman" w:hAnsi="Times New Roman" w:cs="Times New Roman"/>
            <w:b/>
            <w:sz w:val="25"/>
            <w:szCs w:val="25"/>
          </w:rPr>
          <w:t>"</w:t>
        </w:r>
        <w:r w:rsidR="008B158B">
          <w:rPr>
            <w:rFonts w:ascii="Times New Roman" w:hAnsi="Times New Roman" w:cs="Times New Roman"/>
            <w:b/>
            <w:sz w:val="25"/>
            <w:szCs w:val="25"/>
          </w:rPr>
          <w:t xml:space="preserve"> </w:t>
        </w:r>
        <w:r w:rsidRPr="009602E7">
          <w:rPr>
            <w:rFonts w:ascii="Times New Roman" w:hAnsi="Times New Roman" w:cs="Times New Roman"/>
            <w:b/>
            <w:sz w:val="25"/>
            <w:szCs w:val="25"/>
          </w:rPr>
          <w:t xml:space="preserve">пункта </w:t>
        </w:r>
      </w:hyperlink>
      <w:r w:rsidR="008B158B">
        <w:rPr>
          <w:rFonts w:ascii="Times New Roman" w:hAnsi="Times New Roman" w:cs="Times New Roman"/>
          <w:b/>
          <w:sz w:val="25"/>
          <w:szCs w:val="25"/>
        </w:rPr>
        <w:t>2.7 Регламента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CA217A">
        <w:rPr>
          <w:rFonts w:ascii="Times New Roman" w:hAnsi="Times New Roman" w:cs="Times New Roman"/>
          <w:b/>
          <w:sz w:val="25"/>
          <w:szCs w:val="25"/>
        </w:rPr>
        <w:t xml:space="preserve">администрация муниципального района «Думиничский район» 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</w:t>
      </w:r>
      <w:r w:rsidRPr="000069B6">
        <w:rPr>
          <w:rFonts w:ascii="Times New Roman" w:hAnsi="Times New Roman" w:cs="Times New Roman"/>
          <w:b/>
          <w:sz w:val="25"/>
          <w:szCs w:val="25"/>
        </w:rPr>
        <w:t>документ, предусмотренный</w:t>
      </w:r>
      <w:r w:rsidR="000069B6" w:rsidRPr="000069B6">
        <w:rPr>
          <w:rFonts w:ascii="Times New Roman" w:hAnsi="Times New Roman" w:cs="Times New Roman"/>
          <w:b/>
          <w:sz w:val="25"/>
          <w:szCs w:val="25"/>
        </w:rPr>
        <w:t xml:space="preserve"> </w:t>
      </w:r>
      <w:hyperlink r:id="rId8" w:history="1">
        <w:r w:rsidR="000069B6" w:rsidRPr="000069B6">
          <w:rPr>
            <w:rFonts w:ascii="Times New Roman" w:hAnsi="Times New Roman" w:cs="Times New Roman"/>
            <w:b/>
            <w:sz w:val="25"/>
            <w:szCs w:val="25"/>
          </w:rPr>
          <w:t xml:space="preserve">подпунктами "г" или "ж" пункта </w:t>
        </w:r>
      </w:hyperlink>
      <w:hyperlink r:id="rId9" w:history="1">
        <w:r w:rsidR="00CA217A" w:rsidRPr="000069B6">
          <w:rPr>
            <w:rFonts w:ascii="Times New Roman" w:hAnsi="Times New Roman" w:cs="Times New Roman"/>
            <w:b/>
            <w:sz w:val="25"/>
            <w:szCs w:val="25"/>
          </w:rPr>
          <w:t>2.7</w:t>
        </w:r>
      </w:hyperlink>
      <w:r w:rsidRPr="000069B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A217A" w:rsidRPr="000069B6">
        <w:rPr>
          <w:rFonts w:ascii="Times New Roman" w:hAnsi="Times New Roman" w:cs="Times New Roman"/>
          <w:b/>
          <w:sz w:val="25"/>
          <w:szCs w:val="25"/>
        </w:rPr>
        <w:t>Регламента</w:t>
      </w:r>
      <w:r w:rsidRPr="009602E7">
        <w:rPr>
          <w:rFonts w:ascii="Times New Roman" w:hAnsi="Times New Roman" w:cs="Times New Roman"/>
          <w:b/>
          <w:sz w:val="25"/>
          <w:szCs w:val="25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0144FF" w:rsidRPr="009602E7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 xml:space="preserve">г) непредставление заявителем документа, предусмотренного </w:t>
      </w:r>
      <w:r w:rsidR="009D5AFF" w:rsidRPr="009D5AFF">
        <w:rPr>
          <w:rFonts w:ascii="Times New Roman" w:hAnsi="Times New Roman" w:cs="Times New Roman"/>
          <w:b/>
          <w:sz w:val="25"/>
          <w:szCs w:val="25"/>
        </w:rPr>
        <w:t>подпунктами</w:t>
      </w:r>
      <w:r w:rsidR="009D5AFF">
        <w:rPr>
          <w:rFonts w:ascii="Times New Roman" w:hAnsi="Times New Roman" w:cs="Times New Roman"/>
          <w:b/>
          <w:sz w:val="25"/>
          <w:szCs w:val="25"/>
        </w:rPr>
        <w:t xml:space="preserve"> "е</w:t>
      </w:r>
      <w:r w:rsidR="009D5AFF" w:rsidRPr="009D5AFF">
        <w:rPr>
          <w:rFonts w:ascii="Times New Roman" w:hAnsi="Times New Roman" w:cs="Times New Roman"/>
          <w:b/>
          <w:sz w:val="25"/>
          <w:szCs w:val="25"/>
        </w:rPr>
        <w:t xml:space="preserve">" </w:t>
      </w:r>
      <w:r w:rsidR="009D5AFF">
        <w:rPr>
          <w:rFonts w:ascii="Times New Roman" w:hAnsi="Times New Roman" w:cs="Times New Roman"/>
          <w:b/>
          <w:sz w:val="25"/>
          <w:szCs w:val="25"/>
        </w:rPr>
        <w:t>или "з</w:t>
      </w:r>
      <w:r w:rsidR="009D5AFF" w:rsidRPr="009D5AFF">
        <w:rPr>
          <w:rFonts w:ascii="Times New Roman" w:hAnsi="Times New Roman" w:cs="Times New Roman"/>
          <w:b/>
          <w:sz w:val="25"/>
          <w:szCs w:val="25"/>
        </w:rPr>
        <w:t xml:space="preserve">" </w:t>
      </w:r>
      <w:r w:rsidR="00067186">
        <w:rPr>
          <w:rFonts w:ascii="Times New Roman" w:hAnsi="Times New Roman" w:cs="Times New Roman"/>
          <w:b/>
          <w:sz w:val="25"/>
          <w:szCs w:val="25"/>
        </w:rPr>
        <w:t xml:space="preserve">пункта </w:t>
      </w:r>
      <w:hyperlink r:id="rId10" w:history="1">
        <w:r w:rsidR="00CA217A">
          <w:rPr>
            <w:rFonts w:ascii="Times New Roman" w:hAnsi="Times New Roman" w:cs="Times New Roman"/>
            <w:b/>
            <w:sz w:val="25"/>
            <w:szCs w:val="25"/>
          </w:rPr>
          <w:t>2.7</w:t>
        </w:r>
      </w:hyperlink>
      <w:r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A217A">
        <w:rPr>
          <w:rFonts w:ascii="Times New Roman" w:hAnsi="Times New Roman" w:cs="Times New Roman"/>
          <w:b/>
          <w:sz w:val="25"/>
          <w:szCs w:val="25"/>
        </w:rPr>
        <w:t>Регламента</w:t>
      </w:r>
      <w:r w:rsidRPr="009602E7">
        <w:rPr>
          <w:rFonts w:ascii="Times New Roman" w:hAnsi="Times New Roman" w:cs="Times New Roman"/>
          <w:b/>
          <w:sz w:val="25"/>
          <w:szCs w:val="25"/>
        </w:rPr>
        <w:t>, в случае если садовый дом или жилой дом обременен правами третьих лиц;</w:t>
      </w:r>
    </w:p>
    <w:p w:rsidR="002650E5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с </w:t>
      </w:r>
    </w:p>
    <w:p w:rsidR="002650E5" w:rsidRDefault="002650E5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650E5" w:rsidRDefault="002650E5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144FF" w:rsidRPr="009602E7" w:rsidRDefault="000144FF" w:rsidP="0026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законодательством Российской Федерации, не предусматривают такого размещения;</w:t>
      </w:r>
    </w:p>
    <w:p w:rsidR="000144FF" w:rsidRPr="009602E7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0144FF" w:rsidRPr="009602E7" w:rsidRDefault="000144FF" w:rsidP="0001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</w:t>
      </w:r>
    </w:p>
    <w:p w:rsidR="00D65C33" w:rsidRPr="009602E7" w:rsidRDefault="007F71B4" w:rsidP="00D65C3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1.5</w:t>
      </w:r>
      <w:r w:rsidR="00D65C33" w:rsidRPr="009602E7">
        <w:rPr>
          <w:rFonts w:ascii="Times New Roman" w:hAnsi="Times New Roman" w:cs="Times New Roman"/>
          <w:sz w:val="25"/>
          <w:szCs w:val="25"/>
        </w:rPr>
        <w:t>.</w:t>
      </w:r>
      <w:r w:rsidR="00D65C33"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65C33"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="00D65C33"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D65C33" w:rsidRPr="009602E7">
        <w:rPr>
          <w:rFonts w:ascii="Times New Roman" w:hAnsi="Times New Roman" w:cs="Times New Roman"/>
          <w:sz w:val="25"/>
          <w:szCs w:val="25"/>
        </w:rPr>
        <w:t xml:space="preserve"> </w:t>
      </w:r>
      <w:r w:rsidR="00A17EC9" w:rsidRPr="009602E7">
        <w:rPr>
          <w:rFonts w:ascii="Times New Roman" w:hAnsi="Times New Roman" w:cs="Times New Roman"/>
          <w:sz w:val="25"/>
          <w:szCs w:val="25"/>
        </w:rPr>
        <w:t>пункт 2.12</w:t>
      </w:r>
      <w:r w:rsidR="00996F08">
        <w:rPr>
          <w:rFonts w:ascii="Times New Roman" w:hAnsi="Times New Roman" w:cs="Times New Roman"/>
          <w:sz w:val="25"/>
          <w:szCs w:val="25"/>
        </w:rPr>
        <w:t xml:space="preserve"> изложить</w:t>
      </w:r>
      <w:r w:rsidR="00D65C33" w:rsidRPr="009602E7">
        <w:rPr>
          <w:rFonts w:ascii="Times New Roman" w:hAnsi="Times New Roman" w:cs="Times New Roman"/>
          <w:sz w:val="25"/>
          <w:szCs w:val="25"/>
        </w:rPr>
        <w:t xml:space="preserve"> в новой редакции:</w:t>
      </w:r>
    </w:p>
    <w:p w:rsidR="00D65C33" w:rsidRPr="009602E7" w:rsidRDefault="00E97E5C" w:rsidP="00D65C33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>«</w:t>
      </w:r>
      <w:r w:rsidR="0089779C">
        <w:rPr>
          <w:rFonts w:ascii="Times New Roman" w:hAnsi="Times New Roman" w:cs="Times New Roman"/>
          <w:b/>
          <w:sz w:val="25"/>
          <w:szCs w:val="25"/>
        </w:rPr>
        <w:t>Оснований</w:t>
      </w:r>
      <w:r w:rsidR="009F2C60">
        <w:rPr>
          <w:rFonts w:ascii="Times New Roman" w:hAnsi="Times New Roman" w:cs="Times New Roman"/>
          <w:b/>
          <w:sz w:val="25"/>
          <w:szCs w:val="25"/>
        </w:rPr>
        <w:t xml:space="preserve"> для отказа в приеме документов не предусмотрено</w:t>
      </w:r>
      <w:r w:rsidRPr="009602E7">
        <w:rPr>
          <w:rFonts w:ascii="Times New Roman" w:hAnsi="Times New Roman" w:cs="Times New Roman"/>
          <w:b/>
          <w:sz w:val="25"/>
          <w:szCs w:val="25"/>
        </w:rPr>
        <w:t>.»</w:t>
      </w:r>
      <w:r w:rsidR="0089779C">
        <w:rPr>
          <w:rFonts w:ascii="Times New Roman" w:hAnsi="Times New Roman" w:cs="Times New Roman"/>
          <w:b/>
          <w:sz w:val="25"/>
          <w:szCs w:val="25"/>
        </w:rPr>
        <w:t>.</w:t>
      </w:r>
    </w:p>
    <w:p w:rsidR="00965063" w:rsidRPr="009602E7" w:rsidRDefault="00A17EC9" w:rsidP="009650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ab/>
      </w:r>
      <w:r w:rsidR="007F71B4">
        <w:rPr>
          <w:rFonts w:ascii="Times New Roman" w:hAnsi="Times New Roman" w:cs="Times New Roman"/>
          <w:sz w:val="25"/>
          <w:szCs w:val="25"/>
        </w:rPr>
        <w:t>1.6</w:t>
      </w:r>
      <w:r w:rsidRPr="009602E7">
        <w:rPr>
          <w:rFonts w:ascii="Times New Roman" w:hAnsi="Times New Roman" w:cs="Times New Roman"/>
          <w:sz w:val="25"/>
          <w:szCs w:val="25"/>
        </w:rPr>
        <w:t>.</w:t>
      </w:r>
      <w:r w:rsidRPr="009602E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sz w:val="25"/>
          <w:szCs w:val="25"/>
        </w:rPr>
        <w:t xml:space="preserve">В Разделе </w:t>
      </w:r>
      <w:r w:rsidRPr="009602E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9602E7">
        <w:rPr>
          <w:rFonts w:ascii="Times New Roman" w:hAnsi="Times New Roman" w:cs="Times New Roman"/>
          <w:sz w:val="25"/>
          <w:szCs w:val="25"/>
        </w:rPr>
        <w:t xml:space="preserve"> пункт</w:t>
      </w:r>
      <w:r w:rsidR="00D2473F" w:rsidRPr="009602E7">
        <w:rPr>
          <w:rFonts w:ascii="Times New Roman" w:hAnsi="Times New Roman" w:cs="Times New Roman"/>
          <w:sz w:val="25"/>
          <w:szCs w:val="25"/>
        </w:rPr>
        <w:t>ы</w:t>
      </w:r>
      <w:r w:rsidRPr="009602E7">
        <w:rPr>
          <w:rFonts w:ascii="Times New Roman" w:hAnsi="Times New Roman" w:cs="Times New Roman"/>
          <w:sz w:val="25"/>
          <w:szCs w:val="25"/>
        </w:rPr>
        <w:t xml:space="preserve"> 2.13-2.15</w:t>
      </w:r>
      <w:r w:rsidR="00D2473F" w:rsidRPr="009602E7">
        <w:rPr>
          <w:rFonts w:ascii="Times New Roman" w:hAnsi="Times New Roman" w:cs="Times New Roman"/>
          <w:sz w:val="25"/>
          <w:szCs w:val="25"/>
        </w:rPr>
        <w:t xml:space="preserve"> признать утратившими силу.</w:t>
      </w:r>
      <w:r w:rsidRPr="009602E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9799F" w:rsidRPr="009602E7" w:rsidRDefault="00965063" w:rsidP="009602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602E7">
        <w:rPr>
          <w:rFonts w:ascii="Times New Roman" w:hAnsi="Times New Roman" w:cs="Times New Roman"/>
          <w:b/>
          <w:sz w:val="25"/>
          <w:szCs w:val="25"/>
        </w:rPr>
        <w:tab/>
      </w:r>
      <w:r w:rsidR="00594EA8" w:rsidRPr="00960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428C" w:rsidRPr="009602E7">
        <w:rPr>
          <w:rFonts w:ascii="Times New Roman" w:hAnsi="Times New Roman" w:cs="Times New Roman"/>
          <w:sz w:val="25"/>
          <w:szCs w:val="25"/>
          <w:lang w:bidi="ru-RU"/>
        </w:rPr>
        <w:t>2</w:t>
      </w:r>
      <w:r w:rsidR="0019799F" w:rsidRPr="009602E7">
        <w:rPr>
          <w:rFonts w:ascii="Times New Roman" w:hAnsi="Times New Roman" w:cs="Times New Roman"/>
          <w:sz w:val="25"/>
          <w:szCs w:val="25"/>
          <w:lang w:bidi="ru-RU"/>
        </w:rPr>
        <w:t>.</w:t>
      </w:r>
      <w:r w:rsidR="00D467C4" w:rsidRPr="009602E7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19799F" w:rsidRPr="009602E7">
        <w:rPr>
          <w:rFonts w:ascii="Times New Roman" w:hAnsi="Times New Roman" w:cs="Times New Roman"/>
          <w:sz w:val="25"/>
          <w:szCs w:val="25"/>
        </w:rPr>
        <w:t xml:space="preserve">Отделу организационно-контрольной работы и информационно-коммуникационных технологий администрации муниципального района «Думиничский район» разместить проект </w:t>
      </w:r>
      <w:r w:rsidR="00687A3A" w:rsidRPr="009602E7">
        <w:rPr>
          <w:rFonts w:ascii="Times New Roman" w:hAnsi="Times New Roman" w:cs="Times New Roman"/>
          <w:sz w:val="25"/>
          <w:szCs w:val="25"/>
        </w:rPr>
        <w:t>внесения изменений</w:t>
      </w:r>
      <w:r w:rsidR="0050428C" w:rsidRPr="009602E7">
        <w:rPr>
          <w:rFonts w:ascii="Times New Roman" w:hAnsi="Times New Roman" w:cs="Times New Roman"/>
          <w:sz w:val="25"/>
          <w:szCs w:val="25"/>
        </w:rPr>
        <w:t xml:space="preserve"> в Регламент</w:t>
      </w:r>
      <w:r w:rsidR="0019799F" w:rsidRPr="009602E7">
        <w:rPr>
          <w:rFonts w:ascii="Times New Roman" w:hAnsi="Times New Roman" w:cs="Times New Roman"/>
          <w:sz w:val="25"/>
          <w:szCs w:val="25"/>
        </w:rPr>
        <w:t xml:space="preserve"> предоставления муниципальной услуги «Признание садового дома жилым домом и жилого дома садовым домом» на официальном сайте муниципального района «Думиничский район» </w:t>
      </w:r>
      <w:hyperlink r:id="rId11" w:tgtFrame="_blank" w:history="1">
        <w:r w:rsidR="00D467C4" w:rsidRPr="009602E7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https://duminichi-r40.gosweb.gosuslugi.ru/</w:t>
        </w:r>
      </w:hyperlink>
      <w:r w:rsidR="00D467C4" w:rsidRPr="009602E7"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19799F" w:rsidRPr="009602E7" w:rsidRDefault="0019799F" w:rsidP="00D46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Fonts w:ascii="Times New Roman" w:hAnsi="Times New Roman" w:cs="Times New Roman"/>
          <w:sz w:val="25"/>
          <w:szCs w:val="25"/>
        </w:rPr>
        <w:tab/>
        <w:t xml:space="preserve">    </w:t>
      </w:r>
      <w:r w:rsidR="0050428C" w:rsidRPr="009602E7">
        <w:rPr>
          <w:rFonts w:ascii="Times New Roman" w:hAnsi="Times New Roman" w:cs="Times New Roman"/>
          <w:sz w:val="25"/>
          <w:szCs w:val="25"/>
        </w:rPr>
        <w:t xml:space="preserve">3. </w:t>
      </w:r>
      <w:r w:rsidRPr="009602E7">
        <w:rPr>
          <w:rFonts w:ascii="Times New Roman" w:hAnsi="Times New Roman" w:cs="Times New Roman"/>
          <w:sz w:val="25"/>
          <w:szCs w:val="25"/>
        </w:rPr>
        <w:t>Определить срок для проведения независимой экспертизы проекта Регламента - один месяц со дня размещения настоящего распоряжения в сети «Интернет» на официальном сайте муниципаль</w:t>
      </w:r>
      <w:r w:rsidR="00746D04" w:rsidRPr="009602E7">
        <w:rPr>
          <w:rFonts w:ascii="Times New Roman" w:hAnsi="Times New Roman" w:cs="Times New Roman"/>
          <w:sz w:val="25"/>
          <w:szCs w:val="25"/>
        </w:rPr>
        <w:t>ного района «Думиничский район»</w:t>
      </w:r>
      <w:r w:rsidRPr="009602E7">
        <w:rPr>
          <w:rFonts w:ascii="Times New Roman" w:hAnsi="Times New Roman" w:cs="Times New Roman"/>
          <w:sz w:val="25"/>
          <w:szCs w:val="25"/>
        </w:rPr>
        <w:t xml:space="preserve"> </w:t>
      </w:r>
      <w:hyperlink r:id="rId12" w:tgtFrame="_blank" w:history="1">
        <w:r w:rsidR="00746D04" w:rsidRPr="009602E7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https://duminichi-r40.gosweb.gosuslugi.ru/</w:t>
        </w:r>
      </w:hyperlink>
      <w:r w:rsidR="00B73313" w:rsidRPr="009602E7">
        <w:rPr>
          <w:rStyle w:val="a4"/>
          <w:rFonts w:ascii="Times New Roman" w:hAnsi="Times New Roman" w:cs="Times New Roman"/>
          <w:color w:val="auto"/>
          <w:sz w:val="25"/>
          <w:szCs w:val="25"/>
          <w:u w:val="none"/>
        </w:rPr>
        <w:t>.</w:t>
      </w:r>
    </w:p>
    <w:p w:rsidR="0019799F" w:rsidRPr="009602E7" w:rsidRDefault="0019799F" w:rsidP="00D46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02E7">
        <w:rPr>
          <w:rStyle w:val="a5"/>
          <w:rFonts w:ascii="Times New Roman" w:hAnsi="Times New Roman" w:cs="Times New Roman"/>
          <w:sz w:val="25"/>
          <w:szCs w:val="25"/>
        </w:rPr>
        <w:tab/>
        <w:t xml:space="preserve"> </w:t>
      </w:r>
      <w:r w:rsidR="00D467C4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4</w:t>
      </w:r>
      <w:r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.</w:t>
      </w:r>
      <w:r w:rsidR="00D467C4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 xml:space="preserve">Контроль за исполнением Распоряжения возложить на </w:t>
      </w:r>
      <w:r w:rsidR="0050428C" w:rsidRPr="009602E7">
        <w:rPr>
          <w:rStyle w:val="a5"/>
          <w:rFonts w:ascii="Times New Roman" w:hAnsi="Times New Roman" w:cs="Times New Roman"/>
          <w:b w:val="0"/>
          <w:sz w:val="25"/>
          <w:szCs w:val="25"/>
        </w:rPr>
        <w:t>заведующего</w:t>
      </w:r>
      <w:r w:rsidRPr="009602E7">
        <w:rPr>
          <w:rStyle w:val="a5"/>
          <w:rFonts w:ascii="Times New Roman" w:hAnsi="Times New Roman" w:cs="Times New Roman"/>
          <w:sz w:val="25"/>
          <w:szCs w:val="25"/>
        </w:rPr>
        <w:t xml:space="preserve"> </w:t>
      </w:r>
      <w:r w:rsidRPr="009602E7">
        <w:rPr>
          <w:rFonts w:ascii="Times New Roman" w:hAnsi="Times New Roman" w:cs="Times New Roman"/>
          <w:sz w:val="25"/>
          <w:szCs w:val="25"/>
        </w:rPr>
        <w:t>отдел</w:t>
      </w:r>
      <w:r w:rsidR="0050428C" w:rsidRPr="009602E7">
        <w:rPr>
          <w:rFonts w:ascii="Times New Roman" w:hAnsi="Times New Roman" w:cs="Times New Roman"/>
          <w:sz w:val="25"/>
          <w:szCs w:val="25"/>
        </w:rPr>
        <w:t>ом</w:t>
      </w:r>
      <w:r w:rsidRPr="009602E7">
        <w:rPr>
          <w:rFonts w:ascii="Times New Roman" w:hAnsi="Times New Roman" w:cs="Times New Roman"/>
          <w:sz w:val="25"/>
          <w:szCs w:val="25"/>
        </w:rPr>
        <w:t xml:space="preserve"> строительства, архитектуры жилищно-коммунального и дорожного хозяйства администрации МР «Думиничский район».</w:t>
      </w:r>
    </w:p>
    <w:p w:rsidR="0019799F" w:rsidRDefault="0019799F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B73313" w:rsidRDefault="00B73313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6E0A7B" w:rsidRDefault="006E0A7B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6E0A7B" w:rsidRPr="00E91414" w:rsidRDefault="006E0A7B" w:rsidP="0019799F">
      <w:pPr>
        <w:tabs>
          <w:tab w:val="left" w:pos="567"/>
        </w:tabs>
        <w:spacing w:after="80"/>
        <w:jc w:val="both"/>
        <w:rPr>
          <w:rFonts w:ascii="Times New Roman" w:hAnsi="Times New Roman" w:cs="Times New Roman"/>
          <w:sz w:val="25"/>
          <w:szCs w:val="25"/>
        </w:rPr>
      </w:pPr>
    </w:p>
    <w:p w:rsidR="00D467C4" w:rsidRDefault="00687A3A" w:rsidP="00E9141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>Глава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администрации                                                           </w:t>
      </w:r>
      <w:r w:rsidR="00E91414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</w:t>
      </w:r>
      <w:r w:rsidR="0019799F" w:rsidRPr="00E91414">
        <w:rPr>
          <w:rFonts w:ascii="Times New Roman" w:hAnsi="Times New Roman" w:cs="Times New Roman"/>
          <w:b/>
          <w:sz w:val="25"/>
          <w:szCs w:val="25"/>
        </w:rPr>
        <w:t xml:space="preserve"> С.</w:t>
      </w:r>
      <w:r>
        <w:rPr>
          <w:rFonts w:ascii="Times New Roman" w:hAnsi="Times New Roman" w:cs="Times New Roman"/>
          <w:b/>
          <w:sz w:val="25"/>
          <w:szCs w:val="25"/>
        </w:rPr>
        <w:t>Г. Булыгин</w:t>
      </w:r>
    </w:p>
    <w:sectPr w:rsidR="00D467C4" w:rsidSect="00B73313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39"/>
    <w:rsid w:val="000069B6"/>
    <w:rsid w:val="000144FF"/>
    <w:rsid w:val="00067186"/>
    <w:rsid w:val="00094A99"/>
    <w:rsid w:val="000B1FEF"/>
    <w:rsid w:val="00111559"/>
    <w:rsid w:val="0019799F"/>
    <w:rsid w:val="00262E25"/>
    <w:rsid w:val="002650E5"/>
    <w:rsid w:val="002B5253"/>
    <w:rsid w:val="002E4F13"/>
    <w:rsid w:val="00385B39"/>
    <w:rsid w:val="003A7AC6"/>
    <w:rsid w:val="00455558"/>
    <w:rsid w:val="00482EB7"/>
    <w:rsid w:val="0050428C"/>
    <w:rsid w:val="00531E74"/>
    <w:rsid w:val="00594EA8"/>
    <w:rsid w:val="0063594F"/>
    <w:rsid w:val="00687A3A"/>
    <w:rsid w:val="006A1D25"/>
    <w:rsid w:val="006E0A7B"/>
    <w:rsid w:val="0071432E"/>
    <w:rsid w:val="00723F23"/>
    <w:rsid w:val="00741B94"/>
    <w:rsid w:val="00746D04"/>
    <w:rsid w:val="007641EE"/>
    <w:rsid w:val="00766CE9"/>
    <w:rsid w:val="007A21BF"/>
    <w:rsid w:val="007F71B4"/>
    <w:rsid w:val="00807664"/>
    <w:rsid w:val="008143FD"/>
    <w:rsid w:val="00815DA3"/>
    <w:rsid w:val="0089779C"/>
    <w:rsid w:val="008B158B"/>
    <w:rsid w:val="00914085"/>
    <w:rsid w:val="009454BD"/>
    <w:rsid w:val="009602E7"/>
    <w:rsid w:val="009619D4"/>
    <w:rsid w:val="00965063"/>
    <w:rsid w:val="00996F08"/>
    <w:rsid w:val="009D5AFF"/>
    <w:rsid w:val="009F2C60"/>
    <w:rsid w:val="00A17EC9"/>
    <w:rsid w:val="00A377EB"/>
    <w:rsid w:val="00A54D36"/>
    <w:rsid w:val="00A842BE"/>
    <w:rsid w:val="00A8717D"/>
    <w:rsid w:val="00A95C48"/>
    <w:rsid w:val="00B05508"/>
    <w:rsid w:val="00B159D3"/>
    <w:rsid w:val="00B73313"/>
    <w:rsid w:val="00BA5F70"/>
    <w:rsid w:val="00BF1702"/>
    <w:rsid w:val="00C50747"/>
    <w:rsid w:val="00CA217A"/>
    <w:rsid w:val="00D104B7"/>
    <w:rsid w:val="00D2473F"/>
    <w:rsid w:val="00D27028"/>
    <w:rsid w:val="00D467C4"/>
    <w:rsid w:val="00D65C33"/>
    <w:rsid w:val="00D91DDA"/>
    <w:rsid w:val="00D95D24"/>
    <w:rsid w:val="00DA3130"/>
    <w:rsid w:val="00E36AE3"/>
    <w:rsid w:val="00E501F9"/>
    <w:rsid w:val="00E90667"/>
    <w:rsid w:val="00E91414"/>
    <w:rsid w:val="00E9785E"/>
    <w:rsid w:val="00E97E5C"/>
    <w:rsid w:val="00EC41B7"/>
    <w:rsid w:val="00F15804"/>
    <w:rsid w:val="00F53150"/>
    <w:rsid w:val="00F77A09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3A1-962B-4906-A2AE-EEBF568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D3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F977EB"/>
  </w:style>
  <w:style w:type="character" w:customStyle="1" w:styleId="mark">
    <w:name w:val="mark"/>
    <w:basedOn w:val="a0"/>
    <w:rsid w:val="00F977EB"/>
  </w:style>
  <w:style w:type="character" w:styleId="a4">
    <w:name w:val="Hyperlink"/>
    <w:basedOn w:val="a0"/>
    <w:unhideWhenUsed/>
    <w:rsid w:val="00F977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D36"/>
    <w:rPr>
      <w:rFonts w:ascii="Arial" w:eastAsia="Times New Roman" w:hAnsi="Arial" w:cs="Arial"/>
      <w:b/>
      <w:bCs/>
      <w:kern w:val="32"/>
      <w:sz w:val="32"/>
      <w:szCs w:val="32"/>
      <w:lang w:val="en-GB" w:eastAsia="ru-RU" w:bidi="ru-RU"/>
    </w:rPr>
  </w:style>
  <w:style w:type="character" w:styleId="a5">
    <w:name w:val="Strong"/>
    <w:qFormat/>
    <w:rsid w:val="00A54D36"/>
    <w:rPr>
      <w:b/>
      <w:bCs w:val="0"/>
    </w:rPr>
  </w:style>
  <w:style w:type="paragraph" w:customStyle="1" w:styleId="ConsPlusNormal">
    <w:name w:val="ConsPlusNormal"/>
    <w:rsid w:val="00A54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54D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54D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A54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D36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EC41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EC41B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1001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7859&amp;dst=100197" TargetMode="External"/><Relationship Id="rId12" Type="http://schemas.openxmlformats.org/officeDocument/2006/relationships/hyperlink" Target="https://duminichi-r4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859&amp;dst=100198" TargetMode="Externa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hyperlink" Target="https://login.consultant.ru/link/?req=doc&amp;base=LAW&amp;n=427859&amp;dst=100196" TargetMode="External"/><Relationship Id="rId10" Type="http://schemas.openxmlformats.org/officeDocument/2006/relationships/hyperlink" Target="https://login.consultant.ru/link/?req=doc&amp;base=LAW&amp;n=427859&amp;dst=10019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27859&amp;dst=1001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3</cp:lastModifiedBy>
  <cp:revision>56</cp:revision>
  <cp:lastPrinted>2024-08-23T05:21:00Z</cp:lastPrinted>
  <dcterms:created xsi:type="dcterms:W3CDTF">2023-10-17T12:56:00Z</dcterms:created>
  <dcterms:modified xsi:type="dcterms:W3CDTF">2024-08-30T11:55:00Z</dcterms:modified>
</cp:coreProperties>
</file>