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2B" w:rsidRDefault="0031472B" w:rsidP="004E4B9A">
      <w:pPr>
        <w:pStyle w:val="1"/>
        <w:rPr>
          <w:sz w:val="28"/>
          <w:szCs w:val="28"/>
        </w:rPr>
      </w:pPr>
      <w:bookmarkStart w:id="0" w:name="_GoBack"/>
      <w:bookmarkEnd w:id="0"/>
      <w:r w:rsidRPr="0031472B">
        <w:rPr>
          <w:noProof/>
          <w:sz w:val="28"/>
          <w:szCs w:val="28"/>
        </w:rPr>
        <w:drawing>
          <wp:inline distT="0" distB="0" distL="0" distR="0">
            <wp:extent cx="5940425" cy="822578"/>
            <wp:effectExtent l="19050" t="0" r="3175" b="0"/>
            <wp:docPr id="2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2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B9A" w:rsidRPr="0031472B" w:rsidRDefault="00973769" w:rsidP="00676705">
      <w:pPr>
        <w:pStyle w:val="1"/>
        <w:jc w:val="center"/>
        <w:rPr>
          <w:sz w:val="28"/>
          <w:szCs w:val="28"/>
        </w:rPr>
      </w:pPr>
      <w:r w:rsidRPr="0031472B">
        <w:rPr>
          <w:sz w:val="28"/>
          <w:szCs w:val="28"/>
        </w:rPr>
        <w:t>Отделение СФР по Калужской области оплатило</w:t>
      </w:r>
      <w:r w:rsidR="00264588" w:rsidRPr="0031472B">
        <w:rPr>
          <w:sz w:val="28"/>
          <w:szCs w:val="28"/>
        </w:rPr>
        <w:t xml:space="preserve"> </w:t>
      </w:r>
      <w:r w:rsidR="006B6783">
        <w:rPr>
          <w:sz w:val="28"/>
          <w:szCs w:val="28"/>
        </w:rPr>
        <w:t xml:space="preserve">почти 3 </w:t>
      </w:r>
      <w:r w:rsidR="0031472B">
        <w:rPr>
          <w:sz w:val="28"/>
          <w:szCs w:val="28"/>
        </w:rPr>
        <w:t>тысяч</w:t>
      </w:r>
      <w:r w:rsidR="006B6783">
        <w:rPr>
          <w:sz w:val="28"/>
          <w:szCs w:val="28"/>
        </w:rPr>
        <w:t>и</w:t>
      </w:r>
      <w:r w:rsidR="0031472B">
        <w:rPr>
          <w:sz w:val="28"/>
          <w:szCs w:val="28"/>
        </w:rPr>
        <w:t xml:space="preserve"> </w:t>
      </w:r>
      <w:r w:rsidRPr="0031472B">
        <w:rPr>
          <w:sz w:val="28"/>
          <w:szCs w:val="28"/>
        </w:rPr>
        <w:t xml:space="preserve"> дополнительных выходных по уходу за детьми с инвалидностью</w:t>
      </w:r>
    </w:p>
    <w:p w:rsidR="007B2218" w:rsidRDefault="00676705" w:rsidP="007B2218">
      <w:pPr>
        <w:pStyle w:val="a4"/>
        <w:spacing w:before="0" w:beforeAutospacing="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С начала года</w:t>
      </w:r>
      <w:r w:rsidR="007B2218" w:rsidRPr="007B2218">
        <w:rPr>
          <w:spacing w:val="-3"/>
          <w:sz w:val="28"/>
          <w:szCs w:val="28"/>
        </w:rPr>
        <w:t xml:space="preserve"> </w:t>
      </w:r>
      <w:r w:rsidR="0031472B">
        <w:rPr>
          <w:spacing w:val="-3"/>
          <w:sz w:val="28"/>
          <w:szCs w:val="28"/>
        </w:rPr>
        <w:t>Отделение</w:t>
      </w:r>
      <w:r>
        <w:rPr>
          <w:spacing w:val="-3"/>
          <w:sz w:val="28"/>
          <w:szCs w:val="28"/>
        </w:rPr>
        <w:t xml:space="preserve"> СФР по Калужской области </w:t>
      </w:r>
      <w:r w:rsidR="0031472B" w:rsidRPr="002C4E11">
        <w:rPr>
          <w:spacing w:val="-3"/>
          <w:sz w:val="28"/>
          <w:szCs w:val="28"/>
        </w:rPr>
        <w:t>оплатил</w:t>
      </w:r>
      <w:r w:rsidR="0031472B">
        <w:rPr>
          <w:spacing w:val="-3"/>
          <w:sz w:val="28"/>
          <w:szCs w:val="28"/>
        </w:rPr>
        <w:t xml:space="preserve">о </w:t>
      </w:r>
      <w:r w:rsidR="0031472B" w:rsidRPr="002C4E11">
        <w:rPr>
          <w:spacing w:val="-3"/>
          <w:sz w:val="28"/>
          <w:szCs w:val="28"/>
        </w:rPr>
        <w:t xml:space="preserve">родителям детей с инвалидностью дополнительные выходные дни на общую сумму </w:t>
      </w:r>
      <w:r w:rsidR="0031472B">
        <w:rPr>
          <w:spacing w:val="-3"/>
          <w:sz w:val="28"/>
          <w:szCs w:val="28"/>
        </w:rPr>
        <w:t>13</w:t>
      </w:r>
      <w:r w:rsidR="007B2218" w:rsidRPr="007B2218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миллионов</w:t>
      </w:r>
      <w:r w:rsidR="0031472B" w:rsidRPr="002C4E11">
        <w:rPr>
          <w:spacing w:val="-3"/>
          <w:sz w:val="28"/>
          <w:szCs w:val="28"/>
        </w:rPr>
        <w:t xml:space="preserve"> рублей. </w:t>
      </w:r>
      <w:proofErr w:type="gramStart"/>
      <w:r w:rsidR="0031472B" w:rsidRPr="002C4E11">
        <w:rPr>
          <w:spacing w:val="-3"/>
          <w:sz w:val="28"/>
          <w:szCs w:val="28"/>
        </w:rPr>
        <w:t xml:space="preserve">Такой мини-отпуск, </w:t>
      </w:r>
      <w:r w:rsidR="00830173">
        <w:rPr>
          <w:spacing w:val="-3"/>
          <w:sz w:val="28"/>
          <w:szCs w:val="28"/>
        </w:rPr>
        <w:t>состоящий</w:t>
      </w:r>
      <w:r w:rsidR="007B2218">
        <w:rPr>
          <w:spacing w:val="-3"/>
          <w:sz w:val="28"/>
          <w:szCs w:val="28"/>
        </w:rPr>
        <w:t xml:space="preserve">, как правило, </w:t>
      </w:r>
      <w:r w:rsidR="007B2218" w:rsidRPr="007B2218">
        <w:rPr>
          <w:spacing w:val="-3"/>
          <w:sz w:val="28"/>
          <w:szCs w:val="28"/>
        </w:rPr>
        <w:t xml:space="preserve"> </w:t>
      </w:r>
      <w:r w:rsidR="0031472B" w:rsidRPr="002C4E11">
        <w:rPr>
          <w:spacing w:val="-3"/>
          <w:sz w:val="28"/>
          <w:szCs w:val="28"/>
        </w:rPr>
        <w:t>из четырех дней в месяц, предоставляется родителям, опекунам и</w:t>
      </w:r>
      <w:r w:rsidR="00830173">
        <w:rPr>
          <w:spacing w:val="-3"/>
          <w:sz w:val="28"/>
          <w:szCs w:val="28"/>
        </w:rPr>
        <w:t>ли</w:t>
      </w:r>
      <w:r w:rsidR="0031472B" w:rsidRPr="002C4E11">
        <w:rPr>
          <w:spacing w:val="-3"/>
          <w:sz w:val="28"/>
          <w:szCs w:val="28"/>
        </w:rPr>
        <w:t xml:space="preserve"> попечителям, чтобы они могли посвятить их у</w:t>
      </w:r>
      <w:r w:rsidR="0031472B">
        <w:rPr>
          <w:spacing w:val="-3"/>
          <w:sz w:val="28"/>
          <w:szCs w:val="28"/>
        </w:rPr>
        <w:t>ходу за ребенком</w:t>
      </w:r>
      <w:r>
        <w:rPr>
          <w:spacing w:val="-3"/>
          <w:sz w:val="28"/>
          <w:szCs w:val="28"/>
        </w:rPr>
        <w:t>.</w:t>
      </w:r>
      <w:proofErr w:type="gramEnd"/>
      <w:r>
        <w:rPr>
          <w:spacing w:val="-3"/>
          <w:sz w:val="28"/>
          <w:szCs w:val="28"/>
        </w:rPr>
        <w:t xml:space="preserve"> В этом году </w:t>
      </w:r>
      <w:proofErr w:type="gramStart"/>
      <w:r>
        <w:rPr>
          <w:spacing w:val="-3"/>
          <w:sz w:val="28"/>
          <w:szCs w:val="28"/>
        </w:rPr>
        <w:t>региональное</w:t>
      </w:r>
      <w:proofErr w:type="gramEnd"/>
      <w:r>
        <w:rPr>
          <w:spacing w:val="-3"/>
          <w:sz w:val="28"/>
          <w:szCs w:val="28"/>
        </w:rPr>
        <w:t xml:space="preserve"> ОСФР оплатило </w:t>
      </w:r>
      <w:r w:rsidR="0031472B">
        <w:rPr>
          <w:spacing w:val="-3"/>
          <w:sz w:val="28"/>
          <w:szCs w:val="28"/>
        </w:rPr>
        <w:t>2862 дополнительных выходных дня</w:t>
      </w:r>
      <w:r w:rsidR="0031472B" w:rsidRPr="002C4E11">
        <w:rPr>
          <w:spacing w:val="-3"/>
          <w:sz w:val="28"/>
          <w:szCs w:val="28"/>
        </w:rPr>
        <w:t>.</w:t>
      </w:r>
      <w:r w:rsidR="007B2218" w:rsidRPr="007B2218">
        <w:rPr>
          <w:sz w:val="28"/>
          <w:szCs w:val="28"/>
        </w:rPr>
        <w:t xml:space="preserve"> </w:t>
      </w:r>
    </w:p>
    <w:p w:rsidR="007B2218" w:rsidRPr="007B2218" w:rsidRDefault="007B2218" w:rsidP="007B2218">
      <w:pPr>
        <w:pStyle w:val="a4"/>
        <w:spacing w:before="0" w:beforeAutospacing="0"/>
        <w:jc w:val="both"/>
        <w:rPr>
          <w:sz w:val="28"/>
          <w:szCs w:val="28"/>
        </w:rPr>
      </w:pPr>
      <w:r w:rsidRPr="007B2218">
        <w:rPr>
          <w:sz w:val="28"/>
          <w:szCs w:val="28"/>
        </w:rPr>
        <w:t>Дополнительные выходные могут быть предоставлены одному из родителей, либо разделены родителями между собой по своему усмотрению.</w:t>
      </w:r>
    </w:p>
    <w:p w:rsidR="00973769" w:rsidRPr="0031472B" w:rsidRDefault="00973769" w:rsidP="00973769">
      <w:pPr>
        <w:pStyle w:val="a4"/>
        <w:spacing w:before="0" w:beforeAutospacing="0"/>
        <w:jc w:val="both"/>
        <w:rPr>
          <w:sz w:val="28"/>
          <w:szCs w:val="28"/>
        </w:rPr>
      </w:pPr>
      <w:r w:rsidRPr="0031472B">
        <w:rPr>
          <w:sz w:val="28"/>
          <w:szCs w:val="28"/>
        </w:rPr>
        <w:t>Напоминаем, с 1 сентября 2023 года дни по уходу за детьми с инвалидностью можно использовать в более удобном формате: брать дополнительные выходные ежемесячно или взять отпуск продолжительностью до 24 дней в согласованные с работодателем даты. Оплата выходных производится в размере среднего заработка.</w:t>
      </w:r>
    </w:p>
    <w:p w:rsidR="00973769" w:rsidRPr="0031472B" w:rsidRDefault="00973769" w:rsidP="00973769">
      <w:pPr>
        <w:pStyle w:val="a4"/>
        <w:spacing w:before="0" w:beforeAutospacing="0"/>
        <w:jc w:val="both"/>
        <w:rPr>
          <w:sz w:val="28"/>
          <w:szCs w:val="28"/>
        </w:rPr>
      </w:pPr>
      <w:r w:rsidRPr="0031472B">
        <w:rPr>
          <w:sz w:val="28"/>
          <w:szCs w:val="28"/>
        </w:rPr>
        <w:t>Обращаем ваше внимание, дополнительные оплачиваемые выходные дни, не использованные в календарном году, на другой календарный год не переносятся.</w:t>
      </w:r>
    </w:p>
    <w:p w:rsidR="00973769" w:rsidRDefault="00973769" w:rsidP="00973769">
      <w:pPr>
        <w:pStyle w:val="a4"/>
        <w:spacing w:before="0" w:beforeAutospacing="0"/>
        <w:jc w:val="both"/>
        <w:rPr>
          <w:sz w:val="28"/>
          <w:szCs w:val="28"/>
        </w:rPr>
      </w:pPr>
      <w:r w:rsidRPr="0031472B">
        <w:rPr>
          <w:sz w:val="28"/>
          <w:szCs w:val="28"/>
        </w:rPr>
        <w:t>Если у вас остались вопр</w:t>
      </w:r>
      <w:r w:rsidR="0031472B">
        <w:rPr>
          <w:sz w:val="28"/>
          <w:szCs w:val="28"/>
        </w:rPr>
        <w:t>осы, звоните в региональный консультационный  центр по телефону</w:t>
      </w:r>
      <w:r w:rsidRPr="0031472B">
        <w:rPr>
          <w:sz w:val="28"/>
          <w:szCs w:val="28"/>
        </w:rPr>
        <w:t>: </w:t>
      </w:r>
      <w:r w:rsidR="00830173" w:rsidRPr="00830173">
        <w:rPr>
          <w:rStyle w:val="js-phone-number"/>
          <w:b/>
          <w:sz w:val="32"/>
          <w:szCs w:val="32"/>
        </w:rPr>
        <w:t>8-800-200-</w:t>
      </w:r>
      <w:r w:rsidRPr="00830173">
        <w:rPr>
          <w:rStyle w:val="js-phone-number"/>
          <w:b/>
          <w:sz w:val="32"/>
          <w:szCs w:val="32"/>
        </w:rPr>
        <w:t>0195</w:t>
      </w:r>
      <w:r w:rsidRPr="00830173">
        <w:rPr>
          <w:b/>
          <w:sz w:val="32"/>
          <w:szCs w:val="32"/>
        </w:rPr>
        <w:t>.</w:t>
      </w:r>
    </w:p>
    <w:p w:rsidR="0031472B" w:rsidRPr="0031472B" w:rsidRDefault="0031472B" w:rsidP="00973769">
      <w:pPr>
        <w:pStyle w:val="a4"/>
        <w:spacing w:before="0" w:beforeAutospacing="0"/>
        <w:jc w:val="both"/>
        <w:rPr>
          <w:i/>
          <w:sz w:val="28"/>
          <w:szCs w:val="28"/>
        </w:rPr>
      </w:pPr>
      <w:r w:rsidRPr="0031472B">
        <w:rPr>
          <w:i/>
          <w:sz w:val="28"/>
          <w:szCs w:val="28"/>
        </w:rPr>
        <w:t>Пресс-служба ОСФР по Калужской области</w:t>
      </w:r>
    </w:p>
    <w:p w:rsidR="0031472B" w:rsidRPr="0031472B" w:rsidRDefault="0031472B" w:rsidP="00973769">
      <w:pPr>
        <w:pStyle w:val="a4"/>
        <w:spacing w:before="0" w:beforeAutospacing="0"/>
        <w:jc w:val="both"/>
        <w:rPr>
          <w:i/>
          <w:sz w:val="28"/>
          <w:szCs w:val="28"/>
        </w:rPr>
      </w:pPr>
      <w:r w:rsidRPr="0031472B">
        <w:rPr>
          <w:i/>
          <w:sz w:val="28"/>
          <w:szCs w:val="28"/>
        </w:rPr>
        <w:t>Конт</w:t>
      </w:r>
      <w:proofErr w:type="gramStart"/>
      <w:r w:rsidRPr="0031472B">
        <w:rPr>
          <w:i/>
          <w:sz w:val="28"/>
          <w:szCs w:val="28"/>
        </w:rPr>
        <w:t>.т</w:t>
      </w:r>
      <w:proofErr w:type="gramEnd"/>
      <w:r w:rsidRPr="0031472B">
        <w:rPr>
          <w:i/>
          <w:sz w:val="28"/>
          <w:szCs w:val="28"/>
        </w:rPr>
        <w:t>ел.:8(4842)50-71-03</w:t>
      </w:r>
    </w:p>
    <w:p w:rsidR="00973769" w:rsidRDefault="00973769" w:rsidP="00973769">
      <w:pPr>
        <w:pStyle w:val="a4"/>
        <w:spacing w:before="0" w:beforeAutospacing="0"/>
        <w:jc w:val="both"/>
      </w:pPr>
      <w:r>
        <w:t> </w:t>
      </w:r>
    </w:p>
    <w:p w:rsidR="00B65634" w:rsidRPr="00B65634" w:rsidRDefault="00B65634" w:rsidP="00E126D7">
      <w:pPr>
        <w:rPr>
          <w:rFonts w:ascii="Times New Roman" w:hAnsi="Times New Roman" w:cs="Times New Roman"/>
          <w:sz w:val="28"/>
          <w:szCs w:val="28"/>
        </w:rPr>
      </w:pPr>
    </w:p>
    <w:sectPr w:rsidR="00B65634" w:rsidRPr="00B65634" w:rsidSect="0031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 PL UMing H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88E"/>
    <w:multiLevelType w:val="multilevel"/>
    <w:tmpl w:val="527E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390537"/>
    <w:multiLevelType w:val="multilevel"/>
    <w:tmpl w:val="D01433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3F624892"/>
    <w:multiLevelType w:val="multilevel"/>
    <w:tmpl w:val="A40E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F156DC"/>
    <w:multiLevelType w:val="hybridMultilevel"/>
    <w:tmpl w:val="5B2889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92B68"/>
    <w:multiLevelType w:val="hybridMultilevel"/>
    <w:tmpl w:val="11A2C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1E"/>
    <w:rsid w:val="00003387"/>
    <w:rsid w:val="001821FB"/>
    <w:rsid w:val="00187F95"/>
    <w:rsid w:val="00264588"/>
    <w:rsid w:val="0031472B"/>
    <w:rsid w:val="00315D95"/>
    <w:rsid w:val="003B47E0"/>
    <w:rsid w:val="003C1303"/>
    <w:rsid w:val="00426A98"/>
    <w:rsid w:val="00471E49"/>
    <w:rsid w:val="004D5241"/>
    <w:rsid w:val="004E4B9A"/>
    <w:rsid w:val="005306BE"/>
    <w:rsid w:val="005B6D49"/>
    <w:rsid w:val="00641C7B"/>
    <w:rsid w:val="0067350C"/>
    <w:rsid w:val="00676705"/>
    <w:rsid w:val="00693B1E"/>
    <w:rsid w:val="006B231D"/>
    <w:rsid w:val="006B6783"/>
    <w:rsid w:val="006C603A"/>
    <w:rsid w:val="007A7C00"/>
    <w:rsid w:val="007B2218"/>
    <w:rsid w:val="00830173"/>
    <w:rsid w:val="00873F63"/>
    <w:rsid w:val="00910977"/>
    <w:rsid w:val="00946607"/>
    <w:rsid w:val="00973769"/>
    <w:rsid w:val="00A06E31"/>
    <w:rsid w:val="00A6389D"/>
    <w:rsid w:val="00AA3B9C"/>
    <w:rsid w:val="00B20FDE"/>
    <w:rsid w:val="00B46D4F"/>
    <w:rsid w:val="00B65634"/>
    <w:rsid w:val="00C1149E"/>
    <w:rsid w:val="00D24839"/>
    <w:rsid w:val="00DE3722"/>
    <w:rsid w:val="00E126D7"/>
    <w:rsid w:val="00E31C71"/>
    <w:rsid w:val="00E533A8"/>
    <w:rsid w:val="00EA520B"/>
    <w:rsid w:val="00EB4214"/>
    <w:rsid w:val="00F73CDA"/>
    <w:rsid w:val="00F84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2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2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3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F63"/>
    <w:pPr>
      <w:ind w:left="720"/>
      <w:contextualSpacing/>
    </w:pPr>
  </w:style>
  <w:style w:type="paragraph" w:customStyle="1" w:styleId="ConsPlusNormal">
    <w:name w:val="ConsPlusNormal"/>
    <w:rsid w:val="00873F63"/>
    <w:pPr>
      <w:suppressAutoHyphens/>
      <w:spacing w:after="0" w:line="240" w:lineRule="auto"/>
    </w:pPr>
    <w:rPr>
      <w:rFonts w:ascii="Times New Roman" w:eastAsia="AR PL UMing HK" w:hAnsi="Times New Roman" w:cs="Times New Roman"/>
      <w:b/>
      <w:bCs/>
      <w:color w:val="00000A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B6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2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23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6B23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31D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46607"/>
    <w:rPr>
      <w:i/>
      <w:iCs/>
    </w:rPr>
  </w:style>
  <w:style w:type="character" w:customStyle="1" w:styleId="js-phone-number">
    <w:name w:val="js-phone-number"/>
    <w:basedOn w:val="a0"/>
    <w:rsid w:val="00973769"/>
  </w:style>
  <w:style w:type="character" w:customStyle="1" w:styleId="20">
    <w:name w:val="Заголовок 2 Знак"/>
    <w:basedOn w:val="a0"/>
    <w:link w:val="2"/>
    <w:uiPriority w:val="9"/>
    <w:rsid w:val="00182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2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2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3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F63"/>
    <w:pPr>
      <w:ind w:left="720"/>
      <w:contextualSpacing/>
    </w:pPr>
  </w:style>
  <w:style w:type="paragraph" w:customStyle="1" w:styleId="ConsPlusNormal">
    <w:name w:val="ConsPlusNormal"/>
    <w:rsid w:val="00873F63"/>
    <w:pPr>
      <w:suppressAutoHyphens/>
      <w:spacing w:after="0" w:line="240" w:lineRule="auto"/>
    </w:pPr>
    <w:rPr>
      <w:rFonts w:ascii="Times New Roman" w:eastAsia="AR PL UMing HK" w:hAnsi="Times New Roman" w:cs="Times New Roman"/>
      <w:b/>
      <w:bCs/>
      <w:color w:val="00000A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B6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2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23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6B23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31D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46607"/>
    <w:rPr>
      <w:i/>
      <w:iCs/>
    </w:rPr>
  </w:style>
  <w:style w:type="character" w:customStyle="1" w:styleId="js-phone-number">
    <w:name w:val="js-phone-number"/>
    <w:basedOn w:val="a0"/>
    <w:rsid w:val="00973769"/>
  </w:style>
  <w:style w:type="character" w:customStyle="1" w:styleId="20">
    <w:name w:val="Заголовок 2 Знак"/>
    <w:basedOn w:val="a0"/>
    <w:link w:val="2"/>
    <w:uiPriority w:val="9"/>
    <w:rsid w:val="00182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097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60581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4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49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6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42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39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6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85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99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3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49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62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1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44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44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4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4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217">
          <w:blockQuote w:val="1"/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Царегородцева Ольга Николаевна</dc:creator>
  <cp:lastModifiedBy>Селянкина Татьяна Викторовна</cp:lastModifiedBy>
  <cp:revision>2</cp:revision>
  <cp:lastPrinted>2024-04-11T08:46:00Z</cp:lastPrinted>
  <dcterms:created xsi:type="dcterms:W3CDTF">2024-04-12T06:34:00Z</dcterms:created>
  <dcterms:modified xsi:type="dcterms:W3CDTF">2024-04-12T06:34:00Z</dcterms:modified>
</cp:coreProperties>
</file>