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15" w:rsidRPr="00A437C2" w:rsidRDefault="00FA6015">
      <w:pPr>
        <w:pStyle w:val="ConsPlusTitle"/>
        <w:jc w:val="center"/>
        <w:outlineLvl w:val="0"/>
        <w:rPr>
          <w:sz w:val="22"/>
          <w:szCs w:val="22"/>
        </w:rPr>
      </w:pPr>
      <w:r w:rsidRPr="00A437C2">
        <w:rPr>
          <w:sz w:val="22"/>
          <w:szCs w:val="22"/>
        </w:rPr>
        <w:t>РОССИЙСКАЯ ФЕДЕРАЦИЯ</w:t>
      </w:r>
    </w:p>
    <w:p w:rsidR="00FA6015" w:rsidRPr="00A437C2" w:rsidRDefault="00FA6015">
      <w:pPr>
        <w:pStyle w:val="ConsPlusTitle"/>
        <w:jc w:val="center"/>
        <w:outlineLvl w:val="0"/>
        <w:rPr>
          <w:sz w:val="22"/>
          <w:szCs w:val="22"/>
        </w:rPr>
      </w:pPr>
      <w:r w:rsidRPr="00A437C2">
        <w:rPr>
          <w:sz w:val="22"/>
          <w:szCs w:val="22"/>
        </w:rPr>
        <w:t>Калужская область</w:t>
      </w:r>
    </w:p>
    <w:p w:rsidR="00FA6015" w:rsidRPr="00A437C2" w:rsidRDefault="00FA6015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>Отдел финансов администрации МР «Думиничский район»</w:t>
      </w:r>
    </w:p>
    <w:p w:rsidR="00FA6015" w:rsidRPr="00A437C2" w:rsidRDefault="00FA6015">
      <w:pPr>
        <w:pStyle w:val="ConsPlusTitle"/>
        <w:jc w:val="center"/>
        <w:rPr>
          <w:sz w:val="22"/>
          <w:szCs w:val="22"/>
        </w:rPr>
      </w:pPr>
    </w:p>
    <w:p w:rsidR="00FA6015" w:rsidRPr="00A437C2" w:rsidRDefault="00FA6015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>ПРИКАЗ</w:t>
      </w:r>
    </w:p>
    <w:p w:rsidR="00FA6015" w:rsidRPr="00A437C2" w:rsidRDefault="00FA6015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A437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2"/>
            <w:szCs w:val="22"/>
          </w:rPr>
          <w:t>2019</w:t>
        </w:r>
        <w:r w:rsidRPr="00A437C2">
          <w:rPr>
            <w:sz w:val="22"/>
            <w:szCs w:val="22"/>
          </w:rPr>
          <w:t xml:space="preserve"> г</w:t>
        </w:r>
      </w:smartTag>
      <w:r w:rsidRPr="00A437C2">
        <w:rPr>
          <w:sz w:val="22"/>
          <w:szCs w:val="22"/>
        </w:rPr>
        <w:t xml:space="preserve">. </w:t>
      </w:r>
      <w:r>
        <w:rPr>
          <w:sz w:val="22"/>
          <w:szCs w:val="22"/>
        </w:rPr>
        <w:t>№ 57</w:t>
      </w:r>
      <w:r w:rsidRPr="00A437C2">
        <w:rPr>
          <w:sz w:val="22"/>
          <w:szCs w:val="22"/>
        </w:rPr>
        <w:t xml:space="preserve"> </w:t>
      </w:r>
    </w:p>
    <w:p w:rsidR="00FA6015" w:rsidRDefault="00FA6015">
      <w:pPr>
        <w:pStyle w:val="ConsPlusTitle"/>
        <w:jc w:val="center"/>
        <w:rPr>
          <w:sz w:val="22"/>
          <w:szCs w:val="22"/>
        </w:rPr>
      </w:pPr>
    </w:p>
    <w:p w:rsidR="00FA6015" w:rsidRDefault="00FA6015">
      <w:pPr>
        <w:pStyle w:val="ConsPlusTitle"/>
        <w:jc w:val="center"/>
        <w:rPr>
          <w:sz w:val="22"/>
          <w:szCs w:val="22"/>
        </w:rPr>
      </w:pPr>
    </w:p>
    <w:p w:rsidR="00FA6015" w:rsidRDefault="00FA6015">
      <w:pPr>
        <w:pStyle w:val="ConsPlusTitle"/>
        <w:jc w:val="center"/>
        <w:rPr>
          <w:sz w:val="22"/>
          <w:szCs w:val="22"/>
        </w:rPr>
      </w:pPr>
    </w:p>
    <w:p w:rsidR="00FA6015" w:rsidRPr="00A437C2" w:rsidRDefault="00FA6015">
      <w:pPr>
        <w:pStyle w:val="ConsPlusTitle"/>
        <w:jc w:val="center"/>
        <w:rPr>
          <w:sz w:val="22"/>
          <w:szCs w:val="22"/>
        </w:rPr>
      </w:pPr>
    </w:p>
    <w:p w:rsidR="00FA6015" w:rsidRPr="00A437C2" w:rsidRDefault="00FA6015" w:rsidP="00A20E4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 xml:space="preserve">ОБ УТВЕРЖДЕНИИ ПЕРЕЧНЯ И КОДОВ ЦЕЛЕВЫХ СТАТЕЙ </w:t>
      </w:r>
    </w:p>
    <w:p w:rsidR="00FA6015" w:rsidRPr="00A437C2" w:rsidRDefault="00FA6015" w:rsidP="00A20E4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>БЮДЖЕТНОЙ КЛАССИФИКАЦИИ РАСХОДОВ БЮДЖЕТА</w:t>
      </w:r>
    </w:p>
    <w:p w:rsidR="00FA6015" w:rsidRDefault="00FA6015" w:rsidP="00A20E4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>МР «ДУМИНИЧСКИЙ РАЙОН» НА 20</w:t>
      </w:r>
      <w:r>
        <w:rPr>
          <w:sz w:val="22"/>
          <w:szCs w:val="22"/>
        </w:rPr>
        <w:t>20</w:t>
      </w:r>
      <w:r w:rsidRPr="00A437C2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НА ПЛАНОВЫЙ</w:t>
      </w:r>
    </w:p>
    <w:p w:rsidR="00FA6015" w:rsidRPr="00A437C2" w:rsidRDefault="00FA6015" w:rsidP="00A20E43">
      <w:pPr>
        <w:pStyle w:val="ConsPlusTitle"/>
        <w:rPr>
          <w:sz w:val="22"/>
          <w:szCs w:val="22"/>
        </w:rPr>
      </w:pPr>
      <w:r>
        <w:rPr>
          <w:sz w:val="22"/>
          <w:szCs w:val="22"/>
        </w:rPr>
        <w:t>ПЕРИОД 2021 и 2022 ГОДОВ</w:t>
      </w: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Pr="00A437C2" w:rsidRDefault="00FA6015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В соответствии с </w:t>
      </w:r>
      <w:hyperlink r:id="rId6" w:tooltip="&quot;Бюджетный кодекс Российской Федерации&quot; от 31.07.1998 N 145-ФЗ (ред. от 03.07.2016) (с изм. и доп., вступ. в силу с 01.09.2016){КонсультантПлюс}" w:history="1">
        <w:r w:rsidRPr="00A437C2">
          <w:rPr>
            <w:sz w:val="24"/>
            <w:szCs w:val="24"/>
          </w:rPr>
          <w:t>пунктом 4 статьи 21</w:t>
        </w:r>
      </w:hyperlink>
      <w:r w:rsidRPr="00A437C2">
        <w:rPr>
          <w:sz w:val="24"/>
          <w:szCs w:val="24"/>
        </w:rPr>
        <w:t xml:space="preserve"> Бюджетного кодекса Российской Федерации</w:t>
      </w:r>
    </w:p>
    <w:p w:rsidR="00FA6015" w:rsidRPr="00A437C2" w:rsidRDefault="00FA6015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>ПРИКАЗЫВАЮ:</w:t>
      </w:r>
    </w:p>
    <w:p w:rsidR="00FA6015" w:rsidRPr="00A437C2" w:rsidRDefault="00FA6015">
      <w:pPr>
        <w:pStyle w:val="ConsPlusNormal"/>
        <w:jc w:val="both"/>
        <w:rPr>
          <w:sz w:val="24"/>
          <w:szCs w:val="24"/>
        </w:rPr>
      </w:pPr>
    </w:p>
    <w:p w:rsidR="00FA6015" w:rsidRPr="00A437C2" w:rsidRDefault="00FA6015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1. Утвердить </w:t>
      </w:r>
      <w:hyperlink w:anchor="Par34" w:tooltip="ПЕРЕЧЕНЬ И КОДЫ" w:history="1">
        <w:r w:rsidRPr="00A437C2">
          <w:rPr>
            <w:sz w:val="24"/>
            <w:szCs w:val="24"/>
          </w:rPr>
          <w:t>Перечень и коды</w:t>
        </w:r>
      </w:hyperlink>
      <w:r w:rsidRPr="00A437C2">
        <w:rPr>
          <w:sz w:val="24"/>
          <w:szCs w:val="24"/>
        </w:rPr>
        <w:t xml:space="preserve"> целевых статей бюджетной классификации расходов бюджета МР «Думиничский район» на 20</w:t>
      </w:r>
      <w:r>
        <w:rPr>
          <w:sz w:val="24"/>
          <w:szCs w:val="24"/>
        </w:rPr>
        <w:t>20</w:t>
      </w:r>
      <w:r w:rsidRPr="00A437C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на плановый период 2021 и 2022 годов</w:t>
      </w:r>
      <w:r w:rsidRPr="00A437C2">
        <w:rPr>
          <w:sz w:val="24"/>
          <w:szCs w:val="24"/>
        </w:rPr>
        <w:t xml:space="preserve"> (далее - Перечень) согласно приложению к настоящему Приказу.</w:t>
      </w:r>
    </w:p>
    <w:p w:rsidR="00FA6015" w:rsidRPr="00A437C2" w:rsidRDefault="00FA6015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2. Настоящий приказ </w:t>
      </w:r>
      <w:r>
        <w:rPr>
          <w:sz w:val="24"/>
          <w:szCs w:val="24"/>
        </w:rPr>
        <w:t xml:space="preserve">вступает в силу </w:t>
      </w:r>
      <w:r w:rsidRPr="00A437C2">
        <w:rPr>
          <w:sz w:val="24"/>
          <w:szCs w:val="24"/>
        </w:rPr>
        <w:t>с 01 января 20</w:t>
      </w:r>
      <w:r>
        <w:rPr>
          <w:sz w:val="24"/>
          <w:szCs w:val="24"/>
        </w:rPr>
        <w:t>20</w:t>
      </w:r>
      <w:r w:rsidRPr="00A437C2">
        <w:rPr>
          <w:sz w:val="24"/>
          <w:szCs w:val="24"/>
        </w:rPr>
        <w:t xml:space="preserve"> года</w:t>
      </w:r>
    </w:p>
    <w:p w:rsidR="00FA6015" w:rsidRPr="00A437C2" w:rsidRDefault="00FA6015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>3. Контроль за исполнением настоящего Приказа оставляю за собой</w:t>
      </w:r>
    </w:p>
    <w:p w:rsidR="00FA6015" w:rsidRPr="00A437C2" w:rsidRDefault="00FA6015">
      <w:pPr>
        <w:pStyle w:val="ConsPlusNormal"/>
        <w:jc w:val="both"/>
        <w:rPr>
          <w:sz w:val="24"/>
          <w:szCs w:val="24"/>
        </w:rPr>
      </w:pPr>
    </w:p>
    <w:p w:rsidR="00FA6015" w:rsidRDefault="00FA6015">
      <w:pPr>
        <w:pStyle w:val="ConsPlusNormal"/>
        <w:jc w:val="both"/>
        <w:rPr>
          <w:sz w:val="24"/>
          <w:szCs w:val="24"/>
        </w:rPr>
      </w:pPr>
    </w:p>
    <w:p w:rsidR="00FA6015" w:rsidRDefault="00FA6015">
      <w:pPr>
        <w:pStyle w:val="ConsPlusNormal"/>
        <w:jc w:val="both"/>
        <w:rPr>
          <w:sz w:val="24"/>
          <w:szCs w:val="24"/>
        </w:rPr>
      </w:pPr>
    </w:p>
    <w:p w:rsidR="00FA6015" w:rsidRDefault="00FA6015">
      <w:pPr>
        <w:pStyle w:val="ConsPlusNormal"/>
        <w:jc w:val="both"/>
        <w:rPr>
          <w:sz w:val="24"/>
          <w:szCs w:val="24"/>
        </w:rPr>
      </w:pPr>
    </w:p>
    <w:p w:rsidR="00FA6015" w:rsidRDefault="00FA6015">
      <w:pPr>
        <w:pStyle w:val="ConsPlusNormal"/>
        <w:jc w:val="both"/>
        <w:rPr>
          <w:sz w:val="24"/>
          <w:szCs w:val="24"/>
        </w:rPr>
      </w:pPr>
    </w:p>
    <w:p w:rsidR="00FA6015" w:rsidRDefault="00FA6015">
      <w:pPr>
        <w:pStyle w:val="ConsPlusNormal"/>
        <w:jc w:val="both"/>
        <w:rPr>
          <w:sz w:val="24"/>
          <w:szCs w:val="24"/>
        </w:rPr>
      </w:pPr>
    </w:p>
    <w:p w:rsidR="00FA6015" w:rsidRDefault="00FA6015">
      <w:pPr>
        <w:pStyle w:val="ConsPlusNormal"/>
        <w:jc w:val="both"/>
        <w:rPr>
          <w:sz w:val="24"/>
          <w:szCs w:val="24"/>
        </w:rPr>
      </w:pPr>
    </w:p>
    <w:p w:rsidR="00FA6015" w:rsidRDefault="00FA6015">
      <w:pPr>
        <w:pStyle w:val="ConsPlusNormal"/>
        <w:jc w:val="both"/>
        <w:rPr>
          <w:sz w:val="24"/>
          <w:szCs w:val="24"/>
        </w:rPr>
      </w:pPr>
    </w:p>
    <w:p w:rsidR="00FA6015" w:rsidRPr="00A437C2" w:rsidRDefault="00FA6015">
      <w:pPr>
        <w:pStyle w:val="ConsPlusNormal"/>
        <w:jc w:val="both"/>
        <w:rPr>
          <w:sz w:val="24"/>
          <w:szCs w:val="24"/>
        </w:rPr>
      </w:pPr>
    </w:p>
    <w:p w:rsidR="00FA6015" w:rsidRPr="00A437C2" w:rsidRDefault="00FA6015">
      <w:pPr>
        <w:pStyle w:val="ConsPlusNormal"/>
        <w:jc w:val="both"/>
        <w:rPr>
          <w:sz w:val="24"/>
          <w:szCs w:val="24"/>
        </w:rPr>
      </w:pPr>
    </w:p>
    <w:p w:rsidR="00FA6015" w:rsidRPr="00C351ED" w:rsidRDefault="00FA6015">
      <w:pPr>
        <w:pStyle w:val="ConsPlusNormal"/>
        <w:jc w:val="both"/>
        <w:rPr>
          <w:b/>
          <w:sz w:val="24"/>
          <w:szCs w:val="24"/>
        </w:rPr>
      </w:pPr>
      <w:r w:rsidRPr="00C351ED">
        <w:rPr>
          <w:b/>
          <w:sz w:val="24"/>
          <w:szCs w:val="24"/>
        </w:rPr>
        <w:t>Заведующий отделом финансов                                                       О.Г.Базовая</w:t>
      </w:r>
    </w:p>
    <w:p w:rsidR="00FA6015" w:rsidRPr="00A437C2" w:rsidRDefault="00FA6015">
      <w:pPr>
        <w:pStyle w:val="ConsPlusNormal"/>
        <w:jc w:val="both"/>
        <w:rPr>
          <w:sz w:val="24"/>
          <w:szCs w:val="24"/>
        </w:rPr>
      </w:pPr>
    </w:p>
    <w:p w:rsidR="00FA6015" w:rsidRPr="00A437C2" w:rsidRDefault="00FA6015">
      <w:pPr>
        <w:pStyle w:val="ConsPlusNormal"/>
        <w:jc w:val="both"/>
        <w:rPr>
          <w:sz w:val="24"/>
          <w:szCs w:val="24"/>
        </w:rPr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Normal"/>
        <w:jc w:val="right"/>
        <w:outlineLvl w:val="0"/>
      </w:pPr>
      <w:r>
        <w:lastRenderedPageBreak/>
        <w:t>Приложение</w:t>
      </w:r>
    </w:p>
    <w:p w:rsidR="00FA6015" w:rsidRDefault="00FA6015">
      <w:pPr>
        <w:pStyle w:val="ConsPlusNormal"/>
        <w:jc w:val="right"/>
      </w:pPr>
      <w:r>
        <w:t>к Приказу</w:t>
      </w:r>
    </w:p>
    <w:p w:rsidR="00FA6015" w:rsidRDefault="00FA6015">
      <w:pPr>
        <w:pStyle w:val="ConsPlusNormal"/>
        <w:jc w:val="right"/>
      </w:pPr>
      <w:r>
        <w:t>отдела финансов</w:t>
      </w:r>
    </w:p>
    <w:p w:rsidR="00FA6015" w:rsidRDefault="00FA6015">
      <w:pPr>
        <w:pStyle w:val="ConsPlusNormal"/>
        <w:jc w:val="right"/>
      </w:pPr>
      <w:r>
        <w:t xml:space="preserve">от  26 декабря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 xml:space="preserve">. N 57 </w:t>
      </w:r>
    </w:p>
    <w:p w:rsidR="00FA6015" w:rsidRDefault="00FA6015">
      <w:pPr>
        <w:pStyle w:val="ConsPlusNormal"/>
        <w:jc w:val="both"/>
      </w:pPr>
    </w:p>
    <w:p w:rsidR="00FA6015" w:rsidRDefault="00FA6015">
      <w:pPr>
        <w:pStyle w:val="ConsPlusTitle"/>
        <w:jc w:val="center"/>
      </w:pPr>
      <w:bookmarkStart w:id="0" w:name="Par34"/>
      <w:bookmarkEnd w:id="0"/>
      <w:r>
        <w:t>ПЕРЕЧЕНЬ И КОДЫ</w:t>
      </w:r>
    </w:p>
    <w:p w:rsidR="00FA6015" w:rsidRDefault="00FA6015">
      <w:pPr>
        <w:pStyle w:val="ConsPlusTitle"/>
        <w:jc w:val="center"/>
      </w:pPr>
      <w:r>
        <w:t xml:space="preserve">ЦЕЛЕВЫХ СТАТЕЙ БЮДЖЕТНОЙ КЛАССИФИКАЦИИ РАСХОДОВ </w:t>
      </w:r>
    </w:p>
    <w:p w:rsidR="00FA6015" w:rsidRDefault="00FA6015">
      <w:pPr>
        <w:pStyle w:val="ConsPlusTitle"/>
        <w:jc w:val="center"/>
      </w:pPr>
      <w:r>
        <w:t xml:space="preserve">БЮДЖЕТА МР «ДУМИНИЧСКИЙ РАЙОН» НА 2020 ГОД </w:t>
      </w:r>
    </w:p>
    <w:p w:rsidR="00FA6015" w:rsidRDefault="00FA6015">
      <w:pPr>
        <w:pStyle w:val="ConsPlusTitle"/>
        <w:jc w:val="center"/>
      </w:pPr>
      <w:r>
        <w:t>И НА ПЛАНОВЫЙ ПЕРИОД 2021 и 2022 ГОДОВ</w:t>
      </w:r>
    </w:p>
    <w:p w:rsidR="00FA6015" w:rsidRDefault="00FA6015" w:rsidP="00110C07">
      <w:pPr>
        <w:pStyle w:val="ConsPlusTitle"/>
      </w:pPr>
    </w:p>
    <w:tbl>
      <w:tblPr>
        <w:tblW w:w="10077" w:type="dxa"/>
        <w:tblInd w:w="96" w:type="dxa"/>
        <w:tblLook w:val="0000"/>
      </w:tblPr>
      <w:tblGrid>
        <w:gridCol w:w="7950"/>
        <w:gridCol w:w="2127"/>
      </w:tblGrid>
      <w:tr w:rsidR="00FA6015" w:rsidRPr="00110C07" w:rsidTr="00B520CD">
        <w:trPr>
          <w:trHeight w:val="525"/>
        </w:trPr>
        <w:tc>
          <w:tcPr>
            <w:tcW w:w="7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Наименованиецелевой статьи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Код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6015" w:rsidRPr="00110C07" w:rsidTr="00C85E27">
        <w:trPr>
          <w:trHeight w:val="46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"Развитие образования в муниципальном районе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</w:tr>
      <w:tr w:rsidR="00FA6015" w:rsidRPr="00110C07" w:rsidTr="00C85E27">
        <w:trPr>
          <w:trHeight w:val="54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реализации муниципальной программы"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0200100000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0200100400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Централизованная бухгалтерия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0200100540</w:t>
            </w:r>
          </w:p>
        </w:tc>
      </w:tr>
      <w:tr w:rsidR="00FA6015" w:rsidRPr="00110C07" w:rsidTr="00B520CD">
        <w:trPr>
          <w:trHeight w:val="27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"Модернизация дошкольного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0210000000</w:t>
            </w:r>
          </w:p>
        </w:tc>
      </w:tr>
      <w:tr w:rsidR="00FA6015" w:rsidRPr="00110C07" w:rsidTr="00C85E27">
        <w:trPr>
          <w:trHeight w:val="55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"Удовлетворение потребности населения в получении доступного и качественного дошкольного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0210100000</w:t>
            </w:r>
          </w:p>
        </w:tc>
      </w:tr>
      <w:tr w:rsidR="00FA6015" w:rsidRPr="00110C07" w:rsidTr="00C351ED">
        <w:trPr>
          <w:trHeight w:val="33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Создание условий развития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0210102010</w:t>
            </w:r>
          </w:p>
        </w:tc>
      </w:tr>
      <w:tr w:rsidR="00FA6015" w:rsidRPr="00110C07" w:rsidTr="00C85E27">
        <w:trPr>
          <w:trHeight w:val="27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организации питания в детских садах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0210102300</w:t>
            </w:r>
          </w:p>
        </w:tc>
      </w:tr>
      <w:tr w:rsidR="00FA6015" w:rsidRPr="00110C07" w:rsidTr="00B520CD">
        <w:trPr>
          <w:trHeight w:val="125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0210200000</w:t>
            </w:r>
          </w:p>
        </w:tc>
      </w:tr>
      <w:tr w:rsidR="00FA6015" w:rsidRPr="00110C07" w:rsidTr="00C85E27">
        <w:trPr>
          <w:trHeight w:val="115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0210216020</w:t>
            </w:r>
          </w:p>
        </w:tc>
      </w:tr>
      <w:tr w:rsidR="00FA6015" w:rsidRPr="00110C07" w:rsidTr="00B520CD">
        <w:trPr>
          <w:trHeight w:val="52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доступности и повышение качества дошкольного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0210300000</w:t>
            </w:r>
          </w:p>
        </w:tc>
      </w:tr>
      <w:tr w:rsidR="00FA6015" w:rsidRPr="00110C07" w:rsidTr="00C85E27">
        <w:trPr>
          <w:trHeight w:val="100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0210316030</w:t>
            </w:r>
          </w:p>
        </w:tc>
      </w:tr>
      <w:tr w:rsidR="00FA6015" w:rsidRPr="00110C07" w:rsidTr="00B520CD">
        <w:trPr>
          <w:trHeight w:val="82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"Создание условий для осуществления присмотра и ухода за детьми в дошкольных образовательных учреждениях" (областной бюджет)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0210400000</w:t>
            </w:r>
          </w:p>
        </w:tc>
      </w:tr>
      <w:tr w:rsidR="00FA6015" w:rsidRPr="00110C07" w:rsidTr="00C85E27">
        <w:trPr>
          <w:trHeight w:val="56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Создание условий для осуществления присмотра и ухода за детьми в дошкольных образовательных учреждениях (областной бюджет)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02104S6040</w:t>
            </w:r>
          </w:p>
        </w:tc>
      </w:tr>
      <w:tr w:rsidR="00FA6015" w:rsidRPr="00110C07" w:rsidTr="00B520CD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"Развитие общего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0220000000</w:t>
            </w:r>
          </w:p>
        </w:tc>
      </w:tr>
      <w:tr w:rsidR="00FA6015" w:rsidRPr="00110C07" w:rsidTr="00C85E27">
        <w:trPr>
          <w:trHeight w:val="66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"Реализация мер по созданию условий для доступного и качественного питания детей с учетом особенностей их здоровья"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0220100000</w:t>
            </w:r>
          </w:p>
        </w:tc>
      </w:tr>
      <w:tr w:rsidR="00FA6015" w:rsidRPr="00110C07" w:rsidTr="00B63E16">
        <w:trPr>
          <w:trHeight w:val="69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 по созданию условий для доступного и качественного питания детей с учетом особенностей их здоровья в общеобразовательных учреждениях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0220102220</w:t>
            </w:r>
          </w:p>
        </w:tc>
      </w:tr>
      <w:tr w:rsidR="00FA6015" w:rsidRPr="00110C07" w:rsidTr="00B63E16">
        <w:trPr>
          <w:trHeight w:val="65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Основное мероприятие "Организация предоставления качественного общего образования в муниципальных общеобразовательных учреждениях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0220200000</w:t>
            </w:r>
          </w:p>
        </w:tc>
      </w:tr>
      <w:tr w:rsidR="00FA6015" w:rsidRPr="00110C07" w:rsidTr="00B520CD">
        <w:trPr>
          <w:trHeight w:val="36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Создание условий для развития общего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0220202050</w:t>
            </w:r>
          </w:p>
        </w:tc>
      </w:tr>
      <w:tr w:rsidR="00FA6015" w:rsidRPr="00110C07" w:rsidTr="00B63E16">
        <w:trPr>
          <w:trHeight w:val="28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Создание информационно-аналитической среды (методкабинет)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0220202160</w:t>
            </w:r>
          </w:p>
        </w:tc>
      </w:tr>
      <w:tr w:rsidR="00FA6015" w:rsidRPr="00110C07" w:rsidTr="00B63E16">
        <w:trPr>
          <w:trHeight w:val="217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0220216080</w:t>
            </w:r>
          </w:p>
        </w:tc>
      </w:tr>
      <w:tr w:rsidR="00FA6015" w:rsidRPr="00110C07" w:rsidTr="00C351ED">
        <w:trPr>
          <w:trHeight w:val="69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"Осуществление ежемесячных денежных выплат работникам муниципальных общеобразовательных организаций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0220300000</w:t>
            </w:r>
          </w:p>
        </w:tc>
      </w:tr>
      <w:tr w:rsidR="00FA6015" w:rsidRPr="00110C07" w:rsidTr="00B63E16">
        <w:trPr>
          <w:trHeight w:val="57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ежемесячных денежных выплат работникам муниципальных общеобразовательных организаций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0220316090</w:t>
            </w:r>
          </w:p>
        </w:tc>
      </w:tr>
      <w:tr w:rsidR="00FA6015" w:rsidRPr="00110C07" w:rsidTr="00B63E16">
        <w:trPr>
          <w:trHeight w:val="27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"Региональный проект "Современная школа"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022E100000</w:t>
            </w:r>
          </w:p>
        </w:tc>
      </w:tr>
      <w:tr w:rsidR="00FA6015" w:rsidRPr="00110C07" w:rsidTr="00B520CD">
        <w:trPr>
          <w:trHeight w:val="90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Строительство (пристрой к зданиям), реконструкция, капитальный (текущий) ремонт и приобретение зданий (помещений) в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022E116112</w:t>
            </w:r>
          </w:p>
        </w:tc>
      </w:tr>
      <w:tr w:rsidR="00FA6015" w:rsidRPr="00110C07" w:rsidTr="00B63E16">
        <w:trPr>
          <w:trHeight w:val="36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"Региональный проект "Успех каждого ребенка"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022E200000</w:t>
            </w:r>
          </w:p>
        </w:tc>
      </w:tr>
      <w:tr w:rsidR="00FA6015" w:rsidRPr="00110C07" w:rsidTr="00B63E16">
        <w:trPr>
          <w:trHeight w:val="55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Cоздание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022E250970</w:t>
            </w:r>
          </w:p>
        </w:tc>
      </w:tr>
      <w:tr w:rsidR="00FA6015" w:rsidRPr="00110C07" w:rsidTr="00B520CD">
        <w:trPr>
          <w:trHeight w:val="63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"Обеспечение квалифицированными кадрами муниципальный район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0240000000</w:t>
            </w:r>
          </w:p>
        </w:tc>
      </w:tr>
      <w:tr w:rsidR="00FA6015" w:rsidRPr="00110C07" w:rsidTr="00B63E16">
        <w:trPr>
          <w:trHeight w:val="48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условий для подготовки специалистов"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0240100000</w:t>
            </w:r>
          </w:p>
        </w:tc>
      </w:tr>
      <w:tr w:rsidR="00FA6015" w:rsidRPr="00110C07" w:rsidTr="00B520CD">
        <w:trPr>
          <w:trHeight w:val="57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подготовки специалистов для учреждений здравоохранения Думиничского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0240102260</w:t>
            </w:r>
          </w:p>
        </w:tc>
      </w:tr>
      <w:tr w:rsidR="00FA6015" w:rsidRPr="00110C07" w:rsidTr="00C351ED">
        <w:trPr>
          <w:trHeight w:val="22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"Ремонт и реконструкция образовательных учреждений"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0250000000</w:t>
            </w:r>
          </w:p>
        </w:tc>
      </w:tr>
      <w:tr w:rsidR="00FA6015" w:rsidRPr="00110C07" w:rsidTr="00C351ED">
        <w:trPr>
          <w:trHeight w:val="54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"Повышение уровня технического состояния зданий и сооружений"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0250100000</w:t>
            </w:r>
          </w:p>
        </w:tc>
      </w:tr>
      <w:tr w:rsidR="00FA6015" w:rsidRPr="00110C07" w:rsidTr="00C351ED">
        <w:trPr>
          <w:trHeight w:val="79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Повышение уровня технического состояния зданий и сооружений, находящихся на балансе образовательных учреждений в МР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0250102180</w:t>
            </w:r>
          </w:p>
        </w:tc>
      </w:tr>
      <w:tr w:rsidR="00FA6015" w:rsidRPr="00110C07" w:rsidTr="00C351ED">
        <w:trPr>
          <w:trHeight w:val="19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Организация отдыха и оздоровления детей Калужской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0290000000</w:t>
            </w:r>
          </w:p>
        </w:tc>
      </w:tr>
      <w:tr w:rsidR="00FA6015" w:rsidRPr="00110C07" w:rsidTr="00C351ED">
        <w:trPr>
          <w:trHeight w:val="94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организации отдыха и оздоровления детей и молодежи, реализации аналитического и информационно-методического сопровождения организации детского и молодежного отдыха и оздоровления"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0290100000</w:t>
            </w:r>
          </w:p>
        </w:tc>
      </w:tr>
      <w:tr w:rsidR="00FA6015" w:rsidRPr="00110C07" w:rsidTr="00C351ED">
        <w:trPr>
          <w:trHeight w:val="26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отдыха и оздоровления детей и подростков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02901S8070</w:t>
            </w:r>
          </w:p>
        </w:tc>
      </w:tr>
      <w:tr w:rsidR="00FA6015" w:rsidRPr="00110C07" w:rsidTr="00C351ED">
        <w:trPr>
          <w:trHeight w:val="42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"Социальная поддержка граждан в муниципальном районе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0300000000</w:t>
            </w:r>
          </w:p>
        </w:tc>
      </w:tr>
      <w:tr w:rsidR="00FA6015" w:rsidRPr="00110C07" w:rsidTr="00C351ED">
        <w:trPr>
          <w:trHeight w:val="66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"Социальная поддержка граждан в муниципальном районе "Думиничский район" за счет средств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0300100000</w:t>
            </w:r>
          </w:p>
        </w:tc>
      </w:tr>
      <w:tr w:rsidR="00FA6015" w:rsidRPr="00110C07" w:rsidTr="00C351ED">
        <w:trPr>
          <w:trHeight w:val="52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мер социальной поддержки Почетным гражданам Думиничского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0300103001</w:t>
            </w:r>
          </w:p>
        </w:tc>
      </w:tr>
      <w:tr w:rsidR="00FA6015" w:rsidRPr="00110C07" w:rsidTr="00C351ED">
        <w:trPr>
          <w:trHeight w:val="55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Предоставление мер социальной поддержки специалистам сельской местности, работающих в муниципальных учреждениях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0300103002</w:t>
            </w:r>
          </w:p>
        </w:tc>
      </w:tr>
      <w:tr w:rsidR="00FA6015" w:rsidRPr="00110C07" w:rsidTr="00C351ED">
        <w:trPr>
          <w:trHeight w:val="43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Чествование ветеранов Великой Отечественной войны по случаю юбилейных дней рождения, начиная с 90-летия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0300103003</w:t>
            </w:r>
          </w:p>
        </w:tc>
      </w:tr>
      <w:tr w:rsidR="00FA6015" w:rsidRPr="00110C07" w:rsidTr="00C351ED">
        <w:trPr>
          <w:trHeight w:val="51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выплат к пенсии лицам, замещающим муниципальные должности и муниципальные должности муниципальной службы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0300103004</w:t>
            </w:r>
          </w:p>
        </w:tc>
      </w:tr>
      <w:tr w:rsidR="00FA6015" w:rsidRPr="00110C07" w:rsidTr="00C351ED">
        <w:trPr>
          <w:trHeight w:val="56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Оказание социальной поддержки гражданам на льготную подписку газет "Думиничские вести" и "Весть-неделя"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0300103005</w:t>
            </w:r>
          </w:p>
        </w:tc>
      </w:tr>
      <w:tr w:rsidR="00FA6015" w:rsidRPr="00110C07" w:rsidTr="00C351ED">
        <w:trPr>
          <w:trHeight w:val="41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из бюджета МР "Думиничский район" социально ориентированным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0300103006</w:t>
            </w:r>
          </w:p>
        </w:tc>
      </w:tr>
      <w:tr w:rsidR="00FA6015" w:rsidRPr="00110C07" w:rsidTr="00C351ED">
        <w:trPr>
          <w:trHeight w:val="135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Компенсация части расходов отдельной категории граждан (собственников и нанимателей по договорам социального (служебного) найма жилых помещений одноэтажных и двухэтажных многоквартирных домов, которые не оборудованы узлами учета, отапливаемых посредством централизованной системы теплоснабжения) на оплату коммунальной услуги по отоплению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0300103008</w:t>
            </w:r>
          </w:p>
        </w:tc>
      </w:tr>
      <w:tr w:rsidR="00FA6015" w:rsidRPr="00110C07" w:rsidTr="00C351ED">
        <w:trPr>
          <w:trHeight w:val="25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Развитие мер социальной поддержки отдельных категорий граждан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0310000000</w:t>
            </w:r>
          </w:p>
        </w:tc>
      </w:tr>
      <w:tr w:rsidR="00FA6015" w:rsidRPr="00110C07" w:rsidTr="00C351ED">
        <w:trPr>
          <w:trHeight w:val="83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0310100000</w:t>
            </w:r>
          </w:p>
        </w:tc>
      </w:tr>
      <w:tr w:rsidR="00FA6015" w:rsidRPr="00110C07" w:rsidTr="00737073">
        <w:trPr>
          <w:trHeight w:val="70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0310103010</w:t>
            </w:r>
          </w:p>
        </w:tc>
      </w:tr>
      <w:tr w:rsidR="00FA6015" w:rsidRPr="00110C07" w:rsidTr="00737073">
        <w:trPr>
          <w:trHeight w:val="55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0310103060</w:t>
            </w:r>
          </w:p>
        </w:tc>
      </w:tr>
      <w:tr w:rsidR="00FA6015" w:rsidRPr="00110C07" w:rsidTr="00737073">
        <w:trPr>
          <w:trHeight w:val="42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отдельных мер социальной поддержки граждан. подвергшихся воздействию радиации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0310151370</w:t>
            </w:r>
          </w:p>
        </w:tc>
      </w:tr>
      <w:tr w:rsidR="00FA6015" w:rsidRPr="00110C07" w:rsidTr="00737073">
        <w:trPr>
          <w:trHeight w:val="81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0310152200</w:t>
            </w:r>
          </w:p>
        </w:tc>
      </w:tr>
      <w:tr w:rsidR="00FA6015" w:rsidRPr="00110C07" w:rsidTr="00737073">
        <w:trPr>
          <w:trHeight w:val="26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Оплата жилищно-коммунальных услуг отдельным категориям граждан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0310152500</w:t>
            </w:r>
          </w:p>
        </w:tc>
      </w:tr>
      <w:tr w:rsidR="00FA6015" w:rsidRPr="00110C07" w:rsidTr="00737073">
        <w:trPr>
          <w:trHeight w:val="55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03101R4620</w:t>
            </w:r>
          </w:p>
        </w:tc>
      </w:tr>
      <w:tr w:rsidR="00FA6015" w:rsidRPr="00110C07" w:rsidTr="00737073">
        <w:trPr>
          <w:trHeight w:val="69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0310200000</w:t>
            </w:r>
          </w:p>
        </w:tc>
      </w:tr>
      <w:tr w:rsidR="00FA6015" w:rsidRPr="00110C07" w:rsidTr="00737073">
        <w:trPr>
          <w:trHeight w:val="70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предоставления мер социальной поддержки по предоставлению субсидий на оплату жилого помещения и коммунальных услуг гражданам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0310203020</w:t>
            </w:r>
          </w:p>
        </w:tc>
      </w:tr>
      <w:tr w:rsidR="00FA6015" w:rsidRPr="00110C07" w:rsidTr="00737073">
        <w:trPr>
          <w:trHeight w:val="41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социальной помощи отдельным категориям граждан"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0310400000</w:t>
            </w:r>
          </w:p>
        </w:tc>
      </w:tr>
      <w:tr w:rsidR="00FA6015" w:rsidRPr="00110C07" w:rsidTr="00737073">
        <w:trPr>
          <w:trHeight w:val="50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0310403040</w:t>
            </w:r>
          </w:p>
        </w:tc>
      </w:tr>
      <w:tr w:rsidR="00FA6015" w:rsidRPr="00110C07" w:rsidTr="00737073">
        <w:trPr>
          <w:trHeight w:val="28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исполнения переданных государственных полномочий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0310403050</w:t>
            </w:r>
          </w:p>
        </w:tc>
      </w:tr>
      <w:tr w:rsidR="00FA6015" w:rsidRPr="00110C07" w:rsidTr="00737073">
        <w:trPr>
          <w:trHeight w:val="54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"Доступная среда в муниципальном районе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</w:tr>
      <w:tr w:rsidR="00FA6015" w:rsidRPr="00110C07" w:rsidTr="00737073">
        <w:trPr>
          <w:trHeight w:val="71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0400100000</w:t>
            </w:r>
          </w:p>
        </w:tc>
      </w:tr>
      <w:tr w:rsidR="00FA6015" w:rsidRPr="00110C07" w:rsidTr="00737073">
        <w:trPr>
          <w:trHeight w:val="98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Установка пандусов, поручней, средств ориентации для инвалидов по зрению и слуху, расширение дверных проемов и другое для доступности к приоритетным объектам и услугам в приоритетных сферах жизнедеятельности инвалидов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0400140020</w:t>
            </w:r>
          </w:p>
        </w:tc>
      </w:tr>
      <w:tr w:rsidR="00FA6015" w:rsidRPr="00110C07" w:rsidTr="00B520CD">
        <w:trPr>
          <w:trHeight w:val="56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Организация и проведение для инвалидов мероприятий, посвященных Международному дню инвалидов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0400140030</w:t>
            </w:r>
          </w:p>
        </w:tc>
      </w:tr>
      <w:tr w:rsidR="00FA6015" w:rsidRPr="00110C07" w:rsidTr="00737073">
        <w:trPr>
          <w:trHeight w:val="99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приобретение средств реабилитации для 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0400140040</w:t>
            </w:r>
          </w:p>
        </w:tc>
      </w:tr>
      <w:tr w:rsidR="00FA6015" w:rsidRPr="00110C07" w:rsidTr="00737073">
        <w:trPr>
          <w:trHeight w:val="69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"Обеспечение доступным и комфортным жильем и коммунальными услугами населения МР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</w:tr>
      <w:tr w:rsidR="00FA6015" w:rsidRPr="00110C07" w:rsidTr="00737073">
        <w:trPr>
          <w:trHeight w:val="41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"Создание условий для активного участия в жилищном строительстве"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0500100000</w:t>
            </w:r>
          </w:p>
        </w:tc>
      </w:tr>
      <w:tr w:rsidR="00FA6015" w:rsidRPr="00110C07" w:rsidTr="00737073">
        <w:trPr>
          <w:trHeight w:val="22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Внесение изменений в документы территориального планирования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0500182010</w:t>
            </w:r>
          </w:p>
        </w:tc>
      </w:tr>
      <w:tr w:rsidR="00FA6015" w:rsidRPr="00110C07" w:rsidTr="00737073">
        <w:trPr>
          <w:trHeight w:val="27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Формирование земельных участков для многодетных семей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0500182020</w:t>
            </w:r>
          </w:p>
        </w:tc>
      </w:tr>
      <w:tr w:rsidR="00FA6015" w:rsidRPr="00110C07" w:rsidTr="00737073">
        <w:trPr>
          <w:trHeight w:val="54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мероприятия по обеспечению земельных участков для многодетных семей необходимой инфраструктурой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0500182025</w:t>
            </w:r>
          </w:p>
        </w:tc>
      </w:tr>
      <w:tr w:rsidR="00FA6015" w:rsidRPr="00110C07" w:rsidTr="00B520CD">
        <w:trPr>
          <w:trHeight w:val="57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"Создание условий для комфортного проживания граждан в многоквартирных домах"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0500200000</w:t>
            </w:r>
          </w:p>
        </w:tc>
      </w:tr>
      <w:tr w:rsidR="00FA6015" w:rsidRPr="00110C07" w:rsidTr="00B520CD">
        <w:trPr>
          <w:trHeight w:val="31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ремонта муниципального жилищного фонда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0500282030</w:t>
            </w:r>
          </w:p>
        </w:tc>
      </w:tr>
      <w:tr w:rsidR="00FA6015" w:rsidRPr="00110C07" w:rsidTr="00737073">
        <w:trPr>
          <w:trHeight w:val="51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капитального ремонта общего имущества в многоквартирных жилых домах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0500282031</w:t>
            </w:r>
          </w:p>
        </w:tc>
      </w:tr>
      <w:tr w:rsidR="00FA6015" w:rsidRPr="00110C07" w:rsidTr="00737073">
        <w:trPr>
          <w:trHeight w:val="56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Внесение имущественного взноса региональному оператору на проведение капитального ремонта многоквартирного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0500282040</w:t>
            </w:r>
          </w:p>
        </w:tc>
      </w:tr>
      <w:tr w:rsidR="00FA6015" w:rsidRPr="00110C07" w:rsidTr="00E25F88">
        <w:trPr>
          <w:trHeight w:val="27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содержание шахтных колодцев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0500282050</w:t>
            </w:r>
          </w:p>
        </w:tc>
      </w:tr>
      <w:tr w:rsidR="00FA6015" w:rsidRPr="00110C07" w:rsidTr="00E25F88">
        <w:trPr>
          <w:trHeight w:val="46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Технологическое присоединение очистных сооружений, расположенных в п.Паликский Кирпичный Завод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0500282090</w:t>
            </w:r>
          </w:p>
        </w:tc>
      </w:tr>
      <w:tr w:rsidR="00FA6015" w:rsidRPr="00110C07" w:rsidTr="00E25F88">
        <w:trPr>
          <w:trHeight w:val="52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по оплате за потребленные энергоресурсы в целях организации водоснабжения населения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0500282095</w:t>
            </w:r>
          </w:p>
        </w:tc>
      </w:tr>
      <w:tr w:rsidR="00FA6015" w:rsidRPr="00110C07" w:rsidTr="00E25F88">
        <w:trPr>
          <w:trHeight w:val="42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"Подготовка объектов жилищно-коммунального комплекса к зимнему периоду"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0500400000</w:t>
            </w:r>
          </w:p>
        </w:tc>
      </w:tr>
      <w:tr w:rsidR="00FA6015" w:rsidRPr="00110C07" w:rsidTr="00E25F88">
        <w:trPr>
          <w:trHeight w:val="49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Подготовка объектов жилищно-коммунального комплекса к зимнему периоду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0500482060</w:t>
            </w:r>
          </w:p>
        </w:tc>
      </w:tr>
      <w:tr w:rsidR="00FA6015" w:rsidRPr="00110C07" w:rsidTr="00E25F88">
        <w:trPr>
          <w:trHeight w:val="44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"Создание условий для обеспечения качественными услугами жилищно-коммунального хозяйства граждан"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0500500000</w:t>
            </w:r>
          </w:p>
        </w:tc>
      </w:tr>
      <w:tr w:rsidR="00FA6015" w:rsidRPr="00110C07" w:rsidTr="00E25F88">
        <w:trPr>
          <w:trHeight w:val="38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содержание МКУ "Управление строительства, дорожного и жилищно-коммунального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0500582070</w:t>
            </w:r>
          </w:p>
        </w:tc>
      </w:tr>
      <w:tr w:rsidR="00FA6015" w:rsidRPr="00110C07" w:rsidTr="00E25F88">
        <w:trPr>
          <w:trHeight w:val="44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Выполнение мероприятий по переселению граждан из аварийоного жилищного фонда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0520000000</w:t>
            </w:r>
          </w:p>
        </w:tc>
      </w:tr>
      <w:tr w:rsidR="00FA6015" w:rsidRPr="00110C07" w:rsidTr="00E25F88">
        <w:trPr>
          <w:trHeight w:val="42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052F300000</w:t>
            </w:r>
          </w:p>
        </w:tc>
      </w:tr>
      <w:tr w:rsidR="00FA6015" w:rsidRPr="00110C07" w:rsidTr="00E25F88">
        <w:trPr>
          <w:trHeight w:val="79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052F367483</w:t>
            </w:r>
          </w:p>
        </w:tc>
      </w:tr>
      <w:tr w:rsidR="00FA6015" w:rsidRPr="00110C07" w:rsidTr="00E25F88">
        <w:trPr>
          <w:trHeight w:val="42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052F367484</w:t>
            </w:r>
          </w:p>
        </w:tc>
      </w:tr>
      <w:tr w:rsidR="00FA6015" w:rsidRPr="00110C07" w:rsidTr="00E25F88">
        <w:trPr>
          <w:trHeight w:val="51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переселение граждан из аварийного жилищного фонда за счет средств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052F367485</w:t>
            </w:r>
          </w:p>
        </w:tc>
      </w:tr>
      <w:tr w:rsidR="00FA6015" w:rsidRPr="00110C07" w:rsidTr="00E25F88">
        <w:trPr>
          <w:trHeight w:val="28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жильем молодых семей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0530000000</w:t>
            </w:r>
          </w:p>
        </w:tc>
      </w:tr>
      <w:tr w:rsidR="00FA6015" w:rsidRPr="00110C07" w:rsidTr="00E25F88">
        <w:trPr>
          <w:trHeight w:val="54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0530100000</w:t>
            </w:r>
          </w:p>
        </w:tc>
      </w:tr>
      <w:tr w:rsidR="00FA6015" w:rsidRPr="00110C07" w:rsidTr="00E25F88">
        <w:trPr>
          <w:trHeight w:val="28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по обеспечению жильем молодых семей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05301L4970</w:t>
            </w:r>
          </w:p>
        </w:tc>
      </w:tr>
      <w:tr w:rsidR="00FA6015" w:rsidRPr="00110C07" w:rsidTr="00E25F88">
        <w:trPr>
          <w:trHeight w:val="25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Чистая вода в Калужской области на 2014-2020 годы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0570000000</w:t>
            </w:r>
          </w:p>
        </w:tc>
      </w:tr>
      <w:tr w:rsidR="00FA6015" w:rsidRPr="00110C07" w:rsidTr="00E25F88">
        <w:trPr>
          <w:trHeight w:val="69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Основное мероприятие "Реализация программы по капитальному ремонту объектов водопроводно-канализационного хозяйства муниципальной собственности"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0570100000</w:t>
            </w:r>
          </w:p>
        </w:tc>
      </w:tr>
      <w:tr w:rsidR="00FA6015" w:rsidRPr="00110C07" w:rsidTr="00E25F88">
        <w:trPr>
          <w:trHeight w:val="70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Капитальный ремонт водопроводных сетей, канализационный сетей, объектов центральной системы холодного водоснабжения и (или) водоотведения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05701S7020</w:t>
            </w:r>
          </w:p>
        </w:tc>
      </w:tr>
      <w:tr w:rsidR="00FA6015" w:rsidRPr="00110C07" w:rsidTr="00E25F88">
        <w:trPr>
          <w:trHeight w:val="56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"Развитие рынка труда в муниципальном районе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</w:tr>
      <w:tr w:rsidR="00FA6015" w:rsidRPr="00110C07" w:rsidTr="00E25F88">
        <w:trPr>
          <w:trHeight w:val="41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рынка труда в муниципальном районе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0700100000</w:t>
            </w:r>
          </w:p>
        </w:tc>
      </w:tr>
      <w:tr w:rsidR="00FA6015" w:rsidRPr="00110C07" w:rsidTr="00E25F88">
        <w:trPr>
          <w:trHeight w:val="22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оплачиваемых общественных работ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0700170010</w:t>
            </w:r>
          </w:p>
        </w:tc>
      </w:tr>
      <w:tr w:rsidR="00FA6015" w:rsidRPr="00110C07" w:rsidTr="00E25F88">
        <w:trPr>
          <w:trHeight w:val="55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0700170020</w:t>
            </w:r>
          </w:p>
        </w:tc>
      </w:tr>
      <w:tr w:rsidR="00FA6015" w:rsidRPr="00110C07" w:rsidTr="00E25F88">
        <w:trPr>
          <w:trHeight w:val="97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временного трудоустройства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0700170030</w:t>
            </w:r>
          </w:p>
        </w:tc>
      </w:tr>
      <w:tr w:rsidR="00FA6015" w:rsidRPr="00110C07" w:rsidTr="00E25F88">
        <w:trPr>
          <w:trHeight w:val="70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"Безопасность жизнедеятельности на территории муниципального района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</w:tr>
      <w:tr w:rsidR="00FA6015" w:rsidRPr="00110C07" w:rsidTr="00E25F88">
        <w:trPr>
          <w:trHeight w:val="69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"Предупреждение и ликвидация последствий чрезвычайных ситуаций, защита населения и территории муниципального района "Думиничский район" от ЧС природного и техногенного характера"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1000100000</w:t>
            </w:r>
          </w:p>
        </w:tc>
      </w:tr>
      <w:tr w:rsidR="00FA6015" w:rsidRPr="00110C07" w:rsidTr="00E25F88">
        <w:trPr>
          <w:trHeight w:val="70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обучения населения в области безопасности жизнедеятельности - создание учебно-консультационных пунктов и уголков гражданской защиты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1000181030</w:t>
            </w:r>
          </w:p>
        </w:tc>
      </w:tr>
      <w:tr w:rsidR="00FA6015" w:rsidRPr="00110C07" w:rsidTr="00E25F88">
        <w:trPr>
          <w:trHeight w:val="54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работников администрации МР "Думиничский район" и подведомственных учреждений средствами индивидуальной защиты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1000181050</w:t>
            </w:r>
          </w:p>
        </w:tc>
      </w:tr>
      <w:tr w:rsidR="00FA6015" w:rsidRPr="00110C07" w:rsidTr="00E25F88">
        <w:trPr>
          <w:trHeight w:val="71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Создание, хранение, использование и восстановление резервов материальных ресурсов для предупреждения и ликвидации чрезвычайных ситуаций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1000181060</w:t>
            </w:r>
          </w:p>
        </w:tc>
      </w:tr>
      <w:tr w:rsidR="00FA6015" w:rsidRPr="00110C07" w:rsidTr="00E25F88">
        <w:trPr>
          <w:trHeight w:val="25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"Гражданская оборона"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1000300000</w:t>
            </w:r>
          </w:p>
        </w:tc>
      </w:tr>
      <w:tr w:rsidR="00FA6015" w:rsidRPr="00110C07" w:rsidTr="00E25F88">
        <w:trPr>
          <w:trHeight w:val="69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запасного пункта управления администрации МР "Думиничский район" установка параллельных линий связи, приобретение и установка телефонов и факса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1000381080</w:t>
            </w:r>
          </w:p>
        </w:tc>
      </w:tr>
      <w:tr w:rsidR="00FA6015" w:rsidRPr="00110C07" w:rsidTr="00E25F88">
        <w:trPr>
          <w:trHeight w:val="70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Создание и содержание в целях ГО материально-технических, продовольственных, медицинских и иных средств муниципального района, расходы на содержание НАСФ и НФГО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1000381100</w:t>
            </w:r>
          </w:p>
        </w:tc>
      </w:tr>
      <w:tr w:rsidR="00FA6015" w:rsidRPr="00110C07" w:rsidTr="00B520CD">
        <w:trPr>
          <w:trHeight w:val="32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"Мобилизационная подготовка"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1000400000</w:t>
            </w:r>
          </w:p>
        </w:tc>
      </w:tr>
      <w:tr w:rsidR="00FA6015" w:rsidRPr="00110C07" w:rsidTr="00E25F88">
        <w:trPr>
          <w:trHeight w:val="51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Повышение квалификации мобилизационного работника, проведение методических занятий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1000481110</w:t>
            </w:r>
          </w:p>
        </w:tc>
      </w:tr>
      <w:tr w:rsidR="00FA6015" w:rsidRPr="00110C07" w:rsidTr="00E25F88">
        <w:trPr>
          <w:trHeight w:val="26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"Защита государственной тайны"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1000500000</w:t>
            </w:r>
          </w:p>
        </w:tc>
      </w:tr>
      <w:tr w:rsidR="00FA6015" w:rsidRPr="00110C07" w:rsidTr="00B520CD">
        <w:trPr>
          <w:trHeight w:val="52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Оценка эффективности защиты информации в АС "АРМ №1" администрации МР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1000581121</w:t>
            </w:r>
          </w:p>
        </w:tc>
      </w:tr>
      <w:tr w:rsidR="00FA6015" w:rsidRPr="00110C07" w:rsidTr="00E25F88">
        <w:trPr>
          <w:trHeight w:val="31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измерений и испытаний электроустановок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1000581123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секретного кабинета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1000581127</w:t>
            </w:r>
          </w:p>
        </w:tc>
      </w:tr>
      <w:tr w:rsidR="00FA6015" w:rsidRPr="00110C07" w:rsidTr="00B520CD">
        <w:trPr>
          <w:trHeight w:val="56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"Содержание ЕДДС, внедрение и обслуживание системы "112"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1000700000</w:t>
            </w:r>
          </w:p>
        </w:tc>
      </w:tr>
      <w:tr w:rsidR="00FA6015" w:rsidRPr="00110C07" w:rsidTr="00E25F88">
        <w:trPr>
          <w:trHeight w:val="39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функционирования МКУ "ЕДДС Думиничского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1000781140</w:t>
            </w:r>
          </w:p>
        </w:tc>
      </w:tr>
      <w:tr w:rsidR="00FA6015" w:rsidRPr="00110C07" w:rsidTr="00E25F88">
        <w:trPr>
          <w:trHeight w:val="55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"Пропаганда знаний и обучение населения в области гражданской обороны и защиты от чрезвычайных ситуаций"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1000800000</w:t>
            </w:r>
          </w:p>
        </w:tc>
      </w:tr>
      <w:tr w:rsidR="00FA6015" w:rsidRPr="00110C07" w:rsidTr="00E25F88">
        <w:trPr>
          <w:trHeight w:val="69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Участие в проведении районных соревнований "Юный пожарный", "Школа безопасности", "Юный спасатель", конкурса санитарных постов, санитарных дружин.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1000881150</w:t>
            </w:r>
          </w:p>
        </w:tc>
      </w:tr>
      <w:tr w:rsidR="00FA6015" w:rsidRPr="00110C07" w:rsidTr="00E25F88">
        <w:trPr>
          <w:trHeight w:val="42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Приобретение, издание, распространение информационного материала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1000881155</w:t>
            </w:r>
          </w:p>
        </w:tc>
      </w:tr>
      <w:tr w:rsidR="00FA6015" w:rsidRPr="00110C07" w:rsidTr="00E25F88">
        <w:trPr>
          <w:trHeight w:val="39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Оснащение мест массового пребывания граждан наглядной агитацией, публикации в СМИ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1000881156</w:t>
            </w:r>
          </w:p>
        </w:tc>
      </w:tr>
      <w:tr w:rsidR="00FA6015" w:rsidRPr="00110C07" w:rsidTr="00E25F88">
        <w:trPr>
          <w:trHeight w:val="46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"Осуществление мероприятий по обеспечению пожарной безопасности"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1000900000</w:t>
            </w:r>
          </w:p>
        </w:tc>
      </w:tr>
      <w:tr w:rsidR="00FA6015" w:rsidRPr="00110C07" w:rsidTr="00E25F88">
        <w:trPr>
          <w:trHeight w:val="28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Содержание системы пожарно-охранной сигнализации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1000981172</w:t>
            </w:r>
          </w:p>
        </w:tc>
      </w:tr>
      <w:tr w:rsidR="00FA6015" w:rsidRPr="00110C07" w:rsidTr="00E25F88">
        <w:trPr>
          <w:trHeight w:val="54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"Развитие культуры в муниципальном районе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</w:tr>
      <w:tr w:rsidR="00FA6015" w:rsidRPr="00110C07" w:rsidTr="00E25F88">
        <w:trPr>
          <w:trHeight w:val="41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реализации муниципальной программы"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1100100000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1100100400</w:t>
            </w:r>
          </w:p>
        </w:tc>
      </w:tr>
      <w:tr w:rsidR="00FA6015" w:rsidRPr="00110C07" w:rsidTr="00E25F88">
        <w:trPr>
          <w:trHeight w:val="49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"Развитие библиотечного дела в МР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1110000000</w:t>
            </w:r>
          </w:p>
        </w:tc>
      </w:tr>
      <w:tr w:rsidR="00FA6015" w:rsidRPr="00110C07" w:rsidTr="00E25F88">
        <w:trPr>
          <w:trHeight w:val="27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программ поддержки чтения"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1110100000</w:t>
            </w:r>
          </w:p>
        </w:tc>
      </w:tr>
      <w:tr w:rsidR="00FA6015" w:rsidRPr="00110C07" w:rsidTr="00E25F88">
        <w:trPr>
          <w:trHeight w:val="40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Комплектование библиотечных фондов и подписка на периодические издания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1110100510</w:t>
            </w:r>
          </w:p>
        </w:tc>
      </w:tr>
      <w:tr w:rsidR="00FA6015" w:rsidRPr="00110C07" w:rsidTr="00E25F88">
        <w:trPr>
          <w:trHeight w:val="23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общедоступных библиотек"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1110200000</w:t>
            </w:r>
          </w:p>
        </w:tc>
      </w:tr>
      <w:tr w:rsidR="00FA6015" w:rsidRPr="00110C07" w:rsidTr="00E25F88">
        <w:trPr>
          <w:trHeight w:val="27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функционирования общедоступных библиотек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1110200520</w:t>
            </w:r>
          </w:p>
        </w:tc>
      </w:tr>
      <w:tr w:rsidR="00FA6015" w:rsidRPr="00110C07" w:rsidTr="00B520CD">
        <w:trPr>
          <w:trHeight w:val="54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"Укрепление и развитие материально-технической базы"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1110300000</w:t>
            </w:r>
          </w:p>
        </w:tc>
      </w:tr>
      <w:tr w:rsidR="00FA6015" w:rsidRPr="00110C07" w:rsidTr="00B520CD">
        <w:trPr>
          <w:trHeight w:val="54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Укрепление и развитие материально-технической базы учреждений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1110300530</w:t>
            </w:r>
          </w:p>
        </w:tc>
      </w:tr>
      <w:tr w:rsidR="00FA6015" w:rsidRPr="00110C07" w:rsidTr="00E25F88">
        <w:trPr>
          <w:trHeight w:val="43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"Развитие дополнительного образования в сфере культуры и искусства в МР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1120000000</w:t>
            </w:r>
          </w:p>
        </w:tc>
      </w:tr>
      <w:tr w:rsidR="00FA6015" w:rsidRPr="00110C07" w:rsidTr="00E25F88">
        <w:trPr>
          <w:trHeight w:val="50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""Обеспечение реализации образовательных программ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1120100000</w:t>
            </w:r>
          </w:p>
        </w:tc>
      </w:tr>
      <w:tr w:rsidR="00FA6015" w:rsidRPr="00110C07" w:rsidTr="00E25F88">
        <w:trPr>
          <w:trHeight w:val="55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образовательных программ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1120100540</w:t>
            </w:r>
          </w:p>
        </w:tc>
      </w:tr>
      <w:tr w:rsidR="00FA6015" w:rsidRPr="00110C07" w:rsidTr="00E25F88">
        <w:trPr>
          <w:trHeight w:val="44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"Поддержка и поощрение талантливых и одаренных детей - учащихся школы искусств"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1120300000</w:t>
            </w:r>
          </w:p>
        </w:tc>
      </w:tr>
      <w:tr w:rsidR="00FA6015" w:rsidRPr="00110C07" w:rsidTr="00E25F88">
        <w:trPr>
          <w:trHeight w:val="69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участия творческих коллективов и солистов-исполнителей в областных, региональных, зональных конкурсах, олимпиадах, творческих фестивалях, экскурсиях, участие в мастер-классах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1120300550</w:t>
            </w:r>
          </w:p>
        </w:tc>
      </w:tr>
      <w:tr w:rsidR="00FA6015" w:rsidRPr="00110C07" w:rsidTr="00E25F88">
        <w:trPr>
          <w:trHeight w:val="111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"Ремонт, реконструкция зданий и внутренних помещений учреждений культуры, образования в сфере культуры и архивов, строительство зданий и сооружений, благоустройство территорий учреждений культуры, образования в сфере культуры и архивов, укрепление и развитие их материально-технической базы"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1120600000</w:t>
            </w:r>
          </w:p>
        </w:tc>
      </w:tr>
      <w:tr w:rsidR="00FA6015" w:rsidRPr="00110C07" w:rsidTr="00E25F88">
        <w:trPr>
          <w:trHeight w:val="96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Развитие учреждений культуры, за исключением субсидий на софинансирование объектов капитального строительства, связанных с укреплением материально-технической базы и оснащением оборудованием детских школ искусств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11206S7010</w:t>
            </w:r>
          </w:p>
        </w:tc>
      </w:tr>
      <w:tr w:rsidR="00FA6015" w:rsidRPr="00110C07" w:rsidTr="00E25F88">
        <w:trPr>
          <w:trHeight w:val="69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"Сохранение и развитие различных форм культурно-досуговой деятельности и любительского творчества в МР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1130000000</w:t>
            </w:r>
          </w:p>
        </w:tc>
      </w:tr>
      <w:tr w:rsidR="00FA6015" w:rsidRPr="00110C07" w:rsidTr="00B520CD">
        <w:trPr>
          <w:trHeight w:val="62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"Укрепление и развитие материально-технической базы учреждений культуры"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1130100000</w:t>
            </w:r>
          </w:p>
        </w:tc>
      </w:tr>
      <w:tr w:rsidR="00FA6015" w:rsidRPr="00110C07" w:rsidTr="00E25F88">
        <w:trPr>
          <w:trHeight w:val="69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развития и укрепления материально-технической базы домов культурыв населенных пунктах с числом жителей до 50 тысяч человек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11301L4670</w:t>
            </w:r>
          </w:p>
        </w:tc>
      </w:tr>
      <w:tr w:rsidR="00FA6015" w:rsidRPr="00110C07" w:rsidTr="00E25F88">
        <w:trPr>
          <w:trHeight w:val="56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Основное мероприятие "Обеспечение предоставления услуг по проведению мероприятий в сфере культуры"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1130200000</w:t>
            </w:r>
          </w:p>
        </w:tc>
      </w:tr>
      <w:tr w:rsidR="00FA6015" w:rsidRPr="00110C07" w:rsidTr="00B520CD">
        <w:trPr>
          <w:trHeight w:val="57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обеспечение основной деятельности муниципальных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1130200560</w:t>
            </w:r>
          </w:p>
        </w:tc>
      </w:tr>
      <w:tr w:rsidR="00FA6015" w:rsidRPr="00110C07" w:rsidTr="00E25F88">
        <w:trPr>
          <w:trHeight w:val="26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обеспечение деятельности хозяйственной группы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1130200590</w:t>
            </w:r>
          </w:p>
        </w:tc>
      </w:tr>
      <w:tr w:rsidR="00FA6015" w:rsidRPr="00110C07" w:rsidTr="00E25F88">
        <w:trPr>
          <w:trHeight w:val="40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"Культурно-досуговая и массовая деятельность"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1130400000</w:t>
            </w:r>
          </w:p>
        </w:tc>
      </w:tr>
      <w:tr w:rsidR="00FA6015" w:rsidRPr="00110C07" w:rsidTr="00E25F88">
        <w:trPr>
          <w:trHeight w:val="21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концертов на праздничных мероприятиях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1130400580</w:t>
            </w:r>
          </w:p>
        </w:tc>
      </w:tr>
      <w:tr w:rsidR="00FA6015" w:rsidRPr="00110C07" w:rsidTr="00B520CD">
        <w:trPr>
          <w:trHeight w:val="56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"Обеспечение формирования и содержания архивных фондов в Думиничском районе"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1140000000</w:t>
            </w:r>
          </w:p>
        </w:tc>
      </w:tr>
      <w:tr w:rsidR="00FA6015" w:rsidRPr="00110C07" w:rsidTr="00B520CD">
        <w:trPr>
          <w:trHeight w:val="56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"Формирование, содержание архивных фондов"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1140100000</w:t>
            </w:r>
          </w:p>
        </w:tc>
      </w:tr>
      <w:tr w:rsidR="00FA6015" w:rsidRPr="00110C07" w:rsidTr="00B520CD">
        <w:trPr>
          <w:trHeight w:val="56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Формирование и содержание архивных фондов за счет субвенции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1140100800</w:t>
            </w:r>
          </w:p>
        </w:tc>
      </w:tr>
      <w:tr w:rsidR="00FA6015" w:rsidRPr="00110C07" w:rsidTr="00E25F88">
        <w:trPr>
          <w:trHeight w:val="24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местного бюджета на содержание архивных фондов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1140100810</w:t>
            </w:r>
          </w:p>
        </w:tc>
      </w:tr>
      <w:tr w:rsidR="00FA6015" w:rsidRPr="00110C07" w:rsidTr="00E25F88">
        <w:trPr>
          <w:trHeight w:val="55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1150000000</w:t>
            </w:r>
          </w:p>
        </w:tc>
      </w:tr>
      <w:tr w:rsidR="00FA6015" w:rsidRPr="00110C07" w:rsidTr="00E25F88">
        <w:trPr>
          <w:trHeight w:val="41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"Увековечение памяти погибших при защите Отечества"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1150200000</w:t>
            </w:r>
          </w:p>
        </w:tc>
      </w:tr>
      <w:tr w:rsidR="00FA6015" w:rsidRPr="00110C07" w:rsidTr="00E25F88">
        <w:trPr>
          <w:trHeight w:val="51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11502L2990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Охрана окружающей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</w:tr>
      <w:tr w:rsidR="00FA6015" w:rsidRPr="00110C07" w:rsidTr="00B520CD">
        <w:trPr>
          <w:trHeight w:val="5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реализации полномочий  в сфере административно-технического контроля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1230000000</w:t>
            </w:r>
          </w:p>
        </w:tc>
      </w:tr>
      <w:tr w:rsidR="00FA6015" w:rsidRPr="00110C07" w:rsidTr="00E25F88">
        <w:trPr>
          <w:trHeight w:val="66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Проведение комплекса организационных и хозяйственных мероприятий, направленных на повышение эффективности административно-технического контроля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1230100000</w:t>
            </w:r>
          </w:p>
        </w:tc>
      </w:tr>
      <w:tr w:rsidR="00FA6015" w:rsidRPr="00110C07" w:rsidTr="00B520CD">
        <w:trPr>
          <w:trHeight w:val="63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государственных полномочий по созданию административных комиссий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1230100900</w:t>
            </w:r>
          </w:p>
        </w:tc>
      </w:tr>
      <w:tr w:rsidR="00FA6015" w:rsidRPr="00110C07" w:rsidTr="00B520CD">
        <w:trPr>
          <w:trHeight w:val="92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"Развитие физической культуры и спорта в муниципальном районе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1300000000</w:t>
            </w:r>
          </w:p>
        </w:tc>
      </w:tr>
      <w:tr w:rsidR="00FA6015" w:rsidRPr="00110C07" w:rsidTr="00E25F88">
        <w:trPr>
          <w:trHeight w:val="37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мероприятия "Развитие материально-технической базы"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1300100000</w:t>
            </w:r>
          </w:p>
        </w:tc>
      </w:tr>
      <w:tr w:rsidR="00FA6015" w:rsidRPr="00110C07" w:rsidTr="00E25F88">
        <w:trPr>
          <w:trHeight w:val="40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спортивной формой и инвентарем спортсменов сборных команд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1300106010</w:t>
            </w:r>
          </w:p>
        </w:tc>
      </w:tr>
      <w:tr w:rsidR="00FA6015" w:rsidRPr="00110C07" w:rsidTr="00B520CD">
        <w:trPr>
          <w:trHeight w:val="52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функционирования спортивных объектов"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1300200000</w:t>
            </w:r>
          </w:p>
        </w:tc>
      </w:tr>
      <w:tr w:rsidR="00FA6015" w:rsidRPr="00110C07" w:rsidTr="00E25F88">
        <w:trPr>
          <w:trHeight w:val="25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учреждения (областной бюджет)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1300200250</w:t>
            </w:r>
          </w:p>
        </w:tc>
      </w:tr>
      <w:tr w:rsidR="00FA6015" w:rsidRPr="00110C07" w:rsidTr="00E25F88">
        <w:trPr>
          <w:trHeight w:val="26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1300206025</w:t>
            </w:r>
          </w:p>
        </w:tc>
      </w:tr>
      <w:tr w:rsidR="00FA6015" w:rsidRPr="00110C07" w:rsidTr="00E25F88">
        <w:trPr>
          <w:trHeight w:val="54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"Физкультурные и спортивно-массовые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1300300000</w:t>
            </w:r>
          </w:p>
        </w:tc>
      </w:tr>
      <w:tr w:rsidR="00FA6015" w:rsidRPr="00110C07" w:rsidTr="00E25F88">
        <w:trPr>
          <w:trHeight w:val="56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спортивно-массовых мероприятий, посвященных памятным датам и праздничным дням, и другие районные соревнования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1300306030</w:t>
            </w:r>
          </w:p>
        </w:tc>
      </w:tr>
      <w:tr w:rsidR="00FA6015" w:rsidRPr="00110C07" w:rsidTr="00E25F88">
        <w:trPr>
          <w:trHeight w:val="41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Участие в областных соревнованиях в зачет спартакиады и в других областных соревнованиях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1300306040</w:t>
            </w:r>
          </w:p>
        </w:tc>
      </w:tr>
      <w:tr w:rsidR="00FA6015" w:rsidRPr="00110C07" w:rsidTr="00E25F88">
        <w:trPr>
          <w:trHeight w:val="52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"Экономическое развитие муниципального района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1500000000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1500000400</w:t>
            </w:r>
          </w:p>
        </w:tc>
      </w:tr>
      <w:tr w:rsidR="00FA6015" w:rsidRPr="00110C07" w:rsidTr="00B520CD">
        <w:trPr>
          <w:trHeight w:val="49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1500000450</w:t>
            </w:r>
          </w:p>
        </w:tc>
      </w:tr>
      <w:tr w:rsidR="00FA6015" w:rsidRPr="00110C07" w:rsidTr="00E25F88">
        <w:trPr>
          <w:trHeight w:val="49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"Организация транспортного обслуживания населения на территории МР "Думиничский район""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1500100000</w:t>
            </w:r>
          </w:p>
        </w:tc>
      </w:tr>
      <w:tr w:rsidR="00FA6015" w:rsidRPr="00110C07" w:rsidTr="00E25F88">
        <w:trPr>
          <w:trHeight w:val="55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перевозок пассажиров автомобильным транспортом общего пользования по внутри муниципальным маршрутам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1500115015</w:t>
            </w:r>
          </w:p>
        </w:tc>
      </w:tr>
      <w:tr w:rsidR="00FA6015" w:rsidRPr="00110C07" w:rsidTr="00E25F88">
        <w:trPr>
          <w:trHeight w:val="40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торговли и платных услуг в МР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1500200000</w:t>
            </w:r>
          </w:p>
        </w:tc>
      </w:tr>
      <w:tr w:rsidR="00FA6015" w:rsidRPr="00110C07" w:rsidTr="00E25F88">
        <w:trPr>
          <w:trHeight w:val="51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межтарифной разницы от оказания услуг по помывке граждан в муниципальных банях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1500215020</w:t>
            </w:r>
          </w:p>
        </w:tc>
      </w:tr>
      <w:tr w:rsidR="00FA6015" w:rsidRPr="00110C07" w:rsidTr="00E25F88">
        <w:trPr>
          <w:trHeight w:val="69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Субсидия на возмещение части затрат в связи с доставкой хлеба и хлебобулочных изделий в отдаленные и малочисленные населенные пункты Думиничского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1500215096</w:t>
            </w:r>
          </w:p>
        </w:tc>
      </w:tr>
      <w:tr w:rsidR="00FA6015" w:rsidRPr="00110C07" w:rsidTr="00E25F88">
        <w:trPr>
          <w:trHeight w:val="40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"Совершенствование муниципального управления"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1500300000</w:t>
            </w:r>
          </w:p>
        </w:tc>
      </w:tr>
      <w:tr w:rsidR="00FA6015" w:rsidRPr="00110C07" w:rsidTr="00E25F88">
        <w:trPr>
          <w:trHeight w:val="65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экономико-статистической информацией для проведения комплексного анализа и прогнозирования по показателям социально-экономического развития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1500315040</w:t>
            </w:r>
          </w:p>
        </w:tc>
      </w:tr>
      <w:tr w:rsidR="00FA6015" w:rsidRPr="00110C07" w:rsidTr="00E25F88">
        <w:trPr>
          <w:trHeight w:val="94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Доведение до сведения населения информации о деятельности и решениях органов местного самоуправления муниципального района "Думиничский район", социально-экономическом и культурном развитии через газету "Думиничские вести"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1500315050</w:t>
            </w:r>
          </w:p>
        </w:tc>
      </w:tr>
      <w:tr w:rsidR="00FA6015" w:rsidRPr="00110C07" w:rsidTr="00E25F88">
        <w:trPr>
          <w:trHeight w:val="13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отчетных и выездных совещаний, семинаров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1500315060</w:t>
            </w:r>
          </w:p>
        </w:tc>
      </w:tr>
      <w:tr w:rsidR="00FA6015" w:rsidRPr="00110C07" w:rsidTr="00E25F88">
        <w:trPr>
          <w:trHeight w:val="45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системы финансовой поддержки субъектов малого и среднего предпринимательства"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1500400000</w:t>
            </w:r>
          </w:p>
        </w:tc>
      </w:tr>
      <w:tr w:rsidR="00FA6015" w:rsidRPr="00110C07" w:rsidTr="00E25F88">
        <w:trPr>
          <w:trHeight w:val="41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и проведение мероприятий, связанных с поддержкой предпринимательства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15004S6840</w:t>
            </w:r>
          </w:p>
        </w:tc>
      </w:tr>
      <w:tr w:rsidR="00FA6015" w:rsidRPr="00110C07" w:rsidTr="00B520CD">
        <w:trPr>
          <w:trHeight w:val="40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"Рекультивация полигона"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1500500000</w:t>
            </w:r>
          </w:p>
        </w:tc>
      </w:tr>
      <w:tr w:rsidR="00FA6015" w:rsidRPr="00110C07" w:rsidTr="00E25F88">
        <w:trPr>
          <w:trHeight w:val="79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Реализацию мероприятий по ликвидации накопленного вреда окружающей среде, рекультивации земельных участков, на которых размещены объекты накопленного вреда окружающей среде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15005S2121</w:t>
            </w:r>
          </w:p>
        </w:tc>
      </w:tr>
      <w:tr w:rsidR="00FA6015" w:rsidRPr="00110C07" w:rsidTr="00E25F88">
        <w:trPr>
          <w:trHeight w:val="71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"Информационное общество и повышение качества муниципальных услуг в муниципальном районе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2300000000</w:t>
            </w:r>
          </w:p>
        </w:tc>
      </w:tr>
      <w:tr w:rsidR="00FA6015" w:rsidRPr="00110C07" w:rsidTr="00E25F88">
        <w:trPr>
          <w:trHeight w:val="97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2300100000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Продление регистрации домена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2300123010</w:t>
            </w:r>
          </w:p>
        </w:tc>
      </w:tr>
      <w:tr w:rsidR="00FA6015" w:rsidRPr="00110C07" w:rsidTr="00E25F88">
        <w:trPr>
          <w:trHeight w:val="68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системы электронного документооборота между органами исполнительной власти Калужской области и органами местного самоуправления МР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2300200000</w:t>
            </w:r>
          </w:p>
        </w:tc>
      </w:tr>
      <w:tr w:rsidR="00FA6015" w:rsidRPr="00110C07" w:rsidTr="00E25F88">
        <w:trPr>
          <w:trHeight w:val="40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и замена технических средств в администрации муниципального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2300223020</w:t>
            </w:r>
          </w:p>
        </w:tc>
      </w:tr>
      <w:tr w:rsidR="00FA6015" w:rsidRPr="00110C07" w:rsidTr="00E25F88">
        <w:trPr>
          <w:trHeight w:val="63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программного обеспечения и лицензий в администрации муниципального района (общесистемного, офисного, антивирусного)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2300223030</w:t>
            </w:r>
          </w:p>
        </w:tc>
      </w:tr>
      <w:tr w:rsidR="00FA6015" w:rsidRPr="00110C07" w:rsidTr="00E25F88">
        <w:trPr>
          <w:trHeight w:val="65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и сопровождение сертифицированного программного обеспечения для организации защищенного обмена информацией и плановая замена электронной подписи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2300223040</w:t>
            </w:r>
          </w:p>
        </w:tc>
      </w:tr>
      <w:tr w:rsidR="00FA6015" w:rsidRPr="00110C07" w:rsidTr="00E25F88">
        <w:trPr>
          <w:trHeight w:val="50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"Развитие дорожного хозяйства муниципального района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2400000000</w:t>
            </w:r>
          </w:p>
        </w:tc>
      </w:tr>
      <w:tr w:rsidR="00FA6015" w:rsidRPr="00110C07" w:rsidTr="00E25F88">
        <w:trPr>
          <w:trHeight w:val="41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""Совершенствование и развитие сети автомобильных дорог общего пользования местного значения""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2400100000</w:t>
            </w:r>
          </w:p>
        </w:tc>
      </w:tr>
      <w:tr w:rsidR="00FA6015" w:rsidRPr="00110C07" w:rsidTr="00B520CD">
        <w:trPr>
          <w:trHeight w:val="32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Содержание автомобильных дорог местного 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2400124010</w:t>
            </w:r>
          </w:p>
        </w:tc>
      </w:tr>
      <w:tr w:rsidR="00FA6015" w:rsidRPr="00110C07" w:rsidTr="00B520CD">
        <w:trPr>
          <w:trHeight w:val="34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автомобильных дорог местного 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2400124020</w:t>
            </w:r>
          </w:p>
        </w:tc>
      </w:tr>
      <w:tr w:rsidR="00FA6015" w:rsidRPr="00110C07" w:rsidTr="00E25F88">
        <w:trPr>
          <w:trHeight w:val="29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межевания автомобильных дорог местного 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2400124030</w:t>
            </w:r>
          </w:p>
        </w:tc>
      </w:tr>
      <w:tr w:rsidR="00FA6015" w:rsidRPr="00110C07" w:rsidTr="00E25F88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Изготовление технических паспортов и технических планов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2400124060</w:t>
            </w:r>
          </w:p>
        </w:tc>
      </w:tr>
      <w:tr w:rsidR="00FA6015" w:rsidRPr="00110C07" w:rsidTr="00E25F88">
        <w:trPr>
          <w:trHeight w:val="26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по осуществлению дорожной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24001S5000</w:t>
            </w:r>
          </w:p>
        </w:tc>
      </w:tr>
      <w:tr w:rsidR="00FA6015" w:rsidRPr="00110C07" w:rsidTr="00E25F88">
        <w:trPr>
          <w:trHeight w:val="69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"Развитие сельского хозяйства и регулирования рынков сельскохозяйственной продукции, сырья и продовольствия в муниципальном районе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2500000400</w:t>
            </w:r>
          </w:p>
        </w:tc>
      </w:tr>
      <w:tr w:rsidR="00FA6015" w:rsidRPr="00110C07" w:rsidTr="00B520CD">
        <w:trPr>
          <w:trHeight w:val="54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2510000000</w:t>
            </w:r>
          </w:p>
        </w:tc>
      </w:tr>
      <w:tr w:rsidR="00FA6015" w:rsidRPr="00110C07" w:rsidTr="00E25F88">
        <w:trPr>
          <w:trHeight w:val="43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сельского хозяйства и рынков сельскохозяйственной продукции"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2510100000</w:t>
            </w:r>
          </w:p>
        </w:tc>
      </w:tr>
      <w:tr w:rsidR="00FA6015" w:rsidRPr="00110C07" w:rsidTr="00E25F88">
        <w:trPr>
          <w:trHeight w:val="51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Субсидии на реализованное молоко с учетом молочной продуктивности коров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2510188130</w:t>
            </w:r>
          </w:p>
        </w:tc>
      </w:tr>
      <w:tr w:rsidR="00FA6015" w:rsidRPr="00110C07" w:rsidTr="00E25F88">
        <w:trPr>
          <w:trHeight w:val="41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"Устойчивое развитие сельских территорий в Думиничском районе"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2540000000</w:t>
            </w:r>
          </w:p>
        </w:tc>
      </w:tr>
      <w:tr w:rsidR="00FA6015" w:rsidRPr="00110C07" w:rsidTr="00B520CD">
        <w:trPr>
          <w:trHeight w:val="87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2540100000</w:t>
            </w:r>
          </w:p>
        </w:tc>
      </w:tr>
      <w:tr w:rsidR="00FA6015" w:rsidRPr="00110C07" w:rsidTr="00E25F88">
        <w:trPr>
          <w:trHeight w:val="33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комплексного развития сельских территорий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25401L5760</w:t>
            </w:r>
          </w:p>
        </w:tc>
      </w:tr>
      <w:tr w:rsidR="00FA6015" w:rsidRPr="00110C07" w:rsidTr="00E25F88">
        <w:trPr>
          <w:trHeight w:val="55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в рамках подпрограммы "Создание условий для обеспечения доступным и комфортным жильем сельского населения"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25401S8530</w:t>
            </w:r>
          </w:p>
        </w:tc>
      </w:tr>
      <w:tr w:rsidR="00FA6015" w:rsidRPr="00110C07" w:rsidTr="00B520CD">
        <w:trPr>
          <w:trHeight w:val="86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2540200000</w:t>
            </w:r>
          </w:p>
        </w:tc>
      </w:tr>
      <w:tr w:rsidR="00FA6015" w:rsidRPr="00110C07" w:rsidTr="00E25F88">
        <w:trPr>
          <w:trHeight w:val="53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Комплексное обустройство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2540288375</w:t>
            </w:r>
          </w:p>
        </w:tc>
      </w:tr>
      <w:tr w:rsidR="00FA6015" w:rsidRPr="00110C07" w:rsidTr="00B520CD">
        <w:trPr>
          <w:trHeight w:val="36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"Проведение совещаний"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2540300000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совещаний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2540388320</w:t>
            </w:r>
          </w:p>
        </w:tc>
      </w:tr>
      <w:tr w:rsidR="00FA6015" w:rsidRPr="00110C07" w:rsidTr="00E25F88">
        <w:trPr>
          <w:trHeight w:val="74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"Энергосбережение и повышение энергетической эффективности в муниципальном районе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3000000000</w:t>
            </w:r>
          </w:p>
        </w:tc>
      </w:tr>
      <w:tr w:rsidR="00FA6015" w:rsidRPr="00110C07" w:rsidTr="00B520CD">
        <w:trPr>
          <w:trHeight w:val="5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"Энергосбережение в сфере жилищно-коммунального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3000100000</w:t>
            </w:r>
          </w:p>
        </w:tc>
      </w:tr>
      <w:tr w:rsidR="00FA6015" w:rsidRPr="00110C07" w:rsidTr="00E25F88">
        <w:trPr>
          <w:trHeight w:val="52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Реконструкция, теплоизоляция и ремонт тепловых сетей с применением современных технологий и материалов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3000189600</w:t>
            </w:r>
          </w:p>
        </w:tc>
      </w:tr>
      <w:tr w:rsidR="00FA6015" w:rsidRPr="00110C07" w:rsidTr="00B520CD">
        <w:trPr>
          <w:trHeight w:val="33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Актуализация схем теплоснабжения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3000189700</w:t>
            </w:r>
          </w:p>
        </w:tc>
      </w:tr>
      <w:tr w:rsidR="00FA6015" w:rsidRPr="00110C07" w:rsidTr="00B520CD">
        <w:trPr>
          <w:trHeight w:val="8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энергосбережение и повышение энергоэффективности в Калужской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3000200000</w:t>
            </w:r>
          </w:p>
        </w:tc>
      </w:tr>
      <w:tr w:rsidR="00FA6015" w:rsidRPr="00110C07" w:rsidTr="00E25F88">
        <w:trPr>
          <w:trHeight w:val="183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30002S9111</w:t>
            </w:r>
          </w:p>
        </w:tc>
      </w:tr>
      <w:tr w:rsidR="00FA6015" w:rsidRPr="00110C07" w:rsidTr="00E25F88">
        <w:trPr>
          <w:trHeight w:val="55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Муниципальная программа МР "Думиничский район" "Поддержка развития российского казачества на территории Думиничского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3300000000</w:t>
            </w:r>
          </w:p>
        </w:tc>
      </w:tr>
      <w:tr w:rsidR="00FA6015" w:rsidRPr="00110C07" w:rsidTr="00E25F88">
        <w:trPr>
          <w:trHeight w:val="72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и проведение официальных физкультурных и спортивных мероприятий, иных мероприятий с участием членов казачьих обществ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3300074030</w:t>
            </w:r>
          </w:p>
        </w:tc>
      </w:tr>
      <w:tr w:rsidR="00FA6015" w:rsidRPr="00110C07" w:rsidTr="00E25F88">
        <w:trPr>
          <w:trHeight w:val="40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культурных акций, мероприятий при участии учреждений культуры и членов казачьих обществ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3300074040</w:t>
            </w:r>
          </w:p>
        </w:tc>
      </w:tr>
      <w:tr w:rsidR="00FA6015" w:rsidRPr="00110C07" w:rsidTr="00E25F88">
        <w:trPr>
          <w:trHeight w:val="49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"Управление имущественным комплексом муниципального района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3800000000</w:t>
            </w:r>
          </w:p>
        </w:tc>
      </w:tr>
      <w:tr w:rsidR="00FA6015" w:rsidRPr="00110C07" w:rsidTr="00E25F88">
        <w:trPr>
          <w:trHeight w:val="41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"Оформление технической документации на имущество"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3800100000</w:t>
            </w:r>
          </w:p>
        </w:tc>
      </w:tr>
      <w:tr w:rsidR="00FA6015" w:rsidRPr="00110C07" w:rsidTr="00B520CD">
        <w:trPr>
          <w:trHeight w:val="79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Оформление технической документации и оценка рыночной стоимости имущества, находящегося в собственности МР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3800189510</w:t>
            </w:r>
          </w:p>
        </w:tc>
      </w:tr>
      <w:tr w:rsidR="00FA6015" w:rsidRPr="00110C07" w:rsidTr="00E25F88">
        <w:trPr>
          <w:trHeight w:val="42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кадастровых работ по земельным участкам, относящихся к собственности или ведению МР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3800189520</w:t>
            </w:r>
          </w:p>
        </w:tc>
      </w:tr>
      <w:tr w:rsidR="00FA6015" w:rsidRPr="00110C07" w:rsidTr="00E25F88">
        <w:trPr>
          <w:trHeight w:val="23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комплексных кадастровых работ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38001L5110</w:t>
            </w:r>
          </w:p>
        </w:tc>
      </w:tr>
      <w:tr w:rsidR="00FA6015" w:rsidRPr="00110C07" w:rsidTr="00E25F88">
        <w:trPr>
          <w:trHeight w:val="41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в области кадастровых работ, за исключением комплексных кадастровых работ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38001S6240</w:t>
            </w:r>
          </w:p>
        </w:tc>
      </w:tr>
      <w:tr w:rsidR="00FA6015" w:rsidRPr="00110C07" w:rsidTr="00E25F88">
        <w:trPr>
          <w:trHeight w:val="38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комплексных кадастровых работ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38001S6280</w:t>
            </w:r>
          </w:p>
        </w:tc>
      </w:tr>
      <w:tr w:rsidR="00FA6015" w:rsidRPr="00110C07" w:rsidTr="00E25F88">
        <w:trPr>
          <w:trHeight w:val="97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выполнение кадастровых работ по устранению реестровых ошибок, выявленных при внесении в сведения Единого государственного реестра недвижимости описаний границ населенных пунктов и территориальных зон Калужской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38001S7010</w:t>
            </w:r>
          </w:p>
        </w:tc>
      </w:tr>
      <w:tr w:rsidR="00FA6015" w:rsidRPr="00110C07" w:rsidTr="00E25F88">
        <w:trPr>
          <w:trHeight w:val="55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38001S7030</w:t>
            </w:r>
          </w:p>
        </w:tc>
      </w:tr>
      <w:tr w:rsidR="00FA6015" w:rsidRPr="00110C07" w:rsidTr="00E25F88">
        <w:trPr>
          <w:trHeight w:val="140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38001S7070</w:t>
            </w:r>
          </w:p>
        </w:tc>
      </w:tr>
      <w:tr w:rsidR="00FA6015" w:rsidRPr="00110C07" w:rsidTr="00E25F88">
        <w:trPr>
          <w:trHeight w:val="41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"Организация содержания, ремонта  и охраны муниципального имущества"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3800200000</w:t>
            </w:r>
          </w:p>
        </w:tc>
      </w:tr>
      <w:tr w:rsidR="00FA6015" w:rsidRPr="00110C07" w:rsidTr="00E25F88">
        <w:trPr>
          <w:trHeight w:val="38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содержания, ремонта  и охраны муниципального имущества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3800289530</w:t>
            </w:r>
          </w:p>
        </w:tc>
      </w:tr>
      <w:tr w:rsidR="00FA6015" w:rsidRPr="00110C07" w:rsidTr="00B520CD">
        <w:trPr>
          <w:trHeight w:val="61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 Автоматизация учета и управление муниципальным имуществом"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3800300000</w:t>
            </w:r>
          </w:p>
        </w:tc>
      </w:tr>
      <w:tr w:rsidR="00FA6015" w:rsidRPr="00110C07" w:rsidTr="00E25F88">
        <w:trPr>
          <w:trHeight w:val="28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Автоматизация учета и управление муниципальным имуществом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3800389580</w:t>
            </w:r>
          </w:p>
        </w:tc>
      </w:tr>
      <w:tr w:rsidR="00FA6015" w:rsidRPr="00110C07" w:rsidTr="00B520CD">
        <w:trPr>
          <w:trHeight w:val="50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"Содержание мест захоронения, организация ритуальных услуг"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3800400000</w:t>
            </w:r>
          </w:p>
        </w:tc>
      </w:tr>
      <w:tr w:rsidR="00FA6015" w:rsidRPr="00110C07" w:rsidTr="00E25F88">
        <w:trPr>
          <w:trHeight w:val="32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содержание мест захоронения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3800489590</w:t>
            </w:r>
          </w:p>
        </w:tc>
      </w:tr>
      <w:tr w:rsidR="00FA6015" w:rsidRPr="00110C07" w:rsidTr="00E25F88">
        <w:trPr>
          <w:trHeight w:val="55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"Развитие туризма в муниципальном районе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4300000000</w:t>
            </w:r>
          </w:p>
        </w:tc>
      </w:tr>
      <w:tr w:rsidR="00FA6015" w:rsidRPr="00110C07" w:rsidTr="00B520CD">
        <w:trPr>
          <w:trHeight w:val="5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туризма в муниципальном районе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4300100000</w:t>
            </w:r>
          </w:p>
        </w:tc>
      </w:tr>
      <w:tr w:rsidR="00FA6015" w:rsidRPr="00110C07" w:rsidTr="00E25F88">
        <w:trPr>
          <w:trHeight w:val="52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ярмарок, приуроченных к историко-культурным событиям местного значения, и мероприятий событийного туризма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4300143010</w:t>
            </w:r>
          </w:p>
        </w:tc>
      </w:tr>
      <w:tr w:rsidR="00FA6015" w:rsidRPr="00110C07" w:rsidTr="00B520CD">
        <w:trPr>
          <w:trHeight w:val="37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Создание условий для развития школьного туризма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4300143020</w:t>
            </w:r>
          </w:p>
        </w:tc>
      </w:tr>
      <w:tr w:rsidR="00FA6015" w:rsidRPr="00110C07" w:rsidTr="00E25F88">
        <w:trPr>
          <w:trHeight w:val="112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Финансирование издания методической, справочной литературы по вопросам развития туризма, организации гостиничного и ресторанного обслуживания, выступлений творческих коллективов Думиничского района на ярмарках и иных мероприятиях событийно культурно-познавательного туризма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4300143030</w:t>
            </w:r>
          </w:p>
        </w:tc>
      </w:tr>
      <w:tr w:rsidR="00FA6015" w:rsidRPr="00110C07" w:rsidTr="00B520CD">
        <w:trPr>
          <w:trHeight w:val="57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"Семья и дети в муниципальном районе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4500000000</w:t>
            </w:r>
          </w:p>
        </w:tc>
      </w:tr>
      <w:tr w:rsidR="00FA6015" w:rsidRPr="00110C07" w:rsidTr="00B520CD">
        <w:trPr>
          <w:trHeight w:val="56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"Демографическое развитие и семейная политика Калужской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4510000000</w:t>
            </w:r>
          </w:p>
        </w:tc>
      </w:tr>
      <w:tr w:rsidR="00FA6015" w:rsidRPr="00110C07" w:rsidTr="00B520CD">
        <w:trPr>
          <w:trHeight w:val="56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социальных выплат, пособий, компенсаций детям, семьям с детьми"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4510100000</w:t>
            </w:r>
          </w:p>
        </w:tc>
      </w:tr>
      <w:tr w:rsidR="00FA6015" w:rsidRPr="00110C07" w:rsidTr="00B520CD">
        <w:trPr>
          <w:trHeight w:val="56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социальных выплат, пособий, компенсации детям, семьям с детьми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4510103300</w:t>
            </w:r>
          </w:p>
        </w:tc>
      </w:tr>
      <w:tr w:rsidR="00FA6015" w:rsidRPr="00110C07" w:rsidTr="00E25F88">
        <w:trPr>
          <w:trHeight w:val="121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№81-ФЗ "О государственных пособиях гражданам, имеющим детей"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4510152700</w:t>
            </w:r>
          </w:p>
        </w:tc>
      </w:tr>
      <w:tr w:rsidR="00FA6015" w:rsidRPr="00110C07" w:rsidTr="00E25F88">
        <w:trPr>
          <w:trHeight w:val="168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Выплата государственных пособий лицам, не подлежащим обязательному медицинскому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деятельности. полномочий физическим лицам), в соответствии с Федеральным законом от 19 мая 1995 года №81-ФЗ "О государственных пособиях гражданам, имеющим детей")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4510153800</w:t>
            </w:r>
          </w:p>
        </w:tc>
      </w:tr>
      <w:tr w:rsidR="00FA6015" w:rsidRPr="00110C07" w:rsidTr="00B520CD">
        <w:trPr>
          <w:trHeight w:val="5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Региональный проект "Финансовая поддержка семей при рождении детей"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451P100000</w:t>
            </w:r>
          </w:p>
        </w:tc>
      </w:tr>
      <w:tr w:rsidR="00FA6015" w:rsidRPr="00110C07" w:rsidTr="00B520CD">
        <w:trPr>
          <w:trHeight w:val="49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социальных выплат, пособий, компенсаций детям, семьям с детьми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451P103300</w:t>
            </w:r>
          </w:p>
        </w:tc>
      </w:tr>
      <w:tr w:rsidR="00FA6015" w:rsidRPr="00110C07" w:rsidTr="00E25F88">
        <w:trPr>
          <w:trHeight w:val="73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451P150840</w:t>
            </w:r>
          </w:p>
        </w:tc>
      </w:tr>
      <w:tr w:rsidR="00FA6015" w:rsidRPr="00110C07" w:rsidTr="00E25F88">
        <w:trPr>
          <w:trHeight w:val="41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ежемесячной выплаты в связи с рождением (усыновлением) первого ребенка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451P155730</w:t>
            </w:r>
          </w:p>
        </w:tc>
      </w:tr>
      <w:tr w:rsidR="00FA6015" w:rsidRPr="00110C07" w:rsidTr="00B520CD">
        <w:trPr>
          <w:trHeight w:val="32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"Новая семья"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4520000000</w:t>
            </w:r>
          </w:p>
        </w:tc>
      </w:tr>
      <w:tr w:rsidR="00FA6015" w:rsidRPr="00110C07" w:rsidTr="00E25F88">
        <w:trPr>
          <w:trHeight w:val="43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"Выездные мероприятия по населенным пунктам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4520100000</w:t>
            </w:r>
          </w:p>
        </w:tc>
      </w:tr>
      <w:tr w:rsidR="00FA6015" w:rsidRPr="00110C07" w:rsidTr="00E25F88">
        <w:trPr>
          <w:trHeight w:val="70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Выездные мероприятия по населенным пунктам района для оказания помощи замещающим семьям и детям, находящимся в трудной жизненной ситуации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4520145010</w:t>
            </w:r>
          </w:p>
        </w:tc>
      </w:tr>
      <w:tr w:rsidR="00FA6015" w:rsidRPr="00110C07" w:rsidTr="00E25F88">
        <w:trPr>
          <w:trHeight w:val="40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"Проведение организационных, методических и праздничных мероприятий"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4520200000</w:t>
            </w:r>
          </w:p>
        </w:tc>
      </w:tr>
      <w:tr w:rsidR="00FA6015" w:rsidRPr="00110C07" w:rsidTr="00E25F88">
        <w:trPr>
          <w:trHeight w:val="22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оргтехники, программных продуктов и оборудования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4520245020</w:t>
            </w:r>
          </w:p>
        </w:tc>
      </w:tr>
      <w:tr w:rsidR="00FA6015" w:rsidRPr="00110C07" w:rsidTr="00E25F88">
        <w:trPr>
          <w:trHeight w:val="55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Издание методических материалов по темам семейного устройства детей-сирот и детей, оставшихся без попечения родителей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4520245030</w:t>
            </w:r>
          </w:p>
        </w:tc>
      </w:tr>
      <w:tr w:rsidR="00FA6015" w:rsidRPr="00110C07" w:rsidTr="00E25F88">
        <w:trPr>
          <w:trHeight w:val="69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интеллектуальных, творческих конкурсов, спортивных соревнований среди детей-сирот и детей, оставшихся без попечения родителей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4520245040</w:t>
            </w:r>
          </w:p>
        </w:tc>
      </w:tr>
      <w:tr w:rsidR="00FA6015" w:rsidRPr="00110C07" w:rsidTr="00E25F88">
        <w:trPr>
          <w:trHeight w:val="41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праздников с участием детей-сирот и детей, оставшихся без попечения родителей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4520245050</w:t>
            </w:r>
          </w:p>
        </w:tc>
      </w:tr>
      <w:tr w:rsidR="00FA6015" w:rsidRPr="00110C07" w:rsidTr="00B520CD">
        <w:trPr>
          <w:trHeight w:val="38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Реализация мероприятий подпрограммы "Вместе с семьей"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4530000000</w:t>
            </w:r>
          </w:p>
        </w:tc>
      </w:tr>
      <w:tr w:rsidR="00FA6015" w:rsidRPr="00110C07" w:rsidTr="00E25F88">
        <w:trPr>
          <w:trHeight w:val="140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Основное мероприятие «Организация социального обслуживания несовершеннолетних и семей с детьми,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на территории Калужской области»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4530200000</w:t>
            </w:r>
          </w:p>
        </w:tc>
      </w:tr>
      <w:tr w:rsidR="00FA6015" w:rsidRPr="00110C07" w:rsidTr="00E25F88">
        <w:trPr>
          <w:trHeight w:val="355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государственных полномочий по организации социального обслуживания в Калужской области граждан в соотвествии с ФЗ "Об основах социального обслуживания граждан в РФ",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обслуживании, составления индивидуальной программы предоставления социальных услуг) и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4530203410</w:t>
            </w:r>
          </w:p>
        </w:tc>
      </w:tr>
      <w:tr w:rsidR="00FA6015" w:rsidRPr="00110C07" w:rsidTr="00E25F88">
        <w:trPr>
          <w:trHeight w:val="55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МР "Думиничский район" "Молодежь муниципального района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4600000000</w:t>
            </w:r>
          </w:p>
        </w:tc>
      </w:tr>
      <w:tr w:rsidR="00FA6015" w:rsidRPr="00110C07" w:rsidTr="00B520CD">
        <w:trPr>
          <w:trHeight w:val="82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"Военно-патриотическое воспитание допризывной молодежи и подготовка ее к службе в Вооруженных силах Российской Федерации"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4610000000</w:t>
            </w:r>
          </w:p>
        </w:tc>
      </w:tr>
      <w:tr w:rsidR="00FA6015" w:rsidRPr="00110C07" w:rsidTr="00E25F88">
        <w:trPr>
          <w:trHeight w:val="70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"Военно-патриотическое воспитание допризывной молодежи и подготовка ее к службе в Вооруженных силах Российской Федерации"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4610100000</w:t>
            </w:r>
          </w:p>
        </w:tc>
      </w:tr>
      <w:tr w:rsidR="00FA6015" w:rsidRPr="00110C07" w:rsidTr="00B520CD">
        <w:trPr>
          <w:trHeight w:val="63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учебно-полевых сборов с учащимися 10 классов муниципальных образовательных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4610146010</w:t>
            </w:r>
          </w:p>
        </w:tc>
      </w:tr>
      <w:tr w:rsidR="00FA6015" w:rsidRPr="00110C07" w:rsidTr="00E25F88">
        <w:trPr>
          <w:trHeight w:val="32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мероприятий, посвященных Дню Победы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4610146040</w:t>
            </w:r>
          </w:p>
        </w:tc>
      </w:tr>
      <w:tr w:rsidR="00FA6015" w:rsidRPr="00110C07" w:rsidTr="00B520CD">
        <w:trPr>
          <w:trHeight w:val="52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Вахты Памяти "День освобождения п. Думиничи (2 апреля)"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4610146050</w:t>
            </w:r>
          </w:p>
        </w:tc>
      </w:tr>
      <w:tr w:rsidR="00FA6015" w:rsidRPr="00110C07" w:rsidTr="00E25F88">
        <w:trPr>
          <w:trHeight w:val="31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Вахты Памяти "День памяти и скорби (22 июня)"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4610146060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День освобождения Думиничского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4610146070</w:t>
            </w:r>
          </w:p>
        </w:tc>
      </w:tr>
      <w:tr w:rsidR="00FA6015" w:rsidRPr="00110C07" w:rsidTr="00B520CD">
        <w:trPr>
          <w:trHeight w:val="60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Туристический слет работающей молодежи, посвященный Дню освобождения Думиничского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4610146080</w:t>
            </w:r>
          </w:p>
        </w:tc>
      </w:tr>
      <w:tr w:rsidR="00FA6015" w:rsidRPr="00110C07" w:rsidTr="00E25F88">
        <w:trPr>
          <w:trHeight w:val="49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Участие в областных мероприятиях, проводимых в целях патриотического воспитания молодежи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4610146090</w:t>
            </w:r>
          </w:p>
        </w:tc>
      </w:tr>
      <w:tr w:rsidR="00FA6015" w:rsidRPr="00110C07" w:rsidTr="00E25F88">
        <w:trPr>
          <w:trHeight w:val="27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акции "Мы - граждане России!"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4610146100</w:t>
            </w:r>
          </w:p>
        </w:tc>
      </w:tr>
      <w:tr w:rsidR="00FA6015" w:rsidRPr="00110C07" w:rsidTr="00E25F88">
        <w:trPr>
          <w:trHeight w:val="30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районной акции "Никто не забыт, ничто не забыто..."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4610146110</w:t>
            </w:r>
          </w:p>
        </w:tc>
      </w:tr>
      <w:tr w:rsidR="00FA6015" w:rsidRPr="00110C07" w:rsidTr="00E25F88">
        <w:trPr>
          <w:trHeight w:val="24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Участие в областной военно-патриотической игре "Зарница"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4610146160</w:t>
            </w:r>
          </w:p>
        </w:tc>
      </w:tr>
      <w:tr w:rsidR="00FA6015" w:rsidRPr="00110C07" w:rsidTr="00B520CD">
        <w:trPr>
          <w:trHeight w:val="57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"Комплексная программа профилактики правонарушений МР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4620000000</w:t>
            </w:r>
          </w:p>
        </w:tc>
      </w:tr>
      <w:tr w:rsidR="00FA6015" w:rsidRPr="00110C07" w:rsidTr="00E25F88">
        <w:trPr>
          <w:trHeight w:val="39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"Профилактика правонарушений на территории МР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4620100000</w:t>
            </w:r>
          </w:p>
        </w:tc>
      </w:tr>
      <w:tr w:rsidR="00FA6015" w:rsidRPr="00110C07" w:rsidTr="00B520CD">
        <w:trPr>
          <w:trHeight w:val="115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районных и участие в областных комплексных оздоровительных, физкультурно-спортивных, агитационно-пропагандистских мероприятий, в том числе мероприятий, посвященных праздничным датам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4620146120</w:t>
            </w:r>
          </w:p>
        </w:tc>
      </w:tr>
      <w:tr w:rsidR="00FA6015" w:rsidRPr="00110C07" w:rsidTr="00E25F88">
        <w:trPr>
          <w:trHeight w:val="98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Принятие мер по совершенствованию организации добровольных общественных формирований правоохранительной направленности, оказывающих содействие полиции в охране общественного порядка и обеспечении безопасности дорожного движения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4620146170</w:t>
            </w:r>
          </w:p>
        </w:tc>
      </w:tr>
      <w:tr w:rsidR="00FA6015" w:rsidRPr="00110C07" w:rsidTr="00B520CD">
        <w:trPr>
          <w:trHeight w:val="32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Участие в областной смене отрядов "Перекресток"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4620146175</w:t>
            </w:r>
          </w:p>
        </w:tc>
      </w:tr>
      <w:tr w:rsidR="00FA6015" w:rsidRPr="00110C07" w:rsidTr="00B520CD">
        <w:trPr>
          <w:trHeight w:val="63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4630000000</w:t>
            </w:r>
          </w:p>
        </w:tc>
      </w:tr>
      <w:tr w:rsidR="00FA6015" w:rsidRPr="00110C07" w:rsidTr="00B520CD">
        <w:trPr>
          <w:trHeight w:val="62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"Противодействие злоупотреблению наркотиками и их незаконному обороту"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4630100000</w:t>
            </w:r>
          </w:p>
        </w:tc>
      </w:tr>
      <w:tr w:rsidR="00FA6015" w:rsidRPr="00110C07" w:rsidTr="00E25F88">
        <w:trPr>
          <w:trHeight w:val="66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комплексных (в том числе профилактических) мероприятий различной направленности на территории Думиничского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4630146130</w:t>
            </w:r>
          </w:p>
        </w:tc>
      </w:tr>
      <w:tr w:rsidR="00FA6015" w:rsidRPr="00110C07" w:rsidTr="00E25F88">
        <w:trPr>
          <w:trHeight w:val="94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Изготовление и распространение памяток, плакатов, буклетов, информационных листков по профилактике незаконного потребления наркотиков и профилактике и распространения ВИЧ-инфекции и СПИДа, вирусного гепатита B для подростков и их родителей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4630146140</w:t>
            </w:r>
          </w:p>
        </w:tc>
      </w:tr>
      <w:tr w:rsidR="00FA6015" w:rsidRPr="00110C07" w:rsidTr="00E25F88">
        <w:trPr>
          <w:trHeight w:val="56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"Развитие молодежного добровольческого (волонтерского) движения на территории МР "Думиничский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4640000000</w:t>
            </w:r>
          </w:p>
        </w:tc>
      </w:tr>
      <w:tr w:rsidR="00FA6015" w:rsidRPr="00110C07" w:rsidTr="00B520CD">
        <w:trPr>
          <w:trHeight w:val="57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молодежного добровольческого (волонтерского) движения"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4640100000</w:t>
            </w:r>
          </w:p>
        </w:tc>
      </w:tr>
      <w:tr w:rsidR="00FA6015" w:rsidRPr="00110C07" w:rsidTr="00E25F88">
        <w:trPr>
          <w:trHeight w:val="53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Благоустройство аллей. клумб. памятных мест и захоронений. помощь ветеранам. пожилым людям. детям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4640146180</w:t>
            </w:r>
          </w:p>
        </w:tc>
      </w:tr>
      <w:tr w:rsidR="00FA6015" w:rsidRPr="00110C07" w:rsidTr="00B520CD">
        <w:trPr>
          <w:trHeight w:val="576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праздничных мероприятий, мероприятий, посвященным памятным датам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4640146190</w:t>
            </w:r>
          </w:p>
        </w:tc>
      </w:tr>
      <w:tr w:rsidR="00FA6015" w:rsidRPr="00110C07" w:rsidTr="00B520CD">
        <w:trPr>
          <w:trHeight w:val="56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"Совершенствование системы управления общественными финансами Думиничского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</w:tr>
      <w:tr w:rsidR="00FA6015" w:rsidRPr="00110C07" w:rsidTr="00E25F88">
        <w:trPr>
          <w:trHeight w:val="67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"Повышение эффективности бюджетных расходов и совершенствование системы управления бюджетным процессом"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5100100000</w:t>
            </w:r>
          </w:p>
        </w:tc>
      </w:tr>
      <w:tr w:rsidR="00FA6015" w:rsidRPr="00110C07" w:rsidTr="0062135D">
        <w:trPr>
          <w:trHeight w:val="68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компенсации бюджетам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5100100150</w:t>
            </w:r>
          </w:p>
        </w:tc>
      </w:tr>
      <w:tr w:rsidR="00FA6015" w:rsidRPr="00110C07" w:rsidTr="00B63E16">
        <w:trPr>
          <w:trHeight w:val="74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Софинансирование реализации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5100100200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5100100400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Резервный фонд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5100100600</w:t>
            </w:r>
          </w:p>
        </w:tc>
      </w:tr>
      <w:tr w:rsidR="00FA6015" w:rsidRPr="00110C07" w:rsidTr="00B520CD">
        <w:trPr>
          <w:trHeight w:val="60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"Повышение эффективности управления муниципальным долгом"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5100200000</w:t>
            </w:r>
          </w:p>
        </w:tc>
      </w:tr>
      <w:tr w:rsidR="00FA6015" w:rsidRPr="00110C07" w:rsidTr="00B63E16">
        <w:trPr>
          <w:trHeight w:val="50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Выполнение долговых обязательств, своевременное финансирование расходов на обслуживание муниципального долга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5100200650</w:t>
            </w:r>
          </w:p>
        </w:tc>
      </w:tr>
      <w:tr w:rsidR="00FA6015" w:rsidRPr="00110C07" w:rsidTr="00B63E16">
        <w:trPr>
          <w:trHeight w:val="72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5100400000</w:t>
            </w:r>
          </w:p>
        </w:tc>
      </w:tr>
      <w:tr w:rsidR="00FA6015" w:rsidRPr="00110C07" w:rsidTr="00B63E16">
        <w:trPr>
          <w:trHeight w:val="70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5100400220</w:t>
            </w:r>
          </w:p>
        </w:tc>
      </w:tr>
      <w:tr w:rsidR="00FA6015" w:rsidRPr="00110C07" w:rsidTr="00B63E16">
        <w:trPr>
          <w:trHeight w:val="70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"Стимулирование руководителей исполнительно-распорядительных органов муниципальных образований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5101000000</w:t>
            </w:r>
          </w:p>
        </w:tc>
      </w:tr>
      <w:tr w:rsidR="00FA6015" w:rsidRPr="00110C07" w:rsidTr="00B63E16">
        <w:trPr>
          <w:trHeight w:val="53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5101000530</w:t>
            </w:r>
          </w:p>
        </w:tc>
      </w:tr>
      <w:tr w:rsidR="00FA6015" w:rsidRPr="00110C07" w:rsidTr="00B63E16">
        <w:trPr>
          <w:trHeight w:val="55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Осуществление регионального государственного надзора за техническим состоянием самоходных машин и других видов техники Калужской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5300000000</w:t>
            </w:r>
          </w:p>
        </w:tc>
      </w:tr>
      <w:tr w:rsidR="00FA6015" w:rsidRPr="00110C07" w:rsidTr="00B63E16">
        <w:trPr>
          <w:trHeight w:val="75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регионального государственного надзора в области технического состояния и эксплуатации аттракционов и осуществления государственной регистрации аттракционов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5300001000</w:t>
            </w:r>
          </w:p>
        </w:tc>
      </w:tr>
      <w:tr w:rsidR="00FA6015" w:rsidRPr="00110C07" w:rsidTr="00B520CD">
        <w:trPr>
          <w:trHeight w:val="78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5700000000</w:t>
            </w:r>
          </w:p>
        </w:tc>
      </w:tr>
      <w:tr w:rsidR="00FA6015" w:rsidRPr="00110C07" w:rsidTr="00B520CD">
        <w:trPr>
          <w:trHeight w:val="600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5700088410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Обустройство пешеходной дорожки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6700000000</w:t>
            </w:r>
          </w:p>
        </w:tc>
      </w:tr>
      <w:tr w:rsidR="00FA6015" w:rsidRPr="00110C07" w:rsidTr="00B63E16">
        <w:trPr>
          <w:trHeight w:val="41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Обустройство пешеходной дорожки к переходу на ст.Палики Думиничского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6700000250</w:t>
            </w:r>
          </w:p>
        </w:tc>
      </w:tr>
      <w:tr w:rsidR="00FA6015" w:rsidRPr="00110C07" w:rsidTr="00B63E16">
        <w:trPr>
          <w:trHeight w:val="70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Исполнение полномочий по участию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6800000000</w:t>
            </w:r>
          </w:p>
        </w:tc>
      </w:tr>
      <w:tr w:rsidR="00FA6015" w:rsidRPr="00110C07" w:rsidTr="00B63E16">
        <w:trPr>
          <w:trHeight w:val="814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 участию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6800068060</w:t>
            </w:r>
          </w:p>
        </w:tc>
      </w:tr>
      <w:tr w:rsidR="00FA6015" w:rsidRPr="00110C07" w:rsidTr="00B63E16">
        <w:trPr>
          <w:trHeight w:val="44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Обеспечение деятельности представительного органа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8100000000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8100000400</w:t>
            </w:r>
          </w:p>
        </w:tc>
      </w:tr>
      <w:tr w:rsidR="00FA6015" w:rsidRPr="00110C07" w:rsidTr="00B63E16">
        <w:trPr>
          <w:trHeight w:val="301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Депутаты представительного органа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8100000420</w:t>
            </w:r>
          </w:p>
        </w:tc>
      </w:tr>
      <w:tr w:rsidR="00FA6015" w:rsidRPr="00110C07" w:rsidTr="00B63E16">
        <w:trPr>
          <w:trHeight w:val="32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Проведение выборов и референдумов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8200000000</w:t>
            </w:r>
          </w:p>
        </w:tc>
      </w:tr>
      <w:tr w:rsidR="00FA6015" w:rsidRPr="00110C07" w:rsidTr="00B63E16">
        <w:trPr>
          <w:trHeight w:val="257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выборов и референдумов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8200000640</w:t>
            </w:r>
          </w:p>
        </w:tc>
      </w:tr>
      <w:tr w:rsidR="00FA6015" w:rsidRPr="00110C07" w:rsidTr="00B63E16">
        <w:trPr>
          <w:trHeight w:val="43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Обеспечение деятельности контрольно-счетного органа Думиничского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8300000000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8300000400</w:t>
            </w:r>
          </w:p>
        </w:tc>
      </w:tr>
      <w:tr w:rsidR="00FA6015" w:rsidRPr="00110C07" w:rsidTr="00B63E16">
        <w:trPr>
          <w:trHeight w:val="205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Осуществление переданных полномочий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8700000000</w:t>
            </w:r>
          </w:p>
        </w:tc>
      </w:tr>
      <w:tr w:rsidR="00FA6015" w:rsidRPr="00110C07" w:rsidTr="00B63E16">
        <w:trPr>
          <w:trHeight w:val="40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государственных полномочий по проведению Всероссийской переписи населения 2020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8700054690</w:t>
            </w:r>
          </w:p>
        </w:tc>
      </w:tr>
      <w:tr w:rsidR="00FA6015" w:rsidRPr="00110C07" w:rsidTr="00B63E16">
        <w:trPr>
          <w:trHeight w:val="23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Государственная регистрация актов гражданского состояния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8700059340</w:t>
            </w:r>
          </w:p>
        </w:tc>
      </w:tr>
      <w:tr w:rsidR="00FA6015" w:rsidRPr="00110C07" w:rsidTr="00B63E16">
        <w:trPr>
          <w:trHeight w:val="53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мероприятий по переводу в электронную форму книг государственной регистрации актов гражданского состояния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8700059350</w:t>
            </w:r>
          </w:p>
        </w:tc>
      </w:tr>
      <w:tr w:rsidR="00FA6015" w:rsidRPr="00110C07" w:rsidTr="00B63E16">
        <w:trPr>
          <w:trHeight w:val="289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</w:tr>
      <w:tr w:rsidR="00FA6015" w:rsidRPr="00110C07" w:rsidTr="00B520CD">
        <w:trPr>
          <w:trHeight w:val="288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</w:tr>
      <w:tr w:rsidR="00FA6015" w:rsidRPr="00110C07" w:rsidTr="00B63E16">
        <w:trPr>
          <w:trHeight w:val="483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</w:tr>
      <w:tr w:rsidR="00FA6015" w:rsidRPr="00110C07" w:rsidTr="00B63E16">
        <w:trPr>
          <w:trHeight w:val="762"/>
        </w:trPr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015" w:rsidRPr="00110C07" w:rsidRDefault="00FA6015" w:rsidP="00110C07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A6015" w:rsidRPr="00110C07" w:rsidRDefault="00FA6015" w:rsidP="00110C07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10C07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</w:tr>
    </w:tbl>
    <w:p w:rsidR="00FA6015" w:rsidRDefault="00FA6015">
      <w:pPr>
        <w:pStyle w:val="ConsPlusTitle"/>
        <w:jc w:val="center"/>
      </w:pPr>
    </w:p>
    <w:sectPr w:rsidR="00FA6015" w:rsidSect="00091AD9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C7" w:rsidRDefault="00DB0FC7">
      <w:pPr>
        <w:spacing w:after="0" w:line="240" w:lineRule="auto"/>
      </w:pPr>
      <w:r>
        <w:separator/>
      </w:r>
    </w:p>
  </w:endnote>
  <w:endnote w:type="continuationSeparator" w:id="0">
    <w:p w:rsidR="00DB0FC7" w:rsidRDefault="00DB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015" w:rsidRDefault="00FA601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FA601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A6015" w:rsidRDefault="00FA601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A6015" w:rsidRDefault="00FA601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A6015" w:rsidRDefault="00FA6015">
          <w:pPr>
            <w:pStyle w:val="ConsPlusNormal"/>
            <w:jc w:val="right"/>
          </w:pPr>
        </w:p>
      </w:tc>
    </w:tr>
  </w:tbl>
  <w:p w:rsidR="00FA6015" w:rsidRDefault="00FA601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C7" w:rsidRDefault="00DB0FC7">
      <w:pPr>
        <w:spacing w:after="0" w:line="240" w:lineRule="auto"/>
      </w:pPr>
      <w:r>
        <w:separator/>
      </w:r>
    </w:p>
  </w:footnote>
  <w:footnote w:type="continuationSeparator" w:id="0">
    <w:p w:rsidR="00DB0FC7" w:rsidRDefault="00DB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5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85"/>
      <w:gridCol w:w="421"/>
      <w:gridCol w:w="4212"/>
    </w:tblGrid>
    <w:tr w:rsidR="00FA6015" w:rsidTr="00A437C2">
      <w:trPr>
        <w:trHeight w:hRule="exact" w:val="440"/>
        <w:tblCellSpacing w:w="5" w:type="nil"/>
      </w:trPr>
      <w:tc>
        <w:tcPr>
          <w:tcW w:w="27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A6015" w:rsidRDefault="00FA6015">
          <w:pPr>
            <w:pStyle w:val="ConsPlusNormal"/>
            <w:rPr>
              <w:sz w:val="16"/>
              <w:szCs w:val="16"/>
            </w:rPr>
          </w:pPr>
        </w:p>
      </w:tc>
      <w:tc>
        <w:tcPr>
          <w:tcW w:w="20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A6015" w:rsidRDefault="00FA601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4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A6015" w:rsidRDefault="00FA6015">
          <w:pPr>
            <w:pStyle w:val="ConsPlusNormal"/>
            <w:jc w:val="right"/>
            <w:rPr>
              <w:sz w:val="16"/>
              <w:szCs w:val="16"/>
            </w:rPr>
          </w:pPr>
        </w:p>
      </w:tc>
    </w:tr>
    <w:tr w:rsidR="00FA6015" w:rsidTr="00A437C2">
      <w:trPr>
        <w:trHeight w:hRule="exact" w:val="440"/>
        <w:tblCellSpacing w:w="5" w:type="nil"/>
      </w:trPr>
      <w:tc>
        <w:tcPr>
          <w:tcW w:w="27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A6015" w:rsidRDefault="00FA6015">
          <w:pPr>
            <w:pStyle w:val="ConsPlusNormal"/>
            <w:rPr>
              <w:sz w:val="16"/>
              <w:szCs w:val="16"/>
            </w:rPr>
          </w:pPr>
        </w:p>
      </w:tc>
      <w:tc>
        <w:tcPr>
          <w:tcW w:w="20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A6015" w:rsidRDefault="00FA601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4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A6015" w:rsidRDefault="00FA601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A6015" w:rsidRDefault="00FA601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20E43"/>
    <w:rsid w:val="0001461C"/>
    <w:rsid w:val="000170F4"/>
    <w:rsid w:val="00091AD9"/>
    <w:rsid w:val="00110C07"/>
    <w:rsid w:val="001117C2"/>
    <w:rsid w:val="001C02FF"/>
    <w:rsid w:val="001F5B87"/>
    <w:rsid w:val="00287189"/>
    <w:rsid w:val="002D74FD"/>
    <w:rsid w:val="004A3E23"/>
    <w:rsid w:val="004D024D"/>
    <w:rsid w:val="0062135D"/>
    <w:rsid w:val="006502DC"/>
    <w:rsid w:val="00710CA3"/>
    <w:rsid w:val="00737073"/>
    <w:rsid w:val="00740C8F"/>
    <w:rsid w:val="007555AC"/>
    <w:rsid w:val="00795B76"/>
    <w:rsid w:val="0080226A"/>
    <w:rsid w:val="0080759E"/>
    <w:rsid w:val="008B4814"/>
    <w:rsid w:val="008C103E"/>
    <w:rsid w:val="009E183A"/>
    <w:rsid w:val="00A20E43"/>
    <w:rsid w:val="00A24F83"/>
    <w:rsid w:val="00A437C2"/>
    <w:rsid w:val="00A677A7"/>
    <w:rsid w:val="00B254CE"/>
    <w:rsid w:val="00B520CD"/>
    <w:rsid w:val="00B63E16"/>
    <w:rsid w:val="00B704A5"/>
    <w:rsid w:val="00B93E93"/>
    <w:rsid w:val="00BB442B"/>
    <w:rsid w:val="00C351ED"/>
    <w:rsid w:val="00C85E27"/>
    <w:rsid w:val="00CB703E"/>
    <w:rsid w:val="00CD647C"/>
    <w:rsid w:val="00D61B14"/>
    <w:rsid w:val="00DA5589"/>
    <w:rsid w:val="00DB0FC7"/>
    <w:rsid w:val="00E25F88"/>
    <w:rsid w:val="00F92073"/>
    <w:rsid w:val="00FA6015"/>
    <w:rsid w:val="00FC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502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02D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02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02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502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502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502DC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502DC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6502D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6502D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A20E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3"/>
    <w:uiPriority w:val="99"/>
    <w:semiHidden/>
    <w:locked/>
    <w:rsid w:val="00740C8F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20E43"/>
    <w:rPr>
      <w:rFonts w:cs="Times New Roman"/>
    </w:rPr>
  </w:style>
  <w:style w:type="paragraph" w:styleId="a5">
    <w:name w:val="footer"/>
    <w:basedOn w:val="a"/>
    <w:link w:val="a6"/>
    <w:uiPriority w:val="99"/>
    <w:rsid w:val="00A20E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5"/>
    <w:uiPriority w:val="99"/>
    <w:semiHidden/>
    <w:locked/>
    <w:rsid w:val="00740C8F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20E43"/>
    <w:rPr>
      <w:rFonts w:cs="Times New Roman"/>
    </w:rPr>
  </w:style>
  <w:style w:type="table" w:styleId="a7">
    <w:name w:val="Table Grid"/>
    <w:basedOn w:val="a1"/>
    <w:uiPriority w:val="99"/>
    <w:rsid w:val="00A437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A2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link w:val="a8"/>
    <w:uiPriority w:val="99"/>
    <w:semiHidden/>
    <w:locked/>
    <w:rsid w:val="00740C8F"/>
    <w:rPr>
      <w:rFonts w:ascii="Times New Roman" w:hAnsi="Times New Roman" w:cs="Times New Roman"/>
      <w:sz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24F8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rsid w:val="0080759E"/>
    <w:rPr>
      <w:rFonts w:cs="Times New Roman"/>
      <w:color w:val="0563C1"/>
      <w:u w:val="single"/>
    </w:rPr>
  </w:style>
  <w:style w:type="character" w:styleId="ab">
    <w:name w:val="FollowedHyperlink"/>
    <w:basedOn w:val="a0"/>
    <w:uiPriority w:val="99"/>
    <w:semiHidden/>
    <w:rsid w:val="0080759E"/>
    <w:rPr>
      <w:rFonts w:cs="Times New Roman"/>
      <w:color w:val="954F72"/>
      <w:u w:val="single"/>
    </w:rPr>
  </w:style>
  <w:style w:type="paragraph" w:customStyle="1" w:styleId="xl65">
    <w:name w:val="xl65"/>
    <w:basedOn w:val="a"/>
    <w:uiPriority w:val="99"/>
    <w:rsid w:val="0080759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BFC5D2"/>
      </w:pBdr>
      <w:shd w:val="clear" w:color="000000" w:fill="F6FAFB"/>
      <w:spacing w:before="100" w:beforeAutospacing="1" w:after="100" w:afterAutospacing="1" w:line="240" w:lineRule="auto"/>
      <w:textAlignment w:val="center"/>
    </w:pPr>
    <w:rPr>
      <w:rFonts w:ascii="Segoe UI" w:hAnsi="Segoe UI" w:cs="Segoe UI"/>
      <w:color w:val="405E83"/>
      <w:sz w:val="20"/>
      <w:szCs w:val="20"/>
    </w:rPr>
  </w:style>
  <w:style w:type="paragraph" w:customStyle="1" w:styleId="xl66">
    <w:name w:val="xl66"/>
    <w:basedOn w:val="a"/>
    <w:uiPriority w:val="99"/>
    <w:rsid w:val="0080759E"/>
    <w:pPr>
      <w:pBdr>
        <w:top w:val="single" w:sz="4" w:space="0" w:color="A9A9A9"/>
        <w:left w:val="single" w:sz="4" w:space="0" w:color="BFC5D2"/>
        <w:bottom w:val="single" w:sz="4" w:space="0" w:color="A9A9A9"/>
        <w:right w:val="single" w:sz="4" w:space="0" w:color="BFC5D2"/>
      </w:pBdr>
      <w:shd w:val="clear" w:color="000000" w:fill="F6FAFB"/>
      <w:spacing w:before="100" w:beforeAutospacing="1" w:after="100" w:afterAutospacing="1" w:line="240" w:lineRule="auto"/>
      <w:textAlignment w:val="center"/>
    </w:pPr>
    <w:rPr>
      <w:rFonts w:ascii="Segoe UI" w:hAnsi="Segoe UI" w:cs="Segoe UI"/>
      <w:color w:val="405E83"/>
      <w:sz w:val="20"/>
      <w:szCs w:val="20"/>
    </w:rPr>
  </w:style>
  <w:style w:type="paragraph" w:customStyle="1" w:styleId="xl67">
    <w:name w:val="xl67"/>
    <w:basedOn w:val="a"/>
    <w:uiPriority w:val="99"/>
    <w:rsid w:val="0080759E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Segoe UI" w:hAnsi="Segoe UI" w:cs="Segoe UI"/>
      <w:sz w:val="20"/>
      <w:szCs w:val="20"/>
    </w:rPr>
  </w:style>
  <w:style w:type="paragraph" w:customStyle="1" w:styleId="xl68">
    <w:name w:val="xl68"/>
    <w:basedOn w:val="a"/>
    <w:uiPriority w:val="99"/>
    <w:rsid w:val="0080759E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Segoe UI" w:hAnsi="Segoe UI" w:cs="Segoe U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61C9442BB1B0A2499CE594B99FCAFE62481A2752C8F877E1EFD896234F1643F68141CF9CAB426i6T5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6349</Words>
  <Characters>36190</Characters>
  <Application>Microsoft Office Word</Application>
  <DocSecurity>0</DocSecurity>
  <Lines>301</Lines>
  <Paragraphs>84</Paragraphs>
  <ScaleCrop>false</ScaleCrop>
  <Company>КонсультантПлюс Версия 4016.00.12</Company>
  <LinksUpToDate>false</LinksUpToDate>
  <CharactersWithSpaces>42455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Калужской обл. от 25.12.2015 N 168(ред. от 10.10.2016)"Об утверждении Перечня и кодов целевых статей бюджетной классификации расходов областного бюджета на 2016 год"</dc:title>
  <dc:creator>User</dc:creator>
  <cp:lastModifiedBy>OKRglspec</cp:lastModifiedBy>
  <cp:revision>2</cp:revision>
  <cp:lastPrinted>2018-01-05T12:40:00Z</cp:lastPrinted>
  <dcterms:created xsi:type="dcterms:W3CDTF">2020-02-06T07:41:00Z</dcterms:created>
  <dcterms:modified xsi:type="dcterms:W3CDTF">2020-02-06T07:41:00Z</dcterms:modified>
</cp:coreProperties>
</file>