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02D" w:rsidRDefault="00EB31FD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</w:p>
    <w:p w:rsidR="0072302D" w:rsidRDefault="00EB31FD">
      <w:pPr>
        <w:pStyle w:val="ConsPlusNormal"/>
        <w:jc w:val="center"/>
        <w:outlineLvl w:val="0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57225" cy="666750"/>
            <wp:effectExtent l="0" t="0" r="0" b="0"/>
            <wp:docPr id="1" name="Рисунок 1" descr="Описание: 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02D" w:rsidRDefault="00EB31FD">
      <w:pPr>
        <w:pStyle w:val="aa"/>
        <w:spacing w:line="380" w:lineRule="atLeast"/>
        <w:rPr>
          <w:bCs/>
          <w:spacing w:val="106"/>
          <w:sz w:val="26"/>
          <w:szCs w:val="26"/>
        </w:rPr>
      </w:pPr>
      <w:r>
        <w:rPr>
          <w:bCs/>
          <w:spacing w:val="106"/>
          <w:sz w:val="26"/>
          <w:szCs w:val="26"/>
        </w:rPr>
        <w:t>РОССИЙСКАЯ   ФЕДЕРАЦИЯ</w:t>
      </w:r>
    </w:p>
    <w:p w:rsidR="0072302D" w:rsidRDefault="00EB31FD">
      <w:pPr>
        <w:pStyle w:val="ac"/>
        <w:spacing w:line="38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>Калужская  область</w:t>
      </w:r>
    </w:p>
    <w:p w:rsidR="0072302D" w:rsidRDefault="00EB31FD">
      <w:pPr>
        <w:pStyle w:val="aa"/>
        <w:spacing w:line="24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>Администрация   муниципального   района</w:t>
      </w:r>
    </w:p>
    <w:p w:rsidR="0072302D" w:rsidRDefault="00EB31FD">
      <w:pPr>
        <w:pStyle w:val="ac"/>
        <w:spacing w:line="380" w:lineRule="atLeast"/>
        <w:rPr>
          <w:bCs/>
          <w:sz w:val="26"/>
          <w:szCs w:val="26"/>
        </w:rPr>
      </w:pPr>
      <w:r>
        <w:rPr>
          <w:bCs/>
          <w:sz w:val="26"/>
          <w:szCs w:val="26"/>
        </w:rPr>
        <w:t>“ДУМИНИЧСКИЙ  РАЙОН”</w:t>
      </w:r>
    </w:p>
    <w:p w:rsidR="0072302D" w:rsidRDefault="00EB31FD">
      <w:pPr>
        <w:pStyle w:val="ac"/>
        <w:spacing w:line="380" w:lineRule="atLeast"/>
        <w:rPr>
          <w:bCs/>
          <w:spacing w:val="118"/>
          <w:sz w:val="26"/>
          <w:szCs w:val="26"/>
        </w:rPr>
      </w:pPr>
      <w:r>
        <w:rPr>
          <w:bCs/>
          <w:spacing w:val="118"/>
          <w:sz w:val="26"/>
          <w:szCs w:val="26"/>
        </w:rPr>
        <w:t>ПОСТАНОВЛЕНИЕ</w:t>
      </w:r>
    </w:p>
    <w:p w:rsidR="0072302D" w:rsidRDefault="0072302D">
      <w:pPr>
        <w:pStyle w:val="ac"/>
        <w:spacing w:line="380" w:lineRule="atLeast"/>
        <w:rPr>
          <w:bCs/>
          <w:spacing w:val="118"/>
          <w:sz w:val="26"/>
          <w:szCs w:val="26"/>
        </w:rPr>
      </w:pPr>
    </w:p>
    <w:p w:rsidR="0072302D" w:rsidRDefault="00EB31FD">
      <w:pPr>
        <w:pStyle w:val="aa"/>
        <w:spacing w:line="240" w:lineRule="atLeast"/>
        <w:ind w:right="-2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“ _</w:t>
      </w:r>
      <w:r>
        <w:rPr>
          <w:b w:val="0"/>
          <w:sz w:val="26"/>
          <w:szCs w:val="26"/>
          <w:u w:val="single"/>
        </w:rPr>
        <w:t>12</w:t>
      </w:r>
      <w:r>
        <w:rPr>
          <w:b w:val="0"/>
          <w:sz w:val="26"/>
          <w:szCs w:val="26"/>
        </w:rPr>
        <w:t xml:space="preserve">_”  </w:t>
      </w:r>
      <w:r>
        <w:rPr>
          <w:b w:val="0"/>
          <w:sz w:val="26"/>
          <w:szCs w:val="26"/>
          <w:u w:val="single"/>
        </w:rPr>
        <w:t xml:space="preserve">    11      </w:t>
      </w:r>
      <w:r>
        <w:rPr>
          <w:b w:val="0"/>
          <w:sz w:val="26"/>
          <w:szCs w:val="26"/>
        </w:rPr>
        <w:t xml:space="preserve"> 2018 г.                                                                             № _</w:t>
      </w:r>
      <w:r>
        <w:rPr>
          <w:b w:val="0"/>
          <w:sz w:val="26"/>
          <w:szCs w:val="26"/>
          <w:u w:val="single"/>
        </w:rPr>
        <w:t>544</w:t>
      </w:r>
      <w:r>
        <w:rPr>
          <w:b w:val="0"/>
          <w:sz w:val="26"/>
          <w:szCs w:val="26"/>
        </w:rPr>
        <w:t>__</w:t>
      </w:r>
    </w:p>
    <w:p w:rsidR="0072302D" w:rsidRDefault="0072302D">
      <w:pPr>
        <w:rPr>
          <w:b/>
          <w:sz w:val="26"/>
          <w:szCs w:val="26"/>
        </w:rPr>
      </w:pPr>
    </w:p>
    <w:p w:rsidR="0072302D" w:rsidRDefault="00EB31FD">
      <w:pPr>
        <w:pStyle w:val="a9"/>
        <w:spacing w:before="0" w:beforeAutospacing="0" w:after="0" w:afterAutospacing="0"/>
        <w:ind w:firstLine="0"/>
        <w:jc w:val="left"/>
        <w:rPr>
          <w:rStyle w:val="a8"/>
          <w:sz w:val="22"/>
          <w:szCs w:val="22"/>
        </w:rPr>
      </w:pPr>
      <w:r>
        <w:rPr>
          <w:b/>
          <w:sz w:val="22"/>
          <w:szCs w:val="22"/>
        </w:rPr>
        <w:t>Об утверждении</w:t>
      </w:r>
      <w:r>
        <w:rPr>
          <w:rStyle w:val="a8"/>
          <w:sz w:val="22"/>
          <w:szCs w:val="22"/>
        </w:rPr>
        <w:t xml:space="preserve"> административных регламентов  </w:t>
      </w:r>
    </w:p>
    <w:p w:rsidR="0072302D" w:rsidRDefault="00EB31FD">
      <w:pPr>
        <w:pStyle w:val="a9"/>
        <w:spacing w:before="0" w:beforeAutospacing="0" w:after="0" w:afterAutospacing="0"/>
        <w:ind w:firstLine="0"/>
        <w:jc w:val="left"/>
        <w:rPr>
          <w:bCs/>
        </w:rPr>
      </w:pPr>
      <w:r>
        <w:rPr>
          <w:rStyle w:val="a8"/>
          <w:sz w:val="22"/>
          <w:szCs w:val="22"/>
        </w:rPr>
        <w:t xml:space="preserve">исполнения муниципальных  услуг </w:t>
      </w:r>
      <w:r>
        <w:rPr>
          <w:b/>
          <w:bCs/>
        </w:rPr>
        <w:t xml:space="preserve">«Выдача разрешений </w:t>
      </w:r>
    </w:p>
    <w:p w:rsidR="0072302D" w:rsidRDefault="00EB31FD">
      <w:pPr>
        <w:pStyle w:val="a9"/>
        <w:spacing w:before="0" w:beforeAutospacing="0" w:after="0" w:afterAutospacing="0"/>
        <w:ind w:firstLine="0"/>
        <w:jc w:val="left"/>
        <w:rPr>
          <w:b/>
          <w:bCs/>
        </w:rPr>
      </w:pPr>
      <w:r>
        <w:rPr>
          <w:b/>
          <w:bCs/>
        </w:rPr>
        <w:t xml:space="preserve">на строительство, реконструкцию объектов капитального </w:t>
      </w:r>
    </w:p>
    <w:p w:rsidR="0072302D" w:rsidRDefault="00EB31FD">
      <w:pPr>
        <w:pStyle w:val="a9"/>
        <w:spacing w:before="0" w:beforeAutospacing="0" w:after="0" w:afterAutospacing="0"/>
        <w:ind w:firstLine="0"/>
        <w:jc w:val="left"/>
        <w:rPr>
          <w:b/>
          <w:bCs/>
        </w:rPr>
      </w:pPr>
      <w:r>
        <w:rPr>
          <w:b/>
          <w:bCs/>
        </w:rPr>
        <w:t xml:space="preserve">строительства» и «Выдача разрешений на ввод объектов </w:t>
      </w:r>
    </w:p>
    <w:p w:rsidR="0072302D" w:rsidRDefault="00EB31FD">
      <w:pPr>
        <w:pStyle w:val="a9"/>
        <w:spacing w:before="0" w:beforeAutospacing="0" w:after="0" w:afterAutospacing="0"/>
        <w:ind w:firstLine="0"/>
        <w:jc w:val="left"/>
        <w:rPr>
          <w:b/>
          <w:bCs/>
        </w:rPr>
      </w:pPr>
      <w:r>
        <w:rPr>
          <w:b/>
          <w:bCs/>
        </w:rPr>
        <w:t>в эксплуатацию»</w:t>
      </w:r>
    </w:p>
    <w:p w:rsidR="0072302D" w:rsidRDefault="00EB31FD">
      <w:pPr>
        <w:pStyle w:val="a9"/>
        <w:spacing w:before="0" w:beforeAutospacing="0" w:after="0" w:afterAutospacing="0"/>
        <w:ind w:firstLine="0"/>
        <w:jc w:val="left"/>
        <w:rPr>
          <w:b/>
          <w:sz w:val="22"/>
          <w:szCs w:val="22"/>
        </w:rPr>
      </w:pPr>
      <w:r>
        <w:rPr>
          <w:b/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</w:p>
    <w:p w:rsidR="0072302D" w:rsidRDefault="00EB31FD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b w:val="0"/>
          <w:color w:val="auto"/>
          <w:sz w:val="26"/>
          <w:szCs w:val="26"/>
          <w:lang w:eastAsia="zh-CN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Федеральным законом от 03.08.2018 г. 340-ФЗ «О внесении изменений в Градостроительный кодекс Российской Федерации и отдельные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законодательные акты Российской Федерации», руководствуясь </w:t>
      </w:r>
      <w:r>
        <w:rPr>
          <w:rFonts w:ascii="Times New Roman" w:hAnsi="Times New Roman" w:cs="Times New Roman"/>
          <w:b w:val="0"/>
          <w:color w:val="auto"/>
          <w:sz w:val="25"/>
          <w:szCs w:val="25"/>
        </w:rPr>
        <w:t>Положением «О порядке разработки и утверждения административных регламентов предоставления муниципальных услуг», утвержденным постановлением администрации муниципального района «Думиничский район»</w:t>
      </w:r>
      <w:r>
        <w:rPr>
          <w:rFonts w:ascii="Times New Roman" w:hAnsi="Times New Roman" w:cs="Times New Roman"/>
          <w:b w:val="0"/>
          <w:color w:val="auto"/>
          <w:sz w:val="25"/>
          <w:szCs w:val="25"/>
        </w:rPr>
        <w:t xml:space="preserve"> от 11.07.2012 № 559,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на основании   Устава муниципального района «Думиничский район»,</w:t>
      </w:r>
      <w:r>
        <w:rPr>
          <w:rFonts w:ascii="Times New Roman" w:hAnsi="Times New Roman" w:cs="Times New Roman"/>
          <w:b w:val="0"/>
          <w:color w:val="auto"/>
          <w:sz w:val="26"/>
          <w:szCs w:val="26"/>
          <w:lang w:eastAsia="zh-CN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5"/>
          <w:szCs w:val="25"/>
        </w:rPr>
        <w:t>принимая во внимание, что согласно Распоряжению  администрации МР «Думиничский район» от 02.10.2018г. №210-Р, проект регламента был размещен на официальном сайте МР «Дум</w:t>
      </w:r>
      <w:r>
        <w:rPr>
          <w:rFonts w:ascii="Times New Roman" w:hAnsi="Times New Roman" w:cs="Times New Roman"/>
          <w:b w:val="0"/>
          <w:color w:val="auto"/>
          <w:sz w:val="25"/>
          <w:szCs w:val="25"/>
        </w:rPr>
        <w:t>иничский район»,</w:t>
      </w:r>
      <w:r>
        <w:rPr>
          <w:color w:val="auto"/>
          <w:sz w:val="25"/>
          <w:szCs w:val="25"/>
        </w:rPr>
        <w:t xml:space="preserve"> </w:t>
      </w:r>
      <w:r>
        <w:rPr>
          <w:rFonts w:ascii="Times New Roman" w:hAnsi="Times New Roman" w:cs="Times New Roman"/>
          <w:color w:val="auto"/>
          <w:sz w:val="26"/>
          <w:szCs w:val="26"/>
        </w:rPr>
        <w:t>ПОСТАНОВЛЯЮ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:</w:t>
      </w:r>
    </w:p>
    <w:p w:rsidR="0072302D" w:rsidRDefault="00EB31FD">
      <w:pPr>
        <w:jc w:val="both"/>
        <w:rPr>
          <w:bCs/>
          <w:sz w:val="26"/>
          <w:szCs w:val="26"/>
        </w:rPr>
      </w:pPr>
      <w:r>
        <w:rPr>
          <w:sz w:val="26"/>
          <w:szCs w:val="26"/>
          <w:lang w:bidi="ru-RU"/>
        </w:rPr>
        <w:t xml:space="preserve">       1.</w:t>
      </w:r>
      <w:r>
        <w:rPr>
          <w:rFonts w:eastAsia="Arial"/>
          <w:bCs/>
          <w:sz w:val="26"/>
          <w:szCs w:val="26"/>
          <w:lang w:eastAsia="zh-CN"/>
        </w:rPr>
        <w:t xml:space="preserve"> Утвердить следующие административные регламенты по </w:t>
      </w:r>
      <w:r>
        <w:rPr>
          <w:rFonts w:eastAsia="Arial"/>
          <w:bCs/>
          <w:color w:val="000000"/>
          <w:spacing w:val="1"/>
          <w:sz w:val="26"/>
          <w:szCs w:val="26"/>
          <w:lang w:eastAsia="zh-CN"/>
        </w:rPr>
        <w:t>предоставлению муниципальных услуг</w:t>
      </w:r>
      <w:r>
        <w:rPr>
          <w:sz w:val="26"/>
          <w:szCs w:val="26"/>
          <w:lang w:bidi="ru-RU"/>
        </w:rPr>
        <w:t>:</w:t>
      </w:r>
    </w:p>
    <w:p w:rsidR="0072302D" w:rsidRDefault="00EB31FD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1.1. «Выдача разрешений на строительство, реконструкцию объектов капитального строительства»</w:t>
      </w:r>
      <w:r>
        <w:rPr>
          <w:sz w:val="26"/>
          <w:szCs w:val="26"/>
        </w:rPr>
        <w:t xml:space="preserve"> (приложение №1)</w:t>
      </w:r>
      <w:r>
        <w:rPr>
          <w:bCs/>
          <w:sz w:val="26"/>
          <w:szCs w:val="26"/>
        </w:rPr>
        <w:t>;</w:t>
      </w:r>
    </w:p>
    <w:p w:rsidR="0072302D" w:rsidRDefault="00EB31FD">
      <w:pPr>
        <w:tabs>
          <w:tab w:val="left" w:pos="426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1.2.  </w:t>
      </w:r>
      <w:r>
        <w:rPr>
          <w:bCs/>
          <w:sz w:val="26"/>
          <w:szCs w:val="26"/>
        </w:rPr>
        <w:t>«Выдача разрешений на ввод объектов в эксплуатацию»</w:t>
      </w:r>
      <w:r>
        <w:rPr>
          <w:sz w:val="26"/>
          <w:szCs w:val="26"/>
        </w:rPr>
        <w:t xml:space="preserve"> (приложение №2)</w:t>
      </w:r>
      <w:r>
        <w:rPr>
          <w:bCs/>
          <w:sz w:val="26"/>
          <w:szCs w:val="26"/>
        </w:rPr>
        <w:t>.</w:t>
      </w:r>
    </w:p>
    <w:p w:rsidR="0072302D" w:rsidRDefault="00EB31FD">
      <w:pPr>
        <w:jc w:val="both"/>
        <w:rPr>
          <w:sz w:val="26"/>
          <w:szCs w:val="26"/>
          <w:lang w:bidi="ru-RU"/>
        </w:rPr>
      </w:pPr>
      <w:r>
        <w:rPr>
          <w:sz w:val="26"/>
          <w:szCs w:val="26"/>
          <w:lang w:bidi="ru-RU"/>
        </w:rPr>
        <w:t xml:space="preserve">       2.  Признать утратившим силу постановление администрации </w:t>
      </w:r>
      <w:r>
        <w:rPr>
          <w:bCs/>
          <w:sz w:val="26"/>
          <w:szCs w:val="26"/>
        </w:rPr>
        <w:t>от 10.10.2012г. №854 «</w:t>
      </w:r>
      <w:r>
        <w:rPr>
          <w:sz w:val="26"/>
          <w:szCs w:val="26"/>
          <w:lang w:bidi="ru-RU"/>
        </w:rPr>
        <w:t xml:space="preserve">Об утверждении административного регламента предоставления муниципальной услуги </w:t>
      </w:r>
      <w:r>
        <w:rPr>
          <w:bCs/>
          <w:sz w:val="26"/>
          <w:szCs w:val="26"/>
        </w:rPr>
        <w:t>«Выдача разрешений на</w:t>
      </w:r>
      <w:r>
        <w:rPr>
          <w:bCs/>
          <w:sz w:val="26"/>
          <w:szCs w:val="26"/>
        </w:rPr>
        <w:t xml:space="preserve"> строительство, реконструкцию объектов капитального строительства, а также на ввод объектов в эксплуатацию».</w:t>
      </w:r>
      <w:r>
        <w:rPr>
          <w:sz w:val="26"/>
          <w:szCs w:val="26"/>
        </w:rPr>
        <w:t xml:space="preserve">                             </w:t>
      </w:r>
    </w:p>
    <w:p w:rsidR="0072302D" w:rsidRDefault="00EB31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3. Отделу организационно-контрольной работы и информационно-коммуникационных технологий администрации МР «Думиничский район» включить данный регламент в реестр муниципальных услуг (функций).</w:t>
      </w:r>
    </w:p>
    <w:p w:rsidR="0072302D" w:rsidRDefault="00EB31FD">
      <w:pPr>
        <w:tabs>
          <w:tab w:val="left" w:pos="567"/>
        </w:tabs>
        <w:rPr>
          <w:bCs/>
          <w:sz w:val="26"/>
          <w:szCs w:val="26"/>
        </w:rPr>
      </w:pPr>
      <w:r>
        <w:rPr>
          <w:sz w:val="26"/>
          <w:szCs w:val="26"/>
        </w:rPr>
        <w:t xml:space="preserve">       4.  Настоящее постановление вступает в силу с даты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опубликования в районной газете «Думиничские вести», подлежит опубликованию на официальном сайте </w:t>
      </w:r>
      <w:hyperlink r:id="rId6" w:history="1">
        <w:r>
          <w:rPr>
            <w:rStyle w:val="a5"/>
            <w:bCs/>
            <w:color w:val="auto"/>
            <w:sz w:val="26"/>
            <w:szCs w:val="26"/>
            <w:u w:val="none"/>
          </w:rPr>
          <w:t>www.zskaluga.ru</w:t>
        </w:r>
      </w:hyperlink>
      <w:r>
        <w:rPr>
          <w:bCs/>
          <w:sz w:val="26"/>
          <w:szCs w:val="26"/>
        </w:rPr>
        <w:t xml:space="preserve"> и размещению на официальном сайте муниципального района «Думиничский район» </w:t>
      </w:r>
      <w:hyperlink r:id="rId7" w:history="1">
        <w:r>
          <w:rPr>
            <w:rStyle w:val="a5"/>
            <w:bCs/>
            <w:color w:val="auto"/>
            <w:sz w:val="26"/>
            <w:szCs w:val="26"/>
            <w:u w:val="none"/>
          </w:rPr>
          <w:t>www.admduminichi.ru</w:t>
        </w:r>
      </w:hyperlink>
      <w:r>
        <w:rPr>
          <w:bCs/>
          <w:sz w:val="26"/>
          <w:szCs w:val="26"/>
        </w:rPr>
        <w:t>.</w:t>
      </w:r>
    </w:p>
    <w:p w:rsidR="0072302D" w:rsidRDefault="0072302D">
      <w:pPr>
        <w:tabs>
          <w:tab w:val="left" w:pos="567"/>
        </w:tabs>
        <w:rPr>
          <w:bCs/>
          <w:sz w:val="26"/>
          <w:szCs w:val="26"/>
        </w:rPr>
      </w:pPr>
    </w:p>
    <w:p w:rsidR="0072302D" w:rsidRDefault="0072302D">
      <w:pPr>
        <w:tabs>
          <w:tab w:val="left" w:pos="567"/>
        </w:tabs>
        <w:rPr>
          <w:bCs/>
          <w:sz w:val="26"/>
          <w:szCs w:val="26"/>
        </w:rPr>
      </w:pPr>
    </w:p>
    <w:p w:rsidR="0072302D" w:rsidRDefault="0072302D">
      <w:pPr>
        <w:tabs>
          <w:tab w:val="left" w:pos="567"/>
        </w:tabs>
        <w:rPr>
          <w:bCs/>
          <w:sz w:val="26"/>
          <w:szCs w:val="26"/>
        </w:rPr>
      </w:pPr>
    </w:p>
    <w:p w:rsidR="0072302D" w:rsidRDefault="00EB31FD">
      <w:pPr>
        <w:rPr>
          <w:rFonts w:ascii="Calibri" w:hAnsi="Calibri"/>
          <w:sz w:val="22"/>
          <w:szCs w:val="22"/>
        </w:rPr>
      </w:pPr>
      <w:r>
        <w:rPr>
          <w:b/>
          <w:sz w:val="26"/>
          <w:szCs w:val="26"/>
        </w:rPr>
        <w:t>И.о. главы администрации                                                                    С.А. Доносова</w:t>
      </w:r>
    </w:p>
    <w:p w:rsidR="0072302D" w:rsidRDefault="0072302D">
      <w:pPr>
        <w:ind w:left="3119"/>
        <w:jc w:val="right"/>
        <w:rPr>
          <w:sz w:val="24"/>
          <w:szCs w:val="24"/>
        </w:rPr>
      </w:pPr>
    </w:p>
    <w:p w:rsidR="0072302D" w:rsidRDefault="0072302D">
      <w:pPr>
        <w:ind w:left="3119"/>
        <w:jc w:val="right"/>
        <w:rPr>
          <w:sz w:val="24"/>
          <w:szCs w:val="24"/>
        </w:rPr>
      </w:pPr>
    </w:p>
    <w:p w:rsidR="0072302D" w:rsidRDefault="0072302D">
      <w:pPr>
        <w:ind w:left="3119"/>
        <w:jc w:val="right"/>
        <w:rPr>
          <w:sz w:val="24"/>
          <w:szCs w:val="24"/>
        </w:rPr>
      </w:pPr>
    </w:p>
    <w:p w:rsidR="0072302D" w:rsidRDefault="00EB31FD">
      <w:pPr>
        <w:ind w:left="3119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:rsidR="0072302D" w:rsidRDefault="00EB31FD">
      <w:pPr>
        <w:ind w:left="311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Постановлению Администрации </w:t>
      </w:r>
    </w:p>
    <w:p w:rsidR="0072302D" w:rsidRDefault="00EB31FD">
      <w:pPr>
        <w:ind w:left="3119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 района «Думиничский район»</w:t>
      </w:r>
    </w:p>
    <w:p w:rsidR="0072302D" w:rsidRDefault="00EB31FD">
      <w:pPr>
        <w:ind w:left="3119"/>
        <w:jc w:val="center"/>
        <w:rPr>
          <w:bCs/>
          <w:sz w:val="24"/>
          <w:szCs w:val="24"/>
        </w:rPr>
      </w:pPr>
      <w:r>
        <w:rPr>
          <w:sz w:val="24"/>
          <w:szCs w:val="24"/>
        </w:rPr>
        <w:t>от «_</w:t>
      </w:r>
      <w:r>
        <w:rPr>
          <w:sz w:val="24"/>
          <w:szCs w:val="24"/>
          <w:u w:val="single"/>
        </w:rPr>
        <w:t>12</w:t>
      </w:r>
      <w:r>
        <w:rPr>
          <w:sz w:val="24"/>
          <w:szCs w:val="24"/>
        </w:rPr>
        <w:t>_»___</w:t>
      </w:r>
      <w:r>
        <w:rPr>
          <w:sz w:val="24"/>
          <w:szCs w:val="24"/>
          <w:u w:val="single"/>
        </w:rPr>
        <w:t>11</w:t>
      </w:r>
      <w:r>
        <w:rPr>
          <w:sz w:val="24"/>
          <w:szCs w:val="24"/>
        </w:rPr>
        <w:t>____2018г</w:t>
      </w:r>
      <w:r>
        <w:rPr>
          <w:sz w:val="24"/>
          <w:szCs w:val="24"/>
        </w:rPr>
        <w:t>.  №  _</w:t>
      </w:r>
      <w:r>
        <w:rPr>
          <w:sz w:val="24"/>
          <w:szCs w:val="24"/>
          <w:u w:val="single"/>
        </w:rPr>
        <w:t>544</w:t>
      </w:r>
      <w:r>
        <w:rPr>
          <w:sz w:val="24"/>
          <w:szCs w:val="24"/>
        </w:rPr>
        <w:t>_</w:t>
      </w:r>
    </w:p>
    <w:p w:rsidR="0072302D" w:rsidRDefault="0072302D">
      <w:pPr>
        <w:jc w:val="right"/>
        <w:rPr>
          <w:b/>
          <w:bCs/>
          <w:sz w:val="28"/>
          <w:szCs w:val="28"/>
        </w:rPr>
      </w:pPr>
    </w:p>
    <w:p w:rsidR="0072302D" w:rsidRDefault="0072302D">
      <w:pPr>
        <w:rPr>
          <w:b/>
          <w:bCs/>
          <w:sz w:val="28"/>
          <w:szCs w:val="28"/>
        </w:rPr>
      </w:pPr>
    </w:p>
    <w:p w:rsidR="0072302D" w:rsidRDefault="0072302D">
      <w:pPr>
        <w:rPr>
          <w:b/>
          <w:bCs/>
          <w:sz w:val="28"/>
          <w:szCs w:val="28"/>
        </w:rPr>
      </w:pPr>
    </w:p>
    <w:p w:rsidR="0072302D" w:rsidRDefault="00EB31FD">
      <w:pPr>
        <w:ind w:left="-180" w:firstLine="72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Административный регламент </w:t>
      </w:r>
      <w:r>
        <w:rPr>
          <w:b/>
          <w:sz w:val="28"/>
          <w:szCs w:val="28"/>
        </w:rPr>
        <w:t xml:space="preserve">предоставления </w:t>
      </w:r>
    </w:p>
    <w:p w:rsidR="0072302D" w:rsidRDefault="00EB31FD">
      <w:pPr>
        <w:ind w:left="-180" w:firstLine="72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муниципальной услуги</w:t>
      </w:r>
    </w:p>
    <w:p w:rsidR="0072302D" w:rsidRDefault="00EB31FD">
      <w:pPr>
        <w:ind w:left="-180"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«Выдача разрешений на строительство, реконструкцию объектов капитального строительства»</w:t>
      </w:r>
    </w:p>
    <w:p w:rsidR="0072302D" w:rsidRDefault="0072302D">
      <w:pPr>
        <w:rPr>
          <w:b/>
          <w:bCs/>
          <w:sz w:val="28"/>
          <w:szCs w:val="28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 Общие положения</w:t>
      </w:r>
    </w:p>
    <w:p w:rsidR="0072302D" w:rsidRDefault="0072302D">
      <w:pPr>
        <w:pStyle w:val="ConsPlusDocList"/>
        <w:ind w:left="540"/>
        <w:jc w:val="both"/>
      </w:pPr>
    </w:p>
    <w:p w:rsidR="0072302D" w:rsidRDefault="00EB31FD">
      <w:pPr>
        <w:pStyle w:val="ConsPlusDocLi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Предмет регулирования административного регламента</w:t>
      </w:r>
    </w:p>
    <w:p w:rsidR="0072302D" w:rsidRDefault="0072302D">
      <w:pPr>
        <w:jc w:val="center"/>
        <w:rPr>
          <w:sz w:val="24"/>
          <w:szCs w:val="24"/>
        </w:rPr>
      </w:pP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t xml:space="preserve">   </w:t>
      </w:r>
      <w:r>
        <w:rPr>
          <w:sz w:val="24"/>
          <w:szCs w:val="24"/>
        </w:rPr>
        <w:t xml:space="preserve">1.1. Административный регламент предоставления муниципальной услуги  «Выдача разрешений на строительство, реконструкцию объектов капитального строительства» (далее - Регламент) разработан в целях повышения качества предоставления и доступности результатов </w:t>
      </w:r>
      <w:r>
        <w:rPr>
          <w:sz w:val="24"/>
          <w:szCs w:val="24"/>
        </w:rPr>
        <w:t xml:space="preserve">предоставления муниципальной услуги «Выдача разрешений на строительство, реконструкцию объектов капитального строительства» (далее - муниципальная услуга) для физических и юридических лиц, являющихся правообладатели земельных участков. Настоящий Регламент </w:t>
      </w:r>
      <w:r>
        <w:rPr>
          <w:sz w:val="24"/>
          <w:szCs w:val="24"/>
        </w:rPr>
        <w:t>устанавливает стандарт предоставления муниципальной услуги, а также состав,  последовательность и сроки выполнения административных процедур и административных действий Администрации, осуществляемых по запросу граждан или юридических лиц либо их уполномоче</w:t>
      </w:r>
      <w:r>
        <w:rPr>
          <w:sz w:val="24"/>
          <w:szCs w:val="24"/>
        </w:rPr>
        <w:t>нных представителей в пределах установленных нормативными правовыми актами Российской Федерации полномочий в соответствии с требованиями Федерального закона от 27.07.2010 N 210-ФЗ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"Об организации предоставления государственных и муниципальных услуг".</w:t>
      </w:r>
    </w:p>
    <w:p w:rsidR="0072302D" w:rsidRDefault="0072302D">
      <w:pPr>
        <w:ind w:left="-180" w:firstLine="720"/>
        <w:jc w:val="center"/>
        <w:rPr>
          <w:b/>
          <w:bCs/>
          <w:sz w:val="28"/>
          <w:szCs w:val="28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О</w:t>
      </w:r>
      <w:r>
        <w:rPr>
          <w:rFonts w:ascii="Times New Roman" w:hAnsi="Times New Roman"/>
          <w:b/>
          <w:sz w:val="24"/>
          <w:szCs w:val="24"/>
        </w:rPr>
        <w:t>писание заявителей</w:t>
      </w:r>
    </w:p>
    <w:p w:rsidR="0072302D" w:rsidRDefault="0072302D">
      <w:pPr>
        <w:jc w:val="center"/>
        <w:rPr>
          <w:sz w:val="24"/>
          <w:szCs w:val="24"/>
        </w:rPr>
      </w:pPr>
    </w:p>
    <w:p w:rsidR="0072302D" w:rsidRDefault="00EB31FD">
      <w:pPr>
        <w:pStyle w:val="ConsPlusDocList"/>
        <w:ind w:left="-13" w:hanging="3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Заявителями муниципальной услуги являются правообладатели земельных участков, в том числе физические и юридические лица, либо законные представители, либо представители заявителя, действующие на основании доверенности, оформлен</w:t>
      </w:r>
      <w:r>
        <w:rPr>
          <w:rFonts w:ascii="Times New Roman" w:hAnsi="Times New Roman"/>
          <w:sz w:val="24"/>
          <w:szCs w:val="24"/>
        </w:rPr>
        <w:t xml:space="preserve">ной в соответствии с законодательством Российской Федерации, обратившиеся с заявлением о предоставлении муниципальной услуги, </w:t>
      </w:r>
      <w:r>
        <w:rPr>
          <w:rFonts w:ascii="Times New Roman" w:hAnsi="Times New Roman" w:cs="Times New Roman"/>
          <w:sz w:val="24"/>
          <w:szCs w:val="24"/>
        </w:rPr>
        <w:t>планирующие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осуществить строительство, реконструкцию объекта капитального строительства (далее- Заявитель).</w:t>
      </w:r>
    </w:p>
    <w:p w:rsidR="0072302D" w:rsidRDefault="00EB31FD">
      <w:pPr>
        <w:pStyle w:val="ConsPlusDocList"/>
        <w:ind w:left="-25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72302D" w:rsidRDefault="0072302D"/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Порядок инфор</w:t>
      </w:r>
      <w:r>
        <w:rPr>
          <w:rFonts w:ascii="Times New Roman" w:hAnsi="Times New Roman"/>
          <w:b/>
          <w:sz w:val="24"/>
          <w:szCs w:val="24"/>
        </w:rPr>
        <w:t>мирования о правилах предоставления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Информация о местах нахождения и графиках работы органов исполнительной власти, предоставляющих муниципальную услугу, и организациях, участвующих в предоставлении муниципальной услуги.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3.1.1. П</w:t>
      </w:r>
      <w:r>
        <w:rPr>
          <w:rFonts w:ascii="Times New Roman" w:hAnsi="Times New Roman"/>
          <w:sz w:val="24"/>
          <w:szCs w:val="24"/>
        </w:rPr>
        <w:t>редоставление муниципальной услуги осуществляется отделом строительства, архитектуры, жилищно-коммунального и дорожного хозяйства администрации МР «Думиничский район» (далее Отдел).</w:t>
      </w:r>
    </w:p>
    <w:p w:rsidR="0072302D" w:rsidRDefault="00EB31FD">
      <w:pPr>
        <w:pStyle w:val="ConsPlusDocList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Местонахождение и график работы Администрации: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249300, п. Думиничи, ул. Ленина,  д. 26 . 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График работы  Администрации: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понедельник-четверг: 08.00-17.15;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пятница: 08.00-16.00;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перерыв: 12.00-13.00;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выходные дни: суббота, воскресенье.</w:t>
      </w:r>
    </w:p>
    <w:tbl>
      <w:tblPr>
        <w:tblW w:w="10692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0"/>
        <w:gridCol w:w="6012"/>
      </w:tblGrid>
      <w:tr w:rsidR="0072302D">
        <w:trPr>
          <w:trHeight w:val="1333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302D" w:rsidRDefault="00EB3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консультаций </w:t>
            </w:r>
            <w:r>
              <w:rPr>
                <w:sz w:val="24"/>
                <w:szCs w:val="24"/>
              </w:rPr>
              <w:t>(справок), прием и выдача документов Отделом при личном обращении:</w:t>
            </w:r>
          </w:p>
        </w:tc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302D" w:rsidRDefault="00EB31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Осуществления в порядке живой очереди </w:t>
            </w:r>
          </w:p>
          <w:p w:rsidR="0072302D" w:rsidRDefault="00EB31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следующие дни:</w:t>
            </w:r>
          </w:p>
          <w:p w:rsidR="0072302D" w:rsidRDefault="00EB3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понедельник- пятница – с 8.00 до 12.00                                                             </w:t>
            </w:r>
          </w:p>
        </w:tc>
      </w:tr>
      <w:tr w:rsidR="007230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9"/>
        </w:trPr>
        <w:tc>
          <w:tcPr>
            <w:tcW w:w="4680" w:type="dxa"/>
            <w:shd w:val="clear" w:color="auto" w:fill="auto"/>
          </w:tcPr>
          <w:p w:rsidR="0072302D" w:rsidRDefault="00EB3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консультаций </w:t>
            </w:r>
            <w:r>
              <w:rPr>
                <w:sz w:val="24"/>
                <w:szCs w:val="24"/>
              </w:rPr>
              <w:t>(справок):</w:t>
            </w:r>
          </w:p>
        </w:tc>
        <w:tc>
          <w:tcPr>
            <w:tcW w:w="6012" w:type="dxa"/>
            <w:shd w:val="clear" w:color="auto" w:fill="auto"/>
          </w:tcPr>
          <w:p w:rsidR="0072302D" w:rsidRDefault="00EB31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Осуществляется по телефонам </w:t>
            </w:r>
          </w:p>
          <w:p w:rsidR="0072302D" w:rsidRDefault="00EB31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(48447) 9-12-50,9-13-52 в следующие дни:</w:t>
            </w:r>
          </w:p>
          <w:p w:rsidR="0072302D" w:rsidRDefault="00EB3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Понедельник- четверг с 8.00 до 17.15                                           </w:t>
            </w:r>
          </w:p>
          <w:p w:rsidR="0072302D" w:rsidRDefault="00EB31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пятница     -           с 8.00 до 16.00 </w:t>
            </w:r>
          </w:p>
          <w:p w:rsidR="0072302D" w:rsidRDefault="00EB31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факс: 8(48447)9-73-50.</w:t>
            </w:r>
          </w:p>
        </w:tc>
      </w:tr>
    </w:tbl>
    <w:p w:rsidR="0072302D" w:rsidRDefault="00EB31FD">
      <w:pPr>
        <w:pStyle w:val="ConsPlusDocLi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lang w:eastAsia="ru-RU" w:bidi="ar-SA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Электронная почта: </w:t>
      </w:r>
      <w:hyperlink r:id="rId8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adumin@adm.kaluga.ru</w:t>
        </w:r>
      </w:hyperlink>
      <w:r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Информация о правилах предоставления муниципальной услуги и о месте нахождения и графике работы Администрации, размещается: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официальном сайте Администрации в информ</w:t>
      </w:r>
      <w:r>
        <w:rPr>
          <w:rFonts w:ascii="Times New Roman" w:hAnsi="Times New Roman"/>
          <w:sz w:val="24"/>
          <w:szCs w:val="24"/>
        </w:rPr>
        <w:t>ационно-телекоммуникационной сети Интернет (далее- официальный сайт) (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http</w:t>
      </w:r>
      <w:r>
        <w:rPr>
          <w:rFonts w:ascii="Times New Roman" w:hAnsi="Times New Roman"/>
          <w:color w:val="000000"/>
          <w:sz w:val="24"/>
          <w:szCs w:val="24"/>
        </w:rPr>
        <w:t>://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www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admduminichi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ru</w:t>
      </w:r>
      <w:r>
        <w:rPr>
          <w:rFonts w:ascii="Times New Roman" w:hAnsi="Times New Roman"/>
          <w:color w:val="000000"/>
          <w:sz w:val="24"/>
          <w:szCs w:val="24"/>
        </w:rPr>
        <w:t>/)</w:t>
      </w:r>
      <w:r>
        <w:rPr>
          <w:rFonts w:ascii="Times New Roman" w:hAnsi="Times New Roman"/>
          <w:sz w:val="24"/>
          <w:szCs w:val="24"/>
        </w:rPr>
        <w:t>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региональной государственной информационной системе "Портал государственных и муниципальных услуг (функций) Калужской области" (http://www.gosuslugi.admob</w:t>
      </w:r>
      <w:r>
        <w:rPr>
          <w:rFonts w:ascii="Times New Roman" w:hAnsi="Times New Roman"/>
          <w:sz w:val="24"/>
          <w:szCs w:val="24"/>
        </w:rPr>
        <w:t>lkaluga.ru/);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информационных стендах в местах предоставления муниципальной услуги.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Указанная информация может быть получена в порядке индивидуального консультирования (</w:t>
      </w:r>
      <w:hyperlink w:anchor="Par90" w:history="1">
        <w:r>
          <w:rPr>
            <w:rStyle w:val="a5"/>
            <w:rFonts w:ascii="Times New Roman" w:hAnsi="Times New Roman"/>
            <w:sz w:val="24"/>
            <w:szCs w:val="24"/>
          </w:rPr>
          <w:t>пункты 3.3.1</w:t>
        </w:r>
      </w:hyperlink>
      <w:r>
        <w:rPr>
          <w:rFonts w:ascii="Times New Roman" w:hAnsi="Times New Roman"/>
          <w:sz w:val="24"/>
          <w:szCs w:val="24"/>
        </w:rPr>
        <w:t>-</w:t>
      </w:r>
      <w:hyperlink w:anchor="Par101" w:history="1">
        <w:r>
          <w:rPr>
            <w:rStyle w:val="a5"/>
            <w:rFonts w:ascii="Times New Roman" w:hAnsi="Times New Roman"/>
            <w:sz w:val="24"/>
            <w:szCs w:val="24"/>
          </w:rPr>
          <w:t>3.3.3</w:t>
        </w:r>
      </w:hyperlink>
      <w:r>
        <w:rPr>
          <w:rFonts w:ascii="Times New Roman" w:hAnsi="Times New Roman"/>
          <w:sz w:val="24"/>
          <w:szCs w:val="24"/>
        </w:rPr>
        <w:t xml:space="preserve"> настоящего Регламента). Для получения информации по процедуре предоставления муниципальной услуги заинтересованными лицами используются следующие формы консультирования: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индивидуальное консультирование лично;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индивидуальное консультирование по почте;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</w:t>
      </w:r>
      <w:r>
        <w:rPr>
          <w:rFonts w:ascii="Times New Roman" w:hAnsi="Times New Roman"/>
          <w:sz w:val="24"/>
          <w:szCs w:val="24"/>
        </w:rPr>
        <w:t>видуальное консультирование по телефону;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публичное письменное консультирование;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публичное устное консультирование.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bookmarkStart w:id="0" w:name="Par90"/>
      <w:bookmarkEnd w:id="0"/>
      <w:r>
        <w:rPr>
          <w:rFonts w:ascii="Times New Roman" w:hAnsi="Times New Roman"/>
          <w:sz w:val="24"/>
          <w:szCs w:val="24"/>
        </w:rPr>
        <w:t>3.3.1. Индивидуальное консультирование лично.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При личном обращении заинтересованного лица в Администрацию время ожидания в очереди для получе</w:t>
      </w:r>
      <w:r>
        <w:rPr>
          <w:rFonts w:ascii="Times New Roman" w:hAnsi="Times New Roman" w:cs="Times New Roman"/>
          <w:sz w:val="24"/>
        </w:rPr>
        <w:t>ния у сотрудника Администрации консультации о правилах предоставления муниципальной услуги не должно превышать 15 минут.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Сотрудник отдела, предоставляющий муниципальную услугу (далее - сотрудник), дающий устную консультацию о правилах предоставления муници</w:t>
      </w:r>
      <w:r>
        <w:rPr>
          <w:rFonts w:ascii="Times New Roman" w:hAnsi="Times New Roman"/>
          <w:sz w:val="24"/>
          <w:szCs w:val="24"/>
        </w:rPr>
        <w:t>пальной услуги, обязан подробно и в вежливой (корректной) форме проинформировать обратившееся в Администрацию заинтересованное лицо по поставленным им вопросам, касающимся порядка и правил предоставления муниципальной услуги.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Устное информирование заинтере</w:t>
      </w:r>
      <w:r>
        <w:rPr>
          <w:rFonts w:ascii="Times New Roman" w:hAnsi="Times New Roman"/>
          <w:sz w:val="24"/>
          <w:szCs w:val="24"/>
        </w:rPr>
        <w:t>сованного лица при личном обращении в  Администрацию осуществляется сотрудником Администрации не более 15 минут.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если подготовка ответа требует более продолжительного времени, сотрудник  Администрации предлагает обратиться в письменной форме либо</w:t>
      </w:r>
      <w:r>
        <w:rPr>
          <w:rFonts w:ascii="Times New Roman" w:hAnsi="Times New Roman"/>
          <w:sz w:val="24"/>
          <w:szCs w:val="24"/>
        </w:rPr>
        <w:t xml:space="preserve"> назначить другое удобное для заинтересованных лиц время для устного информирования.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3.3.2. Индивидуальное консультирование по почте (по электронной почте).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обращении в Администрацию с использованием средств почтовой связи, электронной почты.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Почтовый </w:t>
      </w:r>
      <w:r>
        <w:rPr>
          <w:rFonts w:ascii="Times New Roman" w:hAnsi="Times New Roman"/>
          <w:sz w:val="24"/>
          <w:szCs w:val="24"/>
        </w:rPr>
        <w:t xml:space="preserve">адрес Администрации:249300, п. Думиничи, ул. Ленина,  д. 26 .  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Адрес электронной почты Администрации : </w:t>
      </w:r>
      <w:hyperlink r:id="rId9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adumin@adm.kaluga.ru</w:t>
        </w:r>
      </w:hyperlink>
      <w:r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поступлении от заинтересованного лица письменного обращения в Администрацию письменный ответ на обращение направляется почтовым отправлением в </w:t>
      </w:r>
      <w:r>
        <w:rPr>
          <w:rFonts w:ascii="Times New Roman" w:hAnsi="Times New Roman"/>
          <w:sz w:val="24"/>
          <w:szCs w:val="24"/>
        </w:rPr>
        <w:lastRenderedPageBreak/>
        <w:t>адрес заинтересованного лица в срок, не превышающий тридцати дней со дня поступления письменного обращения.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 поступлении от заинтересованного лица обращения в форме электронного сообщения с использованием сети Интернет ответ на обращение направляется по электронной почте в адрес заинтересованного лица в срок, не превышающий тридцати дней со дня поступления эле</w:t>
      </w:r>
      <w:r>
        <w:rPr>
          <w:rFonts w:ascii="Times New Roman" w:hAnsi="Times New Roman"/>
          <w:sz w:val="24"/>
          <w:szCs w:val="24"/>
        </w:rPr>
        <w:t>ктронного обращения.</w:t>
      </w:r>
    </w:p>
    <w:p w:rsidR="0072302D" w:rsidRDefault="00EB31FD">
      <w:pPr>
        <w:pStyle w:val="ConsPlusDocList"/>
        <w:numPr>
          <w:ilvl w:val="2"/>
          <w:numId w:val="1"/>
        </w:numPr>
        <w:ind w:left="0" w:firstLine="540"/>
        <w:jc w:val="both"/>
        <w:rPr>
          <w:rFonts w:ascii="Times New Roman" w:hAnsi="Times New Roman"/>
          <w:sz w:val="24"/>
          <w:szCs w:val="24"/>
        </w:rPr>
      </w:pPr>
      <w:bookmarkStart w:id="1" w:name="Par101"/>
      <w:bookmarkEnd w:id="1"/>
      <w:r>
        <w:rPr>
          <w:rFonts w:ascii="Times New Roman" w:hAnsi="Times New Roman"/>
          <w:sz w:val="24"/>
          <w:szCs w:val="24"/>
        </w:rPr>
        <w:t>Индивидуальное консультирование по телефону.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ответах на устные обращения по телефону сотрудник Администрации подробно и в вежливой (корректной) форме информирует обратившегося по интересующим его вопросам, касающимся порядка и прав</w:t>
      </w:r>
      <w:r>
        <w:rPr>
          <w:rFonts w:ascii="Times New Roman" w:hAnsi="Times New Roman"/>
          <w:sz w:val="24"/>
          <w:szCs w:val="24"/>
        </w:rPr>
        <w:t>ил предоставления муниципальной услуги. Ответ на телефонный звонок должен начинаться с информации о наименовании органа, в который обратилось заинтересованное лицо, фамилии, имени, отчестве и должности сотрудника Администрации, принявшего телефонный звонок</w:t>
      </w:r>
      <w:r>
        <w:rPr>
          <w:rFonts w:ascii="Times New Roman" w:hAnsi="Times New Roman"/>
          <w:sz w:val="24"/>
          <w:szCs w:val="24"/>
        </w:rPr>
        <w:t>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невозможности сотрудника Администрации, принявшего телефонный звонок, самостоятельно ответить на поставленные вопросы телефонный звонок должен быть переадресован (переведен) на другого сотрудника Администрации, к чьей компетенции относится данный воп</w:t>
      </w:r>
      <w:r>
        <w:rPr>
          <w:rFonts w:ascii="Times New Roman" w:hAnsi="Times New Roman"/>
          <w:sz w:val="24"/>
          <w:szCs w:val="24"/>
        </w:rPr>
        <w:t>рос, или же обратившемуся заинтересованному лицу должен быть сообщен телефонный номер, по которому можно получить необходимую информацию о правилах предоставления муниципальной услуги.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Информирование заинтересованного лица по телефону о правилах предоставл</w:t>
      </w:r>
      <w:r>
        <w:rPr>
          <w:rFonts w:ascii="Times New Roman" w:hAnsi="Times New Roman"/>
          <w:sz w:val="24"/>
          <w:szCs w:val="24"/>
        </w:rPr>
        <w:t>ения муниципальной услуги осуществляется сотрудником Администрации не более 15 минут.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если подготовка ответа требует продолжительного времени, сотрудник Администрации может предложить обратиться в письменной форме либо назначить другое удобное дл</w:t>
      </w:r>
      <w:r>
        <w:rPr>
          <w:rFonts w:ascii="Times New Roman" w:hAnsi="Times New Roman"/>
          <w:sz w:val="24"/>
          <w:szCs w:val="24"/>
        </w:rPr>
        <w:t>я заинтересованного лица время для устного информирования.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3.3.4. Публичное письменное консультирование.</w:t>
      </w:r>
    </w:p>
    <w:p w:rsidR="0072302D" w:rsidRDefault="00EB31F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Публичное письменное консультирование осуществляется путем размещения информационных материалов на стендах в местах предоставления муниципальной </w:t>
      </w:r>
      <w:r>
        <w:rPr>
          <w:sz w:val="24"/>
          <w:szCs w:val="24"/>
        </w:rPr>
        <w:t>услуги, публикации информационных материалов в средствах массовой информации, включая публикацию на официальном сайте Администрации, на портале государственных и муниципальных услуг (функций) Калужской области.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3.3.5. Публичное устное консультирование.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</w:t>
      </w:r>
      <w:r>
        <w:rPr>
          <w:rFonts w:ascii="Times New Roman" w:hAnsi="Times New Roman"/>
          <w:sz w:val="24"/>
          <w:szCs w:val="24"/>
        </w:rPr>
        <w:t>личное устное консультирование осуществляется уполномоченным сотрудником Администрации, если ему в установленном порядке делегированы полномочия по проведению публичного устного консультирования, с привлечением средств массовой информации.</w:t>
      </w:r>
    </w:p>
    <w:p w:rsidR="0072302D" w:rsidRDefault="00EB31FD">
      <w:pPr>
        <w:rPr>
          <w:lang w:eastAsia="hi-IN" w:bidi="hi-IN"/>
        </w:rPr>
      </w:pPr>
      <w:r>
        <w:rPr>
          <w:sz w:val="24"/>
        </w:rPr>
        <w:t xml:space="preserve">         3.3.6. </w:t>
      </w:r>
      <w:r>
        <w:rPr>
          <w:sz w:val="24"/>
        </w:rPr>
        <w:t>В рамках исполнения муниципальной услуги заявитель вправе подать заявление с использованием федеральной государственной информационной системы «Единый портал государственных и муниципальных услуг» (</w:t>
      </w:r>
      <w:hyperlink r:id="rId10" w:history="1">
        <w:r>
          <w:rPr>
            <w:rStyle w:val="a5"/>
            <w:sz w:val="24"/>
            <w:lang w:val="en-US"/>
          </w:rPr>
          <w:t>www</w:t>
        </w:r>
        <w:r>
          <w:rPr>
            <w:rStyle w:val="a5"/>
            <w:sz w:val="24"/>
          </w:rPr>
          <w:t>.</w:t>
        </w:r>
        <w:r>
          <w:rPr>
            <w:rStyle w:val="a5"/>
            <w:sz w:val="24"/>
            <w:lang w:val="en-US"/>
          </w:rPr>
          <w:t>gosuslugi</w:t>
        </w:r>
        <w:r>
          <w:rPr>
            <w:rStyle w:val="a5"/>
            <w:sz w:val="24"/>
          </w:rPr>
          <w:t>.</w:t>
        </w:r>
        <w:r>
          <w:rPr>
            <w:rStyle w:val="a5"/>
            <w:sz w:val="24"/>
            <w:lang w:val="en-US"/>
          </w:rPr>
          <w:t>ru</w:t>
        </w:r>
      </w:hyperlink>
      <w:r>
        <w:rPr>
          <w:sz w:val="24"/>
        </w:rPr>
        <w:t>), в</w:t>
      </w:r>
      <w:r>
        <w:rPr>
          <w:sz w:val="24"/>
        </w:rPr>
        <w:t xml:space="preserve"> том числе с использованием универсальной электронной карты. Для подачи заявления с помощью указанной системы заявитель должен зарегистрироваться на портале государственных и муниципальных услуг. Дальнейшая авторизация заявителя на портале государственных </w:t>
      </w:r>
      <w:r>
        <w:rPr>
          <w:sz w:val="24"/>
        </w:rPr>
        <w:t>и муниципальных услуг может производиться посредством универсальной электронной карты или вводом необходимых ключей доступа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Сотрудники отдела Администрации, предоставляющего муниципальную услугу, при ответе на обращения граждан и организаций обязаны: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 устном обращении заинтересованного лица (по телефону или лично) сотрудники Администрации, осуществляющие консультирование, дают ответ самостоятельно. Если сотрудник, к которому обратилось заинтересованное лицо, не может ответить на вопрос самостоятел</w:t>
      </w:r>
      <w:r>
        <w:rPr>
          <w:rFonts w:ascii="Times New Roman" w:hAnsi="Times New Roman"/>
          <w:sz w:val="24"/>
          <w:szCs w:val="24"/>
        </w:rPr>
        <w:t>ьно, то он может предложить заинтересованному лицу обратиться письменно, либо назначить другое удобное для него время консультации, либо переадресовать (перевести) на другого сотрудника, к чьей компетенции относится данный вопрос, или сообщить телефонный н</w:t>
      </w:r>
      <w:r>
        <w:rPr>
          <w:rFonts w:ascii="Times New Roman" w:hAnsi="Times New Roman"/>
          <w:sz w:val="24"/>
          <w:szCs w:val="24"/>
        </w:rPr>
        <w:t>омер, по которому можно получить необходимую информацию;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сотрудники Администрации, осуществляющие консультирование (по телефону или лично), должны корректно и внимательно относиться к заинтересованным лицам. При </w:t>
      </w:r>
      <w:r>
        <w:rPr>
          <w:rFonts w:ascii="Times New Roman" w:hAnsi="Times New Roman"/>
          <w:sz w:val="24"/>
          <w:szCs w:val="24"/>
        </w:rPr>
        <w:lastRenderedPageBreak/>
        <w:t>ответе на телефонные звонки сотрудник, осу</w:t>
      </w:r>
      <w:r>
        <w:rPr>
          <w:rFonts w:ascii="Times New Roman" w:hAnsi="Times New Roman"/>
          <w:sz w:val="24"/>
          <w:szCs w:val="24"/>
        </w:rPr>
        <w:t xml:space="preserve">ществляющий консультирование, должен назвать фамилию, имя, отчество, занимаемую должность и наименование структурного подразделения Администрации. Во время разговора необходимо произносить слова четко, избегать параллельных разговоров с окружающими людьми </w:t>
      </w:r>
      <w:r>
        <w:rPr>
          <w:rFonts w:ascii="Times New Roman" w:hAnsi="Times New Roman"/>
          <w:sz w:val="24"/>
          <w:szCs w:val="24"/>
        </w:rPr>
        <w:t>и не прерывать разговор по причине поступления звонка на другой аппарат. В конце консультирования сотрудник, осуществляющий консультирование, должен кратко подвести итоги и перечислить меры, которые надо принять (кто именно, когда и что должен сделать);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ответы на письменные обращения должны быть мотивированными и даются в простой, четкой и понятной форме в письменном виде и должны содержать: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ответы на поставленные вопросы;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должность, фамилию и инициалы лица, подписавшего ответ;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фамилию и инициалы исполнит</w:t>
      </w:r>
      <w:r>
        <w:rPr>
          <w:rFonts w:ascii="Times New Roman" w:hAnsi="Times New Roman"/>
          <w:sz w:val="24"/>
          <w:szCs w:val="24"/>
        </w:rPr>
        <w:t>еля;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структурного подразделения - исполнителя;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телефона исполнителя;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сотрудники Администрации не вправе осуществлять консультирование заинтересованных лиц, выходящее за рамки информирования о стандартных процедурах и условиях оказания </w:t>
      </w:r>
      <w:r>
        <w:rPr>
          <w:rFonts w:ascii="Times New Roman" w:hAnsi="Times New Roman"/>
          <w:sz w:val="24"/>
          <w:szCs w:val="24"/>
        </w:rPr>
        <w:t>муниципальной услуги и влияющее прямо или косвенно на индивидуальные решения заинтересованных лиц.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 На стендах в местах предоставления муниципальной услуги размещаются следующие информационные материалы: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исчерпывающая информация о порядке предоставлени</w:t>
      </w:r>
      <w:r>
        <w:rPr>
          <w:rFonts w:ascii="Times New Roman" w:hAnsi="Times New Roman"/>
          <w:sz w:val="24"/>
          <w:szCs w:val="24"/>
        </w:rPr>
        <w:t>я муниципальной услуги (в виде блок-схемы, наглядно отображающей алгоритм прохождения административных процедур);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текст настоящего Регламента с приложениями (полная версия в сети Интернет на официальном сайте Администрации: </w:t>
      </w: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www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admduminichi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>
        <w:rPr>
          <w:rFonts w:ascii="Times New Roman" w:hAnsi="Times New Roman"/>
          <w:sz w:val="24"/>
          <w:szCs w:val="24"/>
        </w:rPr>
        <w:t xml:space="preserve">/ </w:t>
      </w:r>
      <w:r>
        <w:rPr>
          <w:rFonts w:ascii="Times New Roman" w:hAnsi="Times New Roman"/>
          <w:sz w:val="24"/>
          <w:szCs w:val="24"/>
        </w:rPr>
        <w:t>(далее - официальный сайт);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исчерпывающий перечень органов государственной власти и органов местного самоуправления, организаций, в которые необходимо обратиться гражданам и юридическим лицам, с описанием конечного результата обращения в каждый из указанны</w:t>
      </w:r>
      <w:r>
        <w:rPr>
          <w:rFonts w:ascii="Times New Roman" w:hAnsi="Times New Roman"/>
          <w:sz w:val="24"/>
          <w:szCs w:val="24"/>
        </w:rPr>
        <w:t>х органов (организаций), а также последовательность обращения в указанные органы (при наличии);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месторасположение, график (режим) работы, номера телефонов, адреса официальных сайтов в сети Интернет и электронной почты органов, в которых заинтересованные ли</w:t>
      </w:r>
      <w:r>
        <w:rPr>
          <w:rFonts w:ascii="Times New Roman" w:hAnsi="Times New Roman"/>
          <w:sz w:val="24"/>
          <w:szCs w:val="24"/>
        </w:rPr>
        <w:t>ца могут получить документы, необходимые для предоставления муниципальной услуги (при наличии);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схема размещения сотрудников и режим приема ими граждан; наименование кабинетов, в которых предоставляется муниципальная услуга; фамилии, имена, отчества и долж</w:t>
      </w:r>
      <w:r>
        <w:rPr>
          <w:rFonts w:ascii="Times New Roman" w:hAnsi="Times New Roman"/>
          <w:sz w:val="24"/>
          <w:szCs w:val="24"/>
        </w:rPr>
        <w:t>ности соответствующих сотрудников Администрации;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выдержки из нормативных правовых актов по наиболее часто задаваемым вопросам;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письменному запросу о предоставлении консультации, образец запроса о предоставлении консультации;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документо</w:t>
      </w:r>
      <w:r>
        <w:rPr>
          <w:rFonts w:ascii="Times New Roman" w:hAnsi="Times New Roman"/>
          <w:sz w:val="24"/>
          <w:szCs w:val="24"/>
        </w:rPr>
        <w:t>в, необходимых для предоставления муниципальной услуги, направляемых Заявителем в Администрацию, и требования, предъявляемые к этим документам;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формы документов для заполнения, образцы заполнения документов;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оснований для отказа в предоставлении м</w:t>
      </w:r>
      <w:r>
        <w:rPr>
          <w:rFonts w:ascii="Times New Roman" w:hAnsi="Times New Roman"/>
          <w:sz w:val="24"/>
          <w:szCs w:val="24"/>
        </w:rPr>
        <w:t>униципальной услуги;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обжалования решения, действий или бездействия сотрудников Администрации, предоставляющих муниципальную услугу.</w:t>
      </w:r>
    </w:p>
    <w:p w:rsidR="0072302D" w:rsidRDefault="00EB31F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Тексты материалов печатаются удобным для чтения шрифтом (размер не менее 14), без исправлений, наиболее важные места</w:t>
      </w:r>
      <w:r>
        <w:rPr>
          <w:sz w:val="24"/>
          <w:szCs w:val="24"/>
        </w:rPr>
        <w:t xml:space="preserve"> рекомендуется выделять полужирным шрифтом.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3.6. В информационно-телекоммуникационной сети Интернет на официальных сайтах Администрации размещаются следующие информационные материалы: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полное наименование и почтовый адрес структурного подразделения Админи</w:t>
      </w:r>
      <w:r>
        <w:rPr>
          <w:rFonts w:ascii="Times New Roman" w:hAnsi="Times New Roman"/>
          <w:sz w:val="24"/>
          <w:szCs w:val="24"/>
        </w:rPr>
        <w:t>страции, предоставляющего муниципальную услугу;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справочные телефоны, по которым можно получить консультацию по порядку </w:t>
      </w:r>
      <w:r>
        <w:rPr>
          <w:rFonts w:ascii="Times New Roman" w:hAnsi="Times New Roman"/>
          <w:sz w:val="24"/>
          <w:szCs w:val="24"/>
        </w:rPr>
        <w:lastRenderedPageBreak/>
        <w:t>предоставления муниципальной услуги;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адрес электронной почты Администрации;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текст настоящего Регламента (с соответствующими ссылкам</w:t>
      </w:r>
      <w:r>
        <w:rPr>
          <w:rFonts w:ascii="Times New Roman" w:hAnsi="Times New Roman"/>
          <w:sz w:val="24"/>
          <w:szCs w:val="24"/>
        </w:rPr>
        <w:t>и на блок-схемы, отображающие алгоритм прохождения административных процедур) с приложениями;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информационные материалы (полная версия), содержащиеся на стендах в местах предоставления муниципальной услуги.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3.7. В региональной информационной системе «Порт</w:t>
      </w:r>
      <w:r>
        <w:rPr>
          <w:rFonts w:ascii="Times New Roman" w:hAnsi="Times New Roman"/>
          <w:sz w:val="24"/>
          <w:szCs w:val="24"/>
        </w:rPr>
        <w:t>ал государственных и муниципальных услуг (функций) Калужской области» размещается информация: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полное наименование, почтовый адрес и график работы структурного подразделения Администрации;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справочные телефоны, по которым можно получить консультацию по поряд</w:t>
      </w:r>
      <w:r>
        <w:rPr>
          <w:rFonts w:ascii="Times New Roman" w:hAnsi="Times New Roman"/>
          <w:sz w:val="24"/>
          <w:szCs w:val="24"/>
        </w:rPr>
        <w:t>ку предоставления муниципальной услуги;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адреса электронной почты;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получения информации заинтересованными лицами по вопросам предоставления муниципальной услуги, сведений о результате предоставления муниципальной услуги.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3.8. </w:t>
      </w:r>
      <w:hyperlink w:anchor="Par726" w:history="1">
        <w:r>
          <w:rPr>
            <w:rStyle w:val="a5"/>
            <w:rFonts w:ascii="Times New Roman" w:hAnsi="Times New Roman"/>
            <w:sz w:val="24"/>
            <w:szCs w:val="24"/>
          </w:rPr>
          <w:t>Блок-схема</w:t>
        </w:r>
      </w:hyperlink>
      <w:r>
        <w:rPr>
          <w:rFonts w:ascii="Times New Roman" w:hAnsi="Times New Roman"/>
          <w:sz w:val="24"/>
          <w:szCs w:val="24"/>
        </w:rPr>
        <w:t xml:space="preserve"> предоставления муниципальной услуги приведена в приложении 2 настоящего Регламента.</w:t>
      </w:r>
    </w:p>
    <w:p w:rsidR="0072302D" w:rsidRDefault="0072302D">
      <w:pPr>
        <w:ind w:firstLine="540"/>
        <w:jc w:val="both"/>
        <w:rPr>
          <w:sz w:val="24"/>
          <w:szCs w:val="24"/>
        </w:rPr>
      </w:pPr>
    </w:p>
    <w:p w:rsidR="0072302D" w:rsidRDefault="00EB31FD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II. Стандарт предоставления муниципальной услуги</w:t>
      </w:r>
    </w:p>
    <w:p w:rsidR="0072302D" w:rsidRDefault="0072302D">
      <w:pPr>
        <w:pStyle w:val="ConsPlusDocList"/>
        <w:jc w:val="center"/>
        <w:rPr>
          <w:b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Наименование муниципальной услуги</w:t>
      </w:r>
    </w:p>
    <w:p w:rsidR="0072302D" w:rsidRDefault="0072302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Наименование муниципальной услуги - </w:t>
      </w:r>
      <w:r>
        <w:rPr>
          <w:rFonts w:ascii="Times New Roman" w:hAnsi="Times New Roman" w:cs="Times New Roman"/>
          <w:sz w:val="24"/>
          <w:szCs w:val="24"/>
        </w:rPr>
        <w:t>подготовка и выдача разрешений на строительство, реконструкцию объектов капитального строительства</w:t>
      </w:r>
      <w:r>
        <w:rPr>
          <w:rFonts w:ascii="Times New Roman" w:hAnsi="Times New Roman"/>
          <w:sz w:val="24"/>
          <w:szCs w:val="24"/>
        </w:rPr>
        <w:t>.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31"/>
        <w:ind w:left="-180"/>
        <w:jc w:val="center"/>
        <w:rPr>
          <w:sz w:val="24"/>
          <w:szCs w:val="24"/>
        </w:rPr>
      </w:pPr>
      <w:r>
        <w:rPr>
          <w:sz w:val="24"/>
          <w:szCs w:val="24"/>
        </w:rPr>
        <w:t>5. Наименование структурного подразделения администрации муниципального района «Думиничский район», непосредственно предоставляющего  муниципальную услугу</w:t>
      </w: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sz w:val="24"/>
          <w:szCs w:val="24"/>
        </w:rPr>
        <w:t>5.1. Предоставление муниципальной услуги осуществляется отделом строительства, архитектуры, жилищно-коммунального и дорожного хозяйства администрации муниципального района «Думиничский район» (далее - Отдел).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Для предоставления муниципальной услуги не</w:t>
      </w:r>
      <w:r>
        <w:rPr>
          <w:rFonts w:ascii="Times New Roman" w:hAnsi="Times New Roman"/>
          <w:sz w:val="24"/>
          <w:szCs w:val="24"/>
        </w:rPr>
        <w:t>обходимы документы, находящиеся в распоряжении следующих государственных органов и подведомственных им учреждений, иных организаций: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Управление Федеральной службы государственной регистрации, кадастра и картографии по Калужской области.</w:t>
      </w:r>
    </w:p>
    <w:p w:rsidR="0072302D" w:rsidRDefault="00EB31FD">
      <w:pPr>
        <w:rPr>
          <w:lang w:eastAsia="hi-IN" w:bidi="hi-IN"/>
        </w:rPr>
      </w:pPr>
      <w:r>
        <w:rPr>
          <w:sz w:val="24"/>
        </w:rPr>
        <w:t xml:space="preserve">        5.3. Для п</w:t>
      </w:r>
      <w:r>
        <w:rPr>
          <w:sz w:val="24"/>
        </w:rPr>
        <w:t>олучения муниципальной услуги заявитель может обратиться в многофункциональный центр.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Описание результата предоставления муниципальной услуги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Результатом исполнения муниципальной услуги является: </w:t>
      </w:r>
    </w:p>
    <w:p w:rsidR="0072302D" w:rsidRDefault="00EB31F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разрешение на строительство, реконструкцию объекта </w:t>
      </w:r>
      <w:r>
        <w:rPr>
          <w:sz w:val="24"/>
          <w:szCs w:val="24"/>
        </w:rPr>
        <w:t>капитального строительства;</w:t>
      </w:r>
    </w:p>
    <w:p w:rsidR="0072302D" w:rsidRDefault="00EB31F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уведомление об отказе исполнения муниципальной услуги с указание причин и оснований отказа.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Срок предоставления муниципальной услуги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72302D" w:rsidRDefault="00EB31FD">
      <w:pPr>
        <w:tabs>
          <w:tab w:val="left" w:pos="90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Срок исполнения муниципальной услуги составляет 7 рабочих дней со дня получения в установ</w:t>
      </w:r>
      <w:r>
        <w:rPr>
          <w:sz w:val="24"/>
          <w:szCs w:val="24"/>
        </w:rPr>
        <w:t>ленном порядке заявления об исполнении муниципальной услуги.</w:t>
      </w:r>
    </w:p>
    <w:p w:rsidR="0072302D" w:rsidRDefault="0072302D">
      <w:pPr>
        <w:pStyle w:val="ConsPlusDocList"/>
        <w:jc w:val="center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Перечень нормативных правовых актов, непосредственно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регулирующих предоставление муниципальной услуги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муниципальной услуги осуществляется в соответствии со </w:t>
      </w:r>
      <w:r>
        <w:rPr>
          <w:rFonts w:ascii="Times New Roman" w:hAnsi="Times New Roman"/>
          <w:sz w:val="24"/>
          <w:szCs w:val="24"/>
        </w:rPr>
        <w:lastRenderedPageBreak/>
        <w:t xml:space="preserve">следующими </w:t>
      </w:r>
      <w:r>
        <w:rPr>
          <w:rFonts w:ascii="Times New Roman" w:hAnsi="Times New Roman"/>
          <w:sz w:val="24"/>
          <w:szCs w:val="24"/>
        </w:rPr>
        <w:t>нормативными правовыми актами: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11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Конституцией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Российской Федерации. </w:t>
      </w:r>
    </w:p>
    <w:p w:rsidR="0072302D" w:rsidRDefault="00EB31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Решением РСП от 12.03.2007 г  № 14 «Об утвержденными Правил землепользова</w:t>
      </w:r>
      <w:r>
        <w:rPr>
          <w:sz w:val="24"/>
          <w:szCs w:val="24"/>
        </w:rPr>
        <w:t xml:space="preserve">ния и застройки МР «Думиничский район»» (Газета «Думиничские вести», 14.03.2007 № 19 (9376) ; </w:t>
      </w:r>
    </w:p>
    <w:p w:rsidR="0072302D" w:rsidRDefault="00EB31F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Уставом МР «Думиничский район».</w:t>
      </w:r>
    </w:p>
    <w:p w:rsidR="0072302D" w:rsidRDefault="00EB31F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 Приняты Государственной Думой</w:t>
      </w:r>
    </w:p>
    <w:p w:rsidR="0072302D" w:rsidRDefault="00EB31F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декабря 2004 года</w:t>
      </w:r>
    </w:p>
    <w:p w:rsidR="0072302D" w:rsidRDefault="00EB31FD">
      <w:pPr>
        <w:pStyle w:val="31"/>
        <w:ind w:firstLine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</w:t>
      </w:r>
      <w:r>
        <w:rPr>
          <w:b w:val="0"/>
          <w:bCs w:val="0"/>
          <w:sz w:val="24"/>
          <w:szCs w:val="24"/>
        </w:rPr>
        <w:t>- Постановлением администрации муниципального района «Думиничский район» от 21.01.2008г. №36 «Об утверждении Положения об отделе строительства, архитектуры, жилищно-коммунального и дорожного хозяйства администрации МР «Думиничский район».</w:t>
      </w:r>
    </w:p>
    <w:p w:rsidR="0072302D" w:rsidRDefault="00EB31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Постановлением Правительства Российской Федерации от 16.02.2008 №87 «О составе разделов проектной документации и требованиях к их содержанию»;</w:t>
      </w:r>
    </w:p>
    <w:p w:rsidR="0072302D" w:rsidRDefault="00EB31FD">
      <w:pPr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  </w:t>
      </w:r>
      <w:r>
        <w:rPr>
          <w:sz w:val="24"/>
          <w:szCs w:val="24"/>
        </w:rPr>
        <w:t xml:space="preserve">- </w:t>
      </w:r>
      <w:r>
        <w:rPr>
          <w:rFonts w:eastAsia="Calibri"/>
          <w:sz w:val="24"/>
          <w:szCs w:val="24"/>
          <w:lang w:eastAsia="en-US"/>
        </w:rPr>
        <w:t>Приказом Министерства строительства и жилищно-коммунального хозяйства Российской Федерации о</w:t>
      </w:r>
      <w:r>
        <w:rPr>
          <w:rFonts w:eastAsia="Calibri"/>
          <w:sz w:val="24"/>
          <w:szCs w:val="24"/>
          <w:lang w:eastAsia="en-US"/>
        </w:rPr>
        <w:t>т 19 февраля 2015 г. N 117/пр «Об утверждении формы разрешения на строительство и формы разрешения на ввод объекта в эксплуатацию»</w:t>
      </w:r>
      <w:r>
        <w:rPr>
          <w:sz w:val="24"/>
          <w:szCs w:val="24"/>
        </w:rPr>
        <w:t>.</w:t>
      </w:r>
    </w:p>
    <w:p w:rsidR="0072302D" w:rsidRDefault="00EB31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</w:t>
      </w:r>
      <w:r>
        <w:rPr>
          <w:sz w:val="26"/>
          <w:szCs w:val="26"/>
        </w:rPr>
        <w:t xml:space="preserve"> </w:t>
      </w:r>
      <w:r>
        <w:rPr>
          <w:sz w:val="24"/>
          <w:szCs w:val="24"/>
        </w:rPr>
        <w:t>Постановление Правительства Калужской области от 28 сентября 2017г. №551 «О случаях, в которых направление докуме</w:t>
      </w:r>
      <w:r>
        <w:rPr>
          <w:sz w:val="24"/>
          <w:szCs w:val="24"/>
        </w:rPr>
        <w:t>нтов, необходимых для выдачи разрешения на строительство и разрешения на ввод объекта в эксплуатацию. Осуществляется исключительно в электронной форме».</w:t>
      </w:r>
    </w:p>
    <w:p w:rsidR="0072302D" w:rsidRDefault="0072302D">
      <w:pPr>
        <w:rPr>
          <w:b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9.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Исчерпывающий перечень документов, необходимых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соответствии с нормативными правовыми актами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</w:t>
      </w:r>
      <w:r>
        <w:rPr>
          <w:rFonts w:ascii="Times New Roman" w:hAnsi="Times New Roman"/>
          <w:b/>
          <w:sz w:val="24"/>
          <w:szCs w:val="24"/>
        </w:rPr>
        <w:t>предоставления муниципальной услуги и услуг, которые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являются необходимыми и обязательными для предоставления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муниципальной услуги, подлежащих представлению Заявителем,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способы их получения Заявителем, в том числе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электронной форме, порядок их представле</w:t>
      </w:r>
      <w:r>
        <w:rPr>
          <w:rFonts w:ascii="Times New Roman" w:hAnsi="Times New Roman"/>
          <w:b/>
          <w:sz w:val="24"/>
          <w:szCs w:val="24"/>
        </w:rPr>
        <w:t>ния</w:t>
      </w:r>
    </w:p>
    <w:p w:rsidR="0072302D" w:rsidRDefault="00EB31FD">
      <w:pPr>
        <w:jc w:val="center"/>
      </w:pPr>
      <w:r>
        <w:t xml:space="preserve">          </w:t>
      </w:r>
    </w:p>
    <w:p w:rsidR="0072302D" w:rsidRDefault="00EB31FD">
      <w:pPr>
        <w:pStyle w:val="ConsPlusDocLi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9.1. Основанием для предоставления муниципальной услуги является подача заявителем в простой письменной форме заявления (приложение N 1)</w:t>
      </w:r>
    </w:p>
    <w:p w:rsidR="0072302D" w:rsidRDefault="00EB31FD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заявлении обязательно указываются следующие данные:</w:t>
      </w:r>
    </w:p>
    <w:p w:rsidR="0072302D" w:rsidRDefault="00EB31F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фамилия, имя, отчество гражданина (для  физи</w:t>
      </w:r>
      <w:r>
        <w:rPr>
          <w:rFonts w:ascii="Times New Roman" w:hAnsi="Times New Roman"/>
          <w:sz w:val="24"/>
          <w:szCs w:val="24"/>
        </w:rPr>
        <w:t>ческого лица); полное наименование организации в соответствии со ст. 54 Гражданского кодекса РФ (для юридического лица);</w:t>
      </w:r>
    </w:p>
    <w:p w:rsidR="0072302D" w:rsidRDefault="00EB31F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контактные телефоны;</w:t>
      </w:r>
    </w:p>
    <w:p w:rsidR="0072302D" w:rsidRDefault="00EB31F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наименование и место расположения (адрес) земельного участка.</w:t>
      </w:r>
    </w:p>
    <w:p w:rsidR="0072302D" w:rsidRDefault="00EB31FD">
      <w:pPr>
        <w:pStyle w:val="ConsPlusDocLi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Заявление заполняется при помощи средств </w:t>
      </w:r>
      <w:r>
        <w:rPr>
          <w:rFonts w:ascii="Times New Roman" w:hAnsi="Times New Roman"/>
          <w:sz w:val="24"/>
          <w:szCs w:val="24"/>
        </w:rPr>
        <w:t>электронно-вычислительной техники или от руки разборчиво (печатными буквами) чернилами черного или синего цвета.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 заявления можно получить непосредственно по месту предоставления муниципальной услуги, а также на официальном сайте Администрации  (</w:t>
      </w:r>
      <w:hyperlink w:anchor="Par628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форма заявления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представлена в приложении 1 настоящего Регламента).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заявления носит рекомендательный характер. Заявление, выполненное в свободной форме и отвечающее требованиям законодательства, не является поводом для отказа в </w:t>
      </w:r>
      <w:r>
        <w:rPr>
          <w:rFonts w:ascii="Times New Roman" w:hAnsi="Times New Roman" w:cs="Times New Roman"/>
          <w:sz w:val="24"/>
          <w:szCs w:val="24"/>
        </w:rPr>
        <w:t>предоставлении муниципальной услуги.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29"/>
      <w:bookmarkEnd w:id="2"/>
      <w:r>
        <w:rPr>
          <w:rFonts w:ascii="Times New Roman" w:hAnsi="Times New Roman" w:cs="Times New Roman"/>
          <w:sz w:val="24"/>
          <w:szCs w:val="24"/>
        </w:rPr>
        <w:t>9.2. Документы, необходимые для выдачи разрешения на строительство, реконструкцию объекта, подлежащие представлению Заявителем: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документы, удостоверяющие (устанавливающие) права на земельный участок, если право на да</w:t>
      </w:r>
      <w:r>
        <w:rPr>
          <w:rFonts w:ascii="Times New Roman" w:hAnsi="Times New Roman" w:cs="Times New Roman"/>
          <w:sz w:val="24"/>
          <w:szCs w:val="24"/>
        </w:rPr>
        <w:t>нный земельный участок в соответствии с законодательством Российской Федерации признается возникшим независимо от его регистрации в ЕГРН (подлинники или засвидетельствованные в нотариальном порядке копии);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color w:val="333333"/>
          <w:sz w:val="24"/>
          <w:szCs w:val="24"/>
        </w:rPr>
        <w:t>градостроительный план земельного участка, выда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</w:t>
      </w: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территории и проекта межевания территории (за исключением </w:t>
      </w:r>
      <w:r>
        <w:rPr>
          <w:rFonts w:ascii="Times New Roman" w:hAnsi="Times New Roman" w:cs="Times New Roman"/>
          <w:color w:val="333333"/>
          <w:sz w:val="24"/>
          <w:szCs w:val="24"/>
        </w:rPr>
        <w:t>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</w:t>
      </w:r>
      <w:r>
        <w:rPr>
          <w:rFonts w:ascii="Times New Roman" w:hAnsi="Times New Roman" w:cs="Times New Roman"/>
          <w:color w:val="333333"/>
          <w:sz w:val="24"/>
          <w:szCs w:val="24"/>
        </w:rPr>
        <w:t>торого не требуется образование земельного участка;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материалы, содержащиеся в проектной документации: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пояснительная записка;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схема планировочной организации земельного участка, выполненная в соответствии с градостроительным планом земельного учас</w:t>
      </w:r>
      <w:r>
        <w:rPr>
          <w:rFonts w:ascii="Times New Roman" w:hAnsi="Times New Roman" w:cs="Times New Roman"/>
          <w:sz w:val="24"/>
          <w:szCs w:val="24"/>
        </w:rPr>
        <w:t>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схема планировочной организации земельного участка, подтверждающая распол</w:t>
      </w:r>
      <w:r>
        <w:rPr>
          <w:rFonts w:ascii="Times New Roman" w:hAnsi="Times New Roman" w:cs="Times New Roman"/>
          <w:sz w:val="24"/>
          <w:szCs w:val="24"/>
        </w:rPr>
        <w:t>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 архитектурные решения;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сведения об инженерном оборудовании, сводный план сетей инженерно-технического </w:t>
      </w:r>
      <w:r>
        <w:rPr>
          <w:rFonts w:ascii="Times New Roman" w:hAnsi="Times New Roman" w:cs="Times New Roman"/>
          <w:sz w:val="24"/>
          <w:szCs w:val="24"/>
        </w:rPr>
        <w:t>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проект организации строительства объекта капитального строительства;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проект организации работ по сносу или демон</w:t>
      </w:r>
      <w:r>
        <w:rPr>
          <w:rFonts w:ascii="Times New Roman" w:hAnsi="Times New Roman" w:cs="Times New Roman"/>
          <w:sz w:val="24"/>
          <w:szCs w:val="24"/>
        </w:rPr>
        <w:t>тажу объектов капитального строительства, их частей;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 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</w:t>
      </w:r>
      <w:r>
        <w:rPr>
          <w:rFonts w:ascii="Times New Roman" w:hAnsi="Times New Roman" w:cs="Times New Roman"/>
          <w:color w:val="333333"/>
          <w:sz w:val="24"/>
          <w:szCs w:val="24"/>
        </w:rPr>
        <w:t>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указанных объектов не проводилась в соответствии со </w:t>
      </w:r>
      <w:hyperlink r:id="rId12" w:anchor="dst101091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статьей 49</w:t>
        </w:r>
      </w:hyperlink>
      <w:r>
        <w:rPr>
          <w:rFonts w:ascii="Times New Roman" w:hAnsi="Times New Roman" w:cs="Times New Roman"/>
          <w:color w:val="333333"/>
          <w:sz w:val="24"/>
          <w:szCs w:val="24"/>
        </w:rPr>
        <w:t xml:space="preserve"> градостроительного Кодекса РФ;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5) Положительное заключение эксперт</w:t>
      </w:r>
      <w:r>
        <w:rPr>
          <w:rFonts w:ascii="Times New Roman" w:hAnsi="Times New Roman" w:cs="Times New Roman"/>
          <w:sz w:val="24"/>
          <w:szCs w:val="24"/>
        </w:rPr>
        <w:t>изы проектной документации объекта капитального строительства (применительно к отдельным этапам строительства в случае, предусмотренном частью 12.1 статьи 48</w:t>
      </w:r>
      <w:hyperlink r:id="rId13" w:history="1"/>
      <w:r>
        <w:rPr>
          <w:rFonts w:ascii="Times New Roman" w:hAnsi="Times New Roman" w:cs="Times New Roman"/>
          <w:sz w:val="24"/>
          <w:szCs w:val="24"/>
        </w:rPr>
        <w:t xml:space="preserve"> Градостроительного кодекса), если такая проектная документация подлежит экспертизе в соответствии со статьей 49</w:t>
      </w:r>
      <w:hyperlink r:id="rId14" w:history="1"/>
      <w:r>
        <w:rPr>
          <w:rFonts w:ascii="Times New Roman" w:hAnsi="Times New Roman" w:cs="Times New Roman"/>
          <w:sz w:val="24"/>
          <w:szCs w:val="24"/>
        </w:rPr>
        <w:t xml:space="preserve"> Градостроительного кодекса, положительное заключение государственной экспертизы проектной документации в случаях, предусмотренных частью 3.4 статьи 49 Градостроительного кодекса, положительное заключение государственной экологической экспертизы проектн</w:t>
      </w:r>
      <w:r>
        <w:rPr>
          <w:rFonts w:ascii="Times New Roman" w:hAnsi="Times New Roman" w:cs="Times New Roman"/>
          <w:sz w:val="24"/>
          <w:szCs w:val="24"/>
        </w:rPr>
        <w:t>ой документации в случаях, предусмотренных частью 6 статьи 49 Градостроительного кодекса.</w:t>
      </w:r>
    </w:p>
    <w:p w:rsidR="0072302D" w:rsidRDefault="00EB31FD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</w:t>
      </w:r>
      <w:r>
        <w:rPr>
          <w:rFonts w:eastAsia="Calibri"/>
          <w:sz w:val="24"/>
          <w:szCs w:val="24"/>
          <w:lang w:eastAsia="en-US"/>
        </w:rPr>
        <w:t>6) согласие всех правообладателей объекта капитального строительства в случае реконструкции такого объекта, за исключением случаев реконструкции многоквартир</w:t>
      </w:r>
      <w:r>
        <w:rPr>
          <w:rFonts w:eastAsia="Calibri"/>
          <w:sz w:val="24"/>
          <w:szCs w:val="24"/>
          <w:lang w:eastAsia="en-US"/>
        </w:rPr>
        <w:t>ного дома:</w:t>
      </w:r>
    </w:p>
    <w:p w:rsidR="0072302D" w:rsidRDefault="00EB31FD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>
        <w:rPr>
          <w:rFonts w:eastAsia="Calibri"/>
          <w:sz w:val="24"/>
          <w:szCs w:val="24"/>
          <w:lang w:eastAsia="en-US"/>
        </w:rPr>
        <w:t xml:space="preserve">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«Росатом», Государственной корпорацией по космиче</w:t>
      </w:r>
      <w:r>
        <w:rPr>
          <w:rFonts w:eastAsia="Calibri"/>
          <w:sz w:val="24"/>
          <w:szCs w:val="24"/>
          <w:lang w:eastAsia="en-US"/>
        </w:rPr>
        <w:t>ской деятельности "Роскосмос",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</w:t>
      </w:r>
      <w:r>
        <w:rPr>
          <w:rFonts w:eastAsia="Calibri"/>
          <w:sz w:val="24"/>
          <w:szCs w:val="24"/>
          <w:lang w:eastAsia="en-US"/>
        </w:rPr>
        <w:t>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имущества, - соглашение о</w:t>
      </w:r>
      <w:r>
        <w:rPr>
          <w:rFonts w:eastAsia="Calibri"/>
          <w:sz w:val="24"/>
          <w:szCs w:val="24"/>
          <w:lang w:eastAsia="en-US"/>
        </w:rPr>
        <w:t xml:space="preserve"> проведении такой реконструкции, определяющее в том числе условия и порядок возмещения ущерба, причиненного указанному объекту при осуществлении реконструкции;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решение общего собрания собственников помещений в многоквартирном доме, принятое в соответстви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 с жилищным </w:t>
      </w:r>
      <w:hyperlink r:id="rId15" w:history="1">
        <w:r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законодательством</w:t>
        </w:r>
      </w:hyperlink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случае реконструкции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многоквартирного дома, или, если в результате такой реконструкции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произойдет уменьшение размера общего имущества в многоквартирном доме, согласие всех собственников помещений в многоквартирном доме.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Копия свидетельства об аккредитации юридического лица, выдавшего положительное заключение негосударственной экспертизы п</w:t>
      </w:r>
      <w:r>
        <w:rPr>
          <w:rFonts w:ascii="Times New Roman" w:hAnsi="Times New Roman" w:cs="Times New Roman"/>
          <w:sz w:val="24"/>
          <w:szCs w:val="24"/>
        </w:rPr>
        <w:t>роектной документации, в случае, если представлено заключение негосударственной экспертизы проектной документации.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документы, предусмотренные законодательством Российской Федерации об объектах культурного наследия, в случае, если при проведении работ по</w:t>
      </w:r>
      <w:r>
        <w:rPr>
          <w:rFonts w:ascii="Times New Roman" w:hAnsi="Times New Roman" w:cs="Times New Roman"/>
          <w:sz w:val="24"/>
          <w:szCs w:val="24"/>
        </w:rPr>
        <w:t xml:space="preserve">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Документы, указанные в части 7 статьи 51 Градостроительного кодекса Российской Федерации, направляются в уполномоченный на выдачу разрешения на строительство отдел строительства, архитектуры, жилищно–коммунального и дорожного хозяйства исключительно в э</w:t>
      </w:r>
      <w:r>
        <w:rPr>
          <w:rFonts w:ascii="Times New Roman" w:hAnsi="Times New Roman" w:cs="Times New Roman"/>
          <w:sz w:val="24"/>
          <w:szCs w:val="24"/>
        </w:rPr>
        <w:t>лектронной форме, в случаях, установленных Правительством Калужской области.</w:t>
      </w:r>
    </w:p>
    <w:p w:rsidR="0072302D" w:rsidRDefault="0072302D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Исчерпывающий перечень документов, необходимых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соответствии с нормативными правовыми актами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предоставления муниципальной услуги, которые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находятся в распоряжении госуда</w:t>
      </w:r>
      <w:r>
        <w:rPr>
          <w:rFonts w:ascii="Times New Roman" w:hAnsi="Times New Roman"/>
          <w:b/>
          <w:sz w:val="24"/>
          <w:szCs w:val="24"/>
        </w:rPr>
        <w:t>рственных органов, органов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местного самоуправления и иных органов, участвующих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предоставлении государственных и муниципальных услуг,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которые Заявитель вправе представить, а также способы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их получения Заявителями, в том числе в электронной форме,</w:t>
      </w:r>
    </w:p>
    <w:p w:rsidR="0072302D" w:rsidRDefault="00EB31FD">
      <w:pPr>
        <w:pStyle w:val="ConsPlusDocLi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</w:t>
      </w:r>
      <w:r>
        <w:rPr>
          <w:rFonts w:ascii="Times New Roman" w:hAnsi="Times New Roman"/>
          <w:b/>
          <w:sz w:val="24"/>
          <w:szCs w:val="24"/>
        </w:rPr>
        <w:t>к их представления</w:t>
      </w:r>
    </w:p>
    <w:p w:rsidR="0072302D" w:rsidRDefault="0072302D">
      <w:pPr>
        <w:pStyle w:val="ConsPlusDocList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10.1. Перечень документов, запрашиваемых Администрацией в органах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заинтересованное л</w:t>
      </w:r>
      <w:r>
        <w:rPr>
          <w:rFonts w:ascii="Times New Roman" w:hAnsi="Times New Roman" w:cs="Times New Roman"/>
          <w:sz w:val="24"/>
          <w:szCs w:val="24"/>
        </w:rPr>
        <w:t>ицо не представило указанные документы самостоятельно: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10.1.1 Документы, необходимые для выдачи разрешения на строительство, реконструкцию объекта: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1)  правоустанавливающие документы на земельный участок;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2) 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градостроительный план земельного у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3)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Градостроительного кодекса).</w:t>
      </w:r>
    </w:p>
    <w:p w:rsidR="0072302D" w:rsidRDefault="0072302D">
      <w:pPr>
        <w:pStyle w:val="ConsPlusDocList"/>
        <w:rPr>
          <w:rFonts w:ascii="Times New Roman" w:hAnsi="Times New Roman"/>
          <w:b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 Запреты, связанные с предоставле</w:t>
      </w:r>
      <w:r>
        <w:rPr>
          <w:rFonts w:ascii="Times New Roman" w:hAnsi="Times New Roman"/>
          <w:b/>
          <w:sz w:val="24"/>
          <w:szCs w:val="24"/>
        </w:rPr>
        <w:t>нием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Запрещается требовать от Заявителя: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</w:t>
      </w:r>
      <w:r>
        <w:rPr>
          <w:rFonts w:ascii="Times New Roman" w:hAnsi="Times New Roman"/>
          <w:sz w:val="24"/>
          <w:szCs w:val="24"/>
        </w:rPr>
        <w:t xml:space="preserve"> в связи с предоставлением муниципальной услуги;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представления документов и информации, которые в соответствии с нормативными правовыми актами Российской Федерации, законами и иными нормативными правовыми актами Калужской области, муниципальными правовы</w:t>
      </w:r>
      <w:r>
        <w:rPr>
          <w:rFonts w:ascii="Times New Roman" w:hAnsi="Times New Roman"/>
          <w:sz w:val="24"/>
          <w:szCs w:val="24"/>
        </w:rPr>
        <w:t xml:space="preserve">ми актами находятся в распоряжении государственных органов, иных государственных органов, органов местного самоуправления и (или) подведомственных государственным </w:t>
      </w:r>
      <w:r>
        <w:rPr>
          <w:rFonts w:ascii="Times New Roman" w:hAnsi="Times New Roman"/>
          <w:sz w:val="24"/>
          <w:szCs w:val="24"/>
        </w:rPr>
        <w:lastRenderedPageBreak/>
        <w:t>органам и органам местного самоуправления организаций, участвующих в предоставлении  муниципа</w:t>
      </w:r>
      <w:r>
        <w:rPr>
          <w:rFonts w:ascii="Times New Roman" w:hAnsi="Times New Roman"/>
          <w:sz w:val="24"/>
          <w:szCs w:val="24"/>
        </w:rPr>
        <w:t xml:space="preserve">льных услуг, за исключением документов, указанных в </w:t>
      </w:r>
      <w:hyperlink r:id="rId16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части 6 статьи 7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sz w:val="24"/>
            <w:szCs w:val="24"/>
          </w:rPr>
          <w:t>2010 г</w:t>
        </w:r>
      </w:smartTag>
      <w:r>
        <w:rPr>
          <w:rFonts w:ascii="Times New Roman" w:hAnsi="Times New Roman"/>
          <w:sz w:val="24"/>
          <w:szCs w:val="24"/>
        </w:rPr>
        <w:t xml:space="preserve">. N 210-ФЗ "Об организации </w:t>
      </w:r>
      <w:r>
        <w:rPr>
          <w:rFonts w:ascii="Times New Roman" w:hAnsi="Times New Roman"/>
          <w:sz w:val="24"/>
          <w:szCs w:val="24"/>
        </w:rPr>
        <w:t>предоставления государственных и муниципальных услуг".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bookmarkStart w:id="3" w:name="Par268"/>
      <w:bookmarkEnd w:id="3"/>
      <w:r>
        <w:rPr>
          <w:rFonts w:ascii="Times New Roman" w:hAnsi="Times New Roman"/>
          <w:b/>
          <w:sz w:val="24"/>
          <w:szCs w:val="24"/>
        </w:rPr>
        <w:t>12. Исчерпывающий перечень оснований для отказа в приеме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документов, необходимых для предоставления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72302D" w:rsidRDefault="0072302D">
      <w:pPr>
        <w:ind w:left="-180" w:firstLine="720"/>
        <w:jc w:val="both"/>
        <w:rPr>
          <w:b/>
          <w:sz w:val="28"/>
          <w:szCs w:val="28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приеме документов может быть отказано Заявителю в случае, если: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в </w:t>
      </w:r>
      <w:r>
        <w:rPr>
          <w:rFonts w:ascii="Times New Roman" w:hAnsi="Times New Roman"/>
          <w:sz w:val="24"/>
          <w:szCs w:val="24"/>
        </w:rPr>
        <w:t>заявлении отсутствуют: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фамилия, имя, отчество Заявителя;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наименование юридического лица, являющегося правообладателем земельного участка;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адрес Заявителя;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личная подпись Заявителя и дата;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текст документов не поддается прочтению;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представл</w:t>
      </w:r>
      <w:r>
        <w:rPr>
          <w:rFonts w:ascii="Times New Roman" w:hAnsi="Times New Roman"/>
          <w:sz w:val="24"/>
          <w:szCs w:val="24"/>
        </w:rPr>
        <w:t>енные документы имеют подчистки либо приписки, зачеркнутые слова и иные неоговоренные исправления, а также исполненные карандашом;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документы, составленные на иностранном языке, не представлены с заверенным их переводом на русский язык.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bookmarkStart w:id="4" w:name="Par282"/>
      <w:bookmarkEnd w:id="4"/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 Исчерпывающи</w:t>
      </w:r>
      <w:r>
        <w:rPr>
          <w:rFonts w:ascii="Times New Roman" w:hAnsi="Times New Roman"/>
          <w:b/>
          <w:sz w:val="24"/>
          <w:szCs w:val="24"/>
        </w:rPr>
        <w:t>й перечень оснований для приостановления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(или) отказа в предоставлении муниципальной услуги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13.2. Основаниями для отказа в в</w:t>
      </w:r>
      <w:r>
        <w:rPr>
          <w:rFonts w:ascii="Times New Roman" w:hAnsi="Times New Roman"/>
          <w:sz w:val="24"/>
          <w:szCs w:val="24"/>
        </w:rPr>
        <w:t xml:space="preserve">ыдаче </w:t>
      </w:r>
      <w:r>
        <w:rPr>
          <w:rFonts w:ascii="Times New Roman" w:hAnsi="Times New Roman" w:cs="Times New Roman"/>
          <w:sz w:val="24"/>
          <w:szCs w:val="24"/>
        </w:rPr>
        <w:t>разрешений на строительство, реконструкцию объектов капитального строительства</w:t>
      </w:r>
      <w:r>
        <w:rPr>
          <w:rFonts w:ascii="Times New Roman" w:hAnsi="Times New Roman"/>
          <w:sz w:val="24"/>
          <w:szCs w:val="24"/>
        </w:rPr>
        <w:t>:</w:t>
      </w: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sz w:val="24"/>
          <w:szCs w:val="24"/>
        </w:rPr>
        <w:t>а) Отсутствие документов, указанных в пунктах 9.2</w:t>
      </w:r>
      <w:r>
        <w:rPr>
          <w:spacing w:val="-1"/>
          <w:sz w:val="24"/>
          <w:szCs w:val="24"/>
        </w:rPr>
        <w:t xml:space="preserve"> настоящего административного регламента</w:t>
      </w:r>
      <w:r>
        <w:rPr>
          <w:sz w:val="24"/>
          <w:szCs w:val="24"/>
        </w:rPr>
        <w:t>;</w:t>
      </w: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sz w:val="24"/>
          <w:szCs w:val="24"/>
        </w:rPr>
        <w:t>б) При выдаче разрешения на строительство, реконструкцию несоответствии предста</w:t>
      </w:r>
      <w:r>
        <w:rPr>
          <w:sz w:val="24"/>
          <w:szCs w:val="24"/>
        </w:rPr>
        <w:t>вленных документов требованиям градостроительного плана земельного участка, а также требованиям, установленным в разрешении на отклонение от предельных параметров разрешенного строительства, реконструкции.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13.3. Срок направления уведомления не может превыш</w:t>
      </w:r>
      <w:r>
        <w:rPr>
          <w:rFonts w:ascii="Times New Roman" w:hAnsi="Times New Roman"/>
          <w:sz w:val="24"/>
          <w:szCs w:val="24"/>
        </w:rPr>
        <w:t>ать 30 дней с момента обращения Заявителя.</w:t>
      </w:r>
    </w:p>
    <w:p w:rsidR="0072302D" w:rsidRDefault="0072302D">
      <w:pPr>
        <w:pStyle w:val="ConsPlusDocList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 Порядок, размер и основания взимания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государственной пошлины или иной платы за предоставление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муниципальной услуги осуществляется на бесплатной основе.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15. Порядок, </w:t>
      </w:r>
      <w:r>
        <w:rPr>
          <w:rFonts w:ascii="Times New Roman" w:hAnsi="Times New Roman"/>
          <w:b/>
          <w:sz w:val="24"/>
          <w:szCs w:val="24"/>
        </w:rPr>
        <w:t>размер и основания взимания платы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предоставление услуг, которые являются необходимыми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обязательными для предоставления муниципальной услуги,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включая информацию о методике расчета такой платы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Тарифы за оказание услуг, необходимых и обязательных для </w:t>
      </w:r>
      <w:r>
        <w:rPr>
          <w:rFonts w:ascii="Times New Roman" w:hAnsi="Times New Roman"/>
          <w:sz w:val="24"/>
          <w:szCs w:val="24"/>
        </w:rPr>
        <w:t>предоставления муниципальной услуги, устанавливаются организациями, предоставляющими указанные услуги.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 Максимальный срок ожидания в очереди при подаче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запроса о предоставлении муниципальной услуги, услуги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организации, участвующей в предоставлении муни</w:t>
      </w:r>
      <w:r>
        <w:rPr>
          <w:rFonts w:ascii="Times New Roman" w:hAnsi="Times New Roman"/>
          <w:b/>
          <w:sz w:val="24"/>
          <w:szCs w:val="24"/>
        </w:rPr>
        <w:t>ципальной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услуги, и при получении результата предоставления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таких услуг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Максимальный срок ожидания в очереди при подаче заявления и при получении результата предоставления муниципальной услуги не должен превышать 15 минут.</w:t>
      </w:r>
    </w:p>
    <w:p w:rsidR="0072302D" w:rsidRDefault="0072302D">
      <w:pPr>
        <w:rPr>
          <w:lang w:eastAsia="hi-IN" w:bidi="hi-IN"/>
        </w:rPr>
      </w:pPr>
    </w:p>
    <w:p w:rsidR="0072302D" w:rsidRDefault="0072302D">
      <w:pPr>
        <w:pStyle w:val="ConsPlusDocList"/>
        <w:jc w:val="center"/>
        <w:rPr>
          <w:rFonts w:ascii="Times New Roman" w:hAnsi="Times New Roman"/>
          <w:sz w:val="24"/>
          <w:szCs w:val="24"/>
        </w:rPr>
      </w:pPr>
      <w:bookmarkStart w:id="5" w:name="Par3261"/>
      <w:bookmarkEnd w:id="5"/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 Срок регистрации запроса З</w:t>
      </w:r>
      <w:r>
        <w:rPr>
          <w:rFonts w:ascii="Times New Roman" w:hAnsi="Times New Roman"/>
          <w:b/>
          <w:sz w:val="24"/>
          <w:szCs w:val="24"/>
        </w:rPr>
        <w:t>аявителя о предоставлении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муниципальной услуги, услуги организации, участвующей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предоставлении муниципальной услуги,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том числе в электронной форме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регистрации заявления о выдаче разрешения на строительство, реконструкцию объектов капитального стр</w:t>
      </w:r>
      <w:r>
        <w:rPr>
          <w:rFonts w:ascii="Times New Roman" w:hAnsi="Times New Roman"/>
          <w:sz w:val="24"/>
          <w:szCs w:val="24"/>
        </w:rPr>
        <w:t>оительства в Администрации составляет 1 рабочий день со дня его поступления. В случае поступления заявления в день, предшествующий нерабочим праздничным или выходным дням, а также после 18 часов его регистрация производится в рабочий день, следующий за нер</w:t>
      </w:r>
      <w:r>
        <w:rPr>
          <w:rFonts w:ascii="Times New Roman" w:hAnsi="Times New Roman"/>
          <w:sz w:val="24"/>
          <w:szCs w:val="24"/>
        </w:rPr>
        <w:t>абочими праздничными или выходными днями, либо следующий рабочий день.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18. </w:t>
      </w:r>
      <w:r>
        <w:rPr>
          <w:rFonts w:ascii="Times New Roman" w:hAnsi="Times New Roman" w:cs="Times New Roman"/>
          <w:b/>
          <w:sz w:val="24"/>
          <w:szCs w:val="24"/>
        </w:rPr>
        <w:t>Требования к помещениям, в которых предоставляются</w:t>
      </w:r>
    </w:p>
    <w:p w:rsidR="0072302D" w:rsidRDefault="00EB31FD">
      <w:pPr>
        <w:pStyle w:val="ConsPlusDocLi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муниципальные услуги, к залу ожидания, местам для заполнения запросов о </w:t>
      </w:r>
    </w:p>
    <w:p w:rsidR="0072302D" w:rsidRDefault="00EB31FD">
      <w:pPr>
        <w:pStyle w:val="ConsPlusDocLi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предоставлении муниципальной услуги, информационным стендам с образцами их  </w:t>
      </w:r>
    </w:p>
    <w:p w:rsidR="0072302D" w:rsidRDefault="00EB31FD">
      <w:pPr>
        <w:pStyle w:val="ConsPlusDocLi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заполнения и перечнем документов, необходимых для предоставления </w:t>
      </w:r>
    </w:p>
    <w:p w:rsidR="0072302D" w:rsidRDefault="00EB31FD">
      <w:pPr>
        <w:pStyle w:val="ConsPlusDocLi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муниципальной услуги, в том числе к обеспечению доступности для</w:t>
      </w:r>
    </w:p>
    <w:p w:rsidR="0072302D" w:rsidRDefault="00EB31FD">
      <w:pPr>
        <w:pStyle w:val="ConsPlusDocLi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инвалидов указанных объектов в соответствии с за</w:t>
      </w:r>
      <w:r>
        <w:rPr>
          <w:rFonts w:ascii="Times New Roman" w:hAnsi="Times New Roman" w:cs="Times New Roman"/>
          <w:b/>
          <w:sz w:val="24"/>
          <w:szCs w:val="24"/>
        </w:rPr>
        <w:t xml:space="preserve">конодательством </w:t>
      </w:r>
    </w:p>
    <w:p w:rsidR="0072302D" w:rsidRDefault="00EB31FD">
      <w:pPr>
        <w:pStyle w:val="ConsPlusDocLi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Российской Федерации о социальной защите инвалидов</w:t>
      </w:r>
    </w:p>
    <w:p w:rsidR="0072302D" w:rsidRDefault="0072302D">
      <w:pPr>
        <w:rPr>
          <w:lang w:eastAsia="hi-IN" w:bidi="hi-IN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18.1. Места предоставления муниципальной услуги должны отвечать следующим требованиям.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Здание, в котором расположена Администрация, должно быть оборудовано отдельным входом для свободного</w:t>
      </w:r>
      <w:r>
        <w:rPr>
          <w:rFonts w:ascii="Times New Roman" w:hAnsi="Times New Roman"/>
          <w:sz w:val="24"/>
          <w:szCs w:val="24"/>
        </w:rPr>
        <w:t xml:space="preserve"> доступа заинтересованных лиц.</w:t>
      </w:r>
    </w:p>
    <w:p w:rsidR="0072302D" w:rsidRDefault="00EB31FD">
      <w:pPr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законодательством Российской Федерации о социальной защите инвалидов им обеспечиваются:</w:t>
      </w:r>
    </w:p>
    <w:p w:rsidR="0072302D" w:rsidRDefault="00EB31FD">
      <w:pPr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условия беспрепятственного доступа к объекту (зданию, помещению), в котором она предоставляется, а также для беспрепятст</w:t>
      </w:r>
      <w:r>
        <w:rPr>
          <w:sz w:val="24"/>
          <w:szCs w:val="24"/>
        </w:rPr>
        <w:t>венного пользования транспортом, средствами связи и информации;</w:t>
      </w:r>
    </w:p>
    <w:p w:rsidR="0072302D" w:rsidRDefault="00EB31FD">
      <w:pPr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</w:t>
      </w:r>
      <w:r>
        <w:rPr>
          <w:sz w:val="24"/>
          <w:szCs w:val="24"/>
        </w:rPr>
        <w:t>садки в транспортное средство и высадки из него, в том числе с использование кресла-коляски;</w:t>
      </w:r>
    </w:p>
    <w:p w:rsidR="0072302D" w:rsidRDefault="00EB31FD">
      <w:pPr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:rsidR="0072302D" w:rsidRDefault="00EB31FD">
      <w:pPr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надлежащее размещение оборудования и носителей информации, не</w:t>
      </w:r>
      <w:r>
        <w:rPr>
          <w:sz w:val="24"/>
          <w:szCs w:val="24"/>
        </w:rPr>
        <w:t>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72302D" w:rsidRDefault="00EB31FD">
      <w:pPr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дублирование необходимой для инвалидов звуковой и зрительной информаци</w:t>
      </w:r>
      <w:r>
        <w:rPr>
          <w:sz w:val="24"/>
          <w:szCs w:val="24"/>
        </w:rPr>
        <w:t>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2302D" w:rsidRDefault="00EB31FD">
      <w:pPr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допуск сурдопереводчика и тифлосурдопереводчика;</w:t>
      </w:r>
    </w:p>
    <w:p w:rsidR="0072302D" w:rsidRDefault="00EB31FD">
      <w:pPr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допуск собаки-проводника на объекты (здания, помещения), в которых </w:t>
      </w:r>
      <w:r>
        <w:rPr>
          <w:sz w:val="24"/>
          <w:szCs w:val="24"/>
        </w:rPr>
        <w:t>предоставляются услуги;</w:t>
      </w:r>
    </w:p>
    <w:p w:rsidR="0072302D" w:rsidRDefault="00EB31FD">
      <w:pPr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72302D" w:rsidRDefault="00EB31FD">
      <w:pPr>
        <w:rPr>
          <w:sz w:val="24"/>
          <w:szCs w:val="24"/>
          <w:lang w:eastAsia="hi-IN" w:bidi="hi-IN"/>
        </w:rPr>
      </w:pPr>
      <w:r>
        <w:rPr>
          <w:sz w:val="24"/>
          <w:szCs w:val="24"/>
        </w:rPr>
        <w:lastRenderedPageBreak/>
        <w:t>В случае невозможности полностью приспособить объект с учетом потребностей инвалидов собственник объекта в соответствии с часть</w:t>
      </w:r>
      <w:r>
        <w:rPr>
          <w:sz w:val="24"/>
          <w:szCs w:val="24"/>
        </w:rPr>
        <w:t>ю 4 статьи 15 Федерального закона «О социальной защите инвалидов в Российской Федерации» должен принимать меры для обеспечения доступа инвалидов к месту предоставления услуги, либо, когда это возможно, обеспечить ее предоставление по месту жительства инвал</w:t>
      </w:r>
      <w:r>
        <w:rPr>
          <w:sz w:val="24"/>
          <w:szCs w:val="24"/>
        </w:rPr>
        <w:t>ида или в дистанционном режиме.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18.2. Помещения для работы с заинтересованными лицами оборудуются соответствующими информационными стендами, вывесками, указателями.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Визуальная, текстовая и мультимедийная информация о порядке предоставления муниципальной ус</w:t>
      </w:r>
      <w:r>
        <w:rPr>
          <w:rFonts w:ascii="Times New Roman" w:hAnsi="Times New Roman"/>
          <w:sz w:val="24"/>
          <w:szCs w:val="24"/>
        </w:rPr>
        <w:t>луги размещается на информационном стенде или информационном терминале в помещении для ожидания и приема граждан (устанавливаются в удобном для граждан месте), а также на Портале государственных и муниципальных услуг (функций) Калужской области и на официа</w:t>
      </w:r>
      <w:r>
        <w:rPr>
          <w:rFonts w:ascii="Times New Roman" w:hAnsi="Times New Roman"/>
          <w:sz w:val="24"/>
          <w:szCs w:val="24"/>
        </w:rPr>
        <w:t>льном сайте Администрации.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Рабочие места сотрудников Администрации,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</w:t>
      </w:r>
      <w:r>
        <w:rPr>
          <w:rFonts w:ascii="Times New Roman" w:hAnsi="Times New Roman"/>
          <w:sz w:val="24"/>
          <w:szCs w:val="24"/>
        </w:rPr>
        <w:t>льной услуги и организовать предоставление муниципальной услуги в полном объеме.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18.3. Места ожидания должны соответствовать комфортным условиям для заинтересованных лиц и оптимальным условиям работы сотрудников, в том числе необходимо наличие доступных ме</w:t>
      </w:r>
      <w:r>
        <w:rPr>
          <w:rFonts w:ascii="Times New Roman" w:hAnsi="Times New Roman"/>
          <w:sz w:val="24"/>
          <w:szCs w:val="24"/>
        </w:rPr>
        <w:t>ст общего пользования (туалет, гардероб).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Места ожидания в очереди на консультацию или получение результатов муниципальной услуги должны быть оборудованы стульями, кресельными секциями или скамьями (банкетками). Количество мест ожидания определяется исходя</w:t>
      </w:r>
      <w:r>
        <w:rPr>
          <w:rFonts w:ascii="Times New Roman" w:hAnsi="Times New Roman"/>
          <w:sz w:val="24"/>
          <w:szCs w:val="24"/>
        </w:rPr>
        <w:t xml:space="preserve"> из фактической нагрузки и возможностей для их размещения в здании, но не может составлять менее 5 мест.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Места для заполнения документов оборудуются стульями, столами (стойками) и обеспечиваются писчей бумагой и канцелярскими принадлежностями в количестве,</w:t>
      </w:r>
      <w:r>
        <w:rPr>
          <w:rFonts w:ascii="Times New Roman" w:hAnsi="Times New Roman"/>
          <w:sz w:val="24"/>
          <w:szCs w:val="24"/>
        </w:rPr>
        <w:t xml:space="preserve"> достаточном для оформления документов заинтересованными лицами.</w:t>
      </w:r>
    </w:p>
    <w:p w:rsidR="0072302D" w:rsidRDefault="0072302D">
      <w:pPr>
        <w:pStyle w:val="ConsPlusDocList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 Показатели доступности и качества муниципальной услуги</w:t>
      </w:r>
    </w:p>
    <w:p w:rsidR="0072302D" w:rsidRDefault="0072302D">
      <w:pPr>
        <w:pStyle w:val="ConsPlusDocList"/>
        <w:jc w:val="center"/>
        <w:rPr>
          <w:rFonts w:ascii="Times New Roman" w:hAnsi="Times New Roman"/>
          <w:sz w:val="24"/>
          <w:szCs w:val="24"/>
        </w:rPr>
      </w:pPr>
    </w:p>
    <w:p w:rsidR="0072302D" w:rsidRDefault="00EB31FD">
      <w:pPr>
        <w:jc w:val="both"/>
        <w:rPr>
          <w:sz w:val="24"/>
          <w:szCs w:val="24"/>
          <w:lang w:eastAsia="hi-IN" w:bidi="hi-IN"/>
        </w:rPr>
      </w:pPr>
      <w:r>
        <w:rPr>
          <w:sz w:val="24"/>
          <w:szCs w:val="24"/>
          <w:lang w:eastAsia="hi-IN" w:bidi="hi-IN"/>
        </w:rPr>
        <w:t xml:space="preserve">     Результат оказания муниципальной услуги измеряется показателями доступности и качества. 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19.1. Показатели доступности предоставления муниципальной услуги: </w:t>
      </w:r>
    </w:p>
    <w:p w:rsidR="0072302D" w:rsidRDefault="00EB31FD">
      <w:pPr>
        <w:jc w:val="both"/>
        <w:rPr>
          <w:sz w:val="24"/>
          <w:szCs w:val="24"/>
          <w:lang w:eastAsia="hi-IN" w:bidi="hi-IN"/>
        </w:rPr>
      </w:pPr>
      <w:r>
        <w:rPr>
          <w:lang w:eastAsia="hi-IN" w:bidi="hi-IN"/>
        </w:rPr>
        <w:t xml:space="preserve">         </w:t>
      </w:r>
      <w:r>
        <w:rPr>
          <w:sz w:val="24"/>
          <w:szCs w:val="24"/>
          <w:lang w:eastAsia="hi-IN" w:bidi="hi-IN"/>
        </w:rPr>
        <w:t xml:space="preserve">- своевременность и полнота предоставляемой информации о муниципальной услуге, в том числе на Портале государственных и муниципальных услуг (функций) Калужской области; </w:t>
      </w:r>
    </w:p>
    <w:p w:rsidR="0072302D" w:rsidRDefault="00EB31FD">
      <w:pPr>
        <w:jc w:val="both"/>
        <w:rPr>
          <w:sz w:val="24"/>
          <w:szCs w:val="24"/>
          <w:lang w:eastAsia="hi-IN" w:bidi="hi-IN"/>
        </w:rPr>
      </w:pPr>
      <w:r>
        <w:rPr>
          <w:sz w:val="24"/>
          <w:szCs w:val="24"/>
          <w:lang w:eastAsia="hi-IN" w:bidi="hi-IN"/>
        </w:rPr>
        <w:t xml:space="preserve">         -</w:t>
      </w:r>
      <w:r>
        <w:rPr>
          <w:sz w:val="24"/>
          <w:szCs w:val="24"/>
          <w:lang w:eastAsia="hi-IN" w:bidi="hi-IN"/>
        </w:rPr>
        <w:t xml:space="preserve"> открытый для заявителей доступ к информации о порядке и сроках предоставления муниципальной услуги, порядке обжалования действий (бездействия) должностных лиц и служащих Администрации; </w:t>
      </w:r>
    </w:p>
    <w:p w:rsidR="0072302D" w:rsidRDefault="00EB31FD">
      <w:pPr>
        <w:jc w:val="both"/>
        <w:rPr>
          <w:sz w:val="24"/>
          <w:szCs w:val="24"/>
          <w:lang w:eastAsia="hi-IN" w:bidi="hi-IN"/>
        </w:rPr>
      </w:pPr>
      <w:r>
        <w:rPr>
          <w:sz w:val="24"/>
          <w:szCs w:val="24"/>
          <w:lang w:eastAsia="hi-IN" w:bidi="hi-IN"/>
        </w:rPr>
        <w:t xml:space="preserve">         - возможность получения информации о ходе предоставления мун</w:t>
      </w:r>
      <w:r>
        <w:rPr>
          <w:sz w:val="24"/>
          <w:szCs w:val="24"/>
          <w:lang w:eastAsia="hi-IN" w:bidi="hi-IN"/>
        </w:rPr>
        <w:t xml:space="preserve">иципальной услуги, в том числе с использованием информационно-телекоммуникационных технологий; </w:t>
      </w:r>
    </w:p>
    <w:p w:rsidR="0072302D" w:rsidRDefault="00EB31FD">
      <w:pPr>
        <w:jc w:val="both"/>
        <w:rPr>
          <w:sz w:val="24"/>
          <w:szCs w:val="24"/>
          <w:lang w:eastAsia="hi-IN" w:bidi="hi-IN"/>
        </w:rPr>
      </w:pPr>
      <w:r>
        <w:rPr>
          <w:sz w:val="24"/>
          <w:szCs w:val="24"/>
          <w:lang w:eastAsia="hi-IN" w:bidi="hi-IN"/>
        </w:rPr>
        <w:t xml:space="preserve">         - транспортная доступность к местам предоставления муниципальной услуги; </w:t>
      </w:r>
    </w:p>
    <w:p w:rsidR="0072302D" w:rsidRDefault="00EB31FD">
      <w:pPr>
        <w:jc w:val="both"/>
        <w:rPr>
          <w:sz w:val="24"/>
          <w:szCs w:val="24"/>
          <w:lang w:eastAsia="hi-IN" w:bidi="hi-IN"/>
        </w:rPr>
      </w:pPr>
      <w:r>
        <w:rPr>
          <w:sz w:val="24"/>
          <w:szCs w:val="24"/>
          <w:lang w:eastAsia="hi-IN" w:bidi="hi-IN"/>
        </w:rPr>
        <w:t xml:space="preserve">         - обеспечение беспрепятственного доступа лиц с ограниченными возможн</w:t>
      </w:r>
      <w:r>
        <w:rPr>
          <w:sz w:val="24"/>
          <w:szCs w:val="24"/>
          <w:lang w:eastAsia="hi-IN" w:bidi="hi-IN"/>
        </w:rPr>
        <w:t xml:space="preserve">остями передвижения к помещениям, в которых предоставляется муниципальная услуга.  </w:t>
      </w:r>
    </w:p>
    <w:p w:rsidR="0072302D" w:rsidRDefault="00EB31FD">
      <w:pPr>
        <w:jc w:val="both"/>
        <w:rPr>
          <w:sz w:val="24"/>
          <w:szCs w:val="24"/>
          <w:lang w:eastAsia="hi-IN" w:bidi="hi-IN"/>
        </w:rPr>
      </w:pPr>
      <w:r>
        <w:rPr>
          <w:sz w:val="24"/>
          <w:szCs w:val="24"/>
          <w:lang w:eastAsia="hi-IN" w:bidi="hi-IN"/>
        </w:rPr>
        <w:t xml:space="preserve">       19.2. Показатели качества предоставления муниципальной услуги: </w:t>
      </w:r>
    </w:p>
    <w:p w:rsidR="0072302D" w:rsidRDefault="00EB31FD">
      <w:pPr>
        <w:jc w:val="both"/>
        <w:rPr>
          <w:sz w:val="24"/>
          <w:szCs w:val="24"/>
          <w:lang w:eastAsia="hi-IN" w:bidi="hi-IN"/>
        </w:rPr>
      </w:pPr>
      <w:r>
        <w:rPr>
          <w:sz w:val="24"/>
          <w:szCs w:val="24"/>
          <w:lang w:eastAsia="hi-IN" w:bidi="hi-IN"/>
        </w:rPr>
        <w:t xml:space="preserve">          - соблюдение сроков и последовательности выполнения всех административных процедур, предусм</w:t>
      </w:r>
      <w:r>
        <w:rPr>
          <w:sz w:val="24"/>
          <w:szCs w:val="24"/>
          <w:lang w:eastAsia="hi-IN" w:bidi="hi-IN"/>
        </w:rPr>
        <w:t xml:space="preserve">отренных настоящим Административным регламентом; </w:t>
      </w:r>
    </w:p>
    <w:p w:rsidR="0072302D" w:rsidRDefault="00EB31FD">
      <w:pPr>
        <w:jc w:val="both"/>
        <w:rPr>
          <w:sz w:val="24"/>
          <w:szCs w:val="24"/>
          <w:lang w:eastAsia="hi-IN" w:bidi="hi-IN"/>
        </w:rPr>
      </w:pPr>
      <w:r>
        <w:rPr>
          <w:sz w:val="24"/>
          <w:szCs w:val="24"/>
          <w:lang w:eastAsia="hi-IN" w:bidi="hi-IN"/>
        </w:rPr>
        <w:t xml:space="preserve">          - доля заявителей, удовлетворенных качеством процесса предоставления муниципальной услуги; </w:t>
      </w:r>
    </w:p>
    <w:p w:rsidR="0072302D" w:rsidRDefault="00EB31FD">
      <w:pPr>
        <w:jc w:val="both"/>
        <w:rPr>
          <w:sz w:val="24"/>
          <w:szCs w:val="24"/>
          <w:lang w:eastAsia="hi-IN" w:bidi="hi-IN"/>
        </w:rPr>
      </w:pPr>
      <w:r>
        <w:rPr>
          <w:sz w:val="24"/>
          <w:szCs w:val="24"/>
          <w:lang w:eastAsia="hi-IN" w:bidi="hi-IN"/>
        </w:rPr>
        <w:t xml:space="preserve">          - количество жалоб на качество предоставления муниципальной услуги от общего числа заявителей;</w:t>
      </w:r>
      <w:r>
        <w:rPr>
          <w:sz w:val="24"/>
          <w:szCs w:val="24"/>
          <w:lang w:eastAsia="hi-IN" w:bidi="hi-IN"/>
        </w:rPr>
        <w:t xml:space="preserve">  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количество взаимодействий заявителя (физического лица/ представителей бизнес-</w:t>
      </w:r>
      <w:r>
        <w:rPr>
          <w:rFonts w:ascii="Times New Roman" w:hAnsi="Times New Roman" w:cs="Times New Roman"/>
          <w:sz w:val="24"/>
          <w:szCs w:val="24"/>
        </w:rPr>
        <w:lastRenderedPageBreak/>
        <w:t>сообщества - юридических лиц и индивидуальных предпринимателей) с должностными лицами при предоставлении муниципальной услуги-2.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2302D" w:rsidRDefault="0072302D">
      <w:pPr>
        <w:rPr>
          <w:lang w:eastAsia="hi-IN" w:bidi="hi-IN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 Иные требования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20.1. В любое время с </w:t>
      </w:r>
      <w:r>
        <w:rPr>
          <w:rFonts w:ascii="Times New Roman" w:hAnsi="Times New Roman"/>
          <w:sz w:val="24"/>
          <w:szCs w:val="24"/>
        </w:rPr>
        <w:t>момента предоставления заявления Заявитель имеет право на получение сведений о ходе исполнения муниципальной услуги по телефону, электронной почте с использованием информационных ресурсов Администрации, в сети Интернет или на личном приеме.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20.2. При инфор</w:t>
      </w:r>
      <w:r>
        <w:rPr>
          <w:rFonts w:ascii="Times New Roman" w:hAnsi="Times New Roman"/>
          <w:sz w:val="24"/>
          <w:szCs w:val="24"/>
        </w:rPr>
        <w:t>мировании Заявителей по телефону сотрудники Администрации предоставляют информацию по следующим вопросам: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входящих номерах, под которыми зарегистрированы в системе делопроизводства заявления и прилагающиеся к ним материалы;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о нормативных </w:t>
      </w:r>
      <w:r>
        <w:rPr>
          <w:rFonts w:ascii="Times New Roman" w:hAnsi="Times New Roman"/>
          <w:sz w:val="24"/>
          <w:szCs w:val="24"/>
        </w:rPr>
        <w:t>правовых актах, на основании которых оказывается муниципальная услуга;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заверению представляемых документов;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необходимости представления дополнительных документов и сведений.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Информирование по иным вопросам осуществляется только на основании </w:t>
      </w:r>
      <w:r>
        <w:rPr>
          <w:rFonts w:ascii="Times New Roman" w:hAnsi="Times New Roman"/>
          <w:sz w:val="24"/>
          <w:szCs w:val="24"/>
        </w:rPr>
        <w:t>письменного обращения.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20.3. Заявителю в целях получения муниципальной услуги посредством использования официального сайта Администрации  и федеральной государственной информационной системы "Портал государственных и муниципальных услуг (функций) Калужской</w:t>
      </w:r>
      <w:r>
        <w:rPr>
          <w:rFonts w:ascii="Times New Roman" w:hAnsi="Times New Roman"/>
          <w:sz w:val="24"/>
          <w:szCs w:val="24"/>
        </w:rPr>
        <w:t xml:space="preserve"> области" обеспечивается возможность: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осуществления копирования форм заявлений и иных документов, необходимых для получения муниципальной услуги;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получения Заявителем сведений о ходе предоставления муниципальной услуги.</w:t>
      </w:r>
    </w:p>
    <w:p w:rsidR="0072302D" w:rsidRDefault="0072302D">
      <w:pPr>
        <w:pStyle w:val="21"/>
        <w:ind w:firstLine="0"/>
        <w:jc w:val="left"/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III. Состав, последовательность и </w:t>
      </w:r>
      <w:r>
        <w:rPr>
          <w:rFonts w:ascii="Times New Roman" w:hAnsi="Times New Roman"/>
          <w:b/>
          <w:sz w:val="24"/>
          <w:szCs w:val="24"/>
        </w:rPr>
        <w:t>сроки выполнения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административных процедур, требования к порядку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их выполнения, в том числе особенности выполнения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административных процедур в электронной форме</w:t>
      </w:r>
    </w:p>
    <w:p w:rsidR="0072302D" w:rsidRDefault="0072302D">
      <w:pPr>
        <w:pStyle w:val="ConsPlusDocList"/>
        <w:jc w:val="center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 Исчерпывающий перечень административных процедур,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необходимых для предоставления муниципал</w:t>
      </w:r>
      <w:r>
        <w:rPr>
          <w:rFonts w:ascii="Times New Roman" w:hAnsi="Times New Roman"/>
          <w:b/>
          <w:sz w:val="24"/>
          <w:szCs w:val="24"/>
        </w:rPr>
        <w:t>ьной услуги</w:t>
      </w:r>
    </w:p>
    <w:p w:rsidR="0072302D" w:rsidRDefault="0072302D">
      <w:pPr>
        <w:pStyle w:val="ConsPlusDocList"/>
        <w:jc w:val="both"/>
        <w:rPr>
          <w:rFonts w:ascii="Times New Roman" w:hAnsi="Times New Roman"/>
          <w:b/>
          <w:sz w:val="24"/>
          <w:szCs w:val="24"/>
        </w:rPr>
      </w:pPr>
    </w:p>
    <w:p w:rsidR="0072302D" w:rsidRDefault="00EB31F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1) прием документов и регистрация заявления на исполнение муниципальной услуги;</w:t>
      </w:r>
    </w:p>
    <w:p w:rsidR="0072302D" w:rsidRDefault="00EB31F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2) рассмотрение заявления и документов, принятие решения, подготовка и подписание разрешения на строительство или подготовка уведомления об отказе;</w:t>
      </w:r>
    </w:p>
    <w:p w:rsidR="0072302D" w:rsidRDefault="00EB31F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3) выдача заяви</w:t>
      </w:r>
      <w:r>
        <w:rPr>
          <w:sz w:val="24"/>
          <w:szCs w:val="24"/>
        </w:rPr>
        <w:t>телю результата исполнения муниципальной услуги.</w:t>
      </w:r>
    </w:p>
    <w:p w:rsidR="0072302D" w:rsidRDefault="0072302D">
      <w:pPr>
        <w:ind w:firstLine="720"/>
        <w:jc w:val="both"/>
        <w:rPr>
          <w:sz w:val="24"/>
          <w:szCs w:val="24"/>
        </w:rPr>
      </w:pPr>
    </w:p>
    <w:p w:rsidR="0072302D" w:rsidRDefault="00EB31FD">
      <w:pPr>
        <w:numPr>
          <w:ilvl w:val="0"/>
          <w:numId w:val="2"/>
        </w:numPr>
        <w:tabs>
          <w:tab w:val="num" w:pos="1440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Прием документов и регистрация заявления</w:t>
      </w:r>
    </w:p>
    <w:p w:rsidR="0072302D" w:rsidRDefault="00EB31FD">
      <w:pPr>
        <w:ind w:left="-180" w:firstLine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 исполнение муниципальной услуги</w:t>
      </w:r>
    </w:p>
    <w:p w:rsidR="0072302D" w:rsidRDefault="00EB31F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При личном обращении заявителя прием заявления осуществляется должностным лицом, ответственным за прием входящей корреспонден</w:t>
      </w:r>
      <w:r>
        <w:rPr>
          <w:sz w:val="24"/>
          <w:szCs w:val="24"/>
        </w:rPr>
        <w:t>ции, в приемной Главы администрации МР «Думиничский район» (далее – Глава администрации).</w:t>
      </w:r>
    </w:p>
    <w:p w:rsidR="0072302D" w:rsidRDefault="00EB31F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Предварительно заявитель может получить консультацию должностного лица Отдела в отношении комплектности и правильности оформления представляемых документов.</w:t>
      </w:r>
    </w:p>
    <w:p w:rsidR="0072302D" w:rsidRDefault="00EB31F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Прием зая</w:t>
      </w:r>
      <w:r>
        <w:rPr>
          <w:sz w:val="24"/>
          <w:szCs w:val="24"/>
        </w:rPr>
        <w:t>вления и его регистрация в приемной Главы администрации, рассмотрение его Главой администрации, а также доведение заявления до Отдела осуществляются в порядке общего делопроизводства.</w:t>
      </w:r>
    </w:p>
    <w:p w:rsidR="0072302D" w:rsidRDefault="00EB31F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Дата регистрации заявления в приемной Главы администрации является начал</w:t>
      </w:r>
      <w:r>
        <w:rPr>
          <w:sz w:val="24"/>
          <w:szCs w:val="24"/>
        </w:rPr>
        <w:t>ом исчисления срока предоставления муниципальной услуги.</w:t>
      </w:r>
    </w:p>
    <w:p w:rsidR="0072302D" w:rsidRDefault="00EB31F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При получении заявления по почте, его прием, регистрация, рассмотрение Главой администрации и доведение до Отдела осуществляются в порядке общего </w:t>
      </w:r>
      <w:r>
        <w:rPr>
          <w:sz w:val="24"/>
          <w:szCs w:val="24"/>
        </w:rPr>
        <w:lastRenderedPageBreak/>
        <w:t xml:space="preserve">делопроизводства должностным лицом, </w:t>
      </w:r>
      <w:r>
        <w:rPr>
          <w:sz w:val="24"/>
          <w:szCs w:val="24"/>
        </w:rPr>
        <w:t>ответственным за прием входящей корреспонденции, в приемной Главы администрации.</w:t>
      </w:r>
    </w:p>
    <w:p w:rsidR="0072302D" w:rsidRDefault="0072302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2302D" w:rsidRDefault="00EB31F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23. Рассмотрение заявления и документов, принятие решения, подготовка и подписание разрешения на строительство или подготовка уведомления об отказе</w:t>
      </w:r>
    </w:p>
    <w:p w:rsidR="0072302D" w:rsidRDefault="0072302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2302D" w:rsidRDefault="00EB31F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23.1 Отдел в течение 7 рабочих дней со дня получения заявления о выдаче разрешения на строительство, реконструкцию объекта капитального строительства: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проводит проверку наличия документов, необходимых для принятия решения о выдаче разрешения на </w:t>
      </w:r>
      <w:r>
        <w:rPr>
          <w:rFonts w:ascii="Times New Roman" w:hAnsi="Times New Roman" w:cs="Times New Roman"/>
          <w:sz w:val="24"/>
          <w:szCs w:val="24"/>
        </w:rPr>
        <w:t>строительство;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</w:t>
      </w:r>
      <w:r>
        <w:rPr>
          <w:rFonts w:ascii="Times New Roman" w:hAnsi="Times New Roman" w:cs="Times New Roman"/>
          <w:sz w:val="24"/>
          <w:szCs w:val="24"/>
        </w:rPr>
        <w:t>астка либо в случае выдачи разрешения на строительство линейного объекта требованиям проекта планировки территории и проекта межевания территории, а также красным линиям. В случае выдачи лицу разрешения на отклонение от предельных параметров разрешенного с</w:t>
      </w:r>
      <w:r>
        <w:rPr>
          <w:rFonts w:ascii="Times New Roman" w:hAnsi="Times New Roman" w:cs="Times New Roman"/>
          <w:sz w:val="24"/>
          <w:szCs w:val="24"/>
        </w:rPr>
        <w:t>троительства,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требованиям, установленным в разрешении на отклонение от предельных параметров разрешенного строительств</w:t>
      </w:r>
      <w:r>
        <w:rPr>
          <w:rFonts w:ascii="Times New Roman" w:hAnsi="Times New Roman" w:cs="Times New Roman"/>
          <w:sz w:val="24"/>
          <w:szCs w:val="24"/>
        </w:rPr>
        <w:t>а, реконструкции;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необходимости исполнитель осуществляет подготовку и направление запроса в государственные органы, в распоряжении которых находятся документы, необходимые для предоставления муниципальной услуги.</w:t>
      </w:r>
    </w:p>
    <w:p w:rsidR="0072302D" w:rsidRDefault="00EB31FD">
      <w:pPr>
        <w:pStyle w:val="a3"/>
        <w:ind w:left="-180"/>
        <w:rPr>
          <w:sz w:val="24"/>
          <w:szCs w:val="24"/>
        </w:rPr>
      </w:pPr>
      <w:r>
        <w:rPr>
          <w:sz w:val="24"/>
          <w:szCs w:val="24"/>
        </w:rPr>
        <w:t>23.2. Отдел по результатам рассмотрен</w:t>
      </w:r>
      <w:r>
        <w:rPr>
          <w:sz w:val="24"/>
          <w:szCs w:val="24"/>
        </w:rPr>
        <w:t>ия документов, прилагаемых к заявлению: в случае наличия всех документов, прилагаемых к заявлению – заполняет форму разрешения на строительство; в случае наличия оснований для отказа – готовит письмо об отказе в выдаче разрешения на строительство с указани</w:t>
      </w:r>
      <w:r>
        <w:rPr>
          <w:sz w:val="24"/>
          <w:szCs w:val="24"/>
        </w:rPr>
        <w:t xml:space="preserve">ем причин отказа. </w:t>
      </w:r>
    </w:p>
    <w:p w:rsidR="0072302D" w:rsidRDefault="00EB31FD">
      <w:pPr>
        <w:pStyle w:val="ConsPlusNormal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23.3 Начальник Отдела подписывает форму разрешения на строительство или готовит письмо об отказе в выдаче разрешения с указанием причин отказа;</w:t>
      </w: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sz w:val="24"/>
          <w:szCs w:val="24"/>
        </w:rPr>
        <w:t>23.4. Максимальный срок выполнения административной процедуры не должен превышать семи рабочи</w:t>
      </w:r>
      <w:r>
        <w:rPr>
          <w:sz w:val="24"/>
          <w:szCs w:val="24"/>
        </w:rPr>
        <w:t>х дней</w:t>
      </w:r>
    </w:p>
    <w:p w:rsidR="0072302D" w:rsidRDefault="0072302D">
      <w:pPr>
        <w:ind w:left="-180" w:firstLine="720"/>
        <w:jc w:val="both"/>
        <w:rPr>
          <w:sz w:val="24"/>
          <w:szCs w:val="24"/>
        </w:rPr>
      </w:pPr>
    </w:p>
    <w:p w:rsidR="0072302D" w:rsidRDefault="00EB31FD">
      <w:pPr>
        <w:ind w:left="-180" w:firstLine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24.  Выдача заявителю результата исполнения</w:t>
      </w:r>
    </w:p>
    <w:p w:rsidR="0072302D" w:rsidRDefault="00EB31FD">
      <w:pPr>
        <w:ind w:left="-180" w:firstLine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муниципальной услуги</w:t>
      </w:r>
    </w:p>
    <w:p w:rsidR="0072302D" w:rsidRDefault="0072302D">
      <w:pPr>
        <w:ind w:left="-180" w:firstLine="720"/>
        <w:jc w:val="center"/>
        <w:rPr>
          <w:b/>
          <w:bCs/>
          <w:sz w:val="24"/>
          <w:szCs w:val="24"/>
        </w:rPr>
      </w:pP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24.1. </w:t>
      </w:r>
      <w:r>
        <w:rPr>
          <w:sz w:val="24"/>
          <w:szCs w:val="24"/>
        </w:rPr>
        <w:t>Основанием для начала процедуры :</w:t>
      </w: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sz w:val="24"/>
          <w:szCs w:val="24"/>
        </w:rPr>
        <w:t>- выдачи разрешения на строительство, реконструкцию, является подписание начальником Отдела разрешения или поступление в Отдел подписанного Г</w:t>
      </w:r>
      <w:r>
        <w:rPr>
          <w:sz w:val="24"/>
          <w:szCs w:val="24"/>
        </w:rPr>
        <w:t>лавой администрации письма  об отказе в выдаче разрешения на строительство, реконструкцию.</w:t>
      </w: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sz w:val="24"/>
          <w:szCs w:val="24"/>
        </w:rPr>
        <w:t>24.2. Специалист Отдела после получения подписанного разрешения на строительство,  реконструкцию или письма  об отказе в выдаче разрешения на строительство, реконстр</w:t>
      </w:r>
      <w:r>
        <w:rPr>
          <w:sz w:val="24"/>
          <w:szCs w:val="24"/>
        </w:rPr>
        <w:t>укцию:</w:t>
      </w: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sz w:val="24"/>
          <w:szCs w:val="24"/>
        </w:rPr>
        <w:t>1) в течение 20 минут регистрирует разрешение на строительство,  реконструкцию или письмо  об отказе в выдаче разрешения на строительство, реконструкцию;</w:t>
      </w: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в течение одного рабочего дня информирует заявителя о принятом решении (о выдачи разрешения </w:t>
      </w:r>
      <w:r>
        <w:rPr>
          <w:sz w:val="24"/>
          <w:szCs w:val="24"/>
        </w:rPr>
        <w:t>на строительство, реконструкцию или письма  об отказе в выдаче разрешения на строительство, реконструкцию) по телефону (если в заявлении указан контактный телефон) или направляет заявителю письменное уведомление;</w:t>
      </w: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в течение 10 минут выдает заявителю под </w:t>
      </w:r>
      <w:r>
        <w:rPr>
          <w:sz w:val="24"/>
          <w:szCs w:val="24"/>
        </w:rPr>
        <w:t>роспись в регистрационном журнале  разрешение на строительство,  реконструкцию или письмо  об отказе в выдаче разрешения на строительство, реконструкцию  с документами, прилагаемыми к заявлению;</w:t>
      </w:r>
    </w:p>
    <w:p w:rsidR="0072302D" w:rsidRDefault="00EB31FD">
      <w:pPr>
        <w:ind w:left="-180" w:firstLine="720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4) в течение 10 минут помещает в дело заявление о выдаче разр</w:t>
      </w:r>
      <w:r>
        <w:rPr>
          <w:sz w:val="24"/>
          <w:szCs w:val="24"/>
        </w:rPr>
        <w:t>ешения на строительство,  реконструкцию и копию  разрешения на строительство,  реконструкцию с прилагаемыми документами или письмо  об отказе в выдаче такого разрешения.</w:t>
      </w: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24.3.Выдача результата исполнения услуги осуществляется в порядке очередности в соотве</w:t>
      </w:r>
      <w:r>
        <w:rPr>
          <w:sz w:val="24"/>
          <w:szCs w:val="24"/>
        </w:rPr>
        <w:t>тствии с графиком работы Отдела.</w:t>
      </w: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sz w:val="24"/>
          <w:szCs w:val="24"/>
        </w:rPr>
        <w:t>24.4. Результатом административной процедуры являются выдача: разрешения на строительство,  реконструкции или письма  об отказе в выдаче разрешения на строительство, реконструкцию с возвратом прилагаемых к заявлению докумен</w:t>
      </w:r>
      <w:r>
        <w:rPr>
          <w:sz w:val="24"/>
          <w:szCs w:val="24"/>
        </w:rPr>
        <w:t>тов.</w:t>
      </w:r>
    </w:p>
    <w:p w:rsidR="0072302D" w:rsidRDefault="0072302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2302D" w:rsidRDefault="0072302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 Требования к порядку и формам контроля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предоставлением муниципальной услуги, в том числе</w:t>
      </w:r>
    </w:p>
    <w:p w:rsidR="0072302D" w:rsidRDefault="00EB31FD">
      <w:pPr>
        <w:pStyle w:val="ConsPlusDocLi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 стороны граждан, их объединений и организаций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25.1. Контроль за рассмотрением своих заявлений и за ходом предоставления муниципальной услуги Заявител</w:t>
      </w:r>
      <w:r>
        <w:rPr>
          <w:rFonts w:ascii="Times New Roman" w:hAnsi="Times New Roman"/>
          <w:sz w:val="24"/>
          <w:szCs w:val="24"/>
        </w:rPr>
        <w:t>и могут осуществлять на основании полученной в Администрации информации путем: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индивидуального консультирования лично;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индивидуального консультирования по почте (электронной почте);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индивидуального консультирования по телефону.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25.2. Граждане, их </w:t>
      </w:r>
      <w:r>
        <w:rPr>
          <w:rFonts w:ascii="Times New Roman" w:hAnsi="Times New Roman"/>
          <w:sz w:val="24"/>
          <w:szCs w:val="24"/>
        </w:rPr>
        <w:t>объединения и организации вправе получать информацию о порядке предоставления муниципальной услуги, а также направлять в Администрацию замечания и предложения по улучшению качества предоставления муниципальных услуг.</w:t>
      </w:r>
    </w:p>
    <w:p w:rsidR="0072302D" w:rsidRDefault="0072302D">
      <w:pPr>
        <w:pStyle w:val="ConsPlusDocList"/>
        <w:ind w:firstLine="540"/>
        <w:jc w:val="both"/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V. Досудебный (внесудебный) порядок об</w:t>
      </w:r>
      <w:r>
        <w:rPr>
          <w:rFonts w:ascii="Times New Roman" w:hAnsi="Times New Roman"/>
          <w:b/>
          <w:sz w:val="24"/>
          <w:szCs w:val="24"/>
        </w:rPr>
        <w:t>жалования решений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действий (бездействия) Администрации,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 также должностных лиц Администрации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 Информация для заинтересованных лиц об их праве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досудебное (внесудебное) обжалование действий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(бездействия) и решений, принятых (осуществляемых)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ходе </w:t>
      </w:r>
      <w:r>
        <w:rPr>
          <w:rFonts w:ascii="Times New Roman" w:hAnsi="Times New Roman"/>
          <w:b/>
          <w:sz w:val="24"/>
          <w:szCs w:val="24"/>
        </w:rPr>
        <w:t>предоставления муниципальной услуги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Заинтересованные лица вправе обжаловать действия (бездействие) и решения, принятые (осуществляемые) в ходе предоставления  муниципальной услуги.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27. Предмет досудебного (внесудебного) обжалования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Предметом досудебного </w:t>
      </w:r>
      <w:r>
        <w:rPr>
          <w:rFonts w:ascii="Times New Roman" w:hAnsi="Times New Roman"/>
          <w:sz w:val="24"/>
          <w:szCs w:val="24"/>
        </w:rPr>
        <w:t>обжалования могут являться действия (бездействие) и решения, принятые (осуществляемые) сотрудником Администрации в ходе предоставления муниципальной услуги на основании настоящего Регламента, в том числе в следующих случаях: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нарушение срока регистрации х</w:t>
      </w:r>
      <w:r>
        <w:rPr>
          <w:rFonts w:ascii="Times New Roman" w:hAnsi="Times New Roman"/>
          <w:sz w:val="24"/>
          <w:szCs w:val="24"/>
        </w:rPr>
        <w:t>одатайства (обращения, запроса) о предоставлении муниципальной услуги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нарушение сроков предоставления муниципальной услуги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требование документов, не предусмотренных </w:t>
      </w:r>
      <w:hyperlink w:anchor="Par199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пунктом 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Регламента;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отказ в приеме документов, п</w:t>
      </w:r>
      <w:r>
        <w:rPr>
          <w:rFonts w:ascii="Times New Roman" w:hAnsi="Times New Roman"/>
          <w:sz w:val="24"/>
          <w:szCs w:val="24"/>
        </w:rPr>
        <w:t xml:space="preserve">редставление которых предусмотрено </w:t>
      </w:r>
      <w:hyperlink w:anchor="Par199" w:history="1">
        <w:r>
          <w:rPr>
            <w:rStyle w:val="a5"/>
            <w:rFonts w:ascii="Times New Roman" w:hAnsi="Times New Roman"/>
            <w:sz w:val="24"/>
            <w:szCs w:val="24"/>
          </w:rPr>
          <w:t>пунктом 9</w:t>
        </w:r>
      </w:hyperlink>
      <w:r>
        <w:rPr>
          <w:rFonts w:ascii="Times New Roman" w:hAnsi="Times New Roman"/>
          <w:sz w:val="24"/>
          <w:szCs w:val="24"/>
        </w:rPr>
        <w:t xml:space="preserve"> настоящего Регламента;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отказ в предоставлении муниципальной услуги по основаниям, не предусмотренным </w:t>
      </w:r>
      <w:hyperlink w:anchor="Par268" w:history="1">
        <w:r>
          <w:rPr>
            <w:rStyle w:val="a5"/>
            <w:rFonts w:ascii="Times New Roman" w:hAnsi="Times New Roman"/>
            <w:sz w:val="22"/>
            <w:szCs w:val="22"/>
          </w:rPr>
          <w:t>пунктами 12</w:t>
        </w:r>
      </w:hyperlink>
      <w:r>
        <w:rPr>
          <w:rFonts w:ascii="Times New Roman" w:hAnsi="Times New Roman"/>
          <w:sz w:val="22"/>
          <w:szCs w:val="22"/>
        </w:rPr>
        <w:t>-</w:t>
      </w:r>
      <w:hyperlink w:anchor="Par282" w:history="1">
        <w:r>
          <w:rPr>
            <w:rStyle w:val="a5"/>
            <w:rFonts w:ascii="Times New Roman" w:hAnsi="Times New Roman"/>
            <w:sz w:val="22"/>
            <w:szCs w:val="22"/>
          </w:rPr>
          <w:t>13</w:t>
        </w:r>
      </w:hyperlink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Регламента</w:t>
      </w:r>
      <w:r>
        <w:rPr>
          <w:rFonts w:ascii="Times New Roman" w:hAnsi="Times New Roman"/>
          <w:sz w:val="24"/>
          <w:szCs w:val="24"/>
        </w:rPr>
        <w:t>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затребование при предоставлении муниципальной услуги платы, не предусмотренной настоящим Регламентом;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отказ в исправлении допущенных опечаток и ошибок в выданных в результате предоставления муниципальной услуги документах либо в нарушение </w:t>
      </w:r>
      <w:r>
        <w:rPr>
          <w:rFonts w:ascii="Times New Roman" w:hAnsi="Times New Roman"/>
          <w:sz w:val="24"/>
          <w:szCs w:val="24"/>
        </w:rPr>
        <w:t>установленного срока таких исправлений.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28. Основания для начала процедур досудебного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(внесудебного) обжалования</w:t>
      </w:r>
    </w:p>
    <w:p w:rsidR="0072302D" w:rsidRDefault="0072302D">
      <w:pPr>
        <w:pStyle w:val="ConsPlusDocList"/>
        <w:ind w:left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28.1. Основанием для начала процедуры досудебного (внесудебного) обжалования является поступление в письменной форме на бумажном носителе, в </w:t>
      </w:r>
      <w:r>
        <w:rPr>
          <w:rFonts w:ascii="Times New Roman" w:hAnsi="Times New Roman"/>
          <w:sz w:val="24"/>
          <w:szCs w:val="24"/>
        </w:rPr>
        <w:t>электронной форме жалобы на действия (бездействие) и решения, принятые (осуществляемые) в ходе предоставления муниципальной услуги на основании настоящего Регламента.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28.2. В жалобе указываются: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органа, решения и действия (бездействие) которог</w:t>
      </w:r>
      <w:r>
        <w:rPr>
          <w:rFonts w:ascii="Times New Roman" w:hAnsi="Times New Roman"/>
          <w:sz w:val="24"/>
          <w:szCs w:val="24"/>
        </w:rPr>
        <w:t>о обжалуются;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(последнее - при наличии), сведения о месте жительства физического лица либо наименование, сведения о месте нахождения юридического лица, обратившегося с жалобой, а также номер (номера) контактного телефона, адрес (адре</w:t>
      </w:r>
      <w:r>
        <w:rPr>
          <w:rFonts w:ascii="Times New Roman" w:hAnsi="Times New Roman"/>
          <w:sz w:val="24"/>
          <w:szCs w:val="24"/>
        </w:rPr>
        <w:t>са) электронной почты (при наличии) и почтовый адрес, по которым должен быть направлен ответ заинтересованному лицу;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об обжалуемых решениях и действиях (бездействии) Администрации;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доводы, на основании которых заинтересованное лицо не согласно с р</w:t>
      </w:r>
      <w:r>
        <w:rPr>
          <w:rFonts w:ascii="Times New Roman" w:hAnsi="Times New Roman"/>
          <w:sz w:val="24"/>
          <w:szCs w:val="24"/>
        </w:rPr>
        <w:t>ешением и действием (бездействием) Администрации.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Могут быть представлены документы (при наличии), подтверждающие доводы заинтересованных лиц, либо их копии.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29. Исчерпывающий перечень оснований для приостановления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рассмотрения жалобы и случаев, в которых</w:t>
      </w:r>
      <w:r>
        <w:rPr>
          <w:rFonts w:ascii="Times New Roman" w:hAnsi="Times New Roman"/>
          <w:b/>
          <w:sz w:val="24"/>
          <w:szCs w:val="24"/>
        </w:rPr>
        <w:t xml:space="preserve"> ответ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жалобу не дается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 на жалобу не дается в следующих случаях: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если в жалобе не указаны фамилия направившего ее заинтересованного лица и почтовый адрес, по которому должен быть направлен ответ на обращение;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если в жалобе обжалуется судебное</w:t>
      </w:r>
      <w:r>
        <w:rPr>
          <w:rFonts w:ascii="Times New Roman" w:hAnsi="Times New Roman"/>
          <w:sz w:val="24"/>
          <w:szCs w:val="24"/>
        </w:rPr>
        <w:t xml:space="preserve"> решение. При этом в течение 7 дней со дня регистрации жалоба возвращается направившему ее заинтересованному лицу с разъяснением порядка обжалования данного судебного решения;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если в жалобе содержатся нецензурные либо оскорбительные выражения, угрозы жиз</w:t>
      </w:r>
      <w:r>
        <w:rPr>
          <w:rFonts w:ascii="Times New Roman" w:hAnsi="Times New Roman"/>
          <w:sz w:val="24"/>
          <w:szCs w:val="24"/>
        </w:rPr>
        <w:t>ни, здоровью и имуществу сотруднику Администрации, а также членам его семьи (заинтересованному лицу, направившему жалобу, сообщается о недопустимости злоупотребления правом);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если текст жалобы не поддается прочтению, и она не подлежит направлению на расс</w:t>
      </w:r>
      <w:r>
        <w:rPr>
          <w:rFonts w:ascii="Times New Roman" w:hAnsi="Times New Roman"/>
          <w:sz w:val="24"/>
          <w:szCs w:val="24"/>
        </w:rPr>
        <w:t>мотрение в государственный орган, орган местного самоуправления или должностному лицу в соответствии с их компетенцией, о чем в течение 7 дней (или, если законом установлен срок рассмотрения менее 7 дней, то не позднее такого срока) со дня ее регистрации с</w:t>
      </w:r>
      <w:r>
        <w:rPr>
          <w:rFonts w:ascii="Times New Roman" w:hAnsi="Times New Roman"/>
          <w:sz w:val="24"/>
          <w:szCs w:val="24"/>
        </w:rPr>
        <w:t>ообщается заинтересованному лицу, направившему обращение, если его фамилия и почтовый адрес поддаются прочтению;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если в жалобе заинтересованного лица содержится вопрос, на который ему многократно давались письменные ответы по существу в связи с ранее нап</w:t>
      </w:r>
      <w:r>
        <w:rPr>
          <w:rFonts w:ascii="Times New Roman" w:hAnsi="Times New Roman"/>
          <w:sz w:val="24"/>
          <w:szCs w:val="24"/>
        </w:rPr>
        <w:t>равляемыми жалобами, и при этом не приводятся новые доводы или обстоятельства, Глава Администрации либо уполномоченное на то лицо вправе принять решение о безосновательности очередного обращения и прекращении переписки с заинтересованным лицом по данному в</w:t>
      </w:r>
      <w:r>
        <w:rPr>
          <w:rFonts w:ascii="Times New Roman" w:hAnsi="Times New Roman"/>
          <w:sz w:val="24"/>
          <w:szCs w:val="24"/>
        </w:rPr>
        <w:t>опросу при условии, что указанная жалоба и ранее направляемые жалобы направлялись в Администрацию или одному и тому же должностному лицу. О данном решении уведомляется направившее жалобу заинтересованное лицо;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если ответ по существу поставленного в жалоб</w:t>
      </w:r>
      <w:r>
        <w:rPr>
          <w:rFonts w:ascii="Times New Roman" w:hAnsi="Times New Roman"/>
          <w:sz w:val="24"/>
          <w:szCs w:val="24"/>
        </w:rPr>
        <w:t>е вопроса не может быть дан без разглашения сведений, составляющих государственную или иную охраняемую федеральным законом тайну (заинтересованному лицу, направившему жалобу, сообщается о невозможности дать ответ по существу поставленного в ней вопроса в с</w:t>
      </w:r>
      <w:r>
        <w:rPr>
          <w:rFonts w:ascii="Times New Roman" w:hAnsi="Times New Roman"/>
          <w:sz w:val="24"/>
          <w:szCs w:val="24"/>
        </w:rPr>
        <w:t>вязи с недопустимостью разглашения указанных сведений).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30. Право заинтересованных лиц на получение информации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документов, необходимых для обоснования</w:t>
      </w:r>
    </w:p>
    <w:p w:rsidR="0072302D" w:rsidRDefault="00EB31FD">
      <w:pPr>
        <w:pStyle w:val="ConsPlusDocList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рассмотрения жалобы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Заинтересованные лица имеют право на получение информации и документов, необход</w:t>
      </w:r>
      <w:r>
        <w:rPr>
          <w:rFonts w:ascii="Times New Roman" w:hAnsi="Times New Roman"/>
          <w:sz w:val="24"/>
          <w:szCs w:val="24"/>
        </w:rPr>
        <w:t>имых для обоснования и рассмотрения жалобы, если иное не предусмотрено законом.</w:t>
      </w:r>
    </w:p>
    <w:p w:rsidR="0072302D" w:rsidRDefault="0072302D">
      <w:pPr>
        <w:pStyle w:val="ConsPlusDocList"/>
        <w:ind w:firstLine="540"/>
        <w:jc w:val="both"/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31. Органы</w:t>
      </w:r>
      <w:r>
        <w:rPr>
          <w:rFonts w:ascii="Times New Roman" w:hAnsi="Times New Roman"/>
          <w:b/>
          <w:sz w:val="24"/>
          <w:szCs w:val="24"/>
        </w:rPr>
        <w:t xml:space="preserve"> государственной власти и должностные лица,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которым может быть направлена жалоба заинтересованного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лица в досудебном (внесудебном) порядке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Заинтересованное лицо впр</w:t>
      </w:r>
      <w:r>
        <w:rPr>
          <w:rFonts w:ascii="Times New Roman" w:hAnsi="Times New Roman"/>
          <w:sz w:val="24"/>
          <w:szCs w:val="24"/>
        </w:rPr>
        <w:t>аве обжаловать действия (бездействие) и решения, принятые в ходе предоставления государственной услуги должностными лицами и сотрудниками Администрации, Главе Администрации.</w:t>
      </w: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32.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Сроки рассмотрения жалобы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Жалоба рассматривается в течение 15 рабочих дней </w:t>
      </w:r>
      <w:r>
        <w:rPr>
          <w:rFonts w:ascii="Times New Roman" w:hAnsi="Times New Roman"/>
          <w:sz w:val="24"/>
          <w:szCs w:val="24"/>
        </w:rPr>
        <w:t>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</w:t>
      </w:r>
      <w:r>
        <w:rPr>
          <w:rFonts w:ascii="Times New Roman" w:hAnsi="Times New Roman"/>
          <w:sz w:val="24"/>
          <w:szCs w:val="24"/>
        </w:rPr>
        <w:t xml:space="preserve"> если иные сроки не установлены нормативными правовыми актами Российской Федерации и Калужской области.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33. Результат досудебного (внесудебного) обжалования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применительно к каждой процедуре либо инстанции обжалования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bookmarkStart w:id="6" w:name="Par606"/>
      <w:bookmarkEnd w:id="6"/>
      <w:r>
        <w:rPr>
          <w:rFonts w:ascii="Times New Roman" w:hAnsi="Times New Roman"/>
          <w:sz w:val="24"/>
          <w:szCs w:val="24"/>
        </w:rPr>
        <w:t xml:space="preserve">33.1. По результатам рассмотрения </w:t>
      </w:r>
      <w:r>
        <w:rPr>
          <w:rFonts w:ascii="Times New Roman" w:hAnsi="Times New Roman"/>
          <w:sz w:val="24"/>
          <w:szCs w:val="24"/>
        </w:rPr>
        <w:t>жалобы принимается решение: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заинтересованному лицу денежных сред</w:t>
      </w:r>
      <w:r>
        <w:rPr>
          <w:rFonts w:ascii="Times New Roman" w:hAnsi="Times New Roman"/>
          <w:sz w:val="24"/>
          <w:szCs w:val="24"/>
        </w:rPr>
        <w:t>ств, взимание которых не предусмотрено, а также в иных формах;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отказать в удовлетворении жалобы.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33.2. Результатом удовлетворения жалобы также являются принятие необходимых мер (предоставление информации и (или) применение установленных действующим закон</w:t>
      </w:r>
      <w:r>
        <w:rPr>
          <w:rFonts w:ascii="Times New Roman" w:hAnsi="Times New Roman"/>
          <w:sz w:val="24"/>
          <w:szCs w:val="24"/>
        </w:rPr>
        <w:t>одательством мер ответственности к сотруднику, ответственному за действие (бездействие) и решение, принятое (осуществляемое) в ходе предоставления муниципальной услуги) и направление письменных ответов заинтересованным лицам.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33.3. Не позднее дня, следующе</w:t>
      </w:r>
      <w:r>
        <w:rPr>
          <w:rFonts w:ascii="Times New Roman" w:hAnsi="Times New Roman"/>
          <w:sz w:val="24"/>
          <w:szCs w:val="24"/>
        </w:rPr>
        <w:t xml:space="preserve">го за днем принятия решения, указанного в </w:t>
      </w:r>
      <w:hyperlink w:anchor="Par606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пункте 33.1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Регламента, заинтересованному лицу в письменной форме и по желанию заинтересованного лица в электронной форме направляется мотивированный ответ о результатах рассмотре</w:t>
      </w:r>
      <w:r>
        <w:rPr>
          <w:rFonts w:ascii="Times New Roman" w:hAnsi="Times New Roman"/>
          <w:sz w:val="24"/>
          <w:szCs w:val="24"/>
        </w:rPr>
        <w:t>ния жалобы.</w:t>
      </w:r>
    </w:p>
    <w:p w:rsidR="0072302D" w:rsidRDefault="0072302D">
      <w:pPr>
        <w:rPr>
          <w:sz w:val="24"/>
          <w:szCs w:val="24"/>
        </w:rPr>
      </w:pPr>
    </w:p>
    <w:p w:rsidR="0072302D" w:rsidRDefault="0072302D">
      <w:pPr>
        <w:rPr>
          <w:sz w:val="24"/>
          <w:szCs w:val="24"/>
        </w:rPr>
      </w:pPr>
    </w:p>
    <w:p w:rsidR="0072302D" w:rsidRDefault="00EB31FD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</w:p>
    <w:p w:rsidR="0072302D" w:rsidRDefault="00EB31FD">
      <w:pPr>
        <w:pStyle w:val="ConsPlusDocList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 Административному регламенту</w:t>
      </w:r>
    </w:p>
    <w:p w:rsidR="0072302D" w:rsidRDefault="00EB31FD">
      <w:pPr>
        <w:pStyle w:val="ConsPlusDocList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предоставления муниципальной услуги</w:t>
      </w:r>
    </w:p>
    <w:p w:rsidR="0072302D" w:rsidRDefault="00EB31FD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«Подготовка и выдача разрешений на строительство, реконструкцию объектов капитального строительства, а также на  ввод объектов в эксплуатацию</w:t>
      </w:r>
      <w:r>
        <w:rPr>
          <w:bCs/>
          <w:sz w:val="22"/>
          <w:szCs w:val="22"/>
        </w:rPr>
        <w:t>»</w:t>
      </w:r>
    </w:p>
    <w:p w:rsidR="0072302D" w:rsidRDefault="0072302D">
      <w:pPr>
        <w:pStyle w:val="ConsPlusNormal"/>
        <w:widowControl/>
        <w:ind w:firstLine="0"/>
        <w:jc w:val="right"/>
      </w:pPr>
    </w:p>
    <w:p w:rsidR="0072302D" w:rsidRDefault="00EB31FD">
      <w:pPr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ЗАЯВЛЕНИЕ</w:t>
      </w:r>
    </w:p>
    <w:p w:rsidR="0072302D" w:rsidRDefault="00EB31FD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</w:rPr>
        <w:t xml:space="preserve">              о выдаче разрешения на строительство</w:t>
      </w:r>
    </w:p>
    <w:p w:rsidR="0072302D" w:rsidRDefault="0072302D">
      <w:pPr>
        <w:autoSpaceDE w:val="0"/>
        <w:autoSpaceDN w:val="0"/>
        <w:adjustRightInd w:val="0"/>
        <w:outlineLvl w:val="0"/>
        <w:rPr>
          <w:rFonts w:ascii="Courier New" w:hAnsi="Courier New" w:cs="Courier New"/>
        </w:rPr>
      </w:pP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rFonts w:ascii="Courier New" w:hAnsi="Courier New" w:cs="Courier New"/>
        </w:rPr>
        <w:t xml:space="preserve">                                                   </w:t>
      </w:r>
      <w:r>
        <w:rPr>
          <w:sz w:val="24"/>
          <w:szCs w:val="24"/>
        </w:rPr>
        <w:t xml:space="preserve">Главе администрации МР </w:t>
      </w:r>
    </w:p>
    <w:p w:rsidR="0072302D" w:rsidRDefault="00EB31FD">
      <w:pPr>
        <w:ind w:left="-180" w:firstLine="720"/>
        <w:jc w:val="right"/>
        <w:rPr>
          <w:sz w:val="24"/>
          <w:szCs w:val="24"/>
        </w:rPr>
      </w:pPr>
      <w:r>
        <w:rPr>
          <w:sz w:val="24"/>
          <w:szCs w:val="24"/>
        </w:rPr>
        <w:t>«Думиничский район»</w:t>
      </w:r>
    </w:p>
    <w:p w:rsidR="0072302D" w:rsidRDefault="0072302D">
      <w:pPr>
        <w:ind w:left="-180" w:firstLine="720"/>
        <w:jc w:val="right"/>
        <w:rPr>
          <w:sz w:val="24"/>
          <w:szCs w:val="24"/>
        </w:rPr>
      </w:pPr>
    </w:p>
    <w:p w:rsidR="0072302D" w:rsidRDefault="00EB31FD">
      <w:pPr>
        <w:ind w:left="-180" w:firstLine="180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</w:p>
    <w:p w:rsidR="0072302D" w:rsidRDefault="0072302D">
      <w:pPr>
        <w:ind w:left="-180" w:firstLine="180"/>
        <w:jc w:val="right"/>
        <w:rPr>
          <w:sz w:val="24"/>
          <w:szCs w:val="24"/>
        </w:rPr>
      </w:pPr>
    </w:p>
    <w:p w:rsidR="0072302D" w:rsidRDefault="00EB31FD">
      <w:pPr>
        <w:ind w:left="-180" w:firstLine="18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от___________________________________</w:t>
      </w:r>
    </w:p>
    <w:p w:rsidR="0072302D" w:rsidRDefault="00EB31FD">
      <w:pPr>
        <w:ind w:left="-180" w:firstLine="180"/>
        <w:jc w:val="center"/>
      </w:pPr>
      <w:r>
        <w:t xml:space="preserve">                                             (фамилия, имя, отчество,</w:t>
      </w:r>
    </w:p>
    <w:p w:rsidR="0072302D" w:rsidRDefault="00EB31FD">
      <w:pPr>
        <w:ind w:left="-180" w:firstLine="180"/>
        <w:jc w:val="center"/>
        <w:rPr>
          <w:sz w:val="24"/>
          <w:szCs w:val="24"/>
        </w:rPr>
      </w:pPr>
      <w:r>
        <w:t xml:space="preserve">                                                                  __________________</w:t>
      </w:r>
      <w:r>
        <w:t xml:space="preserve">___________________            </w:t>
      </w:r>
    </w:p>
    <w:p w:rsidR="0072302D" w:rsidRDefault="00EB31FD">
      <w:pPr>
        <w:pStyle w:val="ConsPlusNonformat"/>
      </w:pPr>
      <w:r>
        <w:t xml:space="preserve">                                         паспортные данный - для граждан,</w:t>
      </w:r>
    </w:p>
    <w:p w:rsidR="0072302D" w:rsidRDefault="00EB31FD">
      <w:pPr>
        <w:pStyle w:val="ConsPlusNonformat"/>
      </w:pPr>
      <w:r>
        <w:t xml:space="preserve">                                     ______________________________________</w:t>
      </w:r>
    </w:p>
    <w:p w:rsidR="0072302D" w:rsidRDefault="00EB31FD">
      <w:pPr>
        <w:pStyle w:val="ConsPlusNonformat"/>
      </w:pPr>
      <w:r>
        <w:t xml:space="preserve">                                       полное наименование организации -</w:t>
      </w:r>
    </w:p>
    <w:p w:rsidR="0072302D" w:rsidRDefault="00EB31FD">
      <w:pPr>
        <w:pStyle w:val="ConsPlusNonformat"/>
      </w:pPr>
      <w:r>
        <w:t xml:space="preserve">                                               для юридических лиц),</w:t>
      </w:r>
    </w:p>
    <w:p w:rsidR="0072302D" w:rsidRDefault="00EB31FD">
      <w:pPr>
        <w:pStyle w:val="ConsPlusNonformat"/>
      </w:pPr>
      <w:r>
        <w:t xml:space="preserve">                                     ______________________________________</w:t>
      </w:r>
    </w:p>
    <w:p w:rsidR="0072302D" w:rsidRDefault="00EB31FD">
      <w:pPr>
        <w:pStyle w:val="ConsPlusNonformat"/>
      </w:pPr>
      <w:r>
        <w:t xml:space="preserve">                                           его почтовый индекс и адрес)</w:t>
      </w:r>
    </w:p>
    <w:p w:rsidR="0072302D" w:rsidRDefault="0072302D">
      <w:pPr>
        <w:pStyle w:val="ConsPlusNonformat"/>
      </w:pPr>
    </w:p>
    <w:p w:rsidR="0072302D" w:rsidRDefault="00EB31FD">
      <w:pPr>
        <w:pStyle w:val="ConsPlusNonformat"/>
        <w:rPr>
          <w:b/>
        </w:rPr>
      </w:pPr>
      <w:bookmarkStart w:id="7" w:name="Par653"/>
      <w:bookmarkEnd w:id="7"/>
      <w:r>
        <w:t xml:space="preserve">                                 </w:t>
      </w:r>
      <w:r>
        <w:rPr>
          <w:b/>
        </w:rPr>
        <w:t>ЗАЯВЛ</w:t>
      </w:r>
      <w:r>
        <w:rPr>
          <w:b/>
        </w:rPr>
        <w:t>ЕНИЕ</w:t>
      </w:r>
    </w:p>
    <w:p w:rsidR="0072302D" w:rsidRDefault="0072302D">
      <w:pPr>
        <w:pStyle w:val="ConsPlusNonformat"/>
      </w:pPr>
    </w:p>
    <w:p w:rsidR="0072302D" w:rsidRDefault="00EB31FD">
      <w:pPr>
        <w:pStyle w:val="ConsPlusNonformat"/>
      </w:pPr>
      <w:r>
        <w:t>Прошу   выдать   разрешение   на   строительство,   реконструкцию   объекта</w:t>
      </w:r>
    </w:p>
    <w:p w:rsidR="0072302D" w:rsidRDefault="00EB31FD">
      <w:pPr>
        <w:pStyle w:val="ConsPlusNonformat"/>
      </w:pPr>
      <w:r>
        <w:t>капитального строительства ________________________________________________</w:t>
      </w:r>
    </w:p>
    <w:p w:rsidR="0072302D" w:rsidRDefault="00EB31FD">
      <w:pPr>
        <w:pStyle w:val="ConsPlusNonformat"/>
      </w:pPr>
      <w:r>
        <w:t xml:space="preserve">                                          (ненужное зачеркнуть)</w:t>
      </w:r>
    </w:p>
    <w:p w:rsidR="0072302D" w:rsidRDefault="00EB31FD">
      <w:pPr>
        <w:pStyle w:val="ConsPlusNonformat"/>
      </w:pPr>
      <w:r>
        <w:t>__________________________________</w:t>
      </w:r>
      <w:r>
        <w:t>_________________________________________</w:t>
      </w:r>
    </w:p>
    <w:p w:rsidR="0072302D" w:rsidRDefault="00EB31FD">
      <w:pPr>
        <w:pStyle w:val="ConsPlusNonformat"/>
      </w:pPr>
      <w:r>
        <w:t>__________________________________________________________________________,</w:t>
      </w:r>
    </w:p>
    <w:p w:rsidR="0072302D" w:rsidRDefault="00EB31FD">
      <w:pPr>
        <w:pStyle w:val="ConsPlusNonformat"/>
      </w:pPr>
      <w:r>
        <w:t>(наименование объекта капитального строительства в соответствии с проектной</w:t>
      </w:r>
    </w:p>
    <w:p w:rsidR="0072302D" w:rsidRDefault="00EB31FD">
      <w:pPr>
        <w:pStyle w:val="ConsPlusNonformat"/>
      </w:pPr>
      <w:r>
        <w:t>документацией, описание этапа строительства, реконструкции, ес</w:t>
      </w:r>
      <w:r>
        <w:t>ли разрешение</w:t>
      </w:r>
    </w:p>
    <w:p w:rsidR="0072302D" w:rsidRDefault="00EB31FD">
      <w:pPr>
        <w:pStyle w:val="ConsPlusNonformat"/>
      </w:pPr>
      <w:r>
        <w:t xml:space="preserve">             выдается на этап строительства или реконструкции)</w:t>
      </w:r>
    </w:p>
    <w:p w:rsidR="0072302D" w:rsidRDefault="00EB31FD">
      <w:pPr>
        <w:pStyle w:val="ConsPlusNonformat"/>
      </w:pPr>
      <w:r>
        <w:t>расположенного по адресу: _________________________________________________</w:t>
      </w:r>
    </w:p>
    <w:p w:rsidR="0072302D" w:rsidRDefault="00EB31FD">
      <w:pPr>
        <w:pStyle w:val="ConsPlusNonformat"/>
      </w:pPr>
      <w:r>
        <w:t xml:space="preserve">    (полный адрес объекта капитального строительства)</w:t>
      </w:r>
    </w:p>
    <w:p w:rsidR="0072302D" w:rsidRDefault="00EB31FD">
      <w:pPr>
        <w:pStyle w:val="ConsPlusNonformat"/>
      </w:pPr>
      <w:r>
        <w:t>___________________________________________________________________________</w:t>
      </w:r>
    </w:p>
    <w:p w:rsidR="0072302D" w:rsidRDefault="00EB31FD">
      <w:pPr>
        <w:pStyle w:val="ConsPlusNonformat"/>
      </w:pPr>
      <w:r>
        <w:t>При  этом  прилагаю  документы,  указанные  в  Административном</w:t>
      </w:r>
    </w:p>
    <w:p w:rsidR="0072302D" w:rsidRDefault="00EB31FD">
      <w:pPr>
        <w:pStyle w:val="ConsPlusNonformat"/>
      </w:pPr>
      <w:r>
        <w:t>регламенте.</w:t>
      </w:r>
    </w:p>
    <w:p w:rsidR="0072302D" w:rsidRDefault="00EB31FD">
      <w:pPr>
        <w:pStyle w:val="ConsPlusNonformat"/>
      </w:pPr>
      <w:r>
        <w:t>Для   получения   муниципальной  услуги  даю  согласие  на  обработку  моих</w:t>
      </w:r>
    </w:p>
    <w:p w:rsidR="0072302D" w:rsidRDefault="00EB31FD">
      <w:pPr>
        <w:pStyle w:val="ConsPlusNonformat"/>
      </w:pPr>
      <w:r>
        <w:t>предоставленных данных.</w:t>
      </w:r>
    </w:p>
    <w:p w:rsidR="0072302D" w:rsidRDefault="0072302D">
      <w:pPr>
        <w:pStyle w:val="ConsPlusNonformat"/>
      </w:pPr>
    </w:p>
    <w:p w:rsidR="0072302D" w:rsidRDefault="00EB31FD">
      <w:pPr>
        <w:pStyle w:val="ConsPlusNonformat"/>
      </w:pPr>
      <w:r>
        <w:t>Зас</w:t>
      </w:r>
      <w:r>
        <w:t>тройщик</w:t>
      </w:r>
    </w:p>
    <w:p w:rsidR="0072302D" w:rsidRDefault="00EB31FD">
      <w:pPr>
        <w:pStyle w:val="ConsPlusNonformat"/>
      </w:pPr>
      <w:r>
        <w:t>_____________________   ______________                _____________________</w:t>
      </w:r>
    </w:p>
    <w:p w:rsidR="0072302D" w:rsidRDefault="00EB31FD">
      <w:pPr>
        <w:pStyle w:val="ConsPlusNonformat"/>
      </w:pPr>
      <w:r>
        <w:t xml:space="preserve">    должность               подпись                            Ф.И.О.</w:t>
      </w:r>
    </w:p>
    <w:p w:rsidR="0072302D" w:rsidRDefault="0072302D">
      <w:pPr>
        <w:pStyle w:val="ConsPlusNonformat"/>
      </w:pPr>
    </w:p>
    <w:p w:rsidR="0072302D" w:rsidRDefault="00EB31FD">
      <w:pPr>
        <w:pStyle w:val="ConsPlusNonformat"/>
      </w:pPr>
      <w:r>
        <w:t>"___" _________ 20__ г.</w:t>
      </w:r>
    </w:p>
    <w:p w:rsidR="0072302D" w:rsidRDefault="0072302D"/>
    <w:p w:rsidR="0072302D" w:rsidRDefault="0072302D"/>
    <w:p w:rsidR="0072302D" w:rsidRDefault="00EB31FD">
      <w:pPr>
        <w:ind w:left="5040"/>
        <w:jc w:val="center"/>
        <w:rPr>
          <w:sz w:val="22"/>
          <w:szCs w:val="22"/>
        </w:rPr>
      </w:pPr>
      <w:r>
        <w:rPr>
          <w:sz w:val="24"/>
          <w:szCs w:val="24"/>
        </w:rPr>
        <w:t xml:space="preserve">                 </w:t>
      </w:r>
      <w:r>
        <w:rPr>
          <w:sz w:val="22"/>
          <w:szCs w:val="22"/>
        </w:rPr>
        <w:t xml:space="preserve">        Приложение 2</w:t>
      </w:r>
    </w:p>
    <w:p w:rsidR="0072302D" w:rsidRDefault="00EB31FD">
      <w:pPr>
        <w:pStyle w:val="ConsPlusDocList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 Административному регламенту</w:t>
      </w:r>
    </w:p>
    <w:p w:rsidR="0072302D" w:rsidRDefault="00EB31FD">
      <w:pPr>
        <w:jc w:val="right"/>
        <w:rPr>
          <w:sz w:val="22"/>
          <w:szCs w:val="22"/>
        </w:rPr>
      </w:pPr>
      <w:r>
        <w:rPr>
          <w:sz w:val="22"/>
          <w:szCs w:val="22"/>
        </w:rPr>
        <w:t>предос</w:t>
      </w:r>
      <w:r>
        <w:rPr>
          <w:sz w:val="22"/>
          <w:szCs w:val="22"/>
        </w:rPr>
        <w:t>тавления муниципальной услуги</w:t>
      </w:r>
    </w:p>
    <w:p w:rsidR="0072302D" w:rsidRDefault="00EB31FD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«Подготовка и выдача разрешений на строительство, реконструкцию объектов капитального строительства</w:t>
      </w:r>
      <w:r>
        <w:rPr>
          <w:bCs/>
          <w:sz w:val="22"/>
          <w:szCs w:val="22"/>
        </w:rPr>
        <w:t>»</w:t>
      </w:r>
    </w:p>
    <w:p w:rsidR="0072302D" w:rsidRDefault="0072302D">
      <w:pPr>
        <w:pStyle w:val="ConsPlusDocList"/>
        <w:jc w:val="center"/>
        <w:rPr>
          <w:rFonts w:ascii="Times New Roman" w:hAnsi="Times New Roman"/>
        </w:rPr>
      </w:pPr>
    </w:p>
    <w:p w:rsidR="0072302D" w:rsidRDefault="00EB31FD">
      <w:pPr>
        <w:pStyle w:val="ConsPlusTitle0"/>
        <w:jc w:val="center"/>
      </w:pPr>
      <w:bookmarkStart w:id="8" w:name="Par7261"/>
      <w:bookmarkEnd w:id="8"/>
      <w:r>
        <w:t>БЛОК-СХЕМА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┌───────────────────────────────────────────────┐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│Обращение Заявителя с заявлением в Администрацию─────────┐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└──────────────────────┬────────────────────────┘         \/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│                             ┌──────────┐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\/                            │  Отказ   │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┌───────────────────────────────────────────────┐</w:t>
      </w:r>
      <w:r>
        <w:rPr>
          <w:sz w:val="16"/>
          <w:szCs w:val="16"/>
        </w:rPr>
        <w:t xml:space="preserve">    │ в приеме │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│   Прием и регистрация заявления канцелярией   │    │документов│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│                 Администрации                 │    └──────────┘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└──────────────────────┬────────</w:t>
      </w:r>
      <w:r>
        <w:rPr>
          <w:sz w:val="16"/>
          <w:szCs w:val="16"/>
        </w:rPr>
        <w:t>────────────────┘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\/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┌───────────────────────────────────────────────┐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│ Анализ состава, формы и содержания заявления  │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┌──────────────┤     и прил</w:t>
      </w:r>
      <w:r>
        <w:rPr>
          <w:sz w:val="16"/>
          <w:szCs w:val="16"/>
        </w:rPr>
        <w:t>агаемых к заявлению документов      ├───────┐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│              │     сотрудником отдела, ответственного за     │       │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│              │     предоставление муниципальной услуги       │       │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│              └──────────────────</w:t>
      </w:r>
      <w:r>
        <w:rPr>
          <w:sz w:val="16"/>
          <w:szCs w:val="16"/>
        </w:rPr>
        <w:t>─────────────────────────────┘       │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\/               ┌─────────────────────────────────────┐               \/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┌──────────────────┐      │Наличие документов, которые находятся│        ┌─────────────┐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│Если соответствует├─────&gt;│в распоряжении </w:t>
      </w:r>
      <w:r>
        <w:rPr>
          <w:sz w:val="16"/>
          <w:szCs w:val="16"/>
        </w:rPr>
        <w:t>органов исполнительной│        │   Если не   │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└──────────────────┘      │      власти и иных организаций      │        │соответствует│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  └───────────────┬─────────────────────┘        └──────┬──────┘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</w:t>
      </w:r>
      <w:r>
        <w:rPr>
          <w:sz w:val="16"/>
          <w:szCs w:val="16"/>
        </w:rPr>
        <w:t xml:space="preserve">              │                                     \/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┌─────────────────────────┴───────────────────────┐      ┌─────────────┐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│                                                 │      │    Отказ    │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\/  </w:t>
      </w:r>
      <w:r>
        <w:rPr>
          <w:sz w:val="16"/>
          <w:szCs w:val="16"/>
        </w:rPr>
        <w:t xml:space="preserve">                                              \/     └─────────────┘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┌─────────────────────────────────┐             ┌────────────────────────────────────┐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>┌┤Документы представлены Заявителем│             │Документы не представлены Заявителем│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lastRenderedPageBreak/>
        <w:t>│└─────────</w:t>
      </w:r>
      <w:r>
        <w:rPr>
          <w:sz w:val="16"/>
          <w:szCs w:val="16"/>
        </w:rPr>
        <w:t>────────────────────────┘             └─────────────────┬──────────────────┘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>│                                                                  \/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>│┌─────────────────────────────────────────────────────────────────────────────────────┐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>││  Запрос документо</w:t>
      </w:r>
      <w:r>
        <w:rPr>
          <w:sz w:val="16"/>
          <w:szCs w:val="16"/>
        </w:rPr>
        <w:t>в, необходимых в соответствии с нормативными правовыми актами для  │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>││        предоставления муниципальной услуги, которые находятся в распоряжении        │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>││государственных органов, органов местного самоуправления и иных организаций и которые│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││       </w:t>
      </w:r>
      <w:r>
        <w:rPr>
          <w:sz w:val="16"/>
          <w:szCs w:val="16"/>
        </w:rPr>
        <w:t xml:space="preserve">                    не были представлены Заявителем                           │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>│└─────────────────────────────────────────────────────────────────────────────────────┘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____________________________________________________│                             </w:t>
      </w:r>
    </w:p>
    <w:p w:rsidR="0072302D" w:rsidRDefault="0072302D">
      <w:pPr>
        <w:pStyle w:val="ConsPlusNonformat0"/>
        <w:rPr>
          <w:sz w:val="16"/>
          <w:szCs w:val="16"/>
        </w:rPr>
      </w:pP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                      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┌──────────────────────────────────────┐___________ 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│Подготовка и подписание разрешения на 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строительство, реконструкцию объекта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                    капитального строительства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______________________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│                                        │ Направление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</w:t>
      </w:r>
      <w:r>
        <w:rPr>
          <w:sz w:val="16"/>
          <w:szCs w:val="16"/>
        </w:rPr>
        <w:t xml:space="preserve">        └────────────────┬────────────────────┘ │ Заявителю уведомления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Об исполнении услуги │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│                      └─────────────────</w:t>
      </w:r>
      <w:r>
        <w:rPr>
          <w:sz w:val="16"/>
          <w:szCs w:val="16"/>
        </w:rPr>
        <w:t>-┘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\/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┌──────────────────────────────────────┐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│Выдача Заявителю разрешения на 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строительство, реконструкцию </w:t>
      </w:r>
    </w:p>
    <w:p w:rsidR="0072302D" w:rsidRDefault="00EB31FD">
      <w:pPr>
        <w:pStyle w:val="ConsPlusNonformat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объекта капитального строительства</w:t>
      </w:r>
    </w:p>
    <w:tbl>
      <w:tblPr>
        <w:tblW w:w="0" w:type="auto"/>
        <w:tblInd w:w="3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35"/>
      </w:tblGrid>
      <w:tr w:rsidR="0072302D">
        <w:tc>
          <w:tcPr>
            <w:tcW w:w="3735" w:type="dxa"/>
          </w:tcPr>
          <w:p w:rsidR="0072302D" w:rsidRDefault="0072302D">
            <w:pPr>
              <w:rPr>
                <w:lang w:eastAsia="hi-IN" w:bidi="hi-IN"/>
              </w:rPr>
            </w:pPr>
          </w:p>
        </w:tc>
      </w:tr>
    </w:tbl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rPr>
          <w:lang w:eastAsia="hi-IN" w:bidi="hi-IN"/>
        </w:rPr>
      </w:pPr>
    </w:p>
    <w:p w:rsidR="0072302D" w:rsidRDefault="0072302D">
      <w:pPr>
        <w:ind w:left="3119"/>
        <w:jc w:val="right"/>
        <w:rPr>
          <w:sz w:val="24"/>
          <w:szCs w:val="24"/>
        </w:rPr>
      </w:pPr>
    </w:p>
    <w:p w:rsidR="0072302D" w:rsidRDefault="0072302D">
      <w:pPr>
        <w:ind w:left="3119"/>
        <w:jc w:val="right"/>
        <w:rPr>
          <w:sz w:val="24"/>
          <w:szCs w:val="24"/>
        </w:rPr>
      </w:pPr>
    </w:p>
    <w:p w:rsidR="0072302D" w:rsidRDefault="00EB31FD">
      <w:pPr>
        <w:ind w:left="311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№2</w:t>
      </w:r>
    </w:p>
    <w:p w:rsidR="0072302D" w:rsidRDefault="00EB31FD">
      <w:pPr>
        <w:ind w:left="311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Постановлению Администрации </w:t>
      </w:r>
    </w:p>
    <w:p w:rsidR="0072302D" w:rsidRDefault="00EB31FD">
      <w:pPr>
        <w:ind w:left="3119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 района «Думиничский район»</w:t>
      </w:r>
    </w:p>
    <w:p w:rsidR="0072302D" w:rsidRDefault="00EB31FD">
      <w:pPr>
        <w:ind w:left="3119"/>
        <w:jc w:val="center"/>
        <w:rPr>
          <w:bCs/>
          <w:sz w:val="24"/>
          <w:szCs w:val="24"/>
        </w:rPr>
      </w:pPr>
      <w:r>
        <w:rPr>
          <w:sz w:val="24"/>
          <w:szCs w:val="24"/>
        </w:rPr>
        <w:t>от  «_</w:t>
      </w:r>
      <w:r>
        <w:rPr>
          <w:sz w:val="24"/>
          <w:szCs w:val="24"/>
          <w:u w:val="single"/>
        </w:rPr>
        <w:t>12</w:t>
      </w:r>
      <w:r>
        <w:rPr>
          <w:sz w:val="24"/>
          <w:szCs w:val="24"/>
        </w:rPr>
        <w:t>_»__</w:t>
      </w:r>
      <w:r>
        <w:rPr>
          <w:sz w:val="24"/>
          <w:szCs w:val="24"/>
          <w:u w:val="single"/>
        </w:rPr>
        <w:t>11</w:t>
      </w:r>
      <w:r>
        <w:rPr>
          <w:sz w:val="24"/>
          <w:szCs w:val="24"/>
        </w:rPr>
        <w:t>___2018г.  №  _</w:t>
      </w:r>
      <w:r>
        <w:rPr>
          <w:sz w:val="24"/>
          <w:szCs w:val="24"/>
          <w:u w:val="single"/>
        </w:rPr>
        <w:t>544</w:t>
      </w:r>
      <w:r>
        <w:rPr>
          <w:sz w:val="24"/>
          <w:szCs w:val="24"/>
        </w:rPr>
        <w:t xml:space="preserve">__ </w:t>
      </w:r>
    </w:p>
    <w:p w:rsidR="0072302D" w:rsidRDefault="0072302D">
      <w:pPr>
        <w:ind w:left="-180" w:firstLine="720"/>
        <w:jc w:val="center"/>
        <w:rPr>
          <w:b/>
          <w:bCs/>
          <w:sz w:val="24"/>
          <w:szCs w:val="24"/>
        </w:rPr>
      </w:pPr>
    </w:p>
    <w:p w:rsidR="0072302D" w:rsidRDefault="0072302D">
      <w:pPr>
        <w:rPr>
          <w:b/>
          <w:bCs/>
          <w:sz w:val="24"/>
          <w:szCs w:val="24"/>
        </w:rPr>
      </w:pPr>
    </w:p>
    <w:p w:rsidR="0072302D" w:rsidRDefault="00EB31FD">
      <w:pPr>
        <w:ind w:left="-180"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Административный</w:t>
      </w:r>
      <w:r>
        <w:rPr>
          <w:b/>
          <w:bCs/>
          <w:sz w:val="28"/>
          <w:szCs w:val="28"/>
        </w:rPr>
        <w:t xml:space="preserve"> регламент</w:t>
      </w:r>
    </w:p>
    <w:p w:rsidR="0072302D" w:rsidRDefault="00EB31FD">
      <w:pPr>
        <w:ind w:left="-180" w:firstLine="72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предоставления </w:t>
      </w:r>
    </w:p>
    <w:p w:rsidR="0072302D" w:rsidRDefault="00EB31FD">
      <w:pPr>
        <w:ind w:left="-180" w:firstLine="72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муниципальной услуги</w:t>
      </w:r>
    </w:p>
    <w:p w:rsidR="0072302D" w:rsidRDefault="00EB31FD">
      <w:pPr>
        <w:ind w:left="-180"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«Выдача разрешений на ввод объектов в эксплуатацию»</w:t>
      </w:r>
    </w:p>
    <w:p w:rsidR="0072302D" w:rsidRDefault="0072302D">
      <w:pPr>
        <w:rPr>
          <w:b/>
          <w:bCs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 Общие положения</w:t>
      </w:r>
    </w:p>
    <w:p w:rsidR="0072302D" w:rsidRDefault="0072302D">
      <w:pPr>
        <w:pStyle w:val="ConsPlusDocList"/>
        <w:ind w:left="540"/>
        <w:jc w:val="both"/>
        <w:rPr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Предмет регулирования административного регламента</w:t>
      </w:r>
    </w:p>
    <w:p w:rsidR="0072302D" w:rsidRDefault="0072302D">
      <w:pPr>
        <w:jc w:val="center"/>
        <w:rPr>
          <w:sz w:val="24"/>
          <w:szCs w:val="24"/>
        </w:rPr>
      </w:pP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1.1. Административный регламент предоставления муниципальной услуги  «Выдач</w:t>
      </w:r>
      <w:r>
        <w:rPr>
          <w:sz w:val="24"/>
          <w:szCs w:val="24"/>
        </w:rPr>
        <w:t>а разрешений на  ввод объектов в эксплуатацию» (далее - Регламент) разработан в целях повышения качества предоставления и доступности результатов предоставления муниципальной услуги «Выдача разрешений на ввод объектов в эксплуатацию» (далее - муниципальная</w:t>
      </w:r>
      <w:r>
        <w:rPr>
          <w:sz w:val="24"/>
          <w:szCs w:val="24"/>
        </w:rPr>
        <w:t xml:space="preserve"> услуга) для физических и юридических лиц, являющихся правообладатели земельных участков. Настоящий Регламент устанавливает стандарт предоставления муниципальной услуги, а также состав,  последовательность и сроки выполнения административных процедур и адм</w:t>
      </w:r>
      <w:r>
        <w:rPr>
          <w:sz w:val="24"/>
          <w:szCs w:val="24"/>
        </w:rPr>
        <w:t>инистративных действий Администрации, осуществляемых по запросу граждан или юридических лиц либо их уполномоченных представителей в пределах установленных нормативными правовыми актами Российской Федерации полномочий в соответствии с требованиями Федеральн</w:t>
      </w:r>
      <w:r>
        <w:rPr>
          <w:sz w:val="24"/>
          <w:szCs w:val="24"/>
        </w:rPr>
        <w:t>ого закона от 27.07.2010г. N 210-ФЗ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"Об организации предоставления государственных и муниципальных услуг".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Описание заявителей</w:t>
      </w:r>
    </w:p>
    <w:p w:rsidR="0072302D" w:rsidRDefault="0072302D">
      <w:pPr>
        <w:jc w:val="center"/>
        <w:rPr>
          <w:sz w:val="24"/>
          <w:szCs w:val="24"/>
        </w:rPr>
      </w:pPr>
    </w:p>
    <w:p w:rsidR="0072302D" w:rsidRDefault="00EB31FD">
      <w:pPr>
        <w:pStyle w:val="ConsPlusDocList"/>
        <w:ind w:left="-13" w:hanging="3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Заявителями муниципальной услуги являются правообладатели земельных участков, в том числе физические и юридические лица, либо законные представители, либо представители заявителя, действующие на основании доверенности, оформленной в соответствии с</w:t>
      </w:r>
      <w:r>
        <w:rPr>
          <w:rFonts w:ascii="Times New Roman" w:hAnsi="Times New Roman"/>
          <w:sz w:val="24"/>
          <w:szCs w:val="24"/>
        </w:rPr>
        <w:t xml:space="preserve"> законодательством Российской Федерации, обратившиеся с заявлением о предоставлении муниципальной услуги, </w:t>
      </w:r>
      <w:r>
        <w:rPr>
          <w:rFonts w:ascii="Times New Roman" w:hAnsi="Times New Roman" w:cs="Times New Roman"/>
          <w:sz w:val="24"/>
          <w:szCs w:val="24"/>
        </w:rPr>
        <w:t>планирующие осуществить ввод объектов в эксплуатацию (далее- Заявитель).</w:t>
      </w:r>
    </w:p>
    <w:p w:rsidR="0072302D" w:rsidRDefault="00EB31FD">
      <w:pPr>
        <w:pStyle w:val="ConsPlusDocList"/>
        <w:ind w:left="-25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Порядок информирования о правилах предоставления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Информация о местах нахождения и графиках работы органов исполнительной власти, предоставляющих муниципальную услугу, и организациях, участвующих в предоставлении муниципальной услуги.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3.1.1. Предоставление муниципальной услуги осуществляется </w:t>
      </w:r>
      <w:r>
        <w:rPr>
          <w:rFonts w:ascii="Times New Roman" w:hAnsi="Times New Roman"/>
          <w:sz w:val="24"/>
          <w:szCs w:val="24"/>
        </w:rPr>
        <w:t>отделом строительства, архитектуры, жилищно-коммунального и дорожного хозяйства администрации МР «Думиничский район» (далее Отдел).</w:t>
      </w:r>
    </w:p>
    <w:p w:rsidR="0072302D" w:rsidRDefault="0072302D">
      <w:pPr>
        <w:rPr>
          <w:sz w:val="24"/>
          <w:szCs w:val="24"/>
          <w:lang w:eastAsia="hi-IN" w:bidi="hi-IN"/>
        </w:rPr>
      </w:pPr>
    </w:p>
    <w:p w:rsidR="0072302D" w:rsidRDefault="00EB31FD">
      <w:pPr>
        <w:pStyle w:val="ConsPlusDocList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Местонахождение и график работы Администрации:                                                           249300, п. Думинич</w:t>
      </w:r>
      <w:r>
        <w:rPr>
          <w:rFonts w:ascii="Times New Roman" w:hAnsi="Times New Roman"/>
          <w:sz w:val="24"/>
          <w:szCs w:val="24"/>
        </w:rPr>
        <w:t xml:space="preserve">и, ул. Ленина,  д. 26 . </w:t>
      </w:r>
    </w:p>
    <w:p w:rsidR="0072302D" w:rsidRDefault="0072302D">
      <w:pPr>
        <w:pStyle w:val="ConsPlusDocList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работы  Администрации: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понедельник-четверг: 08.00-17.15;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пятница: 08.00-16.00;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перерыв: 12.00-13.00;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выходные дни: суббота, воскресенье.</w:t>
      </w:r>
    </w:p>
    <w:p w:rsidR="0072302D" w:rsidRDefault="0072302D">
      <w:pPr>
        <w:rPr>
          <w:sz w:val="24"/>
          <w:szCs w:val="24"/>
          <w:lang w:eastAsia="hi-IN" w:bidi="hi-IN"/>
        </w:rPr>
      </w:pPr>
    </w:p>
    <w:tbl>
      <w:tblPr>
        <w:tblW w:w="10692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0"/>
        <w:gridCol w:w="6012"/>
      </w:tblGrid>
      <w:tr w:rsidR="0072302D">
        <w:trPr>
          <w:trHeight w:val="1333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302D" w:rsidRDefault="00EB3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консультаций (справок), прием и выдача документов Отделом при личном о</w:t>
            </w:r>
            <w:r>
              <w:rPr>
                <w:sz w:val="24"/>
                <w:szCs w:val="24"/>
              </w:rPr>
              <w:t>бращении:</w:t>
            </w:r>
          </w:p>
        </w:tc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302D" w:rsidRDefault="00EB31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Осуществления в порядке живой очереди </w:t>
            </w:r>
          </w:p>
          <w:p w:rsidR="0072302D" w:rsidRDefault="00EB31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следующие дни:</w:t>
            </w:r>
          </w:p>
          <w:p w:rsidR="0072302D" w:rsidRDefault="00EB3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понедельник- пятница – с 8.00 до 12.00                                </w:t>
            </w:r>
          </w:p>
          <w:p w:rsidR="0072302D" w:rsidRDefault="00EB31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</w:p>
        </w:tc>
      </w:tr>
      <w:tr w:rsidR="007230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9"/>
        </w:trPr>
        <w:tc>
          <w:tcPr>
            <w:tcW w:w="4680" w:type="dxa"/>
            <w:shd w:val="clear" w:color="auto" w:fill="auto"/>
          </w:tcPr>
          <w:p w:rsidR="0072302D" w:rsidRDefault="00EB3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консультаций (справок):</w:t>
            </w:r>
          </w:p>
        </w:tc>
        <w:tc>
          <w:tcPr>
            <w:tcW w:w="6012" w:type="dxa"/>
            <w:shd w:val="clear" w:color="auto" w:fill="auto"/>
          </w:tcPr>
          <w:p w:rsidR="0072302D" w:rsidRDefault="00EB31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Осуществляется по телефонам </w:t>
            </w:r>
          </w:p>
          <w:p w:rsidR="0072302D" w:rsidRDefault="00EB31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(48447) </w:t>
            </w:r>
            <w:r>
              <w:rPr>
                <w:sz w:val="24"/>
                <w:szCs w:val="24"/>
              </w:rPr>
              <w:t>9-12-50,9-13-52 в следующие дни:</w:t>
            </w:r>
          </w:p>
          <w:p w:rsidR="0072302D" w:rsidRDefault="00EB3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Понедельник- четверг с 8.00 до 17.15                         </w:t>
            </w:r>
          </w:p>
          <w:p w:rsidR="0072302D" w:rsidRDefault="00EB31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</w:t>
            </w:r>
          </w:p>
          <w:p w:rsidR="0072302D" w:rsidRDefault="00EB31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пятница     -           с 8.00 до 16.00 </w:t>
            </w:r>
          </w:p>
        </w:tc>
      </w:tr>
    </w:tbl>
    <w:p w:rsidR="0072302D" w:rsidRDefault="00EB31FD">
      <w:pPr>
        <w:pStyle w:val="ConsPlusNormal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факс: 8(48447) 9-73-50.</w:t>
      </w:r>
    </w:p>
    <w:p w:rsidR="0072302D" w:rsidRDefault="0072302D">
      <w:pPr>
        <w:pStyle w:val="ConsPlusDocList"/>
        <w:ind w:firstLine="540"/>
        <w:jc w:val="both"/>
        <w:rPr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Электронная почта: </w:t>
      </w:r>
      <w:hyperlink r:id="rId17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adumin@adm.kaluga.ru</w:t>
        </w:r>
      </w:hyperlink>
      <w:r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Информация о правилах предоставления муниципальной услуги и о месте нахождения и графике работы Администрации, размещается: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официальном сайте Администрации в информационно-телекоммуникационной сети Интернет (далее- официальны</w:t>
      </w:r>
      <w:r>
        <w:rPr>
          <w:rFonts w:ascii="Times New Roman" w:hAnsi="Times New Roman"/>
          <w:sz w:val="24"/>
          <w:szCs w:val="24"/>
        </w:rPr>
        <w:t>й сайт) (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http</w:t>
      </w:r>
      <w:r>
        <w:rPr>
          <w:rFonts w:ascii="Times New Roman" w:hAnsi="Times New Roman"/>
          <w:color w:val="000000"/>
          <w:sz w:val="24"/>
          <w:szCs w:val="24"/>
        </w:rPr>
        <w:t>://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www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admduminichi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ru</w:t>
      </w:r>
      <w:r>
        <w:rPr>
          <w:rFonts w:ascii="Times New Roman" w:hAnsi="Times New Roman"/>
          <w:color w:val="000000"/>
          <w:sz w:val="24"/>
          <w:szCs w:val="24"/>
        </w:rPr>
        <w:t>/)</w:t>
      </w:r>
      <w:r>
        <w:rPr>
          <w:rFonts w:ascii="Times New Roman" w:hAnsi="Times New Roman"/>
          <w:sz w:val="24"/>
          <w:szCs w:val="24"/>
        </w:rPr>
        <w:t>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региональной государственной информационной системе "Портал государственных и муниципальных услуг (функций) Калужской области" (http://www.gosuslugi.admoblkaluga.ru/);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информационных стендах в местах предоставлен</w:t>
      </w:r>
      <w:r>
        <w:rPr>
          <w:rFonts w:ascii="Times New Roman" w:hAnsi="Times New Roman"/>
          <w:sz w:val="24"/>
          <w:szCs w:val="24"/>
        </w:rPr>
        <w:t>ия муниципальной услуги.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Указанная информация может быть получена в порядке индивидуального консультирования (</w:t>
      </w:r>
      <w:hyperlink w:anchor="Par90" w:history="1">
        <w:r>
          <w:rPr>
            <w:rStyle w:val="a5"/>
            <w:rFonts w:ascii="Times New Roman" w:hAnsi="Times New Roman"/>
            <w:sz w:val="24"/>
            <w:szCs w:val="24"/>
          </w:rPr>
          <w:t>пункты 3.3.1</w:t>
        </w:r>
      </w:hyperlink>
      <w:r>
        <w:rPr>
          <w:rFonts w:ascii="Times New Roman" w:hAnsi="Times New Roman"/>
          <w:sz w:val="24"/>
          <w:szCs w:val="24"/>
        </w:rPr>
        <w:t>-</w:t>
      </w:r>
      <w:hyperlink w:anchor="Par101" w:history="1">
        <w:r>
          <w:rPr>
            <w:rStyle w:val="a5"/>
            <w:rFonts w:ascii="Times New Roman" w:hAnsi="Times New Roman"/>
            <w:sz w:val="24"/>
            <w:szCs w:val="24"/>
          </w:rPr>
          <w:t>3.3.3</w:t>
        </w:r>
      </w:hyperlink>
      <w:r>
        <w:rPr>
          <w:rFonts w:ascii="Times New Roman" w:hAnsi="Times New Roman"/>
          <w:sz w:val="24"/>
          <w:szCs w:val="24"/>
        </w:rPr>
        <w:t xml:space="preserve"> настоящего Регламента). Для получения информации по процедуре предоставлени</w:t>
      </w:r>
      <w:r>
        <w:rPr>
          <w:rFonts w:ascii="Times New Roman" w:hAnsi="Times New Roman"/>
          <w:sz w:val="24"/>
          <w:szCs w:val="24"/>
        </w:rPr>
        <w:t>я муниципальной услуги заинтересованными лицами используются следующие формы консультирования: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индивидуальное консультирование лично;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индивидуальное консультирование по почте;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индивидуальное консультирование по телефону;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публичное письменное консультирован</w:t>
      </w:r>
      <w:r>
        <w:rPr>
          <w:rFonts w:ascii="Times New Roman" w:hAnsi="Times New Roman"/>
          <w:sz w:val="24"/>
          <w:szCs w:val="24"/>
        </w:rPr>
        <w:t>ие;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публичное устное консультирование.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3.3.1. Индивидуальное консультирование лично.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личном обращении заинтересованного лица в Администрацию время ожидания в очереди для получения у сотрудника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консультации о правилах предоставления муниципальной услуги не должно превышать 15 минут.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Сотрудник отдела, предоставляющий муниципальную услугу (далее - сотрудник), дающий устную консультацию о правилах предоставления муниципальной услуги, </w:t>
      </w:r>
      <w:r>
        <w:rPr>
          <w:rFonts w:ascii="Times New Roman" w:hAnsi="Times New Roman"/>
          <w:sz w:val="24"/>
          <w:szCs w:val="24"/>
        </w:rPr>
        <w:t>обязан подробно и в вежливой (корректной) форме проинформировать обратившееся в Администрацию заинтересованное лицо по поставленным им вопросам, касающимся порядка и правил предоставления муниципальной услуги.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Устное информирование заинтересованного лица п</w:t>
      </w:r>
      <w:r>
        <w:rPr>
          <w:rFonts w:ascii="Times New Roman" w:hAnsi="Times New Roman"/>
          <w:sz w:val="24"/>
          <w:szCs w:val="24"/>
        </w:rPr>
        <w:t>ри личном обращении в  Администрацию осуществляется сотрудником Администрации не более 15 минут.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случае, если подготовка ответа требует более продолжительного времени, 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сотрудник  Администрации предлагает обратиться в письменной форме либо назначить друг</w:t>
      </w:r>
      <w:r>
        <w:rPr>
          <w:rFonts w:ascii="Times New Roman" w:hAnsi="Times New Roman"/>
          <w:sz w:val="24"/>
          <w:szCs w:val="24"/>
        </w:rPr>
        <w:t>ое удобное для заинтересованных лиц время для устного информирования.</w:t>
      </w:r>
    </w:p>
    <w:p w:rsidR="0072302D" w:rsidRDefault="0072302D">
      <w:pPr>
        <w:rPr>
          <w:lang w:eastAsia="hi-IN" w:bidi="hi-IN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3.3.2. Индивидуальное консультирование по почте (по электронной почте).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обращении в Администрацию с использованием средств почтовой связи, электронной почты.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Почтовый адрес Админист</w:t>
      </w:r>
      <w:r>
        <w:rPr>
          <w:rFonts w:ascii="Times New Roman" w:hAnsi="Times New Roman"/>
          <w:sz w:val="24"/>
          <w:szCs w:val="24"/>
        </w:rPr>
        <w:t xml:space="preserve">рации:249300, п. Думиничи, ул. Ленина,  д. 26 .  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Адрес электронной почты Администрации : </w:t>
      </w:r>
      <w:hyperlink r:id="rId18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adumin@adm.kaluga.ru</w:t>
        </w:r>
      </w:hyperlink>
      <w:r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поступлении от заинтересованного лица письменного обращения в Администрацию письменный ответ на о</w:t>
      </w:r>
      <w:r>
        <w:rPr>
          <w:rFonts w:ascii="Times New Roman" w:hAnsi="Times New Roman"/>
          <w:sz w:val="24"/>
          <w:szCs w:val="24"/>
        </w:rPr>
        <w:t xml:space="preserve">бращение направляется почтовым отправлением в </w:t>
      </w:r>
      <w:r>
        <w:rPr>
          <w:rFonts w:ascii="Times New Roman" w:hAnsi="Times New Roman"/>
          <w:sz w:val="24"/>
          <w:szCs w:val="24"/>
        </w:rPr>
        <w:lastRenderedPageBreak/>
        <w:t>адрес заинтересованного лица в срок, не превышающий тридцати дней со дня поступления письменного обращения.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поступлении от заинтересованного лица обращения в форме электронного сообщения с использованием се</w:t>
      </w:r>
      <w:r>
        <w:rPr>
          <w:rFonts w:ascii="Times New Roman" w:hAnsi="Times New Roman"/>
          <w:sz w:val="24"/>
          <w:szCs w:val="24"/>
        </w:rPr>
        <w:t>ти Интернет ответ на обращение направляется по электронной почте в адрес заинтересованного лица в срок, не превышающий тридцати дней со дня поступления электронного обращения.</w:t>
      </w:r>
    </w:p>
    <w:p w:rsidR="0072302D" w:rsidRDefault="00EB31FD">
      <w:pPr>
        <w:pStyle w:val="ConsPlusDocList"/>
        <w:numPr>
          <w:ilvl w:val="2"/>
          <w:numId w:val="1"/>
        </w:numPr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Индивидуальное консультирование по телефону.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ответах на устные обращения по </w:t>
      </w:r>
      <w:r>
        <w:rPr>
          <w:rFonts w:ascii="Times New Roman" w:hAnsi="Times New Roman"/>
          <w:sz w:val="24"/>
          <w:szCs w:val="24"/>
        </w:rPr>
        <w:t>телефону сотрудник Администрации подробно и в вежливой (корректной) форме информирует обратившегося по интересующим его вопросам, касающимся порядка и правил предоставления муниципальной услуги. Ответ на телефонный звонок должен начинаться с информации о н</w:t>
      </w:r>
      <w:r>
        <w:rPr>
          <w:rFonts w:ascii="Times New Roman" w:hAnsi="Times New Roman"/>
          <w:sz w:val="24"/>
          <w:szCs w:val="24"/>
        </w:rPr>
        <w:t>аименовании органа, в который обратилось заинтересованное лицо, фамилии, имени, отчестве и должности сотрудника Администрации, принявшего телефонный звонок.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невозможности сотрудника Администрации, принявшего телефонный звонок, самостоятельно ответить н</w:t>
      </w:r>
      <w:r>
        <w:rPr>
          <w:rFonts w:ascii="Times New Roman" w:hAnsi="Times New Roman"/>
          <w:sz w:val="24"/>
          <w:szCs w:val="24"/>
        </w:rPr>
        <w:t>а поставленные вопросы телефонный звонок должен быть переадресован (переведен) на другого сотрудника Администрации, к чьей компетенции относится данный вопрос, или же обратившемуся заинтересованному лицу должен быть сообщен телефонный номер, по которому мо</w:t>
      </w:r>
      <w:r>
        <w:rPr>
          <w:rFonts w:ascii="Times New Roman" w:hAnsi="Times New Roman"/>
          <w:sz w:val="24"/>
          <w:szCs w:val="24"/>
        </w:rPr>
        <w:t>жно получить необходимую информацию о правилах предоставления муниципальной услуги.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Информирование заинтересованного лица по телефону о правилах предоставления муниципальной услуги осуществляется сотрудником Администрации не более 15 минут.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случае, если </w:t>
      </w:r>
      <w:r>
        <w:rPr>
          <w:rFonts w:ascii="Times New Roman" w:hAnsi="Times New Roman"/>
          <w:sz w:val="24"/>
          <w:szCs w:val="24"/>
        </w:rPr>
        <w:t>подготовка ответа требует продолжительного времени, сотрудник Администрации может предложить обратиться в письменной форме либо назначить другое удобное для заинтересованного лица время для устного информирования.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3.3.4. Публичное письменное консультирован</w:t>
      </w:r>
      <w:r>
        <w:rPr>
          <w:rFonts w:ascii="Times New Roman" w:hAnsi="Times New Roman"/>
          <w:sz w:val="24"/>
          <w:szCs w:val="24"/>
        </w:rPr>
        <w:t>ие.</w:t>
      </w:r>
    </w:p>
    <w:p w:rsidR="0072302D" w:rsidRDefault="00EB31F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средствах массовой информации, включая публикацию на официал</w:t>
      </w:r>
      <w:r>
        <w:rPr>
          <w:sz w:val="24"/>
          <w:szCs w:val="24"/>
        </w:rPr>
        <w:t>ьном сайте Администрации, на портале государственных и муниципальных услуг (функций) Калужской области.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3.3.5. Публичное устное консультирование.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Публичное устное консультирование осуществляется уполномоченным сотрудником Администрации, если ему в установл</w:t>
      </w:r>
      <w:r>
        <w:rPr>
          <w:rFonts w:ascii="Times New Roman" w:hAnsi="Times New Roman"/>
          <w:sz w:val="24"/>
          <w:szCs w:val="24"/>
        </w:rPr>
        <w:t>енном порядке делегированы полномочия по проведению публичного устного консультирования, с привлечением средств массовой информации.</w:t>
      </w:r>
    </w:p>
    <w:p w:rsidR="0072302D" w:rsidRDefault="00EB31FD">
      <w:pPr>
        <w:rPr>
          <w:sz w:val="24"/>
          <w:szCs w:val="24"/>
          <w:lang w:eastAsia="hi-IN" w:bidi="hi-IN"/>
        </w:rPr>
      </w:pPr>
      <w:r>
        <w:rPr>
          <w:sz w:val="24"/>
          <w:szCs w:val="24"/>
        </w:rPr>
        <w:t xml:space="preserve">         3.3.6. В рамках исполнения муниципальной услуги заявитель вправе подать заявление с использованием федеральной гос</w:t>
      </w:r>
      <w:r>
        <w:rPr>
          <w:sz w:val="24"/>
          <w:szCs w:val="24"/>
        </w:rPr>
        <w:t>ударственной информационной системы «Единый портал государственных и муниципальных услуг» (</w:t>
      </w:r>
      <w:hyperlink r:id="rId19" w:history="1">
        <w:r>
          <w:rPr>
            <w:rStyle w:val="a5"/>
            <w:sz w:val="24"/>
            <w:szCs w:val="24"/>
            <w:lang w:val="en-US"/>
          </w:rPr>
          <w:t>www</w:t>
        </w:r>
        <w:r>
          <w:rPr>
            <w:rStyle w:val="a5"/>
            <w:sz w:val="24"/>
            <w:szCs w:val="24"/>
          </w:rPr>
          <w:t>.</w:t>
        </w:r>
        <w:r>
          <w:rPr>
            <w:rStyle w:val="a5"/>
            <w:sz w:val="24"/>
            <w:szCs w:val="24"/>
            <w:lang w:val="en-US"/>
          </w:rPr>
          <w:t>gosuslugi</w:t>
        </w:r>
        <w:r>
          <w:rPr>
            <w:rStyle w:val="a5"/>
            <w:sz w:val="24"/>
            <w:szCs w:val="24"/>
          </w:rPr>
          <w:t>.</w:t>
        </w:r>
        <w:r>
          <w:rPr>
            <w:rStyle w:val="a5"/>
            <w:sz w:val="24"/>
            <w:szCs w:val="24"/>
            <w:lang w:val="en-US"/>
          </w:rPr>
          <w:t>ru</w:t>
        </w:r>
      </w:hyperlink>
      <w:r>
        <w:rPr>
          <w:sz w:val="24"/>
          <w:szCs w:val="24"/>
        </w:rPr>
        <w:t xml:space="preserve">), в том числе с использованием универсальной электронной карты. Для подачи заявления с помощью указанной </w:t>
      </w:r>
      <w:r>
        <w:rPr>
          <w:sz w:val="24"/>
          <w:szCs w:val="24"/>
        </w:rPr>
        <w:t>системы заявитель должен зарегистрироваться на портале государственных и муниципальных услуг. Дальнейшая авторизация заявителя на портале государственных и муниципальных услуг может производиться посредством универсальной электронной карты или вводом необх</w:t>
      </w:r>
      <w:r>
        <w:rPr>
          <w:sz w:val="24"/>
          <w:szCs w:val="24"/>
        </w:rPr>
        <w:t>одимых ключей доступа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Сотрудники отдела Администрации, предоставляющего муниципальную услугу, при ответе на обращения граждан и организаций обязаны: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 устном обращении заинтересованного лица (по телефону или лично) сотрудники Администрации, осущес</w:t>
      </w:r>
      <w:r>
        <w:rPr>
          <w:rFonts w:ascii="Times New Roman" w:hAnsi="Times New Roman"/>
          <w:sz w:val="24"/>
          <w:szCs w:val="24"/>
        </w:rPr>
        <w:t xml:space="preserve">твляющие консультирование, дают ответ </w:t>
      </w:r>
    </w:p>
    <w:p w:rsidR="0072302D" w:rsidRDefault="0072302D">
      <w:pPr>
        <w:rPr>
          <w:lang w:eastAsia="hi-IN" w:bidi="hi-IN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самостоятельно. Если сотрудник, к которому обратилось заинтересованное лицо, не может ответить на вопрос самостоятельно, то он может предложить заинтересованному лицу обратиться письменно, либо назначить другое удобн</w:t>
      </w:r>
      <w:r>
        <w:rPr>
          <w:rFonts w:ascii="Times New Roman" w:hAnsi="Times New Roman"/>
          <w:sz w:val="24"/>
          <w:szCs w:val="24"/>
        </w:rPr>
        <w:t>ое для него время консультации, либо переадресовать (перевести) на другого сотрудника, к чьей компетенции относится данный вопрос, или сообщить телефонный номер, по которому можно получить необходимую информацию;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сотрудники Администрации, осуществляющие </w:t>
      </w:r>
      <w:r>
        <w:rPr>
          <w:rFonts w:ascii="Times New Roman" w:hAnsi="Times New Roman"/>
          <w:sz w:val="24"/>
          <w:szCs w:val="24"/>
        </w:rPr>
        <w:t xml:space="preserve">консультирование (по телефону или </w:t>
      </w:r>
      <w:r>
        <w:rPr>
          <w:rFonts w:ascii="Times New Roman" w:hAnsi="Times New Roman"/>
          <w:sz w:val="24"/>
          <w:szCs w:val="24"/>
        </w:rPr>
        <w:lastRenderedPageBreak/>
        <w:t>лично), должны корректно и внимательно относиться к заинтересованным лицам. При ответе на телефонные звонки сотрудник, осуществляющий консультирование, должен назвать фамилию, имя, отчество, занимаемую должность и наименов</w:t>
      </w:r>
      <w:r>
        <w:rPr>
          <w:rFonts w:ascii="Times New Roman" w:hAnsi="Times New Roman"/>
          <w:sz w:val="24"/>
          <w:szCs w:val="24"/>
        </w:rPr>
        <w:t>ание структурного подразделения Администрации.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со</w:t>
      </w:r>
      <w:r>
        <w:rPr>
          <w:rFonts w:ascii="Times New Roman" w:hAnsi="Times New Roman"/>
          <w:sz w:val="24"/>
          <w:szCs w:val="24"/>
        </w:rPr>
        <w:t>трудник, осуществляющий консультирование, должен кратко подвести итоги и перечислить меры, которые надо принять (кто именно, когда и что должен сделать);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ответы на письменные обращения должны быть мотивированными и даются в простой, четкой и понятной фор</w:t>
      </w:r>
      <w:r>
        <w:rPr>
          <w:rFonts w:ascii="Times New Roman" w:hAnsi="Times New Roman"/>
          <w:sz w:val="24"/>
          <w:szCs w:val="24"/>
        </w:rPr>
        <w:t>ме в письменном виде и должны содержать: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ответы на поставленные вопросы;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должность, фамилию и инициалы лица, подписавшего ответ;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фамилию и инициалы исполнителя;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структурного подразделения - исполнителя;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телефона исполнителя;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сотрудники</w:t>
      </w:r>
      <w:r>
        <w:rPr>
          <w:rFonts w:ascii="Times New Roman" w:hAnsi="Times New Roman"/>
          <w:sz w:val="24"/>
          <w:szCs w:val="24"/>
        </w:rPr>
        <w:t xml:space="preserve"> Администрации не вправе осуществлять консультирование заинтересованных лиц,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.5. На стендах в местах предоставления муниципальной услуги размещаются следующие информационные материалы: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исчерпывающая информация о порядке предоставления муниципальной услуги (в виде блок-схемы, наглядно отображающей алгоритм прохождения административн</w:t>
      </w:r>
      <w:r>
        <w:rPr>
          <w:rFonts w:ascii="Times New Roman" w:hAnsi="Times New Roman"/>
          <w:sz w:val="24"/>
          <w:szCs w:val="24"/>
        </w:rPr>
        <w:t>ых процедур);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текст настоящего Регламента с приложениями (полная версия в сети Интернет на официальном сайте Администрации: </w:t>
      </w: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www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admduminichi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>
        <w:rPr>
          <w:rFonts w:ascii="Times New Roman" w:hAnsi="Times New Roman"/>
          <w:sz w:val="24"/>
          <w:szCs w:val="24"/>
        </w:rPr>
        <w:t>/ (далее - официальный сайт);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исчерпывающий перечень органов государственной власти и органов местного </w:t>
      </w:r>
      <w:r>
        <w:rPr>
          <w:rFonts w:ascii="Times New Roman" w:hAnsi="Times New Roman"/>
          <w:sz w:val="24"/>
          <w:szCs w:val="24"/>
        </w:rPr>
        <w:t>самоуправления, организаций, в которые необходимо обратиться гражданам и юридическим лицам, с описанием конечного результата обращения в каждый из указанных органов (организаций), а также последовательность обращения в указанные органы (при наличии);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</w:t>
      </w:r>
      <w:r>
        <w:rPr>
          <w:rFonts w:ascii="Times New Roman" w:hAnsi="Times New Roman"/>
          <w:sz w:val="24"/>
          <w:szCs w:val="24"/>
        </w:rPr>
        <w:t>расположение, график (режим) работы, номера телефонов, адреса официальных сайтов в сети Интернет и электронной почты органов, в которых заинтересованные лица могут получить документы, необходимые для предоставления муниципальной услуги (при наличии);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схема</w:t>
      </w:r>
      <w:r>
        <w:rPr>
          <w:rFonts w:ascii="Times New Roman" w:hAnsi="Times New Roman"/>
          <w:sz w:val="24"/>
          <w:szCs w:val="24"/>
        </w:rPr>
        <w:t xml:space="preserve"> размещения сотрудников и режим приема ими граждан; наименование кабинетов, в которых предоставляется муниципальная услуга; фамилии, имена, отчества и должности соответствующих сотрудников Администрации;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выдержки из нормативных правовых актов по наиболее ч</w:t>
      </w:r>
      <w:r>
        <w:rPr>
          <w:rFonts w:ascii="Times New Roman" w:hAnsi="Times New Roman"/>
          <w:sz w:val="24"/>
          <w:szCs w:val="24"/>
        </w:rPr>
        <w:t>асто задаваемым вопросам;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письменному запросу о предоставлении консультации, образец запроса о предоставлении консультации;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документов, необходимых для предоставления муниципальной услуги, направляемых Заявителем в Администрацию, и тр</w:t>
      </w:r>
      <w:r>
        <w:rPr>
          <w:rFonts w:ascii="Times New Roman" w:hAnsi="Times New Roman"/>
          <w:sz w:val="24"/>
          <w:szCs w:val="24"/>
        </w:rPr>
        <w:t>ебования, предъявляемые к этим документам;</w:t>
      </w:r>
    </w:p>
    <w:p w:rsidR="0072302D" w:rsidRDefault="0072302D">
      <w:pPr>
        <w:rPr>
          <w:lang w:eastAsia="hi-IN" w:bidi="hi-IN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формы документов для заполнения, образцы заполнения документов;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оснований для отказа в предоставлении муниципальной услуги;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обжалования решения, действий или бездействия сотрудников Администрации</w:t>
      </w:r>
      <w:r>
        <w:rPr>
          <w:rFonts w:ascii="Times New Roman" w:hAnsi="Times New Roman"/>
          <w:sz w:val="24"/>
          <w:szCs w:val="24"/>
        </w:rPr>
        <w:t>, предоставляющих муниципальную услугу.</w:t>
      </w:r>
    </w:p>
    <w:p w:rsidR="0072302D" w:rsidRDefault="00EB31F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Тексты материалов печатаются удобным для чтения шрифтом (размер не менее 14), без исправлений, наиболее важные места рекомендуется выделять полужирным шрифтом.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3.6. В информационно-телекоммуникационной сети Интернет </w:t>
      </w:r>
      <w:r>
        <w:rPr>
          <w:rFonts w:ascii="Times New Roman" w:hAnsi="Times New Roman"/>
          <w:sz w:val="24"/>
          <w:szCs w:val="24"/>
        </w:rPr>
        <w:t>на официальных сайтах Администрации размещаются следующие информационные материалы: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полное наименование и почтовый адрес структурного подразделения </w:t>
      </w:r>
      <w:r>
        <w:rPr>
          <w:rFonts w:ascii="Times New Roman" w:hAnsi="Times New Roman"/>
          <w:sz w:val="24"/>
          <w:szCs w:val="24"/>
        </w:rPr>
        <w:lastRenderedPageBreak/>
        <w:t>Администрации, предоставляющего муниципальную услугу;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справочные телефоны, по которым можно получить кон</w:t>
      </w:r>
      <w:r>
        <w:rPr>
          <w:rFonts w:ascii="Times New Roman" w:hAnsi="Times New Roman"/>
          <w:sz w:val="24"/>
          <w:szCs w:val="24"/>
        </w:rPr>
        <w:t>сультацию по порядку предоставления муниципальной услуги;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адрес электронной почты Администрации;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текст настоящего Регламента (с соответствующими ссылками на блок-схемы, отображающие алгоритм прохождения административных процедур) с приложениями;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инфо</w:t>
      </w:r>
      <w:r>
        <w:rPr>
          <w:rFonts w:ascii="Times New Roman" w:hAnsi="Times New Roman"/>
          <w:sz w:val="24"/>
          <w:szCs w:val="24"/>
        </w:rPr>
        <w:t>рмационные материалы (полная версия), содержащиеся на стендах в местах предоставления муниципальной услуги.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3.7. В региональной информационной системе "Портал государственных и муниципальных услуг (функций) Калужской области" размещается информация: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полное</w:t>
      </w:r>
      <w:r>
        <w:rPr>
          <w:rFonts w:ascii="Times New Roman" w:hAnsi="Times New Roman"/>
          <w:sz w:val="24"/>
          <w:szCs w:val="24"/>
        </w:rPr>
        <w:t xml:space="preserve"> наименование, почтовый адрес и график работы структурного подразделения Администрации;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справочные телефоны, по которым можно получить консультацию по порядку предоставления муниципальной услуги;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адреса электронной почты;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получения информации заинт</w:t>
      </w:r>
      <w:r>
        <w:rPr>
          <w:rFonts w:ascii="Times New Roman" w:hAnsi="Times New Roman"/>
          <w:sz w:val="24"/>
          <w:szCs w:val="24"/>
        </w:rPr>
        <w:t>ересованными лицами по вопросам предоставления муниципальной услуги, сведений о результате предоставления муниципальной услуги.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3.8. </w:t>
      </w:r>
      <w:hyperlink w:anchor="Par726" w:history="1">
        <w:r>
          <w:rPr>
            <w:rStyle w:val="a5"/>
            <w:rFonts w:ascii="Times New Roman" w:hAnsi="Times New Roman"/>
            <w:sz w:val="24"/>
            <w:szCs w:val="24"/>
          </w:rPr>
          <w:t>Блок-схема</w:t>
        </w:r>
      </w:hyperlink>
      <w:r>
        <w:rPr>
          <w:rFonts w:ascii="Times New Roman" w:hAnsi="Times New Roman"/>
          <w:sz w:val="24"/>
          <w:szCs w:val="24"/>
        </w:rPr>
        <w:t xml:space="preserve"> предоставления муниципальной услуги приведена в приложении 2 настоящего Регламента.</w:t>
      </w:r>
    </w:p>
    <w:p w:rsidR="0072302D" w:rsidRDefault="0072302D">
      <w:pPr>
        <w:ind w:firstLine="540"/>
        <w:jc w:val="both"/>
        <w:rPr>
          <w:sz w:val="24"/>
          <w:szCs w:val="24"/>
        </w:rPr>
      </w:pPr>
    </w:p>
    <w:p w:rsidR="0072302D" w:rsidRDefault="00EB31FD">
      <w:pPr>
        <w:ind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II.</w:t>
      </w:r>
      <w:r>
        <w:rPr>
          <w:b/>
          <w:sz w:val="24"/>
          <w:szCs w:val="24"/>
        </w:rPr>
        <w:t xml:space="preserve"> Стандарт предоставления муниципальной услуги</w:t>
      </w:r>
    </w:p>
    <w:p w:rsidR="0072302D" w:rsidRDefault="0072302D">
      <w:pPr>
        <w:pStyle w:val="ConsPlusDocList"/>
        <w:jc w:val="center"/>
        <w:rPr>
          <w:b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Наименование муниципальной услуги</w:t>
      </w:r>
    </w:p>
    <w:p w:rsidR="0072302D" w:rsidRDefault="0072302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Наименование муниципальной услуги - </w:t>
      </w:r>
      <w:r>
        <w:rPr>
          <w:rFonts w:ascii="Times New Roman" w:hAnsi="Times New Roman" w:cs="Times New Roman"/>
          <w:sz w:val="24"/>
          <w:szCs w:val="24"/>
        </w:rPr>
        <w:t>подготовка и выдача разрешений на  ввод объектов в эксплуатацию</w:t>
      </w:r>
      <w:r>
        <w:rPr>
          <w:rFonts w:ascii="Times New Roman" w:hAnsi="Times New Roman"/>
          <w:sz w:val="24"/>
          <w:szCs w:val="24"/>
        </w:rPr>
        <w:t>.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31"/>
        <w:numPr>
          <w:ilvl w:val="0"/>
          <w:numId w:val="3"/>
        </w:num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Наименование структурного подразделения администрации муниципального </w:t>
      </w:r>
      <w:r>
        <w:rPr>
          <w:sz w:val="24"/>
          <w:szCs w:val="24"/>
        </w:rPr>
        <w:t>района «Думиничский район», непосредственно предоставляющего  муниципальную услугу</w:t>
      </w:r>
    </w:p>
    <w:p w:rsidR="0072302D" w:rsidRDefault="0072302D">
      <w:pPr>
        <w:pStyle w:val="31"/>
        <w:ind w:left="720" w:firstLine="0"/>
        <w:rPr>
          <w:sz w:val="24"/>
          <w:szCs w:val="24"/>
        </w:rPr>
      </w:pP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Предоставление муниципальной услуги осуществляется отделом строительства, архитектуры, жилищно-коммунального и дорожного хозяйства администрации муниципального района </w:t>
      </w:r>
      <w:r>
        <w:rPr>
          <w:sz w:val="24"/>
          <w:szCs w:val="24"/>
        </w:rPr>
        <w:t>«Думиничский район» (далее - Отдел).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Для предоставления муниципальной услуги необходимы документы, находящиеся в распоряжении следующих государственных органов и подведомственных им учреждений, иных организаций: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Управление Федеральной службы государс</w:t>
      </w:r>
      <w:r>
        <w:rPr>
          <w:rFonts w:ascii="Times New Roman" w:hAnsi="Times New Roman"/>
          <w:sz w:val="24"/>
          <w:szCs w:val="24"/>
        </w:rPr>
        <w:t>твенной регистрации, кадастра и картографии по Калужской области.</w:t>
      </w:r>
    </w:p>
    <w:p w:rsidR="0072302D" w:rsidRDefault="00EB31FD">
      <w:pPr>
        <w:pStyle w:val="ae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Для получения муниципальной услуги заявитель может обратиться в многофункциональный центр.</w:t>
      </w:r>
    </w:p>
    <w:p w:rsidR="0072302D" w:rsidRDefault="0072302D">
      <w:pPr>
        <w:pStyle w:val="ConsPlusDocList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Описание результата предоставления муниципальной услуги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Результатом исполнения муниципальной у</w:t>
      </w:r>
      <w:r>
        <w:rPr>
          <w:sz w:val="24"/>
          <w:szCs w:val="24"/>
        </w:rPr>
        <w:t xml:space="preserve">слуги является: </w:t>
      </w:r>
    </w:p>
    <w:p w:rsidR="0072302D" w:rsidRDefault="00EB31FD">
      <w:pPr>
        <w:pStyle w:val="a3"/>
        <w:ind w:left="-180"/>
        <w:rPr>
          <w:sz w:val="24"/>
          <w:szCs w:val="24"/>
        </w:rPr>
      </w:pPr>
      <w:r>
        <w:rPr>
          <w:sz w:val="24"/>
          <w:szCs w:val="24"/>
        </w:rPr>
        <w:t xml:space="preserve">- разрешение на ввод объекта в эксплуатацию; </w:t>
      </w:r>
    </w:p>
    <w:p w:rsidR="0072302D" w:rsidRDefault="00EB31F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уведомление об отказе исполнения муниципальной услуги с указание причин и оснований отказа.</w:t>
      </w:r>
    </w:p>
    <w:p w:rsidR="0072302D" w:rsidRDefault="0072302D">
      <w:pPr>
        <w:ind w:firstLine="540"/>
        <w:jc w:val="both"/>
        <w:rPr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Срок предоставления муниципальной услуги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72302D" w:rsidRDefault="00EB31FD">
      <w:pPr>
        <w:tabs>
          <w:tab w:val="left" w:pos="90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 исполнения муниципальной услуги составляет 7 </w:t>
      </w:r>
      <w:r>
        <w:rPr>
          <w:sz w:val="24"/>
          <w:szCs w:val="24"/>
        </w:rPr>
        <w:t>рабочих дней со дня поступления в установленном порядке заявления об исполнении муниципальной услуги.</w:t>
      </w:r>
    </w:p>
    <w:p w:rsidR="0072302D" w:rsidRDefault="0072302D">
      <w:pPr>
        <w:pStyle w:val="ConsPlusDocList"/>
        <w:jc w:val="center"/>
        <w:rPr>
          <w:rFonts w:ascii="Times New Roman" w:hAnsi="Times New Roman"/>
          <w:sz w:val="24"/>
          <w:szCs w:val="24"/>
        </w:rPr>
      </w:pPr>
    </w:p>
    <w:p w:rsidR="0072302D" w:rsidRDefault="0072302D">
      <w:pPr>
        <w:rPr>
          <w:lang w:eastAsia="hi-IN" w:bidi="hi-IN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Перечень нормативных правовых актов, непосредственно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регулирующих предоставление муниципальной услуги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муниципальной услуги осуществля</w:t>
      </w:r>
      <w:r>
        <w:rPr>
          <w:rFonts w:ascii="Times New Roman" w:hAnsi="Times New Roman"/>
          <w:sz w:val="24"/>
          <w:szCs w:val="24"/>
        </w:rPr>
        <w:t>ется в соответствии со следующими нормативными правовыми актами: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20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Конституцией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Российской Федерации. </w:t>
      </w:r>
    </w:p>
    <w:p w:rsidR="0072302D" w:rsidRDefault="00EB31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Решением РСП от 12.03.2007 г  № 14 «Об </w:t>
      </w:r>
      <w:r>
        <w:rPr>
          <w:sz w:val="24"/>
          <w:szCs w:val="24"/>
        </w:rPr>
        <w:t xml:space="preserve">утвержденными Правил землепользования и застройки МР «Думиничский район»» (Газета «Думиничские вести», 14.03.2007 № 19 (9376) ; </w:t>
      </w:r>
    </w:p>
    <w:p w:rsidR="0072302D" w:rsidRDefault="00EB31F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Уставом МР «Думиничский район».</w:t>
      </w:r>
    </w:p>
    <w:p w:rsidR="0072302D" w:rsidRDefault="00EB31F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 Приняты Государственной Ду</w:t>
      </w:r>
      <w:r>
        <w:rPr>
          <w:rFonts w:ascii="Times New Roman" w:hAnsi="Times New Roman" w:cs="Times New Roman"/>
          <w:sz w:val="24"/>
          <w:szCs w:val="24"/>
        </w:rPr>
        <w:t>мой 22 декабря 2004 года</w:t>
      </w:r>
    </w:p>
    <w:p w:rsidR="0072302D" w:rsidRDefault="00EB31FD">
      <w:pPr>
        <w:pStyle w:val="31"/>
        <w:ind w:firstLine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- Постановлением администрации муниципального района «Думиничский район» от 21.01.2008г. №36 «Об утверждении Положения об отделе строительства, архитектуры, жилищно-коммунального и дорожного хозяйства администрации МР «Дум</w:t>
      </w:r>
      <w:r>
        <w:rPr>
          <w:b w:val="0"/>
          <w:bCs w:val="0"/>
          <w:sz w:val="24"/>
          <w:szCs w:val="24"/>
        </w:rPr>
        <w:t>иничский район».</w:t>
      </w:r>
    </w:p>
    <w:p w:rsidR="0072302D" w:rsidRDefault="00EB31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Постановлением Правительства Российской Федерации от 16.02.2008 №87 «О составе разделов проектной документации и требованиях к их содержанию»;</w:t>
      </w:r>
    </w:p>
    <w:p w:rsidR="0072302D" w:rsidRDefault="00EB31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- </w:t>
      </w:r>
      <w:r>
        <w:rPr>
          <w:rFonts w:eastAsia="Calibri"/>
          <w:sz w:val="24"/>
          <w:szCs w:val="24"/>
          <w:lang w:eastAsia="en-US"/>
        </w:rPr>
        <w:t>Приказом Министерства строительства и жилищно-коммунального хозяйства Росси</w:t>
      </w:r>
      <w:r>
        <w:rPr>
          <w:rFonts w:eastAsia="Calibri"/>
          <w:sz w:val="24"/>
          <w:szCs w:val="24"/>
          <w:lang w:eastAsia="en-US"/>
        </w:rPr>
        <w:t>йской Федерации от 19 февраля 2015 г. N 117/пр «Об утверждении формы разрешения на строительство и формы разрешения на ввод объекта в эксплуатацию»</w:t>
      </w:r>
      <w:r>
        <w:rPr>
          <w:sz w:val="24"/>
          <w:szCs w:val="24"/>
        </w:rPr>
        <w:t>.</w:t>
      </w:r>
    </w:p>
    <w:p w:rsidR="0072302D" w:rsidRDefault="00EB31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Постановление Правительства Калужской области от 28 сентября 2017г. №551 «О случаях, в которых н</w:t>
      </w:r>
      <w:r>
        <w:rPr>
          <w:sz w:val="24"/>
          <w:szCs w:val="24"/>
        </w:rPr>
        <w:t>аправление документов, необходимых для выдачи разрешения на ввод объекта в эксплуатацию. Осуществляется исключительно в электронной форме».</w:t>
      </w:r>
    </w:p>
    <w:p w:rsidR="0072302D" w:rsidRDefault="0072302D">
      <w:pPr>
        <w:pStyle w:val="ConsPlusTitle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72302D" w:rsidRDefault="0072302D">
      <w:pPr>
        <w:rPr>
          <w:b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9.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Исчерпывающий перечень документов, необходимых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соответствии с нормативными правовыми актами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</w:t>
      </w:r>
      <w:r>
        <w:rPr>
          <w:rFonts w:ascii="Times New Roman" w:hAnsi="Times New Roman"/>
          <w:b/>
          <w:sz w:val="24"/>
          <w:szCs w:val="24"/>
        </w:rPr>
        <w:t>предоставления муниципальной услуги и услуг, которые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являются необходимыми и обязательными для предоставления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муниципальной услуги, подлежащих представлению Заявителем,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способы их получения Заявителем, в том числе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электронной форме, порядок их </w:t>
      </w:r>
      <w:r>
        <w:rPr>
          <w:rFonts w:ascii="Times New Roman" w:hAnsi="Times New Roman"/>
          <w:b/>
          <w:sz w:val="24"/>
          <w:szCs w:val="24"/>
        </w:rPr>
        <w:t>представления</w:t>
      </w:r>
    </w:p>
    <w:p w:rsidR="0072302D" w:rsidRDefault="00EB31F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72302D" w:rsidRDefault="00EB31FD">
      <w:pPr>
        <w:pStyle w:val="ConsPlusDocLi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9.1. Основанием для предоставления муниципальной услуги является подача заявителем в простой письменной форме заявления (приложение N 1)</w:t>
      </w:r>
    </w:p>
    <w:p w:rsidR="0072302D" w:rsidRDefault="00EB31FD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заявлении обязательно указываются следующие данные:</w:t>
      </w:r>
    </w:p>
    <w:p w:rsidR="0072302D" w:rsidRDefault="00EB31F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фамилия, имя, отчество гражданина </w:t>
      </w:r>
      <w:r>
        <w:rPr>
          <w:rFonts w:ascii="Times New Roman" w:hAnsi="Times New Roman"/>
          <w:sz w:val="24"/>
          <w:szCs w:val="24"/>
        </w:rPr>
        <w:t>(для  физического лица); полное наименование организации в соответствии со ст. 54 Гражданского кодекса РФ (для юридического лица);</w:t>
      </w:r>
    </w:p>
    <w:p w:rsidR="0072302D" w:rsidRDefault="00EB31F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контактные телефоны;</w:t>
      </w:r>
    </w:p>
    <w:p w:rsidR="0072302D" w:rsidRDefault="00EB31F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наименование и место расположения (адрес) земельного участка.</w:t>
      </w:r>
    </w:p>
    <w:p w:rsidR="0072302D" w:rsidRDefault="00EB31FD">
      <w:pPr>
        <w:pStyle w:val="ConsPlusDocLi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 заполняется при помощи средс</w:t>
      </w:r>
      <w:r>
        <w:rPr>
          <w:rFonts w:ascii="Times New Roman" w:hAnsi="Times New Roman"/>
          <w:sz w:val="24"/>
          <w:szCs w:val="24"/>
        </w:rPr>
        <w:t>тв электронно-вычислительной техники или от руки разборчиво (печатными буквами) чернилами черного или синего цвета.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 заявления можно получить непосредственно по месту предоставления муниципальной услуги, а также на официальном сайте Администрации  (</w:t>
      </w:r>
      <w:hyperlink w:anchor="Par628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форма заявления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представлена в приложении 1 настоящего Регламента).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заявления носит рекомендательный характер. Заявление, выполненное в свободной форме и отвечающее требованиям законодательства, не является поводом для отказа в </w:t>
      </w:r>
      <w:r>
        <w:rPr>
          <w:rFonts w:ascii="Times New Roman" w:hAnsi="Times New Roman"/>
          <w:sz w:val="24"/>
          <w:szCs w:val="24"/>
        </w:rPr>
        <w:t>предоставлении муниципальной услуги.</w:t>
      </w:r>
    </w:p>
    <w:p w:rsidR="0072302D" w:rsidRDefault="0072302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9.2. Документы, необходимые для выдачи разрешения на ввод в эксплуатацию объектов,  подлежащие представлению Заявителем: 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1)документы, удостоверяющие (устанавливающие) права на земельный участок, если право на данный з</w:t>
      </w:r>
      <w:r>
        <w:rPr>
          <w:rFonts w:ascii="Times New Roman" w:hAnsi="Times New Roman" w:cs="Times New Roman"/>
          <w:sz w:val="24"/>
          <w:szCs w:val="24"/>
        </w:rPr>
        <w:t xml:space="preserve">емельный участок в соответствии с законодательством Российской </w:t>
      </w:r>
      <w:r>
        <w:rPr>
          <w:rFonts w:ascii="Times New Roman" w:hAnsi="Times New Roman" w:cs="Times New Roman"/>
          <w:sz w:val="24"/>
          <w:szCs w:val="24"/>
        </w:rPr>
        <w:lastRenderedPageBreak/>
        <w:t>Федерации признается возникшим независимо от его регистрации в ЕГРП (подлинники или засвидетельствованные в нотариальном порядке копии);</w:t>
      </w:r>
    </w:p>
    <w:p w:rsidR="0072302D" w:rsidRDefault="00EB31FD">
      <w:pPr>
        <w:ind w:left="-180"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2) в случае строительства, реконструкции линейного </w:t>
      </w:r>
      <w:r>
        <w:rPr>
          <w:sz w:val="24"/>
          <w:szCs w:val="24"/>
        </w:rPr>
        <w:t>объекта проект планировки территории и проект межевания территории</w:t>
      </w:r>
      <w:r>
        <w:rPr>
          <w:color w:val="000000"/>
          <w:sz w:val="24"/>
          <w:szCs w:val="24"/>
        </w:rPr>
        <w:t xml:space="preserve"> (оригинал и копия в 1 экземпляре);</w:t>
      </w:r>
    </w:p>
    <w:p w:rsidR="0072302D" w:rsidRDefault="00EB31FD">
      <w:pPr>
        <w:ind w:left="-180" w:firstLine="720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3) акт приемки объекта капитального строительства (в случае осуществления строительства, реконструкции на основании договора)  (оригинал);   </w:t>
      </w:r>
    </w:p>
    <w:p w:rsidR="0072302D" w:rsidRDefault="00EB31FD">
      <w:pPr>
        <w:ind w:left="-180" w:firstLine="720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4) документ,</w:t>
      </w:r>
      <w:r>
        <w:rPr>
          <w:sz w:val="24"/>
          <w:szCs w:val="24"/>
        </w:rPr>
        <w:t xml:space="preserve"> подтверждающий соответствие построенного, реконструированного, объекта капитального строительства требованиям технических регламентов и подписанный лицом, осуществляющим строительство (оригинал);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документ, подтверждающий соответствие параметров построе</w:t>
      </w:r>
      <w:r>
        <w:rPr>
          <w:rFonts w:ascii="Times New Roman" w:hAnsi="Times New Roman" w:cs="Times New Roman"/>
          <w:sz w:val="24"/>
          <w:szCs w:val="24"/>
        </w:rPr>
        <w:t>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</w:t>
      </w:r>
      <w:r>
        <w:rPr>
          <w:rFonts w:ascii="Times New Roman" w:hAnsi="Times New Roman" w:cs="Times New Roman"/>
          <w:sz w:val="24"/>
          <w:szCs w:val="24"/>
        </w:rPr>
        <w:t xml:space="preserve">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</w:t>
      </w:r>
      <w:r>
        <w:rPr>
          <w:rFonts w:ascii="Times New Roman" w:hAnsi="Times New Roman" w:cs="Times New Roman"/>
          <w:sz w:val="24"/>
          <w:szCs w:val="24"/>
        </w:rPr>
        <w:t xml:space="preserve"> в случае осуществления строительного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</w:r>
    </w:p>
    <w:p w:rsidR="0072302D" w:rsidRDefault="00EB31FD">
      <w:pPr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 xml:space="preserve">(оригинал ); </w:t>
      </w:r>
    </w:p>
    <w:p w:rsidR="0072302D" w:rsidRDefault="00EB31FD">
      <w:pPr>
        <w:ind w:left="-180"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6) документы, подтверждающие соответствие построенного,</w:t>
      </w:r>
      <w:r>
        <w:rPr>
          <w:sz w:val="24"/>
          <w:szCs w:val="24"/>
        </w:rPr>
        <w:t xml:space="preserve"> реконструированного,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</w:t>
      </w:r>
      <w:r>
        <w:rPr>
          <w:color w:val="000000"/>
          <w:sz w:val="24"/>
          <w:szCs w:val="24"/>
        </w:rPr>
        <w:t xml:space="preserve"> (оригинал в 2 экземплярах);</w:t>
      </w: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7) схема, </w:t>
      </w:r>
      <w:r>
        <w:rPr>
          <w:sz w:val="24"/>
          <w:szCs w:val="24"/>
        </w:rPr>
        <w:t>отображающая расположение построенного, реконструированного,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</w:t>
      </w:r>
      <w:r>
        <w:rPr>
          <w:sz w:val="24"/>
          <w:szCs w:val="24"/>
        </w:rPr>
        <w:t>вляющим строительство (лицом, 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договора), за исключением случаев строительства, реконструкции линейного объект</w:t>
      </w:r>
      <w:r>
        <w:rPr>
          <w:sz w:val="24"/>
          <w:szCs w:val="24"/>
        </w:rPr>
        <w:t>а (оригинал );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</w:t>
      </w:r>
      <w:r>
        <w:rPr>
          <w:rFonts w:ascii="Times New Roman" w:hAnsi="Times New Roman" w:cs="Times New Roman"/>
          <w:sz w:val="24"/>
          <w:szCs w:val="24"/>
        </w:rPr>
        <w:t>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государственного экологичес</w:t>
      </w:r>
      <w:r>
        <w:rPr>
          <w:rFonts w:ascii="Times New Roman" w:hAnsi="Times New Roman" w:cs="Times New Roman"/>
          <w:sz w:val="24"/>
          <w:szCs w:val="24"/>
        </w:rPr>
        <w:t xml:space="preserve">кого контроля в случаях, предусмотренных частью 7 статьи 54 Градостроительного кодекса </w:t>
      </w:r>
      <w:r>
        <w:rPr>
          <w:rFonts w:ascii="Times New Roman" w:hAnsi="Times New Roman" w:cs="Times New Roman"/>
          <w:color w:val="000000"/>
          <w:sz w:val="24"/>
          <w:szCs w:val="24"/>
        </w:rPr>
        <w:t>(оригинал );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</w:t>
      </w:r>
      <w:r>
        <w:rPr>
          <w:rFonts w:ascii="Times New Roman" w:hAnsi="Times New Roman" w:cs="Times New Roman"/>
          <w:sz w:val="24"/>
          <w:szCs w:val="24"/>
        </w:rPr>
        <w:t>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72302D" w:rsidRDefault="00EB31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акт приемки выполненн</w:t>
      </w:r>
      <w:r>
        <w:rPr>
          <w:rFonts w:ascii="Times New Roman" w:hAnsi="Times New Roman" w:cs="Times New Roman"/>
          <w:sz w:val="24"/>
          <w:szCs w:val="24"/>
        </w:rPr>
        <w:t xml:space="preserve">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21" w:history="1">
        <w:r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25 июня 2002 года N 73-ФЗ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использования;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) технический план объекта капитального строительства, подготовленный в соответствии с Федеральным </w:t>
      </w:r>
      <w:hyperlink r:id="rId22" w:history="1">
        <w:r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24 июля 2007 года N 221-ФЗ "О государст</w:t>
      </w:r>
      <w:r>
        <w:rPr>
          <w:rFonts w:ascii="Times New Roman" w:hAnsi="Times New Roman" w:cs="Times New Roman"/>
          <w:sz w:val="24"/>
          <w:szCs w:val="24"/>
        </w:rPr>
        <w:t>венном кадастре недвижимости".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12) Документы, указанные в части 3 и 4 статьи 55 Градостроительного кодекса Российской Федерации, направляются в уполномоченную на выдачу разрешения на ввод </w:t>
      </w:r>
      <w:r>
        <w:rPr>
          <w:rFonts w:ascii="Times New Roman" w:hAnsi="Times New Roman" w:cs="Times New Roman"/>
          <w:sz w:val="24"/>
          <w:szCs w:val="24"/>
        </w:rPr>
        <w:lastRenderedPageBreak/>
        <w:t>объекта в эксплуатацию Администрацию МР «Думиничский район» исключит</w:t>
      </w:r>
      <w:r>
        <w:rPr>
          <w:rFonts w:ascii="Times New Roman" w:hAnsi="Times New Roman" w:cs="Times New Roman"/>
          <w:sz w:val="24"/>
          <w:szCs w:val="24"/>
        </w:rPr>
        <w:t>ельно в электронной форме, в случаях, установленных Правительством Калужской области.</w:t>
      </w:r>
    </w:p>
    <w:p w:rsidR="0072302D" w:rsidRDefault="007230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302D" w:rsidRDefault="0072302D">
      <w:pPr>
        <w:pStyle w:val="ConsPlusNormal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Исчерпывающий перечень документов, необходимых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соответствии с нормативными правовыми актами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предоставления муниципальной услуги, которые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находятся в распоряже</w:t>
      </w:r>
      <w:r>
        <w:rPr>
          <w:rFonts w:ascii="Times New Roman" w:hAnsi="Times New Roman"/>
          <w:b/>
          <w:sz w:val="24"/>
          <w:szCs w:val="24"/>
        </w:rPr>
        <w:t>нии государственных органов, органов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местного самоуправления и иных органов, участвующих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предоставлении государственных и муниципальных услуг,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которые Заявитель вправе представить, а также способы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их получения Заявителями, в том числе в электронной </w:t>
      </w:r>
      <w:r>
        <w:rPr>
          <w:rFonts w:ascii="Times New Roman" w:hAnsi="Times New Roman"/>
          <w:b/>
          <w:sz w:val="24"/>
          <w:szCs w:val="24"/>
        </w:rPr>
        <w:t>форме,</w:t>
      </w:r>
    </w:p>
    <w:p w:rsidR="0072302D" w:rsidRDefault="00EB31FD">
      <w:pPr>
        <w:pStyle w:val="ConsPlusDocLi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их представления</w:t>
      </w:r>
    </w:p>
    <w:p w:rsidR="0072302D" w:rsidRDefault="0072302D">
      <w:pPr>
        <w:pStyle w:val="ConsPlusDocList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 Перечень документов, запрашиваемых Администрацией в органах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заинт</w:t>
      </w:r>
      <w:r>
        <w:rPr>
          <w:rFonts w:ascii="Times New Roman" w:hAnsi="Times New Roman"/>
          <w:sz w:val="24"/>
          <w:szCs w:val="24"/>
        </w:rPr>
        <w:t>ересованное лицо не представило указанные документы самостоятельно:</w:t>
      </w:r>
    </w:p>
    <w:p w:rsidR="0072302D" w:rsidRDefault="00EB31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10.1.1.</w:t>
      </w:r>
      <w:r>
        <w:rPr>
          <w:rFonts w:ascii="Times New Roman" w:hAnsi="Times New Roman"/>
          <w:sz w:val="24"/>
          <w:szCs w:val="24"/>
        </w:rPr>
        <w:t xml:space="preserve"> Документы, необходимые для </w:t>
      </w:r>
      <w:r>
        <w:rPr>
          <w:rFonts w:ascii="Times New Roman" w:hAnsi="Times New Roman" w:cs="Times New Roman"/>
          <w:sz w:val="24"/>
          <w:szCs w:val="24"/>
        </w:rPr>
        <w:t>выдачи разрешения на ввод объектов в эксплуатацию:</w:t>
      </w:r>
    </w:p>
    <w:p w:rsidR="0072302D" w:rsidRDefault="00EB31FD">
      <w:pPr>
        <w:ind w:left="-180" w:firstLine="720"/>
        <w:jc w:val="both"/>
        <w:rPr>
          <w:color w:val="000000"/>
          <w:sz w:val="24"/>
          <w:szCs w:val="24"/>
        </w:rPr>
      </w:pPr>
      <w:r>
        <w:rPr>
          <w:spacing w:val="-1"/>
          <w:sz w:val="24"/>
          <w:szCs w:val="24"/>
        </w:rPr>
        <w:t>1) правоустанавливающие документы на земельный участок</w:t>
      </w:r>
      <w:r>
        <w:rPr>
          <w:color w:val="000000"/>
          <w:sz w:val="24"/>
          <w:szCs w:val="24"/>
        </w:rPr>
        <w:t>;</w:t>
      </w:r>
    </w:p>
    <w:p w:rsidR="0072302D" w:rsidRDefault="00EB31FD">
      <w:pPr>
        <w:ind w:left="-180"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2) </w:t>
      </w:r>
      <w:r>
        <w:rPr>
          <w:rFonts w:eastAsia="Calibri"/>
          <w:bCs/>
          <w:sz w:val="24"/>
          <w:szCs w:val="24"/>
          <w:lang w:eastAsia="en-US"/>
        </w:rPr>
        <w:t>градостроительный план земельного уча</w:t>
      </w:r>
      <w:r>
        <w:rPr>
          <w:rFonts w:eastAsia="Calibri"/>
          <w:bCs/>
          <w:sz w:val="24"/>
          <w:szCs w:val="24"/>
          <w:lang w:eastAsia="en-US"/>
        </w:rPr>
        <w:t>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</w:t>
      </w:r>
      <w:r>
        <w:rPr>
          <w:color w:val="000000"/>
          <w:sz w:val="24"/>
          <w:szCs w:val="24"/>
        </w:rPr>
        <w:t>;</w:t>
      </w:r>
    </w:p>
    <w:p w:rsidR="0072302D" w:rsidRDefault="00EB31FD">
      <w:pPr>
        <w:ind w:left="-180"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3) разрешение на строительство, реконструкцию</w:t>
      </w:r>
      <w:r>
        <w:rPr>
          <w:color w:val="000000"/>
          <w:sz w:val="24"/>
          <w:szCs w:val="24"/>
        </w:rPr>
        <w:t>.</w:t>
      </w:r>
    </w:p>
    <w:p w:rsidR="0072302D" w:rsidRDefault="00EB31FD">
      <w:pPr>
        <w:pStyle w:val="ConsPlusDocList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 Указанные документы</w:t>
      </w:r>
      <w:r>
        <w:rPr>
          <w:rFonts w:ascii="Times New Roman" w:hAnsi="Times New Roman"/>
          <w:sz w:val="24"/>
          <w:szCs w:val="24"/>
        </w:rPr>
        <w:t xml:space="preserve"> можно получить по обращению в соответствующие органы, в компетенции которых находятся эти документы, в том числе и в электронной форме.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10.3. Непредставление Заявителем указанных документов не является основанием для отказа Заявителю в предоставлении м</w:t>
      </w:r>
      <w:r>
        <w:rPr>
          <w:rFonts w:ascii="Times New Roman" w:hAnsi="Times New Roman"/>
          <w:sz w:val="24"/>
          <w:szCs w:val="24"/>
        </w:rPr>
        <w:t>униципальной услуги.</w:t>
      </w:r>
    </w:p>
    <w:p w:rsidR="0072302D" w:rsidRDefault="0072302D">
      <w:pPr>
        <w:rPr>
          <w:lang w:eastAsia="hi-IN" w:bidi="hi-IN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 Запреты, связанные с предоставлением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Запрещается требовать от Заявителя: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</w:t>
      </w:r>
      <w:r>
        <w:rPr>
          <w:rFonts w:ascii="Times New Roman" w:hAnsi="Times New Roman"/>
          <w:sz w:val="24"/>
          <w:szCs w:val="24"/>
        </w:rPr>
        <w:t>ыми правовыми актами, регулирующими отношения, возникающие в связи с предоставлением муниципальной услуги;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представления документов и информации, которые в соответствии с нормативными правовыми актами Российской Федерации, законами и иными нормативными </w:t>
      </w:r>
      <w:r>
        <w:rPr>
          <w:rFonts w:ascii="Times New Roman" w:hAnsi="Times New Roman"/>
          <w:sz w:val="24"/>
          <w:szCs w:val="24"/>
        </w:rPr>
        <w:t>правовыми актами Калужской области, муниципальными правовыми актами находятся в распоряжении государственных органов, иных государственных органов, органов местного самоуправления и (или) подведомственных государственным органам и органам местного самоупра</w:t>
      </w:r>
      <w:r>
        <w:rPr>
          <w:rFonts w:ascii="Times New Roman" w:hAnsi="Times New Roman"/>
          <w:sz w:val="24"/>
          <w:szCs w:val="24"/>
        </w:rPr>
        <w:t xml:space="preserve">вления организаций, участвующих в предоставлении  муниципальных услуг, за исключением документов, указанных в </w:t>
      </w:r>
      <w:hyperlink r:id="rId23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части 6 статьи 7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sz w:val="24"/>
            <w:szCs w:val="24"/>
          </w:rPr>
          <w:t>2010 г</w:t>
        </w:r>
      </w:smartTag>
      <w:r>
        <w:rPr>
          <w:rFonts w:ascii="Times New Roman" w:hAnsi="Times New Roman"/>
          <w:sz w:val="24"/>
          <w:szCs w:val="24"/>
        </w:rPr>
        <w:t>. N 210-ФЗ "Об организации предоставления государственных и муниципальных услуг".</w:t>
      </w:r>
    </w:p>
    <w:p w:rsidR="0072302D" w:rsidRDefault="0072302D">
      <w:pPr>
        <w:rPr>
          <w:lang w:eastAsia="hi-IN" w:bidi="hi-IN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 Исчерпывающий перечень оснований для отказа в приеме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документов, необходимых для предоставления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72302D" w:rsidRDefault="0072302D">
      <w:pPr>
        <w:ind w:left="-180" w:firstLine="720"/>
        <w:jc w:val="both"/>
        <w:rPr>
          <w:b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приеме доку</w:t>
      </w:r>
      <w:r>
        <w:rPr>
          <w:rFonts w:ascii="Times New Roman" w:hAnsi="Times New Roman"/>
          <w:sz w:val="24"/>
          <w:szCs w:val="24"/>
        </w:rPr>
        <w:t>ментов может быть отказано Заявителю в случае, если: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заявлении отсутствуют: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1) фамилия, имя, отчество Заявителя;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наименование юридического лица, являющегося правообладателем земельного участка;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адрес Заявителя;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личная подпись Заявителя и дата</w:t>
      </w:r>
      <w:r>
        <w:rPr>
          <w:rFonts w:ascii="Times New Roman" w:hAnsi="Times New Roman"/>
          <w:sz w:val="24"/>
          <w:szCs w:val="24"/>
        </w:rPr>
        <w:t>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текст документов не поддается прочтению;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представленные документы имеют подчистки либо приписки, зачеркнутые слова и иные неоговоренные исправления, а также исполненные карандашом;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составленные на иностранном языке, не представлены с </w:t>
      </w:r>
      <w:r>
        <w:rPr>
          <w:rFonts w:ascii="Times New Roman" w:hAnsi="Times New Roman"/>
          <w:sz w:val="24"/>
          <w:szCs w:val="24"/>
        </w:rPr>
        <w:t>заверенным их переводом на русский язык.</w:t>
      </w:r>
    </w:p>
    <w:p w:rsidR="0072302D" w:rsidRDefault="0072302D">
      <w:pPr>
        <w:rPr>
          <w:lang w:eastAsia="hi-IN" w:bidi="hi-IN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 Исчерпывающий перечень оснований для приостановления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(или) отказа в предоставлении муниципальной услуги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13.1. Оснований для приостановления предоставления муниципальной услуги законодательством Российской </w:t>
      </w:r>
      <w:r>
        <w:rPr>
          <w:rFonts w:ascii="Times New Roman" w:hAnsi="Times New Roman"/>
          <w:sz w:val="24"/>
          <w:szCs w:val="24"/>
        </w:rPr>
        <w:t>Федерации не предусмотрено.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13.2. Основаниями для отказа в выдаче </w:t>
      </w:r>
      <w:r>
        <w:rPr>
          <w:rFonts w:ascii="Times New Roman" w:hAnsi="Times New Roman" w:cs="Times New Roman"/>
          <w:sz w:val="24"/>
          <w:szCs w:val="24"/>
        </w:rPr>
        <w:t>разрешений на  ввод объектов в эксплуатацию</w:t>
      </w:r>
      <w:r>
        <w:rPr>
          <w:rFonts w:ascii="Times New Roman" w:hAnsi="Times New Roman"/>
          <w:sz w:val="24"/>
          <w:szCs w:val="24"/>
        </w:rPr>
        <w:t>:</w:t>
      </w:r>
    </w:p>
    <w:p w:rsidR="0072302D" w:rsidRDefault="0072302D">
      <w:pPr>
        <w:rPr>
          <w:lang w:eastAsia="hi-IN" w:bidi="hi-IN"/>
        </w:rPr>
      </w:pP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sz w:val="24"/>
          <w:szCs w:val="24"/>
        </w:rPr>
        <w:t>а) Отсутствие документов, указанных в пунктах 9.2</w:t>
      </w:r>
      <w:r>
        <w:rPr>
          <w:spacing w:val="-1"/>
          <w:sz w:val="24"/>
          <w:szCs w:val="24"/>
        </w:rPr>
        <w:t xml:space="preserve">  настоящего административного регламента</w:t>
      </w:r>
      <w:r>
        <w:rPr>
          <w:sz w:val="24"/>
          <w:szCs w:val="24"/>
        </w:rPr>
        <w:t>;</w:t>
      </w:r>
    </w:p>
    <w:p w:rsidR="0072302D" w:rsidRDefault="00EB31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При выдаче разрешения на ввод объекта в эксплуата</w:t>
      </w:r>
      <w:r>
        <w:rPr>
          <w:rFonts w:ascii="Times New Roman" w:hAnsi="Times New Roman" w:cs="Times New Roman"/>
          <w:sz w:val="24"/>
          <w:szCs w:val="24"/>
        </w:rPr>
        <w:t xml:space="preserve">цию   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</w:t>
      </w:r>
      <w:r>
        <w:rPr>
          <w:rFonts w:ascii="Times New Roman" w:hAnsi="Times New Roman" w:cs="Times New Roman"/>
          <w:sz w:val="24"/>
          <w:szCs w:val="24"/>
        </w:rPr>
        <w:t xml:space="preserve">территории; несоответствие объекта капитального строительства требованиям, установленным в разрешении на строительство; несоответствие параметров построенного, реконструированного объекта капитального строительства проектной документации. Данное основание </w:t>
      </w:r>
      <w:r>
        <w:rPr>
          <w:rFonts w:ascii="Times New Roman" w:hAnsi="Times New Roman" w:cs="Times New Roman"/>
          <w:sz w:val="24"/>
          <w:szCs w:val="24"/>
        </w:rPr>
        <w:t>не применяется в отношении объектов индивидуального жилищного строительства.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в)    Основанием для отказа в выдаче разрешения на ввод объекта в эксплуатацию, является невыполнение застройщиком требований, предусмотренных частью 18 статьи 51 Градостроительного кодекса Российской Федерации. В таком случае разрешение на ввод </w:t>
      </w:r>
    </w:p>
    <w:p w:rsidR="0072302D" w:rsidRDefault="00EB31FD">
      <w:pPr>
        <w:pStyle w:val="ConsPlusDoc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объекта </w:t>
      </w:r>
      <w:r>
        <w:rPr>
          <w:rFonts w:ascii="Times New Roman" w:hAnsi="Times New Roman" w:cs="Times New Roman"/>
          <w:sz w:val="24"/>
          <w:szCs w:val="24"/>
        </w:rPr>
        <w:t>в эксплуатацию выдается только после передачи безвозмездно в Отдел, сведений о площади, о высоте и об этажности планируемого объекта капитального строительства, о сетях инженерно-технического обеспечения, одного экземпляра копии результатов инженерных изыс</w:t>
      </w:r>
      <w:r>
        <w:rPr>
          <w:rFonts w:ascii="Times New Roman" w:hAnsi="Times New Roman" w:cs="Times New Roman"/>
          <w:sz w:val="24"/>
          <w:szCs w:val="24"/>
        </w:rPr>
        <w:t>каний и по одному экземпляру копий разделов проектной документации, предусмотренных пунктами 2, 8 - 10 и 11.1 части 12 статьи 48  Градостроительного кодекса, или одного экземпляра копии схемы планировочной организации земельного участка с обозначением мест</w:t>
      </w:r>
      <w:r>
        <w:rPr>
          <w:rFonts w:ascii="Times New Roman" w:hAnsi="Times New Roman" w:cs="Times New Roman"/>
          <w:sz w:val="24"/>
          <w:szCs w:val="24"/>
        </w:rPr>
        <w:t>а размещения объекта индивидуального жилищного строительства</w:t>
      </w:r>
    </w:p>
    <w:p w:rsidR="0072302D" w:rsidRDefault="00EB31FD">
      <w:pPr>
        <w:pStyle w:val="ConsPlusDocList"/>
        <w:ind w:firstLine="540"/>
        <w:jc w:val="both"/>
        <w:rPr>
          <w:color w:val="333333"/>
        </w:rPr>
      </w:pPr>
      <w:r>
        <w:rPr>
          <w:rFonts w:ascii="Times New Roman" w:hAnsi="Times New Roman"/>
          <w:sz w:val="24"/>
          <w:szCs w:val="24"/>
        </w:rPr>
        <w:t>13.3. Срок направления уведомления не может превышать 7 дней с момента обращения Заявителя.</w:t>
      </w:r>
      <w:r>
        <w:rPr>
          <w:color w:val="333333"/>
        </w:rPr>
        <w:t xml:space="preserve"> </w:t>
      </w:r>
    </w:p>
    <w:p w:rsidR="0072302D" w:rsidRDefault="0072302D">
      <w:pPr>
        <w:pStyle w:val="ConsPlusDocList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 Порядок, размер и основания взимания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государственной пошлины или иной платы за предоставление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</w:t>
      </w:r>
      <w:r>
        <w:rPr>
          <w:rFonts w:ascii="Times New Roman" w:hAnsi="Times New Roman"/>
          <w:b/>
          <w:sz w:val="24"/>
          <w:szCs w:val="24"/>
        </w:rPr>
        <w:t>иципальной услуги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муниципальной услуги осуществляется на бесплатной основе.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 Порядок, размер и основания взимания платы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предоставление услуг, которые являются необходимыми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обязательными для предоставления муниципальной услуги,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вклю</w:t>
      </w:r>
      <w:r>
        <w:rPr>
          <w:rFonts w:ascii="Times New Roman" w:hAnsi="Times New Roman"/>
          <w:b/>
          <w:sz w:val="24"/>
          <w:szCs w:val="24"/>
        </w:rPr>
        <w:t>чая информацию о методике расчета такой платы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Тарифы за оказание услуг, необходимых и обязательных для предоставления муниципальной услуги, устанавливаются организациями, предоставляющими указанные услуги.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16. Максимальный срок ожидания в очереди при </w:t>
      </w:r>
      <w:r>
        <w:rPr>
          <w:rFonts w:ascii="Times New Roman" w:hAnsi="Times New Roman"/>
          <w:b/>
          <w:sz w:val="24"/>
          <w:szCs w:val="24"/>
        </w:rPr>
        <w:t>подаче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запроса о предоставлении муниципальной услуги, услуги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организации, участвующей в предоставлении муниципальной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услуги, и при получении результата предоставления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таких услуг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Максимальный срок ожидания в очереди при подаче заявления и при получении </w:t>
      </w:r>
      <w:r>
        <w:rPr>
          <w:rFonts w:ascii="Times New Roman" w:hAnsi="Times New Roman"/>
          <w:sz w:val="24"/>
          <w:szCs w:val="24"/>
        </w:rPr>
        <w:t>результата предоставления муниципальной услуги не должен превышать 15 минут.</w:t>
      </w:r>
    </w:p>
    <w:p w:rsidR="0072302D" w:rsidRDefault="0072302D">
      <w:pPr>
        <w:pStyle w:val="ConsPlusDocList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 Срок регистрации запроса Заявителя о предоставлении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муниципальной услуги, услуги организации, участвующей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предоставлении муниципальной услуги,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том числе в электронной фор</w:t>
      </w:r>
      <w:r>
        <w:rPr>
          <w:rFonts w:ascii="Times New Roman" w:hAnsi="Times New Roman"/>
          <w:b/>
          <w:sz w:val="24"/>
          <w:szCs w:val="24"/>
        </w:rPr>
        <w:t>ме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регистрации заявления о выдаче разрешения на ввод объектов в эксплуатацию в Администрации составляет 1 рабочий день со дня его поступления. В случае поступления заявления в день, предшествующий нерабочим праздничным или выходным дням, а также посл</w:t>
      </w:r>
      <w:r>
        <w:rPr>
          <w:rFonts w:ascii="Times New Roman" w:hAnsi="Times New Roman"/>
          <w:sz w:val="24"/>
          <w:szCs w:val="24"/>
        </w:rPr>
        <w:t>е 18 часов его регистрация производится в рабочий день, следующий за нерабочими праздничными или выходными днями, либо следующий рабочий день.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18. </w:t>
      </w:r>
      <w:r>
        <w:rPr>
          <w:rFonts w:ascii="Times New Roman" w:hAnsi="Times New Roman" w:cs="Times New Roman"/>
          <w:b/>
          <w:sz w:val="24"/>
          <w:szCs w:val="24"/>
        </w:rPr>
        <w:t>Требования к помещениям, в которых предоставляются</w:t>
      </w:r>
    </w:p>
    <w:p w:rsidR="0072302D" w:rsidRDefault="00EB31FD">
      <w:pPr>
        <w:pStyle w:val="ConsPlusDocLi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муниципальные услуги, к залу ожидания, местам для заполнения запросов о </w:t>
      </w:r>
    </w:p>
    <w:p w:rsidR="0072302D" w:rsidRDefault="00EB31FD">
      <w:pPr>
        <w:pStyle w:val="ConsPlusDocLi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предоставлении муниципальной услуги, информационным стендам с образцами их  </w:t>
      </w:r>
    </w:p>
    <w:p w:rsidR="0072302D" w:rsidRDefault="00EB31FD">
      <w:pPr>
        <w:pStyle w:val="ConsPlusDocLi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заполнения и перечнем документов, необходимых для предоставления </w:t>
      </w:r>
    </w:p>
    <w:p w:rsidR="0072302D" w:rsidRDefault="00EB31FD">
      <w:pPr>
        <w:pStyle w:val="ConsPlusDocLi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муниципальной услуги, в том числе к обес</w:t>
      </w:r>
      <w:r>
        <w:rPr>
          <w:rFonts w:ascii="Times New Roman" w:hAnsi="Times New Roman" w:cs="Times New Roman"/>
          <w:b/>
          <w:sz w:val="24"/>
          <w:szCs w:val="24"/>
        </w:rPr>
        <w:t>печению доступности для</w:t>
      </w:r>
    </w:p>
    <w:p w:rsidR="0072302D" w:rsidRDefault="00EB31FD">
      <w:pPr>
        <w:pStyle w:val="ConsPlusDocLi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инвалидов указанных объектов в соответствии с законодательством </w:t>
      </w:r>
    </w:p>
    <w:p w:rsidR="0072302D" w:rsidRDefault="00EB31FD">
      <w:pPr>
        <w:pStyle w:val="ConsPlusDocLi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Российской Федерации о социальной защите инвалидов</w:t>
      </w:r>
    </w:p>
    <w:p w:rsidR="0072302D" w:rsidRDefault="0072302D">
      <w:pPr>
        <w:rPr>
          <w:sz w:val="24"/>
          <w:szCs w:val="24"/>
          <w:lang w:eastAsia="hi-IN" w:bidi="hi-IN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18.1. Места предоставления муниципальной услуги должны отвечать следующим требованиям.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Здание, в котором расположе</w:t>
      </w:r>
      <w:r>
        <w:rPr>
          <w:rFonts w:ascii="Times New Roman" w:hAnsi="Times New Roman"/>
          <w:sz w:val="24"/>
          <w:szCs w:val="24"/>
        </w:rPr>
        <w:t>на Администрация, должно быть оборудовано отдельным входом для свободного доступа заинтересованных лиц.</w:t>
      </w:r>
    </w:p>
    <w:p w:rsidR="0072302D" w:rsidRDefault="00EB31FD">
      <w:pPr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законодательством Российской Федерации о социальной защите инвалидов им обеспечиваются:</w:t>
      </w:r>
    </w:p>
    <w:p w:rsidR="0072302D" w:rsidRDefault="00EB31FD">
      <w:pPr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беспрепятственного доступа к объекту </w:t>
      </w:r>
      <w:r>
        <w:rPr>
          <w:sz w:val="24"/>
          <w:szCs w:val="24"/>
        </w:rPr>
        <w:t>(зданию, помещению), в котором она предоставляется, а также для беспрепятственного пользования транспортом, средствами связи и информации;</w:t>
      </w:r>
    </w:p>
    <w:p w:rsidR="0072302D" w:rsidRDefault="00EB31FD">
      <w:pPr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</w:t>
      </w:r>
      <w:r>
        <w:rPr>
          <w:sz w:val="24"/>
          <w:szCs w:val="24"/>
        </w:rPr>
        <w:t>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72302D" w:rsidRDefault="00EB31FD">
      <w:pPr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сопровождение инвалидов, имеющих стойкие расстройства функции зрения и самостоятельного </w:t>
      </w:r>
      <w:r>
        <w:rPr>
          <w:sz w:val="24"/>
          <w:szCs w:val="24"/>
        </w:rPr>
        <w:t>передвижения;</w:t>
      </w:r>
    </w:p>
    <w:p w:rsidR="0072302D" w:rsidRDefault="00EB31FD">
      <w:pPr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</w:t>
      </w:r>
      <w:r>
        <w:rPr>
          <w:sz w:val="24"/>
          <w:szCs w:val="24"/>
        </w:rPr>
        <w:t>сти;</w:t>
      </w:r>
    </w:p>
    <w:p w:rsidR="0072302D" w:rsidRDefault="00EB31FD">
      <w:pPr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2302D" w:rsidRDefault="00EB31FD">
      <w:pPr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допуск сурдопереводчика и тифлосурдопереводчика;</w:t>
      </w:r>
    </w:p>
    <w:p w:rsidR="0072302D" w:rsidRDefault="00EB31FD">
      <w:pPr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допуск</w:t>
      </w:r>
      <w:r>
        <w:rPr>
          <w:sz w:val="24"/>
          <w:szCs w:val="24"/>
        </w:rPr>
        <w:t xml:space="preserve"> собаки-проводника на объекты (здания, помещения), в которых предоставляются услуги;</w:t>
      </w:r>
    </w:p>
    <w:p w:rsidR="0072302D" w:rsidRDefault="00EB31FD">
      <w:pPr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72302D" w:rsidRDefault="00EB31FD">
      <w:pPr>
        <w:rPr>
          <w:sz w:val="24"/>
          <w:szCs w:val="24"/>
          <w:lang w:eastAsia="hi-IN" w:bidi="hi-IN"/>
        </w:rPr>
      </w:pPr>
      <w:r>
        <w:rPr>
          <w:sz w:val="24"/>
          <w:szCs w:val="24"/>
        </w:rPr>
        <w:t>В случае невозможности полностью приспособить объект с учетом потр</w:t>
      </w:r>
      <w:r>
        <w:rPr>
          <w:sz w:val="24"/>
          <w:szCs w:val="24"/>
        </w:rPr>
        <w:t>ебностей инвалидов собственник объекта в соответствии с частью 4 статьи 15 Федерального закона «О социальной защите инвалидов в Российской Федерации» должен принимать меры для обеспечения доступа инвалидов к месту предоставления услуги, либо, когда это воз</w:t>
      </w:r>
      <w:r>
        <w:rPr>
          <w:sz w:val="24"/>
          <w:szCs w:val="24"/>
        </w:rPr>
        <w:t>можно, обеспечить ее предоставление по месту жительства инвалида или в дистанционном режиме.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18.2. Помещения для работы с заинтересованными лицами оборудуются соответствующими информационными стендами, вывесками, указателями.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Визуальная, текстовая и мульти</w:t>
      </w:r>
      <w:r>
        <w:rPr>
          <w:rFonts w:ascii="Times New Roman" w:hAnsi="Times New Roman"/>
          <w:sz w:val="24"/>
          <w:szCs w:val="24"/>
        </w:rPr>
        <w:t xml:space="preserve">медийная информация о порядке предоставления муниципальной услуги размещается на информационном стенде или информационном терминале в помещении для ожидания и приема граждан (устанавливаются в удобном для граждан месте), а также на Портале государственных </w:t>
      </w:r>
      <w:r>
        <w:rPr>
          <w:rFonts w:ascii="Times New Roman" w:hAnsi="Times New Roman"/>
          <w:sz w:val="24"/>
          <w:szCs w:val="24"/>
        </w:rPr>
        <w:t>и муниципальных услуг (функций) Калужской области и на официальном сайте Администрации.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Рабочие места сотрудников Администрации, предоставляющих муниципальную услугу, оборудуются компьютерами и оргтехникой, позволяющими своевременно и в полном объеме получ</w:t>
      </w:r>
      <w:r>
        <w:rPr>
          <w:rFonts w:ascii="Times New Roman" w:hAnsi="Times New Roman"/>
          <w:sz w:val="24"/>
          <w:szCs w:val="24"/>
        </w:rPr>
        <w:t>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18.3. Места ожидания должны соответствовать комфортным условиям для заинтересованных лиц и оптимальным условиям ра</w:t>
      </w:r>
      <w:r>
        <w:rPr>
          <w:rFonts w:ascii="Times New Roman" w:hAnsi="Times New Roman"/>
          <w:sz w:val="24"/>
          <w:szCs w:val="24"/>
        </w:rPr>
        <w:t>боты сотрудников, в том числе необходимо наличие доступных мест общего пользования (туалет, гардероб).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Места ожидания в очереди на консультацию или получение результатов муниципальной услуги должны быть оборудованы стульями, кресельными секциями или скамья</w:t>
      </w:r>
      <w:r>
        <w:rPr>
          <w:rFonts w:ascii="Times New Roman" w:hAnsi="Times New Roman"/>
          <w:sz w:val="24"/>
          <w:szCs w:val="24"/>
        </w:rPr>
        <w:t>ми (банкетками).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Места для заполнения документов оборудуются стульями, столами (стойками) и обеспечиваются </w:t>
      </w:r>
      <w:r>
        <w:rPr>
          <w:rFonts w:ascii="Times New Roman" w:hAnsi="Times New Roman"/>
          <w:sz w:val="24"/>
          <w:szCs w:val="24"/>
        </w:rPr>
        <w:t>писчей бумагой и канцелярскими принадлежностями в количестве, достаточном для оформления документов заинтересованными лицами.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 Показатели доступности и качества муниципальной услуги</w:t>
      </w:r>
    </w:p>
    <w:p w:rsidR="0072302D" w:rsidRDefault="0072302D">
      <w:pPr>
        <w:pStyle w:val="ConsPlusDocList"/>
        <w:jc w:val="center"/>
        <w:rPr>
          <w:rFonts w:ascii="Times New Roman" w:hAnsi="Times New Roman"/>
          <w:sz w:val="24"/>
          <w:szCs w:val="24"/>
        </w:rPr>
      </w:pPr>
    </w:p>
    <w:p w:rsidR="0072302D" w:rsidRDefault="00EB31FD">
      <w:pPr>
        <w:jc w:val="both"/>
        <w:rPr>
          <w:sz w:val="24"/>
          <w:szCs w:val="24"/>
          <w:lang w:eastAsia="hi-IN" w:bidi="hi-IN"/>
        </w:rPr>
      </w:pPr>
      <w:r>
        <w:rPr>
          <w:sz w:val="24"/>
          <w:szCs w:val="24"/>
          <w:lang w:eastAsia="hi-IN" w:bidi="hi-IN"/>
        </w:rPr>
        <w:t xml:space="preserve">     Результат оказания муниципальной услуги измеряется показателями </w:t>
      </w:r>
      <w:r>
        <w:rPr>
          <w:sz w:val="24"/>
          <w:szCs w:val="24"/>
          <w:lang w:eastAsia="hi-IN" w:bidi="hi-IN"/>
        </w:rPr>
        <w:t xml:space="preserve">доступности и качества. 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19.1. Показатели доступности предоставления муниципальной услуги: </w:t>
      </w:r>
    </w:p>
    <w:p w:rsidR="0072302D" w:rsidRDefault="00EB31FD">
      <w:pPr>
        <w:jc w:val="both"/>
        <w:rPr>
          <w:sz w:val="24"/>
          <w:szCs w:val="24"/>
          <w:lang w:eastAsia="hi-IN" w:bidi="hi-IN"/>
        </w:rPr>
      </w:pPr>
      <w:r>
        <w:rPr>
          <w:sz w:val="24"/>
          <w:szCs w:val="24"/>
          <w:lang w:eastAsia="hi-IN" w:bidi="hi-IN"/>
        </w:rPr>
        <w:t xml:space="preserve">         - своевременность и полнота предоставляемой информации о муниципальной услуге, в том числе на Портале государственных и муниципальных услуг (функций) Калуж</w:t>
      </w:r>
      <w:r>
        <w:rPr>
          <w:sz w:val="24"/>
          <w:szCs w:val="24"/>
          <w:lang w:eastAsia="hi-IN" w:bidi="hi-IN"/>
        </w:rPr>
        <w:t xml:space="preserve">ской области; </w:t>
      </w:r>
    </w:p>
    <w:p w:rsidR="0072302D" w:rsidRDefault="00EB31FD">
      <w:pPr>
        <w:jc w:val="both"/>
        <w:rPr>
          <w:sz w:val="24"/>
          <w:szCs w:val="24"/>
          <w:lang w:eastAsia="hi-IN" w:bidi="hi-IN"/>
        </w:rPr>
      </w:pPr>
      <w:r>
        <w:rPr>
          <w:sz w:val="24"/>
          <w:szCs w:val="24"/>
          <w:lang w:eastAsia="hi-IN" w:bidi="hi-IN"/>
        </w:rPr>
        <w:t xml:space="preserve">         - открытый для заявителей доступ к информации о порядке и сроках предоставления муниципальной услуги, порядке обжалования действий (бездействия) должностных лиц и служащих Администрации; </w:t>
      </w:r>
    </w:p>
    <w:p w:rsidR="0072302D" w:rsidRDefault="00EB31FD">
      <w:pPr>
        <w:jc w:val="both"/>
        <w:rPr>
          <w:sz w:val="24"/>
          <w:szCs w:val="24"/>
          <w:lang w:eastAsia="hi-IN" w:bidi="hi-IN"/>
        </w:rPr>
      </w:pPr>
      <w:r>
        <w:rPr>
          <w:sz w:val="24"/>
          <w:szCs w:val="24"/>
          <w:lang w:eastAsia="hi-IN" w:bidi="hi-IN"/>
        </w:rPr>
        <w:t xml:space="preserve">         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 </w:t>
      </w:r>
    </w:p>
    <w:p w:rsidR="0072302D" w:rsidRDefault="00EB31FD">
      <w:pPr>
        <w:jc w:val="both"/>
        <w:rPr>
          <w:sz w:val="24"/>
          <w:szCs w:val="24"/>
          <w:lang w:eastAsia="hi-IN" w:bidi="hi-IN"/>
        </w:rPr>
      </w:pPr>
      <w:r>
        <w:rPr>
          <w:sz w:val="24"/>
          <w:szCs w:val="24"/>
          <w:lang w:eastAsia="hi-IN" w:bidi="hi-IN"/>
        </w:rPr>
        <w:t xml:space="preserve">         - транспортная доступность к местам предоставления муниципальной услуги; </w:t>
      </w:r>
    </w:p>
    <w:p w:rsidR="0072302D" w:rsidRDefault="00EB31FD">
      <w:pPr>
        <w:jc w:val="both"/>
        <w:rPr>
          <w:sz w:val="24"/>
          <w:szCs w:val="24"/>
          <w:lang w:eastAsia="hi-IN" w:bidi="hi-IN"/>
        </w:rPr>
      </w:pPr>
      <w:r>
        <w:rPr>
          <w:sz w:val="24"/>
          <w:szCs w:val="24"/>
          <w:lang w:eastAsia="hi-IN" w:bidi="hi-IN"/>
        </w:rPr>
        <w:t xml:space="preserve">         - обеспечение беспрепятственного доступа лиц с ограниченными возможностями передвижения к помещениям, в которых предоставляется муниципальная услуга.  </w:t>
      </w:r>
    </w:p>
    <w:p w:rsidR="0072302D" w:rsidRDefault="00EB31FD">
      <w:pPr>
        <w:jc w:val="both"/>
        <w:rPr>
          <w:sz w:val="24"/>
          <w:szCs w:val="24"/>
          <w:lang w:eastAsia="hi-IN" w:bidi="hi-IN"/>
        </w:rPr>
      </w:pPr>
      <w:r>
        <w:rPr>
          <w:sz w:val="24"/>
          <w:szCs w:val="24"/>
          <w:lang w:eastAsia="hi-IN" w:bidi="hi-IN"/>
        </w:rPr>
        <w:t xml:space="preserve">       19.2. Показатели качества предоставления муниципальной услуги: </w:t>
      </w:r>
    </w:p>
    <w:p w:rsidR="0072302D" w:rsidRDefault="00EB31FD">
      <w:pPr>
        <w:jc w:val="both"/>
        <w:rPr>
          <w:sz w:val="24"/>
          <w:szCs w:val="24"/>
          <w:lang w:eastAsia="hi-IN" w:bidi="hi-IN"/>
        </w:rPr>
      </w:pPr>
      <w:r>
        <w:rPr>
          <w:sz w:val="24"/>
          <w:szCs w:val="24"/>
          <w:lang w:eastAsia="hi-IN" w:bidi="hi-IN"/>
        </w:rPr>
        <w:t xml:space="preserve">          - соблюдение с</w:t>
      </w:r>
      <w:r>
        <w:rPr>
          <w:sz w:val="24"/>
          <w:szCs w:val="24"/>
          <w:lang w:eastAsia="hi-IN" w:bidi="hi-IN"/>
        </w:rPr>
        <w:t xml:space="preserve">роков и последовательности выполнения всех административных процедур, предусмотренных настоящим Административным регламентом; </w:t>
      </w:r>
    </w:p>
    <w:p w:rsidR="0072302D" w:rsidRDefault="00EB31FD">
      <w:pPr>
        <w:jc w:val="both"/>
        <w:rPr>
          <w:sz w:val="24"/>
          <w:szCs w:val="24"/>
          <w:lang w:eastAsia="hi-IN" w:bidi="hi-IN"/>
        </w:rPr>
      </w:pPr>
      <w:r>
        <w:rPr>
          <w:sz w:val="24"/>
          <w:szCs w:val="24"/>
          <w:lang w:eastAsia="hi-IN" w:bidi="hi-IN"/>
        </w:rPr>
        <w:lastRenderedPageBreak/>
        <w:t xml:space="preserve">          - доля заявителей, удовлетворенных качеством процесса предоставления муниципальной услуги; </w:t>
      </w:r>
    </w:p>
    <w:p w:rsidR="0072302D" w:rsidRDefault="00EB31FD">
      <w:pPr>
        <w:jc w:val="both"/>
        <w:rPr>
          <w:sz w:val="24"/>
          <w:szCs w:val="24"/>
          <w:lang w:eastAsia="hi-IN" w:bidi="hi-IN"/>
        </w:rPr>
      </w:pPr>
      <w:r>
        <w:rPr>
          <w:sz w:val="24"/>
          <w:szCs w:val="24"/>
          <w:lang w:eastAsia="hi-IN" w:bidi="hi-IN"/>
        </w:rPr>
        <w:t xml:space="preserve">          - количество жало</w:t>
      </w:r>
      <w:r>
        <w:rPr>
          <w:sz w:val="24"/>
          <w:szCs w:val="24"/>
          <w:lang w:eastAsia="hi-IN" w:bidi="hi-IN"/>
        </w:rPr>
        <w:t xml:space="preserve">б на качество предоставления муниципальной услуги от общего числа заявителей;  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количество взаимодействий заявителя (физического лица/ представителей бизнес-сообщества - юридических лиц и индивидуальных предпринимателей) с должностными лицами при предост</w:t>
      </w:r>
      <w:r>
        <w:rPr>
          <w:rFonts w:ascii="Times New Roman" w:hAnsi="Times New Roman" w:cs="Times New Roman"/>
          <w:sz w:val="24"/>
          <w:szCs w:val="24"/>
        </w:rPr>
        <w:t>авлении муниципальной услуги-2.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2302D" w:rsidRDefault="0072302D">
      <w:pPr>
        <w:rPr>
          <w:sz w:val="24"/>
          <w:szCs w:val="24"/>
          <w:lang w:eastAsia="hi-IN" w:bidi="hi-IN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 Иные требования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20.1. В любое время с момента предоставления заявления Заявитель имеет право на получение сведений о ходе исполнения муниципальной услуги по телефону, электронной почте с использованием информационных </w:t>
      </w:r>
      <w:r>
        <w:rPr>
          <w:rFonts w:ascii="Times New Roman" w:hAnsi="Times New Roman"/>
          <w:sz w:val="24"/>
          <w:szCs w:val="24"/>
        </w:rPr>
        <w:t>ресурсов Администрации, в сети Интернет или на личном приеме.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20.2. При информировании Заявителей по телефону сотрудники Администрации предоставляют информацию по следующим вопросам: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входящих номерах, под которыми зарегистрированы в системе делопроизводс</w:t>
      </w:r>
      <w:r>
        <w:rPr>
          <w:rFonts w:ascii="Times New Roman" w:hAnsi="Times New Roman"/>
          <w:sz w:val="24"/>
          <w:szCs w:val="24"/>
        </w:rPr>
        <w:t>тва заявления и прилагающиеся к ним материалы;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нормативных правовых актах, на основании которых оказывается муниципальная услуга;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заверению представляемых документов;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необходимости представления дополнительных документов и сведени</w:t>
      </w:r>
      <w:r>
        <w:rPr>
          <w:rFonts w:ascii="Times New Roman" w:hAnsi="Times New Roman"/>
          <w:sz w:val="24"/>
          <w:szCs w:val="24"/>
        </w:rPr>
        <w:t>й.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Информирование по иным вопросам осуществляется только на основании письменного обращения.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20.3. Заявителю в целях получения муниципальной услуги посредством использования официального сайта Администрации  и федеральной государственной информационной сис</w:t>
      </w:r>
      <w:r>
        <w:rPr>
          <w:rFonts w:ascii="Times New Roman" w:hAnsi="Times New Roman"/>
          <w:sz w:val="24"/>
          <w:szCs w:val="24"/>
        </w:rPr>
        <w:t>темы "Портал государственных и муниципальных услуг (функций) Калужской области" обеспечивается возможность: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осуществления копирования форм заявлений и иных документов, необходимых для получения муниципальной услуги;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получения Заявителем сведений о ходе пре</w:t>
      </w:r>
      <w:r>
        <w:rPr>
          <w:rFonts w:ascii="Times New Roman" w:hAnsi="Times New Roman"/>
          <w:sz w:val="24"/>
          <w:szCs w:val="24"/>
        </w:rPr>
        <w:t>доставления муниципальной услуги.</w:t>
      </w:r>
    </w:p>
    <w:p w:rsidR="0072302D" w:rsidRDefault="0072302D">
      <w:pPr>
        <w:pStyle w:val="21"/>
        <w:ind w:firstLine="0"/>
        <w:jc w:val="left"/>
        <w:rPr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III. Состав, последовательность и сроки выполнения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административных процедур, требования к порядку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их выполнения, в том числе особенности выполнения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административных процедур в электронной форме</w:t>
      </w:r>
    </w:p>
    <w:p w:rsidR="0072302D" w:rsidRDefault="0072302D">
      <w:pPr>
        <w:pStyle w:val="ConsPlusDocList"/>
        <w:jc w:val="center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 Исчерпывающий перече</w:t>
      </w:r>
      <w:r>
        <w:rPr>
          <w:rFonts w:ascii="Times New Roman" w:hAnsi="Times New Roman"/>
          <w:b/>
          <w:sz w:val="24"/>
          <w:szCs w:val="24"/>
        </w:rPr>
        <w:t>нь административных процедур,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необходимых для предоставления муниципальной услуги</w:t>
      </w:r>
    </w:p>
    <w:p w:rsidR="0072302D" w:rsidRDefault="0072302D">
      <w:pPr>
        <w:pStyle w:val="ConsPlusDocList"/>
        <w:jc w:val="both"/>
        <w:rPr>
          <w:rFonts w:ascii="Times New Roman" w:hAnsi="Times New Roman"/>
          <w:b/>
          <w:sz w:val="24"/>
          <w:szCs w:val="24"/>
        </w:rPr>
      </w:pPr>
    </w:p>
    <w:p w:rsidR="0072302D" w:rsidRDefault="00EB31F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1) прием документов и регистрация заявления на исполнение муниципальной услуги;</w:t>
      </w:r>
    </w:p>
    <w:p w:rsidR="0072302D" w:rsidRDefault="00EB31F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рассмотрение заявления и документов, принятие решения, подготовка и подписание разрешения </w:t>
      </w:r>
      <w:r>
        <w:rPr>
          <w:sz w:val="24"/>
          <w:szCs w:val="24"/>
        </w:rPr>
        <w:t>на ввод или подготовка уведомления об отказе;</w:t>
      </w:r>
    </w:p>
    <w:p w:rsidR="0072302D" w:rsidRDefault="00EB31F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3) выдача заявителю результата исполнения муниципальной услуги.</w:t>
      </w:r>
    </w:p>
    <w:p w:rsidR="0072302D" w:rsidRDefault="0072302D">
      <w:pPr>
        <w:ind w:firstLine="720"/>
        <w:jc w:val="both"/>
        <w:rPr>
          <w:sz w:val="24"/>
          <w:szCs w:val="24"/>
        </w:rPr>
      </w:pPr>
    </w:p>
    <w:p w:rsidR="0072302D" w:rsidRDefault="00EB31FD">
      <w:pPr>
        <w:numPr>
          <w:ilvl w:val="0"/>
          <w:numId w:val="2"/>
        </w:numPr>
        <w:tabs>
          <w:tab w:val="num" w:pos="1440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Прием документов и регистрация заявления</w:t>
      </w:r>
    </w:p>
    <w:p w:rsidR="0072302D" w:rsidRDefault="00EB31FD">
      <w:pPr>
        <w:ind w:left="-180" w:firstLine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 исполнение муниципальной услуги</w:t>
      </w:r>
    </w:p>
    <w:p w:rsidR="0072302D" w:rsidRDefault="0072302D">
      <w:pPr>
        <w:ind w:left="-180" w:firstLine="720"/>
        <w:jc w:val="center"/>
        <w:rPr>
          <w:b/>
          <w:bCs/>
          <w:sz w:val="24"/>
          <w:szCs w:val="24"/>
        </w:rPr>
      </w:pPr>
    </w:p>
    <w:p w:rsidR="0072302D" w:rsidRDefault="00EB31F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При личном обращении заявителя прием заявления осуществляется д</w:t>
      </w:r>
      <w:r>
        <w:rPr>
          <w:sz w:val="24"/>
          <w:szCs w:val="24"/>
        </w:rPr>
        <w:t>олжностным лицом, ответственным за прием входящей корреспонденции, в приемной Главы администрации МР «Думиничский район» (далее – Глава администрации).</w:t>
      </w:r>
    </w:p>
    <w:p w:rsidR="0072302D" w:rsidRDefault="00EB31F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Предварительно заявитель может получить консультацию должностного лица Отдела в отношении комплектности </w:t>
      </w:r>
      <w:r>
        <w:rPr>
          <w:sz w:val="24"/>
          <w:szCs w:val="24"/>
        </w:rPr>
        <w:t>и правильности оформления представляемых документов.</w:t>
      </w:r>
    </w:p>
    <w:p w:rsidR="0072302D" w:rsidRDefault="00EB31F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Прием заявления и его регистрация в приемной Главы администрации, рассмотрение его Главой администрации, а также доведение заявления до Отдела осуществляются в порядке общего делопроизводства.</w:t>
      </w:r>
    </w:p>
    <w:p w:rsidR="0072302D" w:rsidRDefault="00EB31F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Дата регис</w:t>
      </w:r>
      <w:r>
        <w:rPr>
          <w:sz w:val="24"/>
          <w:szCs w:val="24"/>
        </w:rPr>
        <w:t>трации заявления в приемной Главы администрации является началом исчисления срока предоставления муниципальной услуги.</w:t>
      </w:r>
    </w:p>
    <w:p w:rsidR="0072302D" w:rsidRDefault="00EB31F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При получении заявления по почте, его прием, регистрация, рассмотрение Главой администрации и доведение до Отдела осуществляются в п</w:t>
      </w:r>
      <w:r>
        <w:rPr>
          <w:sz w:val="24"/>
          <w:szCs w:val="24"/>
        </w:rPr>
        <w:t>орядке общего делопроизводства должностным лицом, ответственным за прием входящей корреспонденции, в приемной Главы администрации.</w:t>
      </w:r>
    </w:p>
    <w:p w:rsidR="0072302D" w:rsidRDefault="0072302D">
      <w:pPr>
        <w:autoSpaceDE w:val="0"/>
        <w:autoSpaceDN w:val="0"/>
        <w:adjustRightInd w:val="0"/>
        <w:rPr>
          <w:b/>
          <w:sz w:val="24"/>
          <w:szCs w:val="24"/>
        </w:rPr>
      </w:pPr>
      <w:bookmarkStart w:id="9" w:name="_GoBack"/>
      <w:bookmarkEnd w:id="9"/>
    </w:p>
    <w:p w:rsidR="0072302D" w:rsidRDefault="00EB31F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23. Рассмотрение заявления и документов, принятие решения, подготовка разрешения на ввод или подготовка уведомления об отказ</w:t>
      </w:r>
      <w:r>
        <w:rPr>
          <w:b/>
          <w:sz w:val="24"/>
          <w:szCs w:val="24"/>
        </w:rPr>
        <w:t>е</w:t>
      </w:r>
    </w:p>
    <w:p w:rsidR="0072302D" w:rsidRDefault="0072302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2302D" w:rsidRDefault="00EB31F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23.1 Отдел в течение 7 дней со дня поступления заявления </w:t>
      </w:r>
    </w:p>
    <w:p w:rsidR="0072302D" w:rsidRDefault="00EB31F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выдаче разрешения на ввод объекта в эксплуатацию:</w:t>
      </w:r>
    </w:p>
    <w:p w:rsidR="0072302D" w:rsidRDefault="00EB31F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проводит проверку наличия документов, необходимых для принятия решения о выдаче разрешения на ввод объекта в эксплуатацию;</w:t>
      </w:r>
    </w:p>
    <w:p w:rsidR="0072302D" w:rsidRDefault="00EB31F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проводит осмотр объекта капитального строительства. В случае, если при строительстве, реконструкции, объекта капитального строительства осуществляется государственный строительный надзор, осмотр такого объекта отделом, выдавшим разрешение на строи</w:t>
      </w:r>
      <w:r>
        <w:rPr>
          <w:rFonts w:ascii="Times New Roman" w:hAnsi="Times New Roman" w:cs="Times New Roman"/>
          <w:sz w:val="24"/>
          <w:szCs w:val="24"/>
        </w:rPr>
        <w:t>тельство, не проводится;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необходимости исполнитель осуществляет подготовку и направление запроса в государственные органы, в распоряжении которых находятся документы, необходимые для предоставления муниципальной услуги.</w:t>
      </w:r>
    </w:p>
    <w:p w:rsidR="0072302D" w:rsidRDefault="00EB31FD">
      <w:pPr>
        <w:pStyle w:val="a3"/>
        <w:ind w:left="-180"/>
        <w:rPr>
          <w:sz w:val="24"/>
          <w:szCs w:val="24"/>
        </w:rPr>
      </w:pPr>
      <w:r>
        <w:rPr>
          <w:sz w:val="24"/>
          <w:szCs w:val="24"/>
        </w:rPr>
        <w:t>3.2.2. Отдел по результатам ра</w:t>
      </w:r>
      <w:r>
        <w:rPr>
          <w:sz w:val="24"/>
          <w:szCs w:val="24"/>
        </w:rPr>
        <w:t xml:space="preserve">ссмотрения документов, прилагаемых к заявлению: в случае наличия всех документов, прилагаемых к заявлению – заполняет  форму разрешения на ввод объекта в эксплуатацию; в случае наличия оснований для отказа – готовит письмо об отказе в выдаче разрешения на </w:t>
      </w:r>
      <w:r>
        <w:rPr>
          <w:sz w:val="24"/>
          <w:szCs w:val="24"/>
        </w:rPr>
        <w:t xml:space="preserve">строительство или разрешения на ввод объекта в эксплуатацию с указанием причин отказа. </w:t>
      </w:r>
    </w:p>
    <w:p w:rsidR="0072302D" w:rsidRDefault="00EB31FD">
      <w:pPr>
        <w:pStyle w:val="ConsPlusNormal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23.2 Начальник Отдела направляет Главе администрации на подпись форму разрешения на ввод объекта в эксплуатацию или письмо об отказе в выдаче разрешения с указанием при</w:t>
      </w:r>
      <w:r>
        <w:rPr>
          <w:rFonts w:ascii="Times New Roman" w:hAnsi="Times New Roman" w:cs="Times New Roman"/>
          <w:sz w:val="24"/>
          <w:szCs w:val="24"/>
        </w:rPr>
        <w:t>чин отказа;</w:t>
      </w: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sz w:val="24"/>
          <w:szCs w:val="24"/>
        </w:rPr>
        <w:t>23.4. Максимальный срок выполнения административной процедуры не должен превышать семи рабочих дней.</w:t>
      </w:r>
    </w:p>
    <w:p w:rsidR="0072302D" w:rsidRDefault="0072302D">
      <w:pPr>
        <w:ind w:left="-180" w:firstLine="720"/>
        <w:jc w:val="both"/>
        <w:rPr>
          <w:sz w:val="24"/>
          <w:szCs w:val="24"/>
        </w:rPr>
      </w:pPr>
    </w:p>
    <w:p w:rsidR="0072302D" w:rsidRDefault="00EB31FD">
      <w:pPr>
        <w:ind w:left="-180" w:firstLine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24.  Выдача заявителю результата исполнения</w:t>
      </w:r>
    </w:p>
    <w:p w:rsidR="0072302D" w:rsidRDefault="00EB31FD">
      <w:pPr>
        <w:ind w:left="-180" w:firstLine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муниципальной услуги</w:t>
      </w:r>
    </w:p>
    <w:p w:rsidR="0072302D" w:rsidRDefault="0072302D">
      <w:pPr>
        <w:ind w:left="-180" w:firstLine="720"/>
        <w:jc w:val="center"/>
        <w:rPr>
          <w:b/>
          <w:bCs/>
          <w:sz w:val="24"/>
          <w:szCs w:val="24"/>
        </w:rPr>
      </w:pP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24.1. </w:t>
      </w:r>
      <w:r>
        <w:rPr>
          <w:sz w:val="24"/>
          <w:szCs w:val="24"/>
        </w:rPr>
        <w:t xml:space="preserve">Основанием для начала процедуры </w:t>
      </w:r>
    </w:p>
    <w:p w:rsidR="0072302D" w:rsidRDefault="00EB31FD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</w:t>
      </w:r>
      <w:r>
        <w:rPr>
          <w:bCs/>
          <w:sz w:val="24"/>
          <w:szCs w:val="24"/>
        </w:rPr>
        <w:t>выдачи разрешения на ввод о</w:t>
      </w:r>
      <w:r>
        <w:rPr>
          <w:bCs/>
          <w:sz w:val="24"/>
          <w:szCs w:val="24"/>
        </w:rPr>
        <w:t xml:space="preserve">бъекта в эксплуатацию </w:t>
      </w:r>
      <w:r>
        <w:rPr>
          <w:sz w:val="24"/>
          <w:szCs w:val="24"/>
        </w:rPr>
        <w:t>является поступление в Отдел подписанного Главой администрации разрешения на ввод объекта в эксплуатацию или письма  об отказе в выдаче разрешения на ввод объекта в эксплуатацию.</w:t>
      </w: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sz w:val="24"/>
          <w:szCs w:val="24"/>
        </w:rPr>
        <w:t>24.2. Специалист Отдела после получения подписанных раз</w:t>
      </w:r>
      <w:r>
        <w:rPr>
          <w:sz w:val="24"/>
          <w:szCs w:val="24"/>
        </w:rPr>
        <w:t>решения на ввод объекта в эксплуатацию или письма  об отказе в выдаче разрешения на ввод объекта в эксплуатацию:</w:t>
      </w: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sz w:val="24"/>
          <w:szCs w:val="24"/>
        </w:rPr>
        <w:t>1) в течение 20 минут регистрирует разрешение на ввод объекта в эксплуатацию или письмо  об отказе в выдаче разрешения на ввод объекта в эксплу</w:t>
      </w:r>
      <w:r>
        <w:rPr>
          <w:sz w:val="24"/>
          <w:szCs w:val="24"/>
        </w:rPr>
        <w:t>атацию;</w:t>
      </w: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в течение одного рабочего дня информирует заявителя о принятом решении (о выдачи разрешения на ввод объекта в эксплуатацию или письма  об отказе в выдаче разрешения на ввод объекта в эксплуатацию) по телефону (если в заявлении указан контактный </w:t>
      </w:r>
      <w:r>
        <w:rPr>
          <w:sz w:val="24"/>
          <w:szCs w:val="24"/>
        </w:rPr>
        <w:t>телефон) или направляет заявителю письменное уведомление;</w:t>
      </w: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sz w:val="24"/>
          <w:szCs w:val="24"/>
        </w:rPr>
        <w:t>3) в течение 10 минут выдает заявителю под роспись в регистрационном журнале  разрешение на ввод объекта в эксплуатацию или письмо  об отказе в выдаче  разрешения на ввод объекта в эксплуатацию с до</w:t>
      </w:r>
      <w:r>
        <w:rPr>
          <w:sz w:val="24"/>
          <w:szCs w:val="24"/>
        </w:rPr>
        <w:t>кументами, прилагаемыми к заявлению;</w:t>
      </w:r>
    </w:p>
    <w:p w:rsidR="0072302D" w:rsidRDefault="00EB31FD">
      <w:pPr>
        <w:ind w:left="-180" w:firstLine="720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lastRenderedPageBreak/>
        <w:t>4) в течение 10 минут помещает в дело заявление о выдаче разрешения на ввод объекта в эксплуатацию с прилагаемыми документами или письмо  об отказе в выдаче такого разрешения.</w:t>
      </w: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sz w:val="24"/>
          <w:szCs w:val="24"/>
        </w:rPr>
        <w:t>24.3.Выдача результата исполнения услуги ос</w:t>
      </w:r>
      <w:r>
        <w:rPr>
          <w:sz w:val="24"/>
          <w:szCs w:val="24"/>
        </w:rPr>
        <w:t>уществляется в порядке очередности в соответствии с графиком работы Отдела.</w:t>
      </w:r>
    </w:p>
    <w:p w:rsidR="0072302D" w:rsidRDefault="00EB31FD">
      <w:pPr>
        <w:ind w:left="-18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24.4. Результатом административной процедуры являются выдача: разрешения на ввод объекта в эксплуатацию или письма  об отказе в выдаче разрешения на ввод объекта в эксплуатацию с </w:t>
      </w:r>
      <w:r>
        <w:rPr>
          <w:sz w:val="24"/>
          <w:szCs w:val="24"/>
        </w:rPr>
        <w:t>возвратом прилагаемых к заявлению документов.</w:t>
      </w:r>
    </w:p>
    <w:p w:rsidR="0072302D" w:rsidRDefault="00EB31FD">
      <w:pPr>
        <w:pStyle w:val="a3"/>
        <w:ind w:left="-180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72302D" w:rsidRDefault="0072302D">
      <w:pPr>
        <w:jc w:val="both"/>
        <w:rPr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 Требования к порядку и формам контроля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предоставлением муниципальной услуги, в том числе</w:t>
      </w:r>
    </w:p>
    <w:p w:rsidR="0072302D" w:rsidRDefault="00EB31FD">
      <w:pPr>
        <w:pStyle w:val="ConsPlusDocLi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 стороны граждан, их объединений и организаций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25.1. Контроль за</w:t>
      </w:r>
      <w:r>
        <w:rPr>
          <w:rFonts w:ascii="Times New Roman" w:hAnsi="Times New Roman"/>
          <w:sz w:val="24"/>
          <w:szCs w:val="24"/>
        </w:rPr>
        <w:t xml:space="preserve"> рассмотрением своих заявлений и за ходом предоставления муниципальной услуги Заявители могут осуществлять на основании полученной в Администрации информации путем: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индивидуального консультирования лично;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индивидуального консультирования по почте (элек</w:t>
      </w:r>
      <w:r>
        <w:rPr>
          <w:rFonts w:ascii="Times New Roman" w:hAnsi="Times New Roman"/>
          <w:sz w:val="24"/>
          <w:szCs w:val="24"/>
        </w:rPr>
        <w:t>тронной почте);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индивидуального консультирования по телефону.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25.2. Граждане, их объединения и организации вправе получать информацию о порядке предоставления муниципальной услуги, а также направлять в Администрацию замечания и предложения по улучшению к</w:t>
      </w:r>
      <w:r>
        <w:rPr>
          <w:rFonts w:ascii="Times New Roman" w:hAnsi="Times New Roman"/>
          <w:sz w:val="24"/>
          <w:szCs w:val="24"/>
        </w:rPr>
        <w:t>ачества предоставления муниципальных услуг.</w:t>
      </w:r>
    </w:p>
    <w:p w:rsidR="0072302D" w:rsidRDefault="0072302D">
      <w:pPr>
        <w:pStyle w:val="ConsPlusDocList"/>
        <w:ind w:firstLine="540"/>
        <w:jc w:val="both"/>
        <w:rPr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V. Досудебный (внесудебный) порядок обжалования решений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действий (бездействия) Администрации,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 также должностных лиц Администрации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 Информация для заинтересованных лиц об их праве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досудебное (внесудебн</w:t>
      </w:r>
      <w:r>
        <w:rPr>
          <w:rFonts w:ascii="Times New Roman" w:hAnsi="Times New Roman"/>
          <w:b/>
          <w:sz w:val="24"/>
          <w:szCs w:val="24"/>
        </w:rPr>
        <w:t>ое) обжалование действий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(бездействия) и решений, принятых (осуществляемых)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ходе предоставления муниципальной услуги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Заинтересованные лица вправе обжаловать действия (бездействие) и решения, принятые (осуществляемые) в ходе предоставления  муниципальной</w:t>
      </w:r>
      <w:r>
        <w:rPr>
          <w:rFonts w:ascii="Times New Roman" w:hAnsi="Times New Roman"/>
          <w:sz w:val="24"/>
          <w:szCs w:val="24"/>
        </w:rPr>
        <w:t xml:space="preserve"> услуги.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27. Предмет досудебного (внесудебного) обжалования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Предметом досудебного обжалования могут являться действия (бездействие) и решения, принятые (осуществляемые) сотрудником Администрации в ходе предоставления муниципальной услуги на основании нас</w:t>
      </w:r>
      <w:r>
        <w:rPr>
          <w:rFonts w:ascii="Times New Roman" w:hAnsi="Times New Roman"/>
          <w:sz w:val="24"/>
          <w:szCs w:val="24"/>
        </w:rPr>
        <w:t>тоящего Регламента, в том числе в следующих случаях: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нарушение срока регистрации ходатайства (обращения, запроса) о предоставлении муниципальной услуги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нарушение сроков предоставления муниципальной услуги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требование документов, не предусмотренных </w:t>
      </w:r>
      <w:hyperlink w:anchor="Par199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пунктом 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Регламента;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отказ в приеме документов, представление которых предусмотрено </w:t>
      </w:r>
      <w:hyperlink w:anchor="Par199" w:history="1">
        <w:r>
          <w:rPr>
            <w:rStyle w:val="a5"/>
            <w:rFonts w:ascii="Times New Roman" w:hAnsi="Times New Roman"/>
            <w:sz w:val="24"/>
            <w:szCs w:val="24"/>
          </w:rPr>
          <w:t>пунктом 9</w:t>
        </w:r>
      </w:hyperlink>
      <w:r>
        <w:rPr>
          <w:rFonts w:ascii="Times New Roman" w:hAnsi="Times New Roman"/>
          <w:sz w:val="24"/>
          <w:szCs w:val="24"/>
        </w:rPr>
        <w:t xml:space="preserve"> настоящего Регламента;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отказ в предоставлении муниципальной услуги по основаниям, не предусмотренным </w:t>
      </w:r>
      <w:hyperlink w:anchor="Par268" w:history="1">
        <w:r>
          <w:rPr>
            <w:rStyle w:val="a5"/>
            <w:rFonts w:ascii="Times New Roman" w:hAnsi="Times New Roman"/>
            <w:sz w:val="24"/>
            <w:szCs w:val="24"/>
          </w:rPr>
          <w:t>пунктами 12</w:t>
        </w:r>
      </w:hyperlink>
      <w:r>
        <w:rPr>
          <w:rFonts w:ascii="Times New Roman" w:hAnsi="Times New Roman"/>
          <w:sz w:val="24"/>
          <w:szCs w:val="24"/>
        </w:rPr>
        <w:t>-</w:t>
      </w:r>
      <w:hyperlink w:anchor="Par282" w:history="1">
        <w:r>
          <w:rPr>
            <w:rStyle w:val="a5"/>
            <w:rFonts w:ascii="Times New Roman" w:hAnsi="Times New Roman"/>
            <w:sz w:val="24"/>
            <w:szCs w:val="24"/>
          </w:rPr>
          <w:t>13</w:t>
        </w:r>
      </w:hyperlink>
      <w:r>
        <w:rPr>
          <w:rFonts w:ascii="Times New Roman" w:hAnsi="Times New Roman"/>
          <w:sz w:val="24"/>
          <w:szCs w:val="24"/>
        </w:rPr>
        <w:t xml:space="preserve"> настоящего Регламента;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затребование при предоставлении муниципальной услуги платы, не предусмотренной настоящим Регламентом;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отказ в исправлении допущенных опечаток и ошибок в выданных в </w:t>
      </w:r>
      <w:r>
        <w:rPr>
          <w:rFonts w:ascii="Times New Roman" w:hAnsi="Times New Roman"/>
          <w:sz w:val="24"/>
          <w:szCs w:val="24"/>
        </w:rPr>
        <w:t>результате предоставления муниципальной услуги документах либо в нарушение установленного срока таких исправлений.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28. Основания для начала процедур досудебного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(внесудебного) обжалования</w:t>
      </w:r>
    </w:p>
    <w:p w:rsidR="0072302D" w:rsidRDefault="0072302D">
      <w:pPr>
        <w:pStyle w:val="ConsPlusDocList"/>
        <w:ind w:left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28.1. Основанием для начала процедуры досудебного (внесудебного) о</w:t>
      </w:r>
      <w:r>
        <w:rPr>
          <w:rFonts w:ascii="Times New Roman" w:hAnsi="Times New Roman"/>
          <w:sz w:val="24"/>
          <w:szCs w:val="24"/>
        </w:rPr>
        <w:t>бжалования является поступление в письменной форме на бумажном носителе, в электронной форме жалобы на действия (бездействие) и решения, принятые (осуществляемые) в ходе предоставления муниципальной услуги на основании настоящего Регламента.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28.2. В жалобе</w:t>
      </w:r>
      <w:r>
        <w:rPr>
          <w:rFonts w:ascii="Times New Roman" w:hAnsi="Times New Roman"/>
          <w:sz w:val="24"/>
          <w:szCs w:val="24"/>
        </w:rPr>
        <w:t xml:space="preserve"> указываются: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органа, решения и действия (бездействие) которого обжалуются;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(последнее - при наличии), сведения о месте жительства физического лица либо наименование, сведения о месте нахождения юридического лица, обрати</w:t>
      </w:r>
      <w:r>
        <w:rPr>
          <w:rFonts w:ascii="Times New Roman" w:hAnsi="Times New Roman"/>
          <w:sz w:val="24"/>
          <w:szCs w:val="24"/>
        </w:rPr>
        <w:t>вшегося с жалобой, а также номер (номера) контактного телефона, адрес (адреса) электронной почты (при наличии) и почтовый адрес, по которым должен быть направлен ответ заинтересованному лицу;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об обжалуемых решениях и действиях (бездействии) Админи</w:t>
      </w:r>
      <w:r>
        <w:rPr>
          <w:rFonts w:ascii="Times New Roman" w:hAnsi="Times New Roman"/>
          <w:sz w:val="24"/>
          <w:szCs w:val="24"/>
        </w:rPr>
        <w:t>страции;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доводы, на основании которых заинтересованное лицо не согласно с решением и действием (бездействием) Администрации.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Могут быть представлены документы (при наличии), подтверждающие доводы заинтересованных лиц, либо их копии.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29. Исчерпывающий пере</w:t>
      </w:r>
      <w:r>
        <w:rPr>
          <w:rFonts w:ascii="Times New Roman" w:hAnsi="Times New Roman"/>
          <w:b/>
          <w:sz w:val="24"/>
          <w:szCs w:val="24"/>
        </w:rPr>
        <w:t>чень оснований для приостановления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рассмотрения жалобы и случаев, в которых ответ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жалобу не дается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 на жалобу не дается в следующих случаях: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если в жалобе не указаны фамилия направившего ее заинтересованного лица и почтовый адрес, по которому до</w:t>
      </w:r>
      <w:r>
        <w:rPr>
          <w:rFonts w:ascii="Times New Roman" w:hAnsi="Times New Roman"/>
          <w:sz w:val="24"/>
          <w:szCs w:val="24"/>
        </w:rPr>
        <w:t>лжен быть направлен ответ на обращение;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если в жалобе обжалуется судебное решение. При этом в течение 7 дней со дня регистрации жалоба возвращается направившему ее заинтересованному лицу с разъяснением порядка обжалования данного судебного решения;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есл</w:t>
      </w:r>
      <w:r>
        <w:rPr>
          <w:rFonts w:ascii="Times New Roman" w:hAnsi="Times New Roman"/>
          <w:sz w:val="24"/>
          <w:szCs w:val="24"/>
        </w:rPr>
        <w:t>и в жалобе содержатся нецензурные либо оскорбительные выражения, угрозы жизни, здоровью и имуществу сотруднику Администрации, а также членам его семьи (заинтересованному лицу, направившему жалобу, сообщается о недопустимости злоупотребления правом);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если</w:t>
      </w:r>
      <w:r>
        <w:rPr>
          <w:rFonts w:ascii="Times New Roman" w:hAnsi="Times New Roman"/>
          <w:sz w:val="24"/>
          <w:szCs w:val="24"/>
        </w:rPr>
        <w:t xml:space="preserve"> текст жалобы не поддается прочтению,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дней (или, если законом установлен срок рас</w:t>
      </w:r>
      <w:r>
        <w:rPr>
          <w:rFonts w:ascii="Times New Roman" w:hAnsi="Times New Roman"/>
          <w:sz w:val="24"/>
          <w:szCs w:val="24"/>
        </w:rPr>
        <w:t>смотрения менее 7 дней, то не позднее такого срока) со дня ее регистрации сообщается заинтересованному лицу, направившему обращение, если его фамилия и почтовый адрес поддаются прочтению;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если в жалобе заинтересованного лица содержится вопрос, на который</w:t>
      </w:r>
      <w:r>
        <w:rPr>
          <w:rFonts w:ascii="Times New Roman" w:hAnsi="Times New Roman"/>
          <w:sz w:val="24"/>
          <w:szCs w:val="24"/>
        </w:rPr>
        <w:t xml:space="preserve"> ему многократно давались письменные ответы по существу в связи с ранее направляемыми жалобами, и при этом не приводятся новые доводы или обстоятельства, Глава Администрации либо уполномоченное на то лицо вправе принять решение о безосновательности очередн</w:t>
      </w:r>
      <w:r>
        <w:rPr>
          <w:rFonts w:ascii="Times New Roman" w:hAnsi="Times New Roman"/>
          <w:sz w:val="24"/>
          <w:szCs w:val="24"/>
        </w:rPr>
        <w:t>ого обращения и прекращении переписки с заинтересованным лицом по данному вопросу при условии, что указанная жалоба и ранее направляемые жалобы направлялись в Администрацию или одному и тому же должностному лицу. О данном решении уведомляется направившее ж</w:t>
      </w:r>
      <w:r>
        <w:rPr>
          <w:rFonts w:ascii="Times New Roman" w:hAnsi="Times New Roman"/>
          <w:sz w:val="24"/>
          <w:szCs w:val="24"/>
        </w:rPr>
        <w:t>алобу заинтересованное лицо;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 (заинтересованному лицу, направившему жалобу, сообща</w:t>
      </w:r>
      <w:r>
        <w:rPr>
          <w:rFonts w:ascii="Times New Roman" w:hAnsi="Times New Roman"/>
          <w:sz w:val="24"/>
          <w:szCs w:val="24"/>
        </w:rPr>
        <w:t>ется о невозможности дать ответ по существу поставленного в ней вопроса в связи с недопустимостью разглашения указанных сведений).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30. Право заинтересованных лиц на получение информации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документов, необходимых для обоснования</w:t>
      </w:r>
    </w:p>
    <w:p w:rsidR="0072302D" w:rsidRDefault="00EB31FD">
      <w:pPr>
        <w:pStyle w:val="ConsPlusDocList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рассмотрения жалобы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Заинтересованные лица имеют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72302D" w:rsidRDefault="0072302D">
      <w:pPr>
        <w:rPr>
          <w:sz w:val="24"/>
          <w:szCs w:val="24"/>
          <w:lang w:eastAsia="hi-IN" w:bidi="hi-IN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31. Органы</w:t>
      </w:r>
      <w:r>
        <w:rPr>
          <w:rFonts w:ascii="Times New Roman" w:hAnsi="Times New Roman"/>
          <w:b/>
          <w:sz w:val="24"/>
          <w:szCs w:val="24"/>
        </w:rPr>
        <w:t xml:space="preserve"> государственной власти и должностные лица,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которым может быть направлена жалоба </w:t>
      </w:r>
      <w:r>
        <w:rPr>
          <w:rFonts w:ascii="Times New Roman" w:hAnsi="Times New Roman"/>
          <w:b/>
          <w:sz w:val="24"/>
          <w:szCs w:val="24"/>
        </w:rPr>
        <w:t>заинтересованного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лица в досудебном (внесудебном) порядке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Заинтересованное лицо вправе обжаловать действия (бездействие) и решения, принятые в ходе предоставления государственной услуги должностными лицами и сотрудниками Администрации, Главе Администрации</w:t>
      </w:r>
      <w:r>
        <w:rPr>
          <w:rFonts w:ascii="Times New Roman" w:hAnsi="Times New Roman"/>
          <w:sz w:val="24"/>
          <w:szCs w:val="24"/>
        </w:rPr>
        <w:t>.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32.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Сроки рассмотрения жалобы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Жалоба рассматривается в течение 15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</w:t>
      </w:r>
      <w:r>
        <w:rPr>
          <w:rFonts w:ascii="Times New Roman" w:hAnsi="Times New Roman"/>
          <w:sz w:val="24"/>
          <w:szCs w:val="24"/>
        </w:rPr>
        <w:t>овленного срока таких исправлений - в течение 5 рабочих дней со дня ее регистрации, если иные сроки не установлены нормативными правовыми актами Российской Федерации и Калужской области.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33. Результат досудебного (внесудебного) обжалования</w:t>
      </w:r>
    </w:p>
    <w:p w:rsidR="0072302D" w:rsidRDefault="00EB31FD">
      <w:pPr>
        <w:pStyle w:val="ConsPlusDocLi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применительно к</w:t>
      </w:r>
      <w:r>
        <w:rPr>
          <w:rFonts w:ascii="Times New Roman" w:hAnsi="Times New Roman"/>
          <w:b/>
          <w:sz w:val="24"/>
          <w:szCs w:val="24"/>
        </w:rPr>
        <w:t xml:space="preserve"> каждой процедуре либо инстанции обжалования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33.1. По результатам рассмотрения жалобы принимается решение: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удовлетворить жалобу, в том числе в форме отмены принятого решения, исправления допущенных опечаток и ошибок в выданных в результате предоставлени</w:t>
      </w:r>
      <w:r>
        <w:rPr>
          <w:rFonts w:ascii="Times New Roman" w:hAnsi="Times New Roman"/>
          <w:sz w:val="24"/>
          <w:szCs w:val="24"/>
        </w:rPr>
        <w:t>я муниципальной услуги документах, возврата заинтересованному лицу денежных средств, взимание которых не предусмотрено, а также в иных формах;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отказать в удовлетворении жалобы.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33.2. Результатом удовлетворения жалобы также являются принятие необходимых м</w:t>
      </w:r>
      <w:r>
        <w:rPr>
          <w:rFonts w:ascii="Times New Roman" w:hAnsi="Times New Roman"/>
          <w:sz w:val="24"/>
          <w:szCs w:val="24"/>
        </w:rPr>
        <w:t>ер (предоставление информации и (или) применение установленных действующим законодательством мер ответственности к сотруднику, ответственному за действие (бездействие) и решение, принятое (осуществляемое) в ходе предоставления муниципальной услуги) и напра</w:t>
      </w:r>
      <w:r>
        <w:rPr>
          <w:rFonts w:ascii="Times New Roman" w:hAnsi="Times New Roman"/>
          <w:sz w:val="24"/>
          <w:szCs w:val="24"/>
        </w:rPr>
        <w:t>вление письменных ответов заинтересованным лицам.</w:t>
      </w:r>
    </w:p>
    <w:p w:rsidR="0072302D" w:rsidRDefault="00EB31F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33.3. Не позднее дня, следующего за днем принятия решения, указанного в </w:t>
      </w:r>
      <w:hyperlink w:anchor="Par606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пункте 33.1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Регламента, заинтересованному лицу в письменной форме и по желанию заинтересованного ли</w:t>
      </w:r>
      <w:r>
        <w:rPr>
          <w:rFonts w:ascii="Times New Roman" w:hAnsi="Times New Roman"/>
          <w:sz w:val="24"/>
          <w:szCs w:val="24"/>
        </w:rPr>
        <w:t>ца в электронной форме направляется мотивированный ответ о результатах рассмотрения жалобы.</w:t>
      </w:r>
    </w:p>
    <w:p w:rsidR="0072302D" w:rsidRDefault="0072302D">
      <w:pPr>
        <w:pStyle w:val="ConsPlusDocLi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2302D" w:rsidRDefault="0072302D">
      <w:pPr>
        <w:ind w:left="-180" w:firstLine="720"/>
        <w:jc w:val="both"/>
        <w:rPr>
          <w:sz w:val="24"/>
          <w:szCs w:val="24"/>
        </w:rPr>
      </w:pPr>
    </w:p>
    <w:p w:rsidR="0072302D" w:rsidRDefault="0072302D">
      <w:pPr>
        <w:ind w:left="-180" w:firstLine="720"/>
        <w:jc w:val="both"/>
        <w:rPr>
          <w:sz w:val="24"/>
          <w:szCs w:val="24"/>
        </w:rPr>
      </w:pPr>
    </w:p>
    <w:p w:rsidR="0072302D" w:rsidRDefault="0072302D">
      <w:pPr>
        <w:ind w:left="-180" w:firstLine="720"/>
        <w:jc w:val="both"/>
        <w:rPr>
          <w:sz w:val="24"/>
          <w:szCs w:val="24"/>
        </w:rPr>
      </w:pPr>
    </w:p>
    <w:p w:rsidR="0072302D" w:rsidRDefault="0072302D">
      <w:pPr>
        <w:ind w:left="-180" w:firstLine="720"/>
        <w:jc w:val="both"/>
        <w:rPr>
          <w:sz w:val="24"/>
          <w:szCs w:val="24"/>
        </w:rPr>
      </w:pPr>
    </w:p>
    <w:p w:rsidR="0072302D" w:rsidRDefault="0072302D">
      <w:pPr>
        <w:ind w:left="-180" w:firstLine="720"/>
        <w:jc w:val="both"/>
        <w:rPr>
          <w:sz w:val="24"/>
          <w:szCs w:val="24"/>
        </w:rPr>
      </w:pPr>
    </w:p>
    <w:p w:rsidR="0072302D" w:rsidRDefault="0072302D">
      <w:pPr>
        <w:ind w:left="-180" w:firstLine="720"/>
        <w:jc w:val="both"/>
        <w:rPr>
          <w:sz w:val="24"/>
          <w:szCs w:val="24"/>
        </w:rPr>
      </w:pPr>
    </w:p>
    <w:p w:rsidR="0072302D" w:rsidRDefault="0072302D">
      <w:pPr>
        <w:ind w:left="-180" w:firstLine="720"/>
        <w:jc w:val="both"/>
        <w:rPr>
          <w:sz w:val="24"/>
          <w:szCs w:val="24"/>
        </w:rPr>
      </w:pPr>
    </w:p>
    <w:p w:rsidR="0072302D" w:rsidRDefault="0072302D">
      <w:pPr>
        <w:rPr>
          <w:sz w:val="24"/>
          <w:szCs w:val="24"/>
        </w:rPr>
      </w:pPr>
    </w:p>
    <w:p w:rsidR="0072302D" w:rsidRDefault="0072302D">
      <w:pPr>
        <w:rPr>
          <w:sz w:val="24"/>
          <w:szCs w:val="24"/>
        </w:rPr>
      </w:pPr>
    </w:p>
    <w:p w:rsidR="0072302D" w:rsidRDefault="0072302D">
      <w:pPr>
        <w:rPr>
          <w:sz w:val="24"/>
          <w:szCs w:val="24"/>
        </w:rPr>
      </w:pPr>
    </w:p>
    <w:p w:rsidR="0072302D" w:rsidRDefault="0072302D">
      <w:pPr>
        <w:rPr>
          <w:sz w:val="24"/>
          <w:szCs w:val="24"/>
        </w:rPr>
      </w:pPr>
    </w:p>
    <w:p w:rsidR="0072302D" w:rsidRDefault="0072302D">
      <w:pPr>
        <w:rPr>
          <w:sz w:val="24"/>
          <w:szCs w:val="24"/>
        </w:rPr>
      </w:pPr>
    </w:p>
    <w:p w:rsidR="0072302D" w:rsidRDefault="0072302D">
      <w:pPr>
        <w:rPr>
          <w:sz w:val="24"/>
          <w:szCs w:val="24"/>
        </w:rPr>
      </w:pPr>
    </w:p>
    <w:p w:rsidR="0072302D" w:rsidRDefault="0072302D">
      <w:pPr>
        <w:rPr>
          <w:sz w:val="24"/>
          <w:szCs w:val="24"/>
        </w:rPr>
      </w:pPr>
    </w:p>
    <w:p w:rsidR="0072302D" w:rsidRDefault="00EB31FD">
      <w:pPr>
        <w:ind w:left="504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72302D" w:rsidRDefault="00EB31FD">
      <w:pPr>
        <w:pStyle w:val="ConsPlusDocLi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72302D" w:rsidRDefault="00EB31FD">
      <w:pPr>
        <w:pStyle w:val="ConsPlusDocLi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72302D" w:rsidRDefault="00EB31FD">
      <w:pPr>
        <w:ind w:left="50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«Подготовка и выдача разрешений на  ввод объектов в эксплуатацию</w:t>
      </w:r>
      <w:r>
        <w:rPr>
          <w:bCs/>
          <w:sz w:val="24"/>
          <w:szCs w:val="24"/>
        </w:rPr>
        <w:t>»</w:t>
      </w:r>
    </w:p>
    <w:p w:rsidR="0072302D" w:rsidRDefault="0072302D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4"/>
          <w:szCs w:val="24"/>
        </w:rPr>
      </w:pPr>
    </w:p>
    <w:p w:rsidR="0072302D" w:rsidRDefault="0072302D">
      <w:pPr>
        <w:ind w:left="5040"/>
        <w:jc w:val="both"/>
        <w:rPr>
          <w:sz w:val="24"/>
          <w:szCs w:val="24"/>
        </w:rPr>
      </w:pPr>
    </w:p>
    <w:p w:rsidR="0072302D" w:rsidRDefault="00EB31FD">
      <w:pPr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ЗАЯВЛЕНИЕ</w:t>
      </w:r>
    </w:p>
    <w:p w:rsidR="0072302D" w:rsidRDefault="00EB31FD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о выдаче разрешения на ввод объектов</w:t>
      </w:r>
    </w:p>
    <w:p w:rsidR="0072302D" w:rsidRDefault="00EB31FD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в эксплуатацию</w:t>
      </w:r>
    </w:p>
    <w:p w:rsidR="0072302D" w:rsidRDefault="0072302D">
      <w:pPr>
        <w:ind w:left="-180" w:firstLine="720"/>
        <w:jc w:val="center"/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068"/>
        <w:gridCol w:w="5502"/>
      </w:tblGrid>
      <w:tr w:rsidR="0072302D">
        <w:trPr>
          <w:trHeight w:val="3240"/>
        </w:trPr>
        <w:tc>
          <w:tcPr>
            <w:tcW w:w="4068" w:type="dxa"/>
            <w:vMerge w:val="restart"/>
          </w:tcPr>
          <w:p w:rsidR="0072302D" w:rsidRDefault="0072302D">
            <w:pPr>
              <w:ind w:left="-180" w:firstLine="720"/>
              <w:rPr>
                <w:sz w:val="24"/>
                <w:szCs w:val="24"/>
              </w:rPr>
            </w:pP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302D" w:rsidRDefault="00EB31FD">
            <w:pPr>
              <w:ind w:left="-180"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Главе администрации МР </w:t>
            </w:r>
          </w:p>
          <w:p w:rsidR="0072302D" w:rsidRDefault="00EB31FD">
            <w:pPr>
              <w:ind w:left="-180"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«Думиничский район»</w:t>
            </w:r>
          </w:p>
          <w:p w:rsidR="0072302D" w:rsidRDefault="0072302D">
            <w:pPr>
              <w:ind w:left="-180" w:firstLine="720"/>
              <w:jc w:val="both"/>
              <w:rPr>
                <w:sz w:val="24"/>
                <w:szCs w:val="24"/>
              </w:rPr>
            </w:pPr>
          </w:p>
          <w:p w:rsidR="0072302D" w:rsidRDefault="00EB31FD">
            <w:pPr>
              <w:ind w:left="-180" w:firstLine="1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  <w:p w:rsidR="0072302D" w:rsidRDefault="0072302D">
            <w:pPr>
              <w:ind w:left="-180" w:firstLine="180"/>
              <w:jc w:val="both"/>
              <w:rPr>
                <w:sz w:val="24"/>
                <w:szCs w:val="24"/>
              </w:rPr>
            </w:pPr>
          </w:p>
          <w:p w:rsidR="0072302D" w:rsidRDefault="00EB3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от___________________________________</w:t>
            </w:r>
          </w:p>
          <w:p w:rsidR="0072302D" w:rsidRDefault="00EB3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(фамилия, имя, отчество,</w:t>
            </w:r>
          </w:p>
          <w:p w:rsidR="0072302D" w:rsidRDefault="00EB31FD">
            <w:pPr>
              <w:pStyle w:val="ConsPlusNonformat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</w:t>
            </w:r>
            <w:r>
              <w:rPr>
                <w:sz w:val="24"/>
                <w:szCs w:val="24"/>
              </w:rPr>
              <w:t xml:space="preserve">______________________________________                                                     паспортные данный - для граждан,              _____________________________________                                       полное наименование организации -          </w:t>
            </w:r>
            <w:r>
              <w:rPr>
                <w:sz w:val="24"/>
                <w:szCs w:val="24"/>
              </w:rPr>
              <w:t xml:space="preserve">                                   для юридических лиц),                                    ______________________________________                                          его почтовый индекс и адрес)</w:t>
            </w:r>
          </w:p>
          <w:p w:rsidR="0072302D" w:rsidRDefault="0072302D">
            <w:pPr>
              <w:pStyle w:val="ConsPlusNonformat0"/>
              <w:rPr>
                <w:sz w:val="24"/>
                <w:szCs w:val="24"/>
              </w:rPr>
            </w:pPr>
          </w:p>
        </w:tc>
      </w:tr>
      <w:tr w:rsidR="0072302D">
        <w:trPr>
          <w:trHeight w:val="270"/>
        </w:trPr>
        <w:tc>
          <w:tcPr>
            <w:tcW w:w="4068" w:type="dxa"/>
            <w:vMerge/>
            <w:vAlign w:val="center"/>
          </w:tcPr>
          <w:p w:rsidR="0072302D" w:rsidRDefault="0072302D">
            <w:pPr>
              <w:ind w:left="-180" w:firstLine="720"/>
              <w:rPr>
                <w:sz w:val="24"/>
                <w:szCs w:val="24"/>
              </w:rPr>
            </w:pPr>
          </w:p>
        </w:tc>
        <w:tc>
          <w:tcPr>
            <w:tcW w:w="5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302D" w:rsidRDefault="0072302D">
            <w:pPr>
              <w:rPr>
                <w:sz w:val="24"/>
                <w:szCs w:val="24"/>
                <w:vertAlign w:val="superscript"/>
              </w:rPr>
            </w:pPr>
          </w:p>
        </w:tc>
      </w:tr>
    </w:tbl>
    <w:p w:rsidR="0072302D" w:rsidRDefault="0072302D">
      <w:pPr>
        <w:pStyle w:val="6"/>
        <w:ind w:left="-180" w:firstLine="720"/>
        <w:rPr>
          <w:sz w:val="24"/>
          <w:szCs w:val="24"/>
        </w:rPr>
      </w:pPr>
    </w:p>
    <w:p w:rsidR="0072302D" w:rsidRDefault="00EB31FD">
      <w:pPr>
        <w:pStyle w:val="6"/>
        <w:ind w:left="-180" w:firstLine="720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ЗАЯВЛЕНИЕ</w:t>
      </w:r>
    </w:p>
    <w:p w:rsidR="0072302D" w:rsidRDefault="0072302D">
      <w:pPr>
        <w:pStyle w:val="2"/>
        <w:rPr>
          <w:sz w:val="24"/>
          <w:szCs w:val="24"/>
        </w:rPr>
      </w:pPr>
    </w:p>
    <w:tbl>
      <w:tblPr>
        <w:tblW w:w="9900" w:type="dxa"/>
        <w:tblInd w:w="-252" w:type="dxa"/>
        <w:tblLook w:val="0000"/>
      </w:tblPr>
      <w:tblGrid>
        <w:gridCol w:w="7022"/>
        <w:gridCol w:w="5541"/>
        <w:gridCol w:w="1753"/>
      </w:tblGrid>
      <w:tr w:rsidR="0072302D">
        <w:trPr>
          <w:trHeight w:val="184"/>
        </w:trPr>
        <w:tc>
          <w:tcPr>
            <w:tcW w:w="8640" w:type="dxa"/>
            <w:gridSpan w:val="2"/>
          </w:tcPr>
          <w:p w:rsidR="0072302D" w:rsidRDefault="00EB31FD">
            <w:pPr>
              <w:ind w:left="72"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Прошу выдать разрешение на ввод в эксплуатацию объекта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302D" w:rsidRDefault="0072302D">
            <w:pPr>
              <w:ind w:left="-180" w:firstLine="720"/>
              <w:jc w:val="both"/>
              <w:rPr>
                <w:sz w:val="24"/>
                <w:szCs w:val="24"/>
              </w:rPr>
            </w:pPr>
          </w:p>
        </w:tc>
      </w:tr>
      <w:tr w:rsidR="0072302D">
        <w:trPr>
          <w:trHeight w:val="184"/>
        </w:trPr>
        <w:tc>
          <w:tcPr>
            <w:tcW w:w="99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302D" w:rsidRDefault="0072302D">
            <w:pPr>
              <w:ind w:left="-180" w:firstLine="720"/>
              <w:jc w:val="both"/>
              <w:rPr>
                <w:sz w:val="24"/>
                <w:szCs w:val="24"/>
              </w:rPr>
            </w:pPr>
          </w:p>
        </w:tc>
      </w:tr>
      <w:tr w:rsidR="0072302D">
        <w:trPr>
          <w:trHeight w:val="184"/>
        </w:trPr>
        <w:tc>
          <w:tcPr>
            <w:tcW w:w="9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302D" w:rsidRDefault="00EB31FD">
            <w:pPr>
              <w:ind w:left="-180" w:firstLine="7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наименование объекта)</w:t>
            </w:r>
          </w:p>
          <w:p w:rsidR="0072302D" w:rsidRDefault="0072302D">
            <w:pPr>
              <w:ind w:left="-180" w:firstLine="720"/>
              <w:jc w:val="center"/>
              <w:rPr>
                <w:sz w:val="24"/>
                <w:szCs w:val="24"/>
              </w:rPr>
            </w:pPr>
          </w:p>
          <w:p w:rsidR="0072302D" w:rsidRDefault="00EB31FD">
            <w:pPr>
              <w:ind w:left="-180"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_______________________________________________________________________________________________________________________</w:t>
            </w:r>
          </w:p>
        </w:tc>
      </w:tr>
      <w:tr w:rsidR="0072302D">
        <w:trPr>
          <w:trHeight w:val="184"/>
        </w:trPr>
        <w:tc>
          <w:tcPr>
            <w:tcW w:w="3960" w:type="dxa"/>
          </w:tcPr>
          <w:p w:rsidR="0072302D" w:rsidRDefault="00EB31FD">
            <w:pPr>
              <w:ind w:left="72"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расположенного по адресу:</w:t>
            </w:r>
          </w:p>
        </w:tc>
        <w:tc>
          <w:tcPr>
            <w:tcW w:w="5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302D" w:rsidRDefault="0072302D">
            <w:pPr>
              <w:ind w:left="-180" w:firstLine="720"/>
              <w:jc w:val="both"/>
              <w:rPr>
                <w:sz w:val="24"/>
                <w:szCs w:val="24"/>
              </w:rPr>
            </w:pPr>
          </w:p>
        </w:tc>
      </w:tr>
      <w:tr w:rsidR="0072302D">
        <w:trPr>
          <w:trHeight w:val="184"/>
        </w:trPr>
        <w:tc>
          <w:tcPr>
            <w:tcW w:w="99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302D" w:rsidRDefault="0072302D">
            <w:pPr>
              <w:ind w:left="-180" w:firstLine="720"/>
              <w:jc w:val="both"/>
              <w:rPr>
                <w:sz w:val="24"/>
                <w:szCs w:val="24"/>
              </w:rPr>
            </w:pPr>
          </w:p>
        </w:tc>
      </w:tr>
      <w:tr w:rsidR="0072302D">
        <w:trPr>
          <w:trHeight w:val="455"/>
        </w:trPr>
        <w:tc>
          <w:tcPr>
            <w:tcW w:w="9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2302D" w:rsidRDefault="00EB31FD">
            <w:pPr>
              <w:ind w:left="-18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К заявлению прилагаются документы, предусмотренные ст.55 </w:t>
            </w:r>
          </w:p>
        </w:tc>
      </w:tr>
      <w:tr w:rsidR="0072302D">
        <w:trPr>
          <w:trHeight w:val="503"/>
        </w:trPr>
        <w:tc>
          <w:tcPr>
            <w:tcW w:w="9900" w:type="dxa"/>
            <w:gridSpan w:val="3"/>
            <w:vAlign w:val="bottom"/>
          </w:tcPr>
          <w:p w:rsidR="0072302D" w:rsidRDefault="00EB31FD">
            <w:pPr>
              <w:ind w:left="-180"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Градостроительного кодекса РФ, в количестве  _________ на _______листах. </w:t>
            </w:r>
          </w:p>
        </w:tc>
      </w:tr>
      <w:tr w:rsidR="0072302D">
        <w:trPr>
          <w:trHeight w:val="184"/>
        </w:trPr>
        <w:tc>
          <w:tcPr>
            <w:tcW w:w="9900" w:type="dxa"/>
            <w:gridSpan w:val="3"/>
          </w:tcPr>
          <w:p w:rsidR="0072302D" w:rsidRDefault="0072302D">
            <w:pPr>
              <w:ind w:left="-180" w:firstLine="720"/>
              <w:jc w:val="both"/>
              <w:rPr>
                <w:sz w:val="24"/>
                <w:szCs w:val="24"/>
              </w:rPr>
            </w:pPr>
          </w:p>
        </w:tc>
      </w:tr>
      <w:tr w:rsidR="0072302D">
        <w:trPr>
          <w:trHeight w:val="184"/>
        </w:trPr>
        <w:tc>
          <w:tcPr>
            <w:tcW w:w="9900" w:type="dxa"/>
            <w:gridSpan w:val="3"/>
          </w:tcPr>
          <w:p w:rsidR="0072302D" w:rsidRDefault="00EB31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получения муниципальной услуги даю согласие на обработку моих персональных данных.</w:t>
            </w:r>
          </w:p>
          <w:p w:rsidR="0072302D" w:rsidRDefault="0072302D">
            <w:pPr>
              <w:ind w:left="-180" w:firstLine="720"/>
              <w:jc w:val="both"/>
              <w:rPr>
                <w:sz w:val="24"/>
                <w:szCs w:val="24"/>
              </w:rPr>
            </w:pPr>
          </w:p>
        </w:tc>
      </w:tr>
    </w:tbl>
    <w:p w:rsidR="0072302D" w:rsidRDefault="0072302D">
      <w:pPr>
        <w:ind w:left="-180" w:firstLine="720"/>
        <w:rPr>
          <w:sz w:val="24"/>
          <w:szCs w:val="24"/>
        </w:rPr>
      </w:pPr>
    </w:p>
    <w:p w:rsidR="0072302D" w:rsidRDefault="0072302D">
      <w:pPr>
        <w:ind w:left="-180" w:firstLine="720"/>
        <w:rPr>
          <w:sz w:val="24"/>
          <w:szCs w:val="24"/>
        </w:rPr>
      </w:pPr>
    </w:p>
    <w:p w:rsidR="0072302D" w:rsidRDefault="0072302D">
      <w:pPr>
        <w:ind w:left="-180" w:firstLine="720"/>
        <w:rPr>
          <w:sz w:val="24"/>
          <w:szCs w:val="24"/>
        </w:rPr>
      </w:pPr>
    </w:p>
    <w:p w:rsidR="0072302D" w:rsidRDefault="00EB31FD">
      <w:pPr>
        <w:jc w:val="both"/>
        <w:rPr>
          <w:sz w:val="24"/>
          <w:szCs w:val="24"/>
        </w:rPr>
      </w:pPr>
      <w:r>
        <w:rPr>
          <w:sz w:val="24"/>
          <w:szCs w:val="24"/>
        </w:rPr>
        <w:t>«____»_______20____года</w:t>
      </w:r>
      <w:r>
        <w:rPr>
          <w:sz w:val="24"/>
          <w:szCs w:val="24"/>
        </w:rPr>
        <w:tab/>
        <w:t xml:space="preserve">              ________________           __________________</w:t>
      </w:r>
    </w:p>
    <w:p w:rsidR="0072302D" w:rsidRDefault="00EB31FD">
      <w:pPr>
        <w:ind w:left="-180" w:firstLine="720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r>
        <w:rPr>
          <w:sz w:val="24"/>
          <w:szCs w:val="24"/>
          <w:vertAlign w:val="superscript"/>
        </w:rPr>
        <w:t>подпись                                расшифровка подписи</w:t>
      </w:r>
    </w:p>
    <w:p w:rsidR="0072302D" w:rsidRDefault="0072302D">
      <w:pPr>
        <w:ind w:left="5040"/>
        <w:jc w:val="center"/>
        <w:rPr>
          <w:sz w:val="24"/>
          <w:szCs w:val="24"/>
        </w:rPr>
      </w:pPr>
    </w:p>
    <w:p w:rsidR="0072302D" w:rsidRDefault="00EB31FD">
      <w:pPr>
        <w:ind w:left="50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</w:p>
    <w:p w:rsidR="0072302D" w:rsidRDefault="00EB31FD">
      <w:pPr>
        <w:pStyle w:val="ConsPlusDocLi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p w:rsidR="0072302D" w:rsidRDefault="00EB31FD">
      <w:pPr>
        <w:pStyle w:val="ConsPlusDocLi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72302D" w:rsidRDefault="00EB31F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предоставления муниципальной </w:t>
      </w:r>
      <w:r>
        <w:rPr>
          <w:sz w:val="24"/>
          <w:szCs w:val="24"/>
        </w:rPr>
        <w:t>услуги</w:t>
      </w:r>
    </w:p>
    <w:p w:rsidR="0072302D" w:rsidRDefault="00EB31FD">
      <w:pPr>
        <w:ind w:left="5040"/>
        <w:jc w:val="right"/>
        <w:rPr>
          <w:sz w:val="24"/>
          <w:szCs w:val="24"/>
        </w:rPr>
      </w:pPr>
      <w:r>
        <w:rPr>
          <w:sz w:val="24"/>
          <w:szCs w:val="24"/>
        </w:rPr>
        <w:t>«Подготовка и выдача разрешений на  ввод объектов в эксплуатацию</w:t>
      </w:r>
      <w:r>
        <w:rPr>
          <w:bCs/>
          <w:sz w:val="24"/>
          <w:szCs w:val="24"/>
        </w:rPr>
        <w:t>»</w:t>
      </w:r>
    </w:p>
    <w:p w:rsidR="0072302D" w:rsidRDefault="0072302D">
      <w:pPr>
        <w:pStyle w:val="ConsPlusDocList"/>
        <w:jc w:val="center"/>
        <w:rPr>
          <w:rFonts w:ascii="Times New Roman" w:hAnsi="Times New Roman"/>
          <w:sz w:val="24"/>
          <w:szCs w:val="24"/>
        </w:rPr>
      </w:pPr>
    </w:p>
    <w:p w:rsidR="0072302D" w:rsidRDefault="00EB31FD">
      <w:pPr>
        <w:pStyle w:val="ConsPlusTitle0"/>
        <w:jc w:val="center"/>
        <w:rPr>
          <w:sz w:val="24"/>
          <w:szCs w:val="24"/>
        </w:rPr>
      </w:pPr>
      <w:r>
        <w:rPr>
          <w:sz w:val="24"/>
          <w:szCs w:val="24"/>
        </w:rPr>
        <w:t>БЛОК-СХЕМА</w:t>
      </w:r>
    </w:p>
    <w:p w:rsidR="0072302D" w:rsidRDefault="0072302D">
      <w:pPr>
        <w:pStyle w:val="ConsPlusDocList"/>
        <w:rPr>
          <w:sz w:val="24"/>
          <w:szCs w:val="24"/>
        </w:rPr>
      </w:pP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               ┌───────────────────────────────────────────────┐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│Обращение Заявителя с заявлением 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              в Администрацию─────────┐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               └──────────────────────┬────────────────────────┘         \/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│                             ┌──────────┐                                             \/                            │  От</w:t>
      </w:r>
      <w:r>
        <w:rPr>
          <w:sz w:val="24"/>
          <w:szCs w:val="24"/>
        </w:rPr>
        <w:t>каз   ││ в приеме │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               │   Прием и регистрация заявления канцелярией   │документов│                                                     Администрации                 │    └──────────┘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               └──────────────────────┬─</w:t>
      </w:r>
      <w:r>
        <w:rPr>
          <w:sz w:val="24"/>
          <w:szCs w:val="24"/>
        </w:rPr>
        <w:t>───────────────────────┘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\/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               ┌───────────────────────────────────────────────┐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               │ Анализ состава, формы и содержания заявления  │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┌──────────────┤    </w:t>
      </w:r>
      <w:r>
        <w:rPr>
          <w:sz w:val="24"/>
          <w:szCs w:val="24"/>
        </w:rPr>
        <w:t xml:space="preserve"> и прилагаемых к заявлению документов      ├───────┐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│              │     сотрудником отдела, ответственного за     │       │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│              │     предоставление муниципальной услуги       │       │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│              └───────────</w:t>
      </w:r>
      <w:r>
        <w:rPr>
          <w:sz w:val="24"/>
          <w:szCs w:val="24"/>
        </w:rPr>
        <w:t>────────────────────────────────────┘       │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\/               ┌─────────────────────────────────────┐               \/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┌──────────────────┐      │Наличие документов, которые находятся│        ┌─────────────┐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│Если соответствует├─────&gt;│в распор</w:t>
      </w:r>
      <w:r>
        <w:rPr>
          <w:sz w:val="24"/>
          <w:szCs w:val="24"/>
        </w:rPr>
        <w:t>яжении органов исполнительной│        │   Если не   │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└──────────────────┘      │      власти и иных организаций      │        │соответствует│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                 └───────────────┬─────────────────────┘        └──────┬──────┘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                  │                                     \/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lastRenderedPageBreak/>
        <w:t xml:space="preserve">┌─────────────────────────┴───────────────────────┐      ┌─────────────┐ │                                                 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>│    Отказ    │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     \/                    </w:t>
      </w:r>
      <w:r>
        <w:rPr>
          <w:sz w:val="24"/>
          <w:szCs w:val="24"/>
        </w:rPr>
        <w:t xml:space="preserve">                            └─────────────┘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┌─────────────────────────────────┐             ┌────────────────────────────────────┐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>┌┤Документы представлены Заявителем│             │Документы не представлены Заявителем│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>│└─────────────────────────────────┘</w:t>
      </w:r>
      <w:r>
        <w:rPr>
          <w:sz w:val="24"/>
          <w:szCs w:val="24"/>
        </w:rPr>
        <w:t xml:space="preserve">             └─────────────────┬──────────────────┘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>│                                                                  \/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>│┌─────────────────────────────────────────────────────────────────────────────────────┐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>││  Запрос документов, необходимых в соответс</w:t>
      </w:r>
      <w:r>
        <w:rPr>
          <w:sz w:val="24"/>
          <w:szCs w:val="24"/>
        </w:rPr>
        <w:t>твии с нормативными правовыми актами для  │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>││        предоставления муниципальной услуги, которые находятся в распоряжении        │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>││государственных органов, органов местного самоуправления и иных организаций и которые│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>││                           не бы</w:t>
      </w:r>
      <w:r>
        <w:rPr>
          <w:sz w:val="24"/>
          <w:szCs w:val="24"/>
        </w:rPr>
        <w:t>ли представлены Заявителем                           │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>│└─────────────────────────────────────────────────────────────────────────────────────┘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____________________________________________________│                             </w:t>
      </w:r>
    </w:p>
    <w:p w:rsidR="0072302D" w:rsidRDefault="0072302D">
      <w:pPr>
        <w:pStyle w:val="ConsPlusNonformat0"/>
        <w:rPr>
          <w:sz w:val="24"/>
          <w:szCs w:val="24"/>
        </w:rPr>
      </w:pP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┌──────────────────────────────────────┐___________    │Подготовка и подписание разрешения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на ввод объекта 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в эксплуатацию 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_____________</w:t>
      </w:r>
      <w:r>
        <w:rPr>
          <w:sz w:val="24"/>
          <w:szCs w:val="24"/>
        </w:rPr>
        <w:t>_________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            │                                         │ Направление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>│ Заявителю уведомления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Об исполнении услуги │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└────────────                                    </w:t>
      </w:r>
      <w:r>
        <w:rPr>
          <w:sz w:val="24"/>
          <w:szCs w:val="24"/>
        </w:rPr>
        <w:t>\/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┌──────────────────────────────────────┐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│Выдача Заявителю разрешения                                    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     на ввод 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объекта в эксплуатацию</w:t>
      </w:r>
    </w:p>
    <w:p w:rsidR="0072302D" w:rsidRDefault="00EB31FD">
      <w:pPr>
        <w:pStyle w:val="ConsPlusNonformat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└──────────────────────────</w:t>
      </w:r>
      <w:r>
        <w:rPr>
          <w:sz w:val="24"/>
          <w:szCs w:val="24"/>
        </w:rPr>
        <w:t>────────────┘</w:t>
      </w:r>
    </w:p>
    <w:p w:rsidR="0072302D" w:rsidRDefault="0072302D">
      <w:pPr>
        <w:pStyle w:val="ConsPlusDocList"/>
        <w:rPr>
          <w:sz w:val="24"/>
          <w:szCs w:val="24"/>
        </w:rPr>
      </w:pPr>
    </w:p>
    <w:p w:rsidR="0072302D" w:rsidRDefault="0072302D">
      <w:pPr>
        <w:pStyle w:val="ConsPlusDocList"/>
        <w:rPr>
          <w:sz w:val="24"/>
          <w:szCs w:val="24"/>
        </w:rPr>
      </w:pPr>
    </w:p>
    <w:p w:rsidR="0072302D" w:rsidRDefault="0072302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4"/>
          <w:szCs w:val="24"/>
        </w:rPr>
      </w:pPr>
    </w:p>
    <w:p w:rsidR="0072302D" w:rsidRDefault="0072302D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72302D" w:rsidRDefault="0072302D"/>
    <w:p w:rsidR="0072302D" w:rsidRDefault="0072302D"/>
    <w:p w:rsidR="0072302D" w:rsidRDefault="0072302D">
      <w:pPr>
        <w:rPr>
          <w:lang w:eastAsia="hi-IN" w:bidi="hi-IN"/>
        </w:rPr>
      </w:pPr>
    </w:p>
    <w:sectPr w:rsidR="0072302D" w:rsidSect="0072302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E3752BB"/>
    <w:multiLevelType w:val="multilevel"/>
    <w:tmpl w:val="DE480AF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abstractNum w:abstractNumId="2">
    <w:nsid w:val="5BAA6255"/>
    <w:multiLevelType w:val="hybridMultilevel"/>
    <w:tmpl w:val="D6DE988A"/>
    <w:lvl w:ilvl="0" w:tplc="C2F006DE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2302D"/>
    <w:rsid w:val="0072302D"/>
    <w:rsid w:val="00EB3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0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30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72302D"/>
    <w:pPr>
      <w:keepNext/>
      <w:ind w:firstLine="720"/>
      <w:jc w:val="center"/>
      <w:outlineLvl w:val="2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72302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2302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2302D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rsid w:val="0072302D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7230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72302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230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72302D"/>
    <w:pPr>
      <w:ind w:firstLine="720"/>
      <w:jc w:val="center"/>
    </w:pPr>
    <w:rPr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72302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1">
    <w:name w:val="Body Text Indent 3"/>
    <w:basedOn w:val="a"/>
    <w:link w:val="32"/>
    <w:rsid w:val="0072302D"/>
    <w:pPr>
      <w:ind w:firstLine="720"/>
      <w:jc w:val="both"/>
    </w:pPr>
    <w:rPr>
      <w:b/>
      <w:b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72302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230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230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230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next w:val="a"/>
    <w:rsid w:val="0072302D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5">
    <w:name w:val="Hyperlink"/>
    <w:rsid w:val="0072302D"/>
    <w:rPr>
      <w:color w:val="000080"/>
      <w:u w:val="single"/>
    </w:rPr>
  </w:style>
  <w:style w:type="paragraph" w:customStyle="1" w:styleId="ConsPlusTitle0">
    <w:name w:val="ConsPlusTitle"/>
    <w:next w:val="a"/>
    <w:rsid w:val="0072302D"/>
    <w:pPr>
      <w:widowControl w:val="0"/>
      <w:suppressAutoHyphens/>
      <w:spacing w:after="0" w:line="240" w:lineRule="auto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Nonformat0">
    <w:name w:val="ConsPlusNonformat"/>
    <w:next w:val="a"/>
    <w:rsid w:val="0072302D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7230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302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230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Strong"/>
    <w:qFormat/>
    <w:rsid w:val="0072302D"/>
    <w:rPr>
      <w:b/>
      <w:bCs w:val="0"/>
    </w:rPr>
  </w:style>
  <w:style w:type="paragraph" w:styleId="a9">
    <w:name w:val="Normal (Web)"/>
    <w:basedOn w:val="a"/>
    <w:semiHidden/>
    <w:unhideWhenUsed/>
    <w:rsid w:val="0072302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styleId="aa">
    <w:name w:val="Title"/>
    <w:basedOn w:val="a"/>
    <w:link w:val="ab"/>
    <w:qFormat/>
    <w:rsid w:val="0072302D"/>
    <w:pPr>
      <w:jc w:val="center"/>
    </w:pPr>
    <w:rPr>
      <w:b/>
      <w:sz w:val="28"/>
    </w:rPr>
  </w:style>
  <w:style w:type="character" w:customStyle="1" w:styleId="ab">
    <w:name w:val="Название Знак"/>
    <w:basedOn w:val="a0"/>
    <w:link w:val="aa"/>
    <w:rsid w:val="007230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Subtitle"/>
    <w:basedOn w:val="a"/>
    <w:link w:val="ad"/>
    <w:qFormat/>
    <w:rsid w:val="0072302D"/>
    <w:pPr>
      <w:jc w:val="center"/>
    </w:pPr>
    <w:rPr>
      <w:b/>
      <w:sz w:val="24"/>
    </w:rPr>
  </w:style>
  <w:style w:type="character" w:customStyle="1" w:styleId="ad">
    <w:name w:val="Подзаголовок Знак"/>
    <w:basedOn w:val="a0"/>
    <w:link w:val="ac"/>
    <w:rsid w:val="007230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List Paragraph"/>
    <w:basedOn w:val="a"/>
    <w:uiPriority w:val="34"/>
    <w:qFormat/>
    <w:rsid w:val="007230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ind w:firstLine="720"/>
      <w:jc w:val="center"/>
      <w:outlineLvl w:val="2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pPr>
      <w:ind w:firstLine="720"/>
      <w:jc w:val="center"/>
    </w:pPr>
    <w:rPr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1">
    <w:name w:val="Body Text Indent 3"/>
    <w:basedOn w:val="a"/>
    <w:link w:val="32"/>
    <w:pPr>
      <w:ind w:firstLine="720"/>
      <w:jc w:val="both"/>
    </w:pPr>
    <w:rPr>
      <w:b/>
      <w:b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next w:val="a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5">
    <w:name w:val="Hyperlink"/>
    <w:rPr>
      <w:color w:val="000080"/>
      <w:u w:val="single"/>
    </w:rPr>
  </w:style>
  <w:style w:type="paragraph" w:customStyle="1" w:styleId="ConsPlusTitle0">
    <w:name w:val="ConsPlusTitle"/>
    <w:next w:val="a"/>
    <w:pPr>
      <w:widowControl w:val="0"/>
      <w:suppressAutoHyphens/>
      <w:spacing w:after="0" w:line="240" w:lineRule="auto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ConsPlusNonformat0">
    <w:name w:val="ConsPlusNonformat"/>
    <w:next w:val="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Strong"/>
    <w:qFormat/>
    <w:rPr>
      <w:b/>
      <w:bCs w:val="0"/>
    </w:rPr>
  </w:style>
  <w:style w:type="paragraph" w:styleId="a9">
    <w:name w:val="Normal (Web)"/>
    <w:basedOn w:val="a"/>
    <w:semiHidden/>
    <w:unhideWhenUsed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styleId="aa">
    <w:name w:val="Title"/>
    <w:basedOn w:val="a"/>
    <w:link w:val="ab"/>
    <w:qFormat/>
    <w:pPr>
      <w:jc w:val="center"/>
    </w:pPr>
    <w:rPr>
      <w:b/>
      <w:sz w:val="28"/>
    </w:rPr>
  </w:style>
  <w:style w:type="character" w:customStyle="1" w:styleId="ab">
    <w:name w:val="Название Знак"/>
    <w:basedOn w:val="a0"/>
    <w:link w:val="a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Subtitle"/>
    <w:basedOn w:val="a"/>
    <w:link w:val="ad"/>
    <w:qFormat/>
    <w:pPr>
      <w:jc w:val="center"/>
    </w:pPr>
    <w:rPr>
      <w:b/>
      <w:sz w:val="24"/>
    </w:rPr>
  </w:style>
  <w:style w:type="character" w:customStyle="1" w:styleId="ad">
    <w:name w:val="Подзаголовок Знак"/>
    <w:basedOn w:val="a0"/>
    <w:link w:val="a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umin@adm.kaluga.ru" TargetMode="External"/><Relationship Id="rId13" Type="http://schemas.openxmlformats.org/officeDocument/2006/relationships/hyperlink" Target="consultantplus://offline/ref=509D761345FBAC814C2DBCBA4884EE2EC1328915136CE446CD516A163E982D124963FF00C8H2JAG" TargetMode="External"/><Relationship Id="rId18" Type="http://schemas.openxmlformats.org/officeDocument/2006/relationships/hyperlink" Target="mailto:adumin@adm.kaluga.ru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D7517DA6817C8CCC8B3CDC5CB740AE00BE4D16FDCB22FBC2D8ACCC906U8l3H" TargetMode="External"/><Relationship Id="rId7" Type="http://schemas.openxmlformats.org/officeDocument/2006/relationships/hyperlink" Target="http://www.admduminichi.ru" TargetMode="External"/><Relationship Id="rId12" Type="http://schemas.openxmlformats.org/officeDocument/2006/relationships/hyperlink" Target="http://www.consultant.ru/document/cons_doc_LAW_304549/a7c2f5bf841aae38a03420067b02834b570686d3/" TargetMode="External"/><Relationship Id="rId17" Type="http://schemas.openxmlformats.org/officeDocument/2006/relationships/hyperlink" Target="mailto:adumin@adm.kaluga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476F0582464362C5C0580C5B5AF44DAFDC8A6F4631A3519B59BDFB2359B5934D500911AF4O7F" TargetMode="External"/><Relationship Id="rId20" Type="http://schemas.openxmlformats.org/officeDocument/2006/relationships/hyperlink" Target="consultantplus://offline/ref=C476F0582464362C5C0580C5B5AF44DAFEC3A2F5614E621BE4CED1FBO7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zskaluga.ru" TargetMode="External"/><Relationship Id="rId11" Type="http://schemas.openxmlformats.org/officeDocument/2006/relationships/hyperlink" Target="consultantplus://offline/ref=C476F0582464362C5C0580C5B5AF44DAFEC3A2F5614E621BE4CED1FBO7F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1D5A71D12B0B4AF06A6825203059997E27A204A102E224941A629B1E985AE47161B43F8A13839BAD7536H" TargetMode="External"/><Relationship Id="rId23" Type="http://schemas.openxmlformats.org/officeDocument/2006/relationships/hyperlink" Target="consultantplus://offline/ref=C476F0582464362C5C0580C5B5AF44DAFDC8A6F4631A3519B59BDFB2359B5934D500911AF4O7F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http://www.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umin@adm.kaluga.ru" TargetMode="External"/><Relationship Id="rId14" Type="http://schemas.openxmlformats.org/officeDocument/2006/relationships/hyperlink" Target="consultantplus://offline/ref=509D761345FBAC814C2DBCBA4884EE2EC1328915136CE446CD516A163E982D124963FF00C8H2JAG" TargetMode="External"/><Relationship Id="rId22" Type="http://schemas.openxmlformats.org/officeDocument/2006/relationships/hyperlink" Target="consultantplus://offline/ref=6D7517DA6817C8CCC8B3CDC5CB740AE00BE4D36BD5BB2FBC2D8ACCC906U8l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17145</Words>
  <Characters>97729</Characters>
  <Application>Microsoft Office Word</Application>
  <DocSecurity>0</DocSecurity>
  <Lines>814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2018-11-02T23:38:00Z</cp:lastPrinted>
  <dcterms:created xsi:type="dcterms:W3CDTF">2019-02-18T13:05:00Z</dcterms:created>
  <dcterms:modified xsi:type="dcterms:W3CDTF">2019-02-18T13:05:00Z</dcterms:modified>
</cp:coreProperties>
</file>