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B59" w:rsidRDefault="003B2B59" w:rsidP="003B2B5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6720" cy="525780"/>
            <wp:effectExtent l="19050" t="0" r="0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B59" w:rsidRDefault="003B2B59" w:rsidP="003B2B59">
      <w:pPr>
        <w:pStyle w:val="a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3B2B59" w:rsidRDefault="003B2B59" w:rsidP="003B2B59">
      <w:pPr>
        <w:pStyle w:val="a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3B2B59" w:rsidRDefault="003B2B59" w:rsidP="003B2B59">
      <w:pPr>
        <w:pStyle w:val="a0"/>
        <w:jc w:val="center"/>
        <w:rPr>
          <w:rFonts w:ascii="Times New Roman" w:hAnsi="Times New Roman"/>
          <w:b/>
          <w:sz w:val="26"/>
          <w:szCs w:val="26"/>
        </w:rPr>
      </w:pPr>
    </w:p>
    <w:p w:rsidR="003B2B59" w:rsidRDefault="003B2B59" w:rsidP="003B2B59">
      <w:pPr>
        <w:pStyle w:val="a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3B2B59" w:rsidRDefault="003B2B59" w:rsidP="003B2B59">
      <w:pPr>
        <w:pStyle w:val="a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3B2B59" w:rsidRDefault="003B2B59" w:rsidP="003B2B59">
      <w:pPr>
        <w:pStyle w:val="a0"/>
        <w:jc w:val="center"/>
        <w:rPr>
          <w:rFonts w:ascii="Times New Roman" w:hAnsi="Times New Roman"/>
          <w:b/>
          <w:sz w:val="26"/>
          <w:szCs w:val="26"/>
        </w:rPr>
      </w:pPr>
    </w:p>
    <w:p w:rsidR="003B2B59" w:rsidRDefault="003B2B59" w:rsidP="003B2B59">
      <w:pPr>
        <w:pStyle w:val="a0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ПОСТАНОВЛЕНИЕ</w:t>
      </w:r>
    </w:p>
    <w:p w:rsidR="003B2B59" w:rsidRDefault="003B2B59" w:rsidP="003B2B59">
      <w:pPr>
        <w:pStyle w:val="a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3B2B59" w:rsidRDefault="003B2B59" w:rsidP="003B2B59">
      <w:pPr>
        <w:pStyle w:val="a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9C4C21">
        <w:rPr>
          <w:rFonts w:ascii="Times New Roman" w:hAnsi="Times New Roman"/>
          <w:sz w:val="26"/>
          <w:szCs w:val="26"/>
        </w:rPr>
        <w:t>23</w:t>
      </w:r>
      <w:r>
        <w:rPr>
          <w:rFonts w:ascii="Times New Roman" w:hAnsi="Times New Roman"/>
          <w:sz w:val="26"/>
          <w:szCs w:val="26"/>
        </w:rPr>
        <w:t>»</w:t>
      </w:r>
      <w:r w:rsidR="009C4C21">
        <w:rPr>
          <w:rFonts w:ascii="Times New Roman" w:hAnsi="Times New Roman"/>
          <w:sz w:val="26"/>
          <w:szCs w:val="26"/>
        </w:rPr>
        <w:t xml:space="preserve"> декабря </w:t>
      </w:r>
      <w:r>
        <w:rPr>
          <w:rFonts w:ascii="Times New Roman" w:hAnsi="Times New Roman"/>
          <w:sz w:val="26"/>
          <w:szCs w:val="26"/>
        </w:rPr>
        <w:t xml:space="preserve">2019г.                                                                                      </w:t>
      </w:r>
      <w:r w:rsidR="009C4C21"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 xml:space="preserve">    № </w:t>
      </w:r>
      <w:r w:rsidR="009C4C21">
        <w:rPr>
          <w:rFonts w:ascii="Times New Roman" w:hAnsi="Times New Roman"/>
          <w:sz w:val="26"/>
          <w:szCs w:val="26"/>
        </w:rPr>
        <w:t>659</w:t>
      </w:r>
    </w:p>
    <w:p w:rsidR="003B2B59" w:rsidRDefault="003B2B59" w:rsidP="003B2B59">
      <w:pPr>
        <w:pStyle w:val="a0"/>
        <w:rPr>
          <w:rFonts w:ascii="Times New Roman" w:hAnsi="Times New Roman"/>
          <w:sz w:val="26"/>
          <w:szCs w:val="26"/>
        </w:rPr>
      </w:pPr>
    </w:p>
    <w:p w:rsidR="003B2B59" w:rsidRDefault="003B2B59" w:rsidP="003B2B59">
      <w:pPr>
        <w:pStyle w:val="a0"/>
        <w:ind w:right="3686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Об  установлении на </w:t>
      </w:r>
      <w:r w:rsidR="000A0078">
        <w:rPr>
          <w:rFonts w:ascii="Times New Roman" w:hAnsi="Times New Roman"/>
          <w:b/>
          <w:sz w:val="26"/>
          <w:szCs w:val="26"/>
          <w:lang w:val="en-US"/>
        </w:rPr>
        <w:t>IV</w:t>
      </w:r>
      <w:r w:rsidRPr="003B2B59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квартал 2019 года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</w:t>
      </w:r>
    </w:p>
    <w:p w:rsidR="003B2B59" w:rsidRDefault="003B2B59" w:rsidP="003B2B59">
      <w:pPr>
        <w:autoSpaceDE w:val="0"/>
        <w:autoSpaceDN w:val="0"/>
        <w:adjustRightInd w:val="0"/>
        <w:spacing w:after="0"/>
        <w:ind w:right="3686"/>
        <w:jc w:val="center"/>
        <w:rPr>
          <w:rFonts w:eastAsia="Calibri" w:cs="Arial"/>
          <w:b/>
          <w:bCs/>
          <w:sz w:val="20"/>
          <w:szCs w:val="20"/>
          <w:lang w:eastAsia="en-US"/>
        </w:rPr>
      </w:pPr>
    </w:p>
    <w:p w:rsidR="001C4890" w:rsidRDefault="003B2B59" w:rsidP="003B2B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proofErr w:type="gramStart"/>
      <w:r>
        <w:rPr>
          <w:rFonts w:ascii="Times New Roman" w:eastAsia="Calibri" w:hAnsi="Times New Roman"/>
          <w:sz w:val="26"/>
          <w:szCs w:val="26"/>
          <w:lang w:eastAsia="en-US"/>
        </w:rPr>
        <w:t xml:space="preserve">В соответствии с </w:t>
      </w:r>
      <w:hyperlink r:id="rId5" w:history="1">
        <w:r>
          <w:rPr>
            <w:rStyle w:val="a4"/>
            <w:rFonts w:ascii="Times New Roman" w:eastAsia="Calibri" w:hAnsi="Times New Roman"/>
            <w:color w:val="auto"/>
            <w:sz w:val="26"/>
            <w:szCs w:val="26"/>
            <w:u w:val="none"/>
            <w:lang w:eastAsia="en-US"/>
          </w:rPr>
          <w:t>пунктом 2 части 1 статьи 14</w:t>
        </w:r>
      </w:hyperlink>
      <w:r>
        <w:rPr>
          <w:rFonts w:ascii="Times New Roman" w:eastAsia="Calibri" w:hAnsi="Times New Roman"/>
          <w:sz w:val="26"/>
          <w:szCs w:val="26"/>
          <w:lang w:eastAsia="en-US"/>
        </w:rPr>
        <w:t xml:space="preserve"> Жилищного кодекса Российской Федерации, </w:t>
      </w:r>
      <w:hyperlink r:id="rId6" w:history="1">
        <w:r>
          <w:rPr>
            <w:rStyle w:val="a4"/>
            <w:rFonts w:ascii="Times New Roman" w:eastAsia="Calibri" w:hAnsi="Times New Roman"/>
            <w:color w:val="auto"/>
            <w:sz w:val="26"/>
            <w:szCs w:val="26"/>
            <w:u w:val="none"/>
            <w:lang w:eastAsia="en-US"/>
          </w:rPr>
          <w:t>статьей 5</w:t>
        </w:r>
      </w:hyperlink>
      <w:r>
        <w:rPr>
          <w:rFonts w:ascii="Times New Roman" w:eastAsia="Calibri" w:hAnsi="Times New Roman"/>
          <w:sz w:val="26"/>
          <w:szCs w:val="26"/>
          <w:lang w:eastAsia="en-US"/>
        </w:rPr>
        <w:t xml:space="preserve"> Закона Калужской области от 08.02.2006 N 170-ОЗ «О реализации прав граждан на предоставление жилых помещений муниципального жилищного фонда по договорам социального найма», </w:t>
      </w:r>
      <w:hyperlink r:id="rId7" w:history="1">
        <w:r>
          <w:rPr>
            <w:rStyle w:val="a4"/>
            <w:rFonts w:ascii="Times New Roman" w:eastAsia="Calibri" w:hAnsi="Times New Roman"/>
            <w:color w:val="auto"/>
            <w:sz w:val="26"/>
            <w:szCs w:val="26"/>
            <w:u w:val="none"/>
            <w:lang w:eastAsia="en-US"/>
          </w:rPr>
          <w:t>Постановлением</w:t>
        </w:r>
      </w:hyperlink>
      <w:r>
        <w:rPr>
          <w:rFonts w:ascii="Times New Roman" w:eastAsia="Calibri" w:hAnsi="Times New Roman"/>
          <w:sz w:val="26"/>
          <w:szCs w:val="26"/>
          <w:lang w:eastAsia="en-US"/>
        </w:rPr>
        <w:t xml:space="preserve"> Правительства Калужской области от 13.04.2006 N 89 «О порядке определения минимальной стоимости имущества, приходящегося на каждого члена семьи, необходимой для признания граждан</w:t>
      </w:r>
      <w:proofErr w:type="gramEnd"/>
      <w:r>
        <w:rPr>
          <w:rFonts w:ascii="Times New Roman" w:eastAsia="Calibri" w:hAnsi="Times New Roman"/>
          <w:sz w:val="26"/>
          <w:szCs w:val="26"/>
          <w:lang w:eastAsia="en-US"/>
        </w:rPr>
        <w:t xml:space="preserve"> малоимущими в целях предоставления им жилых помещений муниципального жилищного фонда по договорам социального найма», </w:t>
      </w:r>
      <w:r w:rsidRPr="003B2B59">
        <w:rPr>
          <w:rFonts w:ascii="Times New Roman" w:eastAsia="Calibri" w:hAnsi="Times New Roman"/>
          <w:sz w:val="26"/>
          <w:szCs w:val="26"/>
          <w:lang w:eastAsia="en-US"/>
        </w:rPr>
        <w:t>Постановление</w:t>
      </w:r>
      <w:r>
        <w:rPr>
          <w:rFonts w:ascii="Times New Roman" w:eastAsia="Calibri" w:hAnsi="Times New Roman"/>
          <w:sz w:val="26"/>
          <w:szCs w:val="26"/>
          <w:lang w:eastAsia="en-US"/>
        </w:rPr>
        <w:t>м</w:t>
      </w:r>
      <w:r w:rsidRPr="003B2B59">
        <w:rPr>
          <w:rFonts w:ascii="Times New Roman" w:eastAsia="Calibri" w:hAnsi="Times New Roman"/>
          <w:sz w:val="26"/>
          <w:szCs w:val="26"/>
          <w:lang w:eastAsia="en-US"/>
        </w:rPr>
        <w:t xml:space="preserve"> Правительства Калужской области от 23.10.2019 N 661 </w:t>
      </w:r>
      <w:r>
        <w:rPr>
          <w:rFonts w:ascii="Times New Roman" w:eastAsia="Calibri" w:hAnsi="Times New Roman"/>
          <w:sz w:val="26"/>
          <w:szCs w:val="26"/>
          <w:lang w:eastAsia="en-US"/>
        </w:rPr>
        <w:t>«</w:t>
      </w:r>
      <w:r w:rsidRPr="003B2B59">
        <w:rPr>
          <w:rFonts w:ascii="Times New Roman" w:eastAsia="Calibri" w:hAnsi="Times New Roman"/>
          <w:sz w:val="26"/>
          <w:szCs w:val="26"/>
          <w:lang w:eastAsia="en-US"/>
        </w:rPr>
        <w:t>Об установлении величины прожиточного минимума на душу населения и по основным социально-демографическим группам населения Калужской области за III квартал 2019 года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», </w:t>
      </w:r>
      <w:r w:rsidR="000A0078" w:rsidRPr="000A0078">
        <w:rPr>
          <w:rFonts w:ascii="Times New Roman" w:eastAsia="Calibri" w:hAnsi="Times New Roman"/>
          <w:sz w:val="26"/>
          <w:szCs w:val="26"/>
          <w:lang w:eastAsia="en-US"/>
        </w:rPr>
        <w:t>Приказ</w:t>
      </w:r>
      <w:r w:rsidR="004A083B">
        <w:rPr>
          <w:rFonts w:ascii="Times New Roman" w:eastAsia="Calibri" w:hAnsi="Times New Roman"/>
          <w:sz w:val="26"/>
          <w:szCs w:val="26"/>
          <w:lang w:eastAsia="en-US"/>
        </w:rPr>
        <w:t>ом</w:t>
      </w:r>
      <w:r w:rsidR="000A0078" w:rsidRPr="000A0078">
        <w:rPr>
          <w:rFonts w:ascii="Times New Roman" w:eastAsia="Calibri" w:hAnsi="Times New Roman"/>
          <w:sz w:val="26"/>
          <w:szCs w:val="26"/>
          <w:lang w:eastAsia="en-US"/>
        </w:rPr>
        <w:t xml:space="preserve"> Минстроя России от 18.09.2019 N 553/</w:t>
      </w:r>
      <w:proofErr w:type="spellStart"/>
      <w:proofErr w:type="gramStart"/>
      <w:r w:rsidR="000A0078" w:rsidRPr="000A0078">
        <w:rPr>
          <w:rFonts w:ascii="Times New Roman" w:eastAsia="Calibri" w:hAnsi="Times New Roman"/>
          <w:sz w:val="26"/>
          <w:szCs w:val="26"/>
          <w:lang w:eastAsia="en-US"/>
        </w:rPr>
        <w:t>пр</w:t>
      </w:r>
      <w:proofErr w:type="spellEnd"/>
      <w:proofErr w:type="gramEnd"/>
      <w:r w:rsidR="000A0078" w:rsidRPr="000A0078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="000A0078">
        <w:rPr>
          <w:rFonts w:ascii="Times New Roman" w:eastAsia="Calibri" w:hAnsi="Times New Roman"/>
          <w:sz w:val="26"/>
          <w:szCs w:val="26"/>
          <w:lang w:eastAsia="en-US"/>
        </w:rPr>
        <w:t>«</w:t>
      </w:r>
      <w:r w:rsidR="000A0078" w:rsidRPr="000A0078">
        <w:rPr>
          <w:rFonts w:ascii="Times New Roman" w:eastAsia="Calibri" w:hAnsi="Times New Roman"/>
          <w:sz w:val="26"/>
          <w:szCs w:val="26"/>
          <w:lang w:eastAsia="en-US"/>
        </w:rPr>
        <w:t xml:space="preserve">О </w:t>
      </w:r>
      <w:proofErr w:type="gramStart"/>
      <w:r w:rsidR="000A0078" w:rsidRPr="000A0078">
        <w:rPr>
          <w:rFonts w:ascii="Times New Roman" w:eastAsia="Calibri" w:hAnsi="Times New Roman"/>
          <w:sz w:val="26"/>
          <w:szCs w:val="26"/>
          <w:lang w:eastAsia="en-US"/>
        </w:rPr>
        <w:t>показателях средней рыночной стоимости одного квадратного метра общей площади жилого помещения по субъектам Российской Федерации на IV квартал 2019 года</w:t>
      </w:r>
      <w:r>
        <w:rPr>
          <w:rFonts w:ascii="Times New Roman" w:eastAsia="Calibri" w:hAnsi="Times New Roman"/>
          <w:sz w:val="26"/>
          <w:szCs w:val="26"/>
          <w:lang w:eastAsia="en-US"/>
        </w:rPr>
        <w:t>»,</w:t>
      </w:r>
      <w:r w:rsidRPr="003B2B59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hyperlink r:id="rId8" w:history="1">
        <w:r>
          <w:rPr>
            <w:rStyle w:val="a4"/>
            <w:rFonts w:ascii="Times New Roman" w:eastAsia="Calibri" w:hAnsi="Times New Roman"/>
            <w:color w:val="auto"/>
            <w:sz w:val="26"/>
            <w:szCs w:val="26"/>
            <w:u w:val="none"/>
            <w:lang w:eastAsia="en-US"/>
          </w:rPr>
          <w:t>Решением</w:t>
        </w:r>
      </w:hyperlink>
      <w:r>
        <w:rPr>
          <w:rFonts w:ascii="Times New Roman" w:eastAsia="Calibri" w:hAnsi="Times New Roman"/>
          <w:sz w:val="26"/>
          <w:szCs w:val="26"/>
          <w:lang w:eastAsia="en-US"/>
        </w:rPr>
        <w:t xml:space="preserve"> Районного Собрания представителей муниципального района «Думиничский район» от 09.02.2015 N 4 «Об установлении нормы предоставления площади жилого помещения по договору социального найма, учетной нормы площади жилого помещения» </w:t>
      </w:r>
      <w:proofErr w:type="gramEnd"/>
    </w:p>
    <w:p w:rsidR="001C4890" w:rsidRPr="001C4890" w:rsidRDefault="001C4890" w:rsidP="001C4890">
      <w:pPr>
        <w:pStyle w:val="a0"/>
        <w:rPr>
          <w:rFonts w:eastAsia="Calibri"/>
          <w:lang w:eastAsia="en-US"/>
        </w:rPr>
      </w:pPr>
    </w:p>
    <w:p w:rsidR="003B2B59" w:rsidRDefault="003B2B59" w:rsidP="003B2B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sz w:val="26"/>
          <w:szCs w:val="26"/>
          <w:lang w:eastAsia="en-US"/>
        </w:rPr>
        <w:t>ПОСТАНОВЛЯЮ:</w:t>
      </w:r>
    </w:p>
    <w:p w:rsidR="001C4890" w:rsidRPr="001C4890" w:rsidRDefault="001C4890" w:rsidP="001C4890">
      <w:pPr>
        <w:pStyle w:val="a0"/>
        <w:rPr>
          <w:rFonts w:eastAsia="Calibri"/>
          <w:lang w:eastAsia="en-US"/>
        </w:rPr>
      </w:pPr>
    </w:p>
    <w:p w:rsidR="003B2B59" w:rsidRDefault="003B2B59" w:rsidP="003B2B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1. Установить размер дохода, приходящегося на каждого члена семьи в целях признания граждан малоимущими и предоставления им по договорам социального найма жилых помещений муниципального жилищного фонда, на </w:t>
      </w:r>
      <w:r w:rsidR="001C4890">
        <w:rPr>
          <w:rFonts w:ascii="Times New Roman" w:eastAsia="Calibri" w:hAnsi="Times New Roman"/>
          <w:sz w:val="26"/>
          <w:szCs w:val="26"/>
          <w:lang w:val="en-US" w:eastAsia="en-US"/>
        </w:rPr>
        <w:t>I</w:t>
      </w:r>
      <w:r w:rsidR="000A0078">
        <w:rPr>
          <w:rFonts w:ascii="Times New Roman" w:eastAsia="Calibri" w:hAnsi="Times New Roman"/>
          <w:sz w:val="26"/>
          <w:szCs w:val="26"/>
          <w:lang w:val="en-US" w:eastAsia="en-US"/>
        </w:rPr>
        <w:t>V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 квартал 2019 года - </w:t>
      </w:r>
      <w:r>
        <w:rPr>
          <w:rFonts w:ascii="Times New Roman" w:eastAsia="Calibri" w:hAnsi="Times New Roman"/>
          <w:b/>
          <w:sz w:val="26"/>
          <w:szCs w:val="26"/>
        </w:rPr>
        <w:t>1</w:t>
      </w:r>
      <w:r w:rsidR="00D0571E">
        <w:rPr>
          <w:rFonts w:ascii="Times New Roman" w:eastAsia="Calibri" w:hAnsi="Times New Roman"/>
          <w:b/>
          <w:sz w:val="26"/>
          <w:szCs w:val="26"/>
        </w:rPr>
        <w:t>6</w:t>
      </w:r>
      <w:r>
        <w:rPr>
          <w:rFonts w:ascii="Times New Roman" w:eastAsia="Calibri" w:hAnsi="Times New Roman"/>
          <w:b/>
          <w:sz w:val="26"/>
          <w:szCs w:val="26"/>
        </w:rPr>
        <w:t> </w:t>
      </w:r>
      <w:r w:rsidR="00D0571E">
        <w:rPr>
          <w:rFonts w:ascii="Times New Roman" w:eastAsia="Calibri" w:hAnsi="Times New Roman"/>
          <w:b/>
          <w:sz w:val="26"/>
          <w:szCs w:val="26"/>
        </w:rPr>
        <w:t>676</w:t>
      </w:r>
      <w:r>
        <w:rPr>
          <w:rFonts w:ascii="Times New Roman" w:eastAsia="Calibri" w:hAnsi="Times New Roman"/>
          <w:b/>
          <w:sz w:val="26"/>
          <w:szCs w:val="26"/>
        </w:rPr>
        <w:t xml:space="preserve"> </w:t>
      </w:r>
      <w:r>
        <w:rPr>
          <w:rFonts w:ascii="Times New Roman" w:eastAsia="Calibri" w:hAnsi="Times New Roman"/>
          <w:b/>
          <w:sz w:val="26"/>
          <w:szCs w:val="26"/>
          <w:lang w:eastAsia="en-US"/>
        </w:rPr>
        <w:t>руб</w:t>
      </w:r>
      <w:r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3B2B59" w:rsidRDefault="003B2B59" w:rsidP="003B2B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2. Установить размер минимальной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</w:t>
      </w:r>
      <w:r>
        <w:rPr>
          <w:rFonts w:ascii="Times New Roman" w:eastAsia="Calibri" w:hAnsi="Times New Roman"/>
          <w:sz w:val="26"/>
          <w:szCs w:val="26"/>
          <w:lang w:eastAsia="en-US"/>
        </w:rPr>
        <w:lastRenderedPageBreak/>
        <w:t xml:space="preserve">жилых помещений муниципального жилищного фонда, на </w:t>
      </w:r>
      <w:r w:rsidR="001C4890">
        <w:rPr>
          <w:rFonts w:ascii="Times New Roman" w:hAnsi="Times New Roman"/>
          <w:sz w:val="26"/>
          <w:szCs w:val="26"/>
          <w:lang w:val="en-US"/>
        </w:rPr>
        <w:t>I</w:t>
      </w:r>
      <w:r w:rsidR="000A0078">
        <w:rPr>
          <w:rFonts w:ascii="Times New Roman" w:hAnsi="Times New Roman"/>
          <w:sz w:val="26"/>
          <w:szCs w:val="26"/>
          <w:lang w:val="en-US"/>
        </w:rPr>
        <w:t>V</w:t>
      </w:r>
      <w:r w:rsidR="000A0078" w:rsidRPr="000A007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квартал 2019 года – </w:t>
      </w:r>
      <w:r>
        <w:rPr>
          <w:rFonts w:ascii="Times New Roman" w:eastAsia="Calibri" w:hAnsi="Times New Roman"/>
          <w:b/>
          <w:sz w:val="26"/>
          <w:szCs w:val="26"/>
          <w:lang w:eastAsia="en-US"/>
        </w:rPr>
        <w:t>627 690 руб</w:t>
      </w:r>
      <w:r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3B2B59" w:rsidRDefault="003B2B59" w:rsidP="003B2B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3. Настоящее Постановление вступает в силу </w:t>
      </w:r>
      <w:proofErr w:type="gramStart"/>
      <w:r>
        <w:rPr>
          <w:rFonts w:ascii="Times New Roman" w:eastAsia="Calibri" w:hAnsi="Times New Roman"/>
          <w:sz w:val="26"/>
          <w:szCs w:val="26"/>
          <w:lang w:eastAsia="en-US"/>
        </w:rPr>
        <w:t>с даты</w:t>
      </w:r>
      <w:proofErr w:type="gramEnd"/>
      <w:r>
        <w:rPr>
          <w:rFonts w:ascii="Times New Roman" w:eastAsia="Calibri" w:hAnsi="Times New Roman"/>
          <w:sz w:val="26"/>
          <w:szCs w:val="26"/>
          <w:lang w:eastAsia="en-US"/>
        </w:rPr>
        <w:t xml:space="preserve"> его опубликования в районной газете «Думиничские вести»,  подлежит опубликованию на официальном сайте </w:t>
      </w:r>
      <w:proofErr w:type="spellStart"/>
      <w:r>
        <w:rPr>
          <w:rFonts w:ascii="Times New Roman" w:eastAsia="Calibri" w:hAnsi="Times New Roman"/>
          <w:sz w:val="26"/>
          <w:szCs w:val="26"/>
          <w:lang w:eastAsia="en-US"/>
        </w:rPr>
        <w:t>www.zskaluga.ru</w:t>
      </w:r>
      <w:proofErr w:type="spellEnd"/>
      <w:r>
        <w:rPr>
          <w:rFonts w:ascii="Times New Roman" w:eastAsia="Calibri" w:hAnsi="Times New Roman"/>
          <w:sz w:val="26"/>
          <w:szCs w:val="26"/>
          <w:lang w:eastAsia="en-US"/>
        </w:rPr>
        <w:t xml:space="preserve"> и размещению на официальном сайте муниципального района «Думиничский район» www.admduminichi.ru.</w:t>
      </w:r>
    </w:p>
    <w:p w:rsidR="001C4890" w:rsidRDefault="001C4890" w:rsidP="001C4890">
      <w:pPr>
        <w:pStyle w:val="a0"/>
        <w:rPr>
          <w:rFonts w:eastAsia="Calibri"/>
          <w:lang w:eastAsia="en-US"/>
        </w:rPr>
      </w:pPr>
    </w:p>
    <w:p w:rsidR="001C4890" w:rsidRPr="001C4890" w:rsidRDefault="001C4890" w:rsidP="001C4890">
      <w:pPr>
        <w:pStyle w:val="a0"/>
        <w:rPr>
          <w:rFonts w:eastAsia="Calibri"/>
          <w:lang w:eastAsia="en-US"/>
        </w:rPr>
      </w:pPr>
    </w:p>
    <w:p w:rsidR="003B2B59" w:rsidRPr="003B2B59" w:rsidRDefault="003B2B59" w:rsidP="003B2B59">
      <w:pPr>
        <w:pStyle w:val="a0"/>
        <w:rPr>
          <w:rFonts w:eastAsia="Calibri"/>
          <w:lang w:eastAsia="en-US"/>
        </w:rPr>
      </w:pPr>
    </w:p>
    <w:p w:rsidR="003B2B59" w:rsidRDefault="001C4890" w:rsidP="003B2B5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sz w:val="26"/>
          <w:szCs w:val="26"/>
          <w:lang w:eastAsia="en-US"/>
        </w:rPr>
        <w:t>И.</w:t>
      </w:r>
      <w:r w:rsidR="003B2B59">
        <w:rPr>
          <w:rFonts w:ascii="Times New Roman" w:eastAsia="Calibri" w:hAnsi="Times New Roman"/>
          <w:b/>
          <w:sz w:val="26"/>
          <w:szCs w:val="26"/>
          <w:lang w:eastAsia="en-US"/>
        </w:rPr>
        <w:t>о</w:t>
      </w:r>
      <w:r>
        <w:rPr>
          <w:rFonts w:ascii="Times New Roman" w:eastAsia="Calibri" w:hAnsi="Times New Roman"/>
          <w:b/>
          <w:sz w:val="26"/>
          <w:szCs w:val="26"/>
          <w:lang w:eastAsia="en-US"/>
        </w:rPr>
        <w:t>.</w:t>
      </w:r>
      <w:r w:rsidR="003B2B59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Главы администрации</w:t>
      </w:r>
      <w:r w:rsidRPr="001C4890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   </w:t>
      </w:r>
      <w:r w:rsidR="003B2B59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                                                      </w:t>
      </w:r>
      <w:r>
        <w:rPr>
          <w:rFonts w:ascii="Times New Roman" w:eastAsia="Calibri" w:hAnsi="Times New Roman"/>
          <w:b/>
          <w:sz w:val="26"/>
          <w:szCs w:val="26"/>
          <w:lang w:eastAsia="en-US"/>
        </w:rPr>
        <w:t>С.А. Доносова</w:t>
      </w:r>
    </w:p>
    <w:p w:rsidR="003B2B59" w:rsidRDefault="003B2B59" w:rsidP="003B2B59">
      <w:pPr>
        <w:pStyle w:val="a0"/>
        <w:rPr>
          <w:rFonts w:eastAsia="Calibri"/>
          <w:lang w:eastAsia="en-US"/>
        </w:rPr>
      </w:pPr>
    </w:p>
    <w:p w:rsidR="003B2B59" w:rsidRDefault="003B2B59" w:rsidP="003B2B59">
      <w:pPr>
        <w:pStyle w:val="a0"/>
        <w:rPr>
          <w:rFonts w:eastAsia="Calibri"/>
          <w:lang w:eastAsia="en-US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98468F" w:rsidRDefault="0098468F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98468F" w:rsidRDefault="0098468F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98468F" w:rsidRDefault="0098468F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98468F" w:rsidRDefault="0098468F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98468F" w:rsidRDefault="0098468F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98468F" w:rsidRDefault="0098468F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1C4890" w:rsidRDefault="001C4890" w:rsidP="003B2B5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867017" w:rsidRDefault="00867017"/>
    <w:sectPr w:rsidR="00867017" w:rsidSect="0098468F">
      <w:pgSz w:w="11906" w:h="16838"/>
      <w:pgMar w:top="993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2B59"/>
    <w:rsid w:val="00092688"/>
    <w:rsid w:val="000A0078"/>
    <w:rsid w:val="001C4890"/>
    <w:rsid w:val="003B2B59"/>
    <w:rsid w:val="004A083B"/>
    <w:rsid w:val="00637014"/>
    <w:rsid w:val="006E4382"/>
    <w:rsid w:val="007455C0"/>
    <w:rsid w:val="00860699"/>
    <w:rsid w:val="00867017"/>
    <w:rsid w:val="0098468F"/>
    <w:rsid w:val="009C4C21"/>
    <w:rsid w:val="00A10340"/>
    <w:rsid w:val="00D0571E"/>
    <w:rsid w:val="00E35D81"/>
    <w:rsid w:val="00EF7707"/>
    <w:rsid w:val="00FA1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B2B59"/>
    <w:pPr>
      <w:spacing w:line="240" w:lineRule="auto"/>
    </w:pPr>
    <w:rPr>
      <w:rFonts w:ascii="Arial" w:eastAsia="Times New Roman" w:hAnsi="Arial" w:cs="Times New Roman"/>
      <w:sz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3B2B59"/>
    <w:pPr>
      <w:spacing w:after="0" w:line="240" w:lineRule="auto"/>
    </w:pPr>
    <w:rPr>
      <w:rFonts w:ascii="Arial" w:eastAsia="Times New Roman" w:hAnsi="Arial" w:cs="Times New Roman"/>
      <w:sz w:val="24"/>
      <w:lang w:eastAsia="ru-RU"/>
    </w:rPr>
  </w:style>
  <w:style w:type="character" w:styleId="a4">
    <w:name w:val="Hyperlink"/>
    <w:basedOn w:val="a1"/>
    <w:uiPriority w:val="99"/>
    <w:semiHidden/>
    <w:unhideWhenUsed/>
    <w:rsid w:val="003B2B5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2B59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3B2B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593327D467A263CF87DAF57BBA991B45EDA7E25E68359E2D003BE7A4DEF742s5MA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6593327D467A263CF87DAF57BBA991B45EDA7E2576F359B24003BE7A4DEF7425AFFAD5B5102D47E0E82F0sAM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6593327D467A263CF87DAF57BBA991B45EDA7E2506D3B9A27003BE7A4DEF7425AFFAD5B5102D47E0E82F2sAM7N" TargetMode="External"/><Relationship Id="rId5" Type="http://schemas.openxmlformats.org/officeDocument/2006/relationships/hyperlink" Target="consultantplus://offline/ref=56593327D467A263CF87C4F86DD6C71540E6F9E65F6939CB785F60BAF3D7FD151DB0F419150FD47Fs0M9N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</dc:creator>
  <cp:lastModifiedBy>OKRglspec</cp:lastModifiedBy>
  <cp:revision>2</cp:revision>
  <cp:lastPrinted>2019-12-20T10:15:00Z</cp:lastPrinted>
  <dcterms:created xsi:type="dcterms:W3CDTF">2019-12-24T05:43:00Z</dcterms:created>
  <dcterms:modified xsi:type="dcterms:W3CDTF">2019-12-24T05:43:00Z</dcterms:modified>
</cp:coreProperties>
</file>