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3E4" w:rsidRDefault="00C67B3D">
      <w:pPr>
        <w:jc w:val="center"/>
        <w:rPr>
          <w:b/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53415" cy="664845"/>
            <wp:effectExtent l="0" t="0" r="0" b="1905"/>
            <wp:docPr id="2" name="Рисунок 3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3E4" w:rsidRDefault="00C67B3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BD03E4" w:rsidRDefault="00C67B3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Калужская область</w:t>
      </w:r>
    </w:p>
    <w:p w:rsidR="00BD03E4" w:rsidRDefault="00BD03E4">
      <w:pPr>
        <w:jc w:val="center"/>
        <w:rPr>
          <w:b/>
          <w:sz w:val="26"/>
          <w:szCs w:val="26"/>
        </w:rPr>
      </w:pPr>
    </w:p>
    <w:p w:rsidR="00BD03E4" w:rsidRDefault="00C67B3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района</w:t>
      </w:r>
    </w:p>
    <w:p w:rsidR="00BD03E4" w:rsidRDefault="00C67B3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«ДУМИНИЧСКИЙ РАЙОН»</w:t>
      </w:r>
    </w:p>
    <w:p w:rsidR="00BD03E4" w:rsidRDefault="00BD03E4">
      <w:pPr>
        <w:jc w:val="center"/>
        <w:rPr>
          <w:sz w:val="26"/>
          <w:szCs w:val="26"/>
        </w:rPr>
      </w:pPr>
    </w:p>
    <w:p w:rsidR="00BD03E4" w:rsidRDefault="00C67B3D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ПОСТАНОВЛЕНИЕ</w:t>
      </w:r>
    </w:p>
    <w:p w:rsidR="00BD03E4" w:rsidRDefault="00BD03E4">
      <w:pPr>
        <w:spacing w:line="240" w:lineRule="atLeast"/>
        <w:rPr>
          <w:sz w:val="26"/>
          <w:szCs w:val="26"/>
        </w:rPr>
      </w:pPr>
    </w:p>
    <w:p w:rsidR="00BD03E4" w:rsidRDefault="00C67B3D">
      <w:pPr>
        <w:pStyle w:val="a6"/>
        <w:spacing w:line="240" w:lineRule="atLeast"/>
        <w:ind w:right="-2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«_30_»  </w:t>
      </w:r>
      <w:r>
        <w:rPr>
          <w:b w:val="0"/>
          <w:sz w:val="26"/>
          <w:szCs w:val="26"/>
          <w:u w:val="single"/>
        </w:rPr>
        <w:t xml:space="preserve">   04     </w:t>
      </w:r>
      <w:r>
        <w:rPr>
          <w:b w:val="0"/>
          <w:sz w:val="26"/>
          <w:szCs w:val="26"/>
        </w:rPr>
        <w:t xml:space="preserve"> 2019 г.                                                                                  № _</w:t>
      </w:r>
      <w:bookmarkStart w:id="0" w:name="_GoBack"/>
      <w:r>
        <w:rPr>
          <w:b w:val="0"/>
          <w:sz w:val="26"/>
          <w:szCs w:val="26"/>
          <w:u w:val="single"/>
        </w:rPr>
        <w:t xml:space="preserve"> 239</w:t>
      </w:r>
      <w:bookmarkEnd w:id="0"/>
      <w:r>
        <w:rPr>
          <w:b w:val="0"/>
          <w:sz w:val="26"/>
          <w:szCs w:val="26"/>
        </w:rPr>
        <w:t>__</w:t>
      </w:r>
    </w:p>
    <w:p w:rsidR="00BD03E4" w:rsidRDefault="00BD03E4">
      <w:pPr>
        <w:rPr>
          <w:b/>
          <w:sz w:val="26"/>
          <w:szCs w:val="26"/>
        </w:rPr>
      </w:pPr>
    </w:p>
    <w:p w:rsidR="00BD03E4" w:rsidRDefault="00C67B3D">
      <w:pPr>
        <w:pStyle w:val="a5"/>
        <w:spacing w:before="0" w:beforeAutospacing="0" w:after="0" w:afterAutospacing="0"/>
        <w:ind w:firstLine="0"/>
        <w:jc w:val="left"/>
        <w:rPr>
          <w:rStyle w:val="a4"/>
          <w:sz w:val="26"/>
          <w:szCs w:val="26"/>
        </w:rPr>
      </w:pPr>
      <w:r>
        <w:rPr>
          <w:rFonts w:eastAsia="Arial"/>
          <w:b/>
          <w:bCs/>
          <w:sz w:val="26"/>
          <w:szCs w:val="26"/>
          <w:lang w:eastAsia="zh-CN"/>
        </w:rPr>
        <w:t xml:space="preserve">О внесении </w:t>
      </w:r>
      <w:r>
        <w:rPr>
          <w:b/>
          <w:sz w:val="26"/>
          <w:szCs w:val="26"/>
        </w:rPr>
        <w:t xml:space="preserve">изменений в  </w:t>
      </w:r>
      <w:r>
        <w:rPr>
          <w:rStyle w:val="a4"/>
          <w:sz w:val="26"/>
          <w:szCs w:val="26"/>
        </w:rPr>
        <w:t xml:space="preserve">административный регламент </w:t>
      </w:r>
    </w:p>
    <w:p w:rsidR="00BD03E4" w:rsidRDefault="00C67B3D">
      <w:pPr>
        <w:pStyle w:val="a5"/>
        <w:spacing w:before="0" w:beforeAutospacing="0" w:after="0" w:afterAutospacing="0"/>
        <w:ind w:firstLine="0"/>
        <w:jc w:val="left"/>
        <w:rPr>
          <w:rStyle w:val="a4"/>
          <w:sz w:val="26"/>
          <w:szCs w:val="26"/>
        </w:rPr>
      </w:pPr>
      <w:r>
        <w:rPr>
          <w:rStyle w:val="a4"/>
          <w:sz w:val="26"/>
          <w:szCs w:val="26"/>
        </w:rPr>
        <w:t xml:space="preserve">предоставления муниципальных услуг «Выдача разрешений </w:t>
      </w:r>
    </w:p>
    <w:p w:rsidR="00BD03E4" w:rsidRDefault="00C67B3D">
      <w:pPr>
        <w:pStyle w:val="a5"/>
        <w:spacing w:before="0" w:beforeAutospacing="0" w:after="0" w:afterAutospacing="0"/>
        <w:ind w:firstLine="0"/>
        <w:jc w:val="left"/>
        <w:rPr>
          <w:rStyle w:val="a4"/>
          <w:sz w:val="26"/>
          <w:szCs w:val="26"/>
        </w:rPr>
      </w:pPr>
      <w:r>
        <w:rPr>
          <w:rStyle w:val="a4"/>
          <w:sz w:val="26"/>
          <w:szCs w:val="26"/>
        </w:rPr>
        <w:t xml:space="preserve">на строительство, реконструкцию объектов капитального </w:t>
      </w:r>
    </w:p>
    <w:p w:rsidR="00BD03E4" w:rsidRDefault="00C67B3D">
      <w:pPr>
        <w:pStyle w:val="a5"/>
        <w:spacing w:before="0" w:beforeAutospacing="0" w:after="0" w:afterAutospacing="0"/>
        <w:ind w:firstLine="0"/>
        <w:jc w:val="left"/>
        <w:rPr>
          <w:b/>
          <w:bCs/>
          <w:sz w:val="26"/>
          <w:szCs w:val="26"/>
        </w:rPr>
      </w:pPr>
      <w:r>
        <w:rPr>
          <w:rStyle w:val="a4"/>
          <w:sz w:val="26"/>
          <w:szCs w:val="26"/>
        </w:rPr>
        <w:t xml:space="preserve">строительства и </w:t>
      </w:r>
      <w:r>
        <w:rPr>
          <w:b/>
          <w:bCs/>
          <w:sz w:val="26"/>
          <w:szCs w:val="26"/>
        </w:rPr>
        <w:t>«Выдача разрешений на ввод объектов в эксплуатацию», утвержденные постановлением админист</w:t>
      </w:r>
      <w:r>
        <w:rPr>
          <w:b/>
          <w:bCs/>
          <w:sz w:val="26"/>
          <w:szCs w:val="26"/>
        </w:rPr>
        <w:t>рации от 12.11.2018г. № 544</w:t>
      </w:r>
    </w:p>
    <w:p w:rsidR="00BD03E4" w:rsidRDefault="00BD03E4">
      <w:pPr>
        <w:pStyle w:val="a5"/>
        <w:spacing w:before="0" w:beforeAutospacing="0" w:after="0" w:afterAutospacing="0"/>
        <w:ind w:firstLine="0"/>
        <w:jc w:val="left"/>
        <w:rPr>
          <w:b/>
          <w:sz w:val="26"/>
          <w:szCs w:val="26"/>
        </w:rPr>
      </w:pPr>
    </w:p>
    <w:p w:rsidR="00BD03E4" w:rsidRDefault="00C67B3D">
      <w:pPr>
        <w:pStyle w:val="1"/>
        <w:spacing w:before="0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Cs w:val="0"/>
          <w:color w:val="auto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На основании Федерального закона </w:t>
      </w:r>
      <w:r>
        <w:rPr>
          <w:rFonts w:ascii="Times New Roman" w:hAnsi="Times New Roman"/>
          <w:b w:val="0"/>
          <w:color w:val="auto"/>
          <w:sz w:val="26"/>
          <w:szCs w:val="26"/>
        </w:rPr>
        <w:t>от 03.08.2018 г. 340-ФЗ «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 внесении изменений в Градостроительный кодекс Российской Федерации и отдельные законодательные акты Российской Федерации»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, принимая во внимание </w:t>
      </w:r>
      <w:r>
        <w:rPr>
          <w:rFonts w:ascii="Times New Roman" w:hAnsi="Times New Roman"/>
          <w:b w:val="0"/>
          <w:color w:val="auto"/>
          <w:sz w:val="26"/>
          <w:szCs w:val="26"/>
        </w:rPr>
        <w:t>изменения и дополнения в ст. 51, ст. 55 Градостроительного кодекса Российской Федерации, руководствуясь Уставом муниципального района «Думиничский район», Положением о порядке разработки и утверждения административных регламентов предоставления муниципальн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ых услуг, утвержденным Постановлением администрации МР «Думиничский район» от 11.07.2012г. №559 (в редакции постановлений администрации от 14.01.2016г. №3, от 07.12.2018г. №583),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принимая во внимание, что согласно Распоряжению  администрации МР «Думиничски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й район» от 04.04.2019г. №80-Р, проект изменений в административный регламент был размещен на официальном сайте МР «Думиничский район», </w:t>
      </w:r>
      <w:r>
        <w:rPr>
          <w:rFonts w:ascii="Times New Roman" w:hAnsi="Times New Roman" w:cs="Times New Roman"/>
          <w:color w:val="auto"/>
          <w:sz w:val="26"/>
          <w:szCs w:val="26"/>
        </w:rPr>
        <w:t>ПОСТАНОВЛЯЮ</w:t>
      </w:r>
      <w:r>
        <w:rPr>
          <w:rFonts w:ascii="Times New Roman" w:hAnsi="Times New Roman" w:cs="Times New Roman"/>
          <w:color w:val="auto"/>
          <w:sz w:val="26"/>
          <w:szCs w:val="26"/>
          <w:lang w:eastAsia="zh-CN"/>
        </w:rPr>
        <w:t>:</w:t>
      </w:r>
    </w:p>
    <w:p w:rsidR="00BD03E4" w:rsidRDefault="00BD03E4">
      <w:pPr>
        <w:rPr>
          <w:sz w:val="26"/>
          <w:szCs w:val="26"/>
        </w:rPr>
      </w:pPr>
    </w:p>
    <w:p w:rsidR="00BD03E4" w:rsidRDefault="00C67B3D">
      <w:pPr>
        <w:pStyle w:val="ac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sz w:val="26"/>
          <w:szCs w:val="26"/>
          <w:lang w:bidi="ru-RU"/>
        </w:rPr>
        <w:t xml:space="preserve">Внести в административный регламент предоставления муниципальной </w:t>
      </w:r>
    </w:p>
    <w:p w:rsidR="00BD03E4" w:rsidRDefault="00C67B3D">
      <w:pPr>
        <w:jc w:val="both"/>
        <w:rPr>
          <w:bCs/>
          <w:sz w:val="26"/>
          <w:szCs w:val="26"/>
        </w:rPr>
      </w:pPr>
      <w:r>
        <w:rPr>
          <w:sz w:val="26"/>
          <w:szCs w:val="26"/>
          <w:lang w:bidi="ru-RU"/>
        </w:rPr>
        <w:t xml:space="preserve">услуги </w:t>
      </w:r>
      <w:r>
        <w:rPr>
          <w:bCs/>
          <w:sz w:val="26"/>
          <w:szCs w:val="26"/>
        </w:rPr>
        <w:t>«Выдача разрешений на строительст</w:t>
      </w:r>
      <w:r>
        <w:rPr>
          <w:bCs/>
          <w:sz w:val="26"/>
          <w:szCs w:val="26"/>
        </w:rPr>
        <w:t>во, реконструкцию объектов капитального строительства», утвержденный постановлением администрации  муниципального района «Думиничский район» от 12.11.2018г.  №544 (приложение №1)</w:t>
      </w:r>
      <w:r>
        <w:rPr>
          <w:sz w:val="26"/>
          <w:szCs w:val="26"/>
          <w:lang w:bidi="ru-RU"/>
        </w:rPr>
        <w:t xml:space="preserve"> следующие изменения</w:t>
      </w:r>
      <w:r>
        <w:rPr>
          <w:bCs/>
          <w:sz w:val="26"/>
          <w:szCs w:val="26"/>
        </w:rPr>
        <w:t xml:space="preserve">: </w:t>
      </w:r>
    </w:p>
    <w:p w:rsidR="00BD03E4" w:rsidRDefault="00BD03E4">
      <w:pPr>
        <w:pStyle w:val="ac"/>
        <w:ind w:left="420"/>
        <w:jc w:val="both"/>
        <w:rPr>
          <w:rFonts w:eastAsia="Arial"/>
          <w:b/>
          <w:sz w:val="26"/>
          <w:szCs w:val="26"/>
          <w:lang w:eastAsia="zh-CN"/>
        </w:rPr>
      </w:pPr>
    </w:p>
    <w:p w:rsidR="00BD03E4" w:rsidRDefault="00C67B3D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1.1.</w:t>
      </w:r>
      <w:r>
        <w:rPr>
          <w:color w:val="333333"/>
          <w:sz w:val="26"/>
          <w:szCs w:val="26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Раздел  3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 xml:space="preserve">административного регламента предоставления муниципальной услуги </w:t>
      </w:r>
      <w:r>
        <w:rPr>
          <w:bCs/>
          <w:sz w:val="26"/>
          <w:szCs w:val="26"/>
        </w:rPr>
        <w:t xml:space="preserve">«Выдача разрешений на строительство, реконструкцию объектов капитального строительства» (далее -  </w:t>
      </w:r>
      <w:r>
        <w:rPr>
          <w:rFonts w:eastAsia="Calibri"/>
          <w:bCs/>
          <w:color w:val="000000"/>
          <w:sz w:val="26"/>
          <w:szCs w:val="26"/>
          <w:lang w:eastAsia="en-US"/>
        </w:rPr>
        <w:t>Регламент №1) изложить в новой редакции:</w:t>
      </w:r>
    </w:p>
    <w:p w:rsidR="00BD03E4" w:rsidRDefault="00C67B3D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« 3. Требования к порядку информирования о порядке п</w:t>
      </w:r>
      <w:r>
        <w:rPr>
          <w:rFonts w:eastAsia="Calibri"/>
          <w:b/>
          <w:bCs/>
          <w:sz w:val="26"/>
          <w:szCs w:val="26"/>
          <w:lang w:eastAsia="en-US"/>
        </w:rPr>
        <w:t>редоставления муниципальной услуги</w:t>
      </w:r>
    </w:p>
    <w:p w:rsidR="00BD03E4" w:rsidRDefault="00C67B3D">
      <w:pPr>
        <w:ind w:firstLine="709"/>
        <w:jc w:val="both"/>
        <w:rPr>
          <w:rStyle w:val="FontStyle71"/>
          <w:b/>
          <w:sz w:val="26"/>
          <w:szCs w:val="26"/>
        </w:rPr>
      </w:pPr>
      <w:r>
        <w:rPr>
          <w:rFonts w:eastAsia="Calibri"/>
          <w:b/>
          <w:bCs/>
          <w:sz w:val="26"/>
          <w:szCs w:val="26"/>
          <w:lang w:eastAsia="en-US"/>
        </w:rPr>
        <w:t>3.1.</w:t>
      </w:r>
      <w:r>
        <w:rPr>
          <w:rStyle w:val="FontStyle71"/>
          <w:b/>
          <w:sz w:val="26"/>
          <w:szCs w:val="26"/>
        </w:rPr>
        <w:t xml:space="preserve">Информирование о порядке предоставления муниципальной услуги осуществляется непосредственно специалистами отдела строительства, архитектуры, жилищно-коммунального и дорожного хозяйства администрации МР «Думиничский </w:t>
      </w:r>
      <w:r>
        <w:rPr>
          <w:rStyle w:val="FontStyle71"/>
          <w:b/>
          <w:sz w:val="26"/>
          <w:szCs w:val="26"/>
        </w:rPr>
        <w:t>район» (далее – Отдел).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lastRenderedPageBreak/>
        <w:t xml:space="preserve">3.2.Справочная информация о почтовых адресах, </w:t>
      </w:r>
      <w:r>
        <w:rPr>
          <w:rFonts w:eastAsia="Calibri"/>
          <w:b/>
          <w:bCs/>
          <w:sz w:val="26"/>
          <w:szCs w:val="26"/>
          <w:lang w:eastAsia="en-US"/>
        </w:rPr>
        <w:t>справочных телефонах, графике работы  органа, предоставляющего данную услугу,  адрес его официального сайта и электронной почты  размещается на официальном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сайте муниципального района «Д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уминичский  район» в сети Интернет </w:t>
      </w:r>
      <w:r>
        <w:rPr>
          <w:sz w:val="26"/>
          <w:szCs w:val="26"/>
        </w:rPr>
        <w:t>(</w:t>
      </w:r>
      <w:hyperlink r:id="rId7" w:history="1"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http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://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admduminichi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eastAsia="Calibri"/>
          <w:b/>
          <w:bCs/>
          <w:sz w:val="26"/>
          <w:szCs w:val="26"/>
          <w:lang w:eastAsia="en-US"/>
        </w:rPr>
        <w:t>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и на Едином портале государственных и муниципальных услуг (функций) (</w:t>
      </w:r>
      <w:hyperlink r:id="rId8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).</w:t>
      </w:r>
    </w:p>
    <w:p w:rsidR="00BD03E4" w:rsidRDefault="00C67B3D">
      <w:pPr>
        <w:pStyle w:val="Style22"/>
        <w:widowControl/>
        <w:spacing w:line="240" w:lineRule="auto"/>
        <w:ind w:firstLine="538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В информационной системе «Единый</w:t>
      </w:r>
      <w:r>
        <w:rPr>
          <w:rStyle w:val="FontStyle71"/>
          <w:b/>
          <w:sz w:val="26"/>
          <w:szCs w:val="26"/>
        </w:rPr>
        <w:t xml:space="preserve"> портал государственных и муниципальных услуг (функций)»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(</w:t>
      </w:r>
      <w:hyperlink r:id="rId9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на официальном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 сайте муниципального района «Думиничский  район»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в сети Интернет </w:t>
      </w:r>
      <w:r>
        <w:rPr>
          <w:rFonts w:ascii="Times New Roman" w:hAnsi="Times New Roman" w:cs="Times New Roman"/>
          <w:b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</w:t>
      </w:r>
      <w:r>
        <w:rPr>
          <w:rStyle w:val="FontStyle71"/>
          <w:sz w:val="26"/>
          <w:szCs w:val="26"/>
        </w:rPr>
        <w:t xml:space="preserve"> </w:t>
      </w:r>
      <w:r>
        <w:rPr>
          <w:rStyle w:val="FontStyle71"/>
          <w:b/>
          <w:sz w:val="26"/>
          <w:szCs w:val="26"/>
        </w:rPr>
        <w:t xml:space="preserve">размещается следующая информация по </w:t>
      </w:r>
      <w:r>
        <w:rPr>
          <w:rStyle w:val="FontStyle71"/>
          <w:b/>
          <w:sz w:val="26"/>
          <w:szCs w:val="26"/>
        </w:rPr>
        <w:t>порядку предоставления муниципальной услуги: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наименование муниципальной услуги;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справочная информация об адресах, контактах и графике работы отдела;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правовые основания для предоставления муниципальной услуги;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описание заявителей;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текст настоящего Регламент</w:t>
      </w:r>
      <w:r>
        <w:rPr>
          <w:rStyle w:val="FontStyle71"/>
          <w:b/>
          <w:sz w:val="26"/>
          <w:szCs w:val="26"/>
        </w:rPr>
        <w:t>а с приложением;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перечень документов, необходимых для предоставления муниципальной услуги, и требования, пр</w:t>
      </w:r>
      <w:r>
        <w:rPr>
          <w:rStyle w:val="FontStyle71"/>
          <w:b/>
          <w:sz w:val="26"/>
          <w:szCs w:val="26"/>
        </w:rPr>
        <w:t>едъявляемые к этим документам;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график приема посетителей;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основания для отказа в предоставлении муниципальной услуги;</w:t>
      </w:r>
    </w:p>
    <w:p w:rsidR="00BD03E4" w:rsidRDefault="00C67B3D">
      <w:pPr>
        <w:pStyle w:val="Style14"/>
        <w:widowControl/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-сроки предоставления муниципальной услуги;</w:t>
      </w:r>
    </w:p>
    <w:p w:rsidR="00BD03E4" w:rsidRDefault="00C67B3D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-порядок обжалования действий (бездействия) и решений, осуществляемых и принимаемых в ходе пре</w:t>
      </w:r>
      <w:r>
        <w:rPr>
          <w:rStyle w:val="FontStyle71"/>
          <w:b/>
          <w:sz w:val="26"/>
          <w:szCs w:val="26"/>
        </w:rPr>
        <w:t>доставления муниципальной услуги;</w:t>
      </w:r>
    </w:p>
    <w:p w:rsidR="00BD03E4" w:rsidRDefault="00C67B3D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-иная информация, касающаяся предоставления муниципальной услуги.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Консультирование по процедуре предоставления муниципальной услуги, в том числе о ходе предоставления муниципальной услуги, проводится: в устной (лично или п</w:t>
      </w:r>
      <w:r>
        <w:rPr>
          <w:rStyle w:val="FontStyle71"/>
          <w:b/>
          <w:sz w:val="26"/>
          <w:szCs w:val="26"/>
        </w:rPr>
        <w:t>о телефону), письменной или электронной формах.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При личном обращении заявителей в отдел, по вопросам предоставления муниципальной услуги специалисты проводят консультации по следующим вопросам: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правовые основания для предоставления муниципальной услуги;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порядок предоставления муниципальной услуги;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сроки предоставления муниципальной услуги;</w:t>
      </w:r>
    </w:p>
    <w:p w:rsidR="00BD03E4" w:rsidRDefault="00C67B3D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BD03E4" w:rsidRDefault="00C67B3D">
      <w:pPr>
        <w:pStyle w:val="Style14"/>
        <w:widowControl/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</w:t>
      </w:r>
      <w:r>
        <w:rPr>
          <w:rStyle w:val="FontStyle71"/>
          <w:b/>
          <w:sz w:val="26"/>
          <w:szCs w:val="26"/>
        </w:rPr>
        <w:tab/>
        <w:t xml:space="preserve">по иным вопросам, связанным с </w:t>
      </w:r>
      <w:r>
        <w:rPr>
          <w:rStyle w:val="FontStyle71"/>
          <w:b/>
          <w:sz w:val="26"/>
          <w:szCs w:val="26"/>
        </w:rPr>
        <w:t>предоставлением муниципальной услуги.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 xml:space="preserve">При ответах на телефонные звонки и личные обращения граждан специалист отдела, отвечающий за предоставление муниципальной услуги, подробно и в вежливой форме информирует обратившихся по интересующим их вопросам. Ответ </w:t>
      </w:r>
      <w:r>
        <w:rPr>
          <w:rStyle w:val="FontStyle71"/>
          <w:b/>
          <w:sz w:val="26"/>
          <w:szCs w:val="26"/>
        </w:rPr>
        <w:t>на телефонный звонок должен начинаться с информации о наименовании отдела администрации, фамилии, имени и отчества специалиста администрации, принявшего телефонный звонок.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При невозможности специалистом, принявшим звонок, дать ответ на поставленный вопрос</w:t>
      </w:r>
      <w:r>
        <w:rPr>
          <w:rStyle w:val="FontStyle71"/>
          <w:b/>
          <w:sz w:val="26"/>
          <w:szCs w:val="26"/>
        </w:rPr>
        <w:t xml:space="preserve">, телефонный звонок должен быть переадресован на </w:t>
      </w:r>
      <w:r>
        <w:rPr>
          <w:rStyle w:val="FontStyle71"/>
          <w:b/>
          <w:sz w:val="26"/>
          <w:szCs w:val="26"/>
        </w:rPr>
        <w:lastRenderedPageBreak/>
        <w:t>другое лицо или же обратившемуся гражданину должен быть сообщен номер телефона, по которому можно получить запрашиваемую информацию.</w:t>
      </w:r>
    </w:p>
    <w:p w:rsidR="00BD03E4" w:rsidRDefault="00C67B3D">
      <w:pPr>
        <w:pStyle w:val="Style22"/>
        <w:widowControl/>
        <w:spacing w:line="240" w:lineRule="auto"/>
        <w:ind w:firstLine="54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Основными требованиями при консультировании являются: актуальность, компе</w:t>
      </w:r>
      <w:r>
        <w:rPr>
          <w:rStyle w:val="FontStyle71"/>
          <w:b/>
          <w:sz w:val="26"/>
          <w:szCs w:val="26"/>
        </w:rPr>
        <w:t>тентность, своевременность, четкость в изложении материала, полнота консультирования, наглядность форм подачи материала, удобство и доступность.</w:t>
      </w:r>
    </w:p>
    <w:p w:rsidR="00BD03E4" w:rsidRDefault="00C67B3D">
      <w:pPr>
        <w:pStyle w:val="Style22"/>
        <w:widowControl/>
        <w:spacing w:line="240" w:lineRule="auto"/>
        <w:ind w:firstLine="54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Время получения ответа при индивидуальном устном консультировании либо по телефону не может превышать 10 минут</w:t>
      </w:r>
      <w:r>
        <w:rPr>
          <w:rStyle w:val="FontStyle71"/>
          <w:b/>
          <w:sz w:val="26"/>
          <w:szCs w:val="26"/>
        </w:rPr>
        <w:t>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Письменное информирование осуществляется при получении обращения заявителя о предоставлении письменной консультации по процедуре предоставления муниципальной услуги. Ответ на обращение готовится в течение 30 дней со дня регистрации письменного обращения</w:t>
      </w:r>
      <w:r>
        <w:rPr>
          <w:rStyle w:val="FontStyle71"/>
          <w:b/>
          <w:sz w:val="26"/>
          <w:szCs w:val="26"/>
        </w:rPr>
        <w:t>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Письменный ответ на обращение должен содержать фамилию и номер телефона исполнителя и направляться по почтовому адресу, указанному в обращении.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В случае если в обращении о предоставлении письменной консультации по процедуре предоставления муниципальной</w:t>
      </w:r>
      <w:r>
        <w:rPr>
          <w:rStyle w:val="FontStyle71"/>
          <w:b/>
          <w:sz w:val="26"/>
          <w:szCs w:val="26"/>
        </w:rPr>
        <w:t xml:space="preserve"> услуги не указаны фамилия заявителя, направившего обращение и почтовый адрес, по которому должен быть направлен ответ, ответ на обращение не дается.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Информация о процедуре предоставления муниципальной услуги предоставляется бесплатно.</w:t>
      </w:r>
    </w:p>
    <w:p w:rsidR="00BD03E4" w:rsidRDefault="00C67B3D">
      <w:pPr>
        <w:pStyle w:val="Style15"/>
        <w:widowControl/>
        <w:tabs>
          <w:tab w:val="left" w:pos="710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Информация по вопр</w:t>
      </w:r>
      <w:r>
        <w:rPr>
          <w:rStyle w:val="FontStyle71"/>
          <w:b/>
          <w:sz w:val="26"/>
          <w:szCs w:val="26"/>
        </w:rPr>
        <w:t xml:space="preserve">осам предоставления муниципальной услуги размещается на стендах в местах предоставления муниципальной услуги, а также в информационно - телекоммуникационной сети Интернет на официальном сайте муниципального района </w:t>
      </w:r>
      <w:r>
        <w:rPr>
          <w:rStyle w:val="FontStyle71"/>
          <w:b/>
          <w:sz w:val="26"/>
          <w:szCs w:val="26"/>
        </w:rPr>
        <w:br/>
        <w:t>«Думиничский район»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</w:t>
      </w:r>
      <w:r>
        <w:rPr>
          <w:rStyle w:val="FontStyle71"/>
          <w:b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и</w:t>
      </w:r>
      <w:r>
        <w:rPr>
          <w:rStyle w:val="FontStyle71"/>
          <w:b/>
          <w:sz w:val="26"/>
          <w:szCs w:val="26"/>
        </w:rPr>
        <w:t xml:space="preserve"> в государственной информационной системе «Единый портал</w:t>
      </w:r>
      <w:r>
        <w:rPr>
          <w:rStyle w:val="FontStyle71"/>
          <w:b/>
          <w:sz w:val="26"/>
          <w:szCs w:val="26"/>
        </w:rPr>
        <w:br/>
        <w:t>государственных и муниципальных услуг (функций)»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(</w:t>
      </w:r>
      <w:hyperlink r:id="rId10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proofErr w:type="spellStart"/>
        <w:r>
          <w:rPr>
            <w:rStyle w:val="FontStyle71"/>
            <w:b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>.</w:t>
      </w:r>
    </w:p>
    <w:p w:rsidR="00BD03E4" w:rsidRDefault="00C67B3D">
      <w:pPr>
        <w:pStyle w:val="Style22"/>
        <w:widowControl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Доступ к информационным материалам о порядке предоставления муниципальной услуги, </w:t>
      </w:r>
      <w:r>
        <w:rPr>
          <w:rStyle w:val="FontStyle71"/>
          <w:b/>
          <w:sz w:val="26"/>
          <w:szCs w:val="26"/>
        </w:rPr>
        <w:t>размещенным в сети Интернет организуется в круглосуточном ежедневном режиме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»;</w:t>
      </w:r>
    </w:p>
    <w:p w:rsidR="00BD03E4" w:rsidRDefault="00BD03E4">
      <w:pPr>
        <w:pStyle w:val="Style22"/>
        <w:widowControl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</w:p>
    <w:p w:rsidR="00BD03E4" w:rsidRDefault="00C67B3D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1.2. Изложить раздел 7 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  <w:lang w:bidi="ru-RU"/>
        </w:rPr>
        <w:t xml:space="preserve">Главы </w:t>
      </w:r>
      <w:r>
        <w:rPr>
          <w:sz w:val="26"/>
          <w:szCs w:val="26"/>
          <w:lang w:val="en-US" w:bidi="ru-RU"/>
        </w:rPr>
        <w:t>II</w:t>
      </w:r>
      <w:r>
        <w:rPr>
          <w:sz w:val="26"/>
          <w:szCs w:val="26"/>
          <w:lang w:bidi="ru-RU"/>
        </w:rPr>
        <w:t xml:space="preserve"> Регламента №1 в новой редакции:</w:t>
      </w:r>
    </w:p>
    <w:p w:rsidR="00BD03E4" w:rsidRDefault="00C67B3D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«Муниципальная услуга предоставляется в течение семи рабочих дней со дня поступления в Отдел заявления</w:t>
      </w:r>
      <w:r>
        <w:rPr>
          <w:b/>
          <w:sz w:val="26"/>
          <w:szCs w:val="26"/>
        </w:rPr>
        <w:t xml:space="preserve"> о выдаче разрешения на строительство, реконструкцию объекта капитального строительства»;</w:t>
      </w:r>
    </w:p>
    <w:p w:rsidR="00BD03E4" w:rsidRDefault="00BD03E4">
      <w:pPr>
        <w:ind w:firstLine="540"/>
        <w:jc w:val="both"/>
        <w:rPr>
          <w:b/>
          <w:sz w:val="26"/>
          <w:szCs w:val="26"/>
        </w:rPr>
      </w:pPr>
    </w:p>
    <w:p w:rsidR="00BD03E4" w:rsidRDefault="00C67B3D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b/>
          <w:sz w:val="26"/>
          <w:szCs w:val="26"/>
        </w:rPr>
        <w:t xml:space="preserve">          </w:t>
      </w:r>
      <w:r>
        <w:rPr>
          <w:rStyle w:val="FontStyle71"/>
          <w:sz w:val="26"/>
          <w:szCs w:val="26"/>
        </w:rPr>
        <w:t xml:space="preserve">1.3.  Раздел 8 Главы </w:t>
      </w:r>
      <w:r>
        <w:rPr>
          <w:rStyle w:val="FontStyle71"/>
          <w:sz w:val="26"/>
          <w:szCs w:val="26"/>
          <w:lang w:val="en-US"/>
        </w:rPr>
        <w:t>II</w:t>
      </w:r>
      <w:r>
        <w:rPr>
          <w:rStyle w:val="FontStyle71"/>
          <w:sz w:val="26"/>
          <w:szCs w:val="26"/>
        </w:rPr>
        <w:t xml:space="preserve"> Регламента №1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изложить в новой редакции:</w:t>
      </w:r>
    </w:p>
    <w:p w:rsidR="00BD03E4" w:rsidRDefault="00C67B3D">
      <w:pPr>
        <w:ind w:firstLine="72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« 8.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Перечень нормативных правовых актов, регулирующих предоставление данной муниципальной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услуги.</w:t>
      </w:r>
    </w:p>
    <w:p w:rsidR="00BD03E4" w:rsidRDefault="00C67B3D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>8.1.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Перечень нормативных правовых актов, регулирующих предоставление данной муниципальной услуги (с указанием их реквизитов и источников официального опубликования) размещен на официальном сайте муниципального района «Думиничский район» в сети «Ин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тернет» в разделе градостроительство </w:t>
      </w:r>
      <w:r>
        <w:rPr>
          <w:sz w:val="26"/>
          <w:szCs w:val="26"/>
        </w:rPr>
        <w:t>(</w:t>
      </w:r>
      <w:hyperlink r:id="rId11" w:history="1"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http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://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www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admduminichi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ru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vlast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arhitektura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i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gradostroitelstvo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gradostroitelstvo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administrativnye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reglamenty</w:t>
        </w:r>
      </w:hyperlink>
      <w:r>
        <w:rPr>
          <w:rFonts w:eastAsia="Calibri"/>
          <w:b/>
          <w:bCs/>
          <w:sz w:val="26"/>
          <w:szCs w:val="26"/>
          <w:lang w:eastAsia="en-US"/>
        </w:rPr>
        <w:t>)</w:t>
      </w:r>
      <w:r>
        <w:rPr>
          <w:rStyle w:val="FontStyle71"/>
          <w:b/>
          <w:sz w:val="26"/>
          <w:szCs w:val="26"/>
        </w:rPr>
        <w:t xml:space="preserve"> 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на Едином портале государственных и муниципальных услуг (функций) (</w:t>
      </w:r>
      <w:hyperlink r:id="rId12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>»;</w:t>
      </w:r>
    </w:p>
    <w:p w:rsidR="00BD03E4" w:rsidRDefault="00BD03E4">
      <w:pPr>
        <w:jc w:val="both"/>
        <w:rPr>
          <w:sz w:val="26"/>
          <w:szCs w:val="26"/>
        </w:rPr>
      </w:pPr>
    </w:p>
    <w:p w:rsidR="00BD03E4" w:rsidRDefault="00C67B3D">
      <w:pPr>
        <w:tabs>
          <w:tab w:val="left" w:pos="284"/>
        </w:tabs>
        <w:ind w:left="630"/>
        <w:jc w:val="both"/>
        <w:rPr>
          <w:sz w:val="26"/>
          <w:szCs w:val="26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>1.4.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Изложить Раздел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13 Главы </w:t>
      </w:r>
      <w:r>
        <w:rPr>
          <w:rStyle w:val="FontStyle71"/>
          <w:sz w:val="26"/>
          <w:szCs w:val="26"/>
          <w:lang w:val="en-US"/>
        </w:rPr>
        <w:t>II</w:t>
      </w:r>
      <w:r>
        <w:rPr>
          <w:sz w:val="26"/>
          <w:szCs w:val="26"/>
          <w:lang w:bidi="ru-RU"/>
        </w:rPr>
        <w:t xml:space="preserve"> Регламента №1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новой редакции:</w:t>
      </w:r>
    </w:p>
    <w:p w:rsidR="00BD03E4" w:rsidRDefault="00C67B3D">
      <w:pPr>
        <w:tabs>
          <w:tab w:val="left" w:pos="284"/>
        </w:tabs>
        <w:ind w:left="63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« 13.  Исчерпывающий перечень </w:t>
      </w:r>
      <w:r>
        <w:rPr>
          <w:b/>
          <w:sz w:val="26"/>
          <w:szCs w:val="26"/>
        </w:rPr>
        <w:t>оснований для приостановления и (или) отказа в предоставлении муниципальной услуги.</w:t>
      </w:r>
    </w:p>
    <w:p w:rsidR="00BD03E4" w:rsidRDefault="00C67B3D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13.1.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BD03E4" w:rsidRDefault="00C67B3D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13.2. Основания для отказа в выдаче разреше</w:t>
      </w:r>
      <w:r>
        <w:rPr>
          <w:rFonts w:ascii="Times New Roman" w:hAnsi="Times New Roman" w:cs="Times New Roman"/>
          <w:b/>
          <w:sz w:val="26"/>
          <w:szCs w:val="26"/>
        </w:rPr>
        <w:t>ний на  строительство, реконструкцию объектов капитального строительства:</w:t>
      </w:r>
    </w:p>
    <w:p w:rsidR="00BD03E4" w:rsidRDefault="00C67B3D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1) отсутствие документов, указанных в п.9.2 Регламента №1;</w:t>
      </w:r>
    </w:p>
    <w:p w:rsidR="00BD03E4" w:rsidRDefault="00C67B3D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2) несоответствие представленных документов требованиям к строительству, реконструкции объекта капитального строительства, </w:t>
      </w:r>
      <w:r>
        <w:rPr>
          <w:b/>
          <w:sz w:val="26"/>
          <w:szCs w:val="26"/>
        </w:rPr>
        <w:t>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</w:t>
      </w:r>
      <w:r>
        <w:rPr>
          <w:b/>
          <w:sz w:val="26"/>
          <w:szCs w:val="26"/>
        </w:rPr>
        <w:t>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а также разрешенному использованию земельного участка и (или) ограничениям, установленным</w:t>
      </w:r>
      <w:r>
        <w:rPr>
          <w:b/>
          <w:sz w:val="26"/>
          <w:szCs w:val="26"/>
        </w:rPr>
        <w:t xml:space="preserve"> в соответствии с земельным и иным законодательством Российской Федерации и действующим на дату выдачи разрешения на строительство, требованиям, установленным в разрешении на отклонение от предельных параметров разрешенного строительства, реконструкции.</w:t>
      </w:r>
    </w:p>
    <w:p w:rsidR="00BD03E4" w:rsidRDefault="00C67B3D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3)</w:t>
      </w:r>
      <w:r>
        <w:rPr>
          <w:b/>
          <w:sz w:val="26"/>
          <w:szCs w:val="26"/>
        </w:rPr>
        <w:t xml:space="preserve"> поступившее от органа исполнительной власти субъекта Российской Федерации, уполномоченного в области охраны объектов культурного наследия, заключение о несоответствии раздела проектной документации объекта капитального строительства предмету охраны истори</w:t>
      </w:r>
      <w:r>
        <w:rPr>
          <w:b/>
          <w:sz w:val="26"/>
          <w:szCs w:val="26"/>
        </w:rPr>
        <w:t>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</w:t>
      </w:r>
      <w:r>
        <w:rPr>
          <w:b/>
          <w:sz w:val="26"/>
          <w:szCs w:val="26"/>
        </w:rPr>
        <w:t>ионального значения в случае, предусмотренном частью 11.1 Градостроительного кодекса РФ.</w:t>
      </w:r>
    </w:p>
    <w:p w:rsidR="00BD03E4" w:rsidRDefault="00C67B3D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13.3. Администрация  в течение семи рабочих дней со дня поступления заявления о выдаче разрешения на строительство, реконструкцию объекта капитального строительства об</w:t>
      </w:r>
      <w:r>
        <w:rPr>
          <w:rFonts w:ascii="Times New Roman" w:hAnsi="Times New Roman" w:cs="Times New Roman"/>
          <w:b/>
          <w:sz w:val="26"/>
          <w:szCs w:val="26"/>
        </w:rPr>
        <w:t>язана обеспечить проверку наличия и правильности оформления документов, указанных в пунктах 9.2</w:t>
      </w:r>
      <w:r>
        <w:rPr>
          <w:rFonts w:ascii="Times New Roman" w:hAnsi="Times New Roman" w:cs="Times New Roman"/>
          <w:b/>
          <w:spacing w:val="-1"/>
          <w:sz w:val="26"/>
          <w:szCs w:val="26"/>
        </w:rPr>
        <w:t xml:space="preserve">  настоящего административного регламента</w:t>
      </w:r>
      <w:r>
        <w:rPr>
          <w:rFonts w:ascii="Times New Roman" w:hAnsi="Times New Roman" w:cs="Times New Roman"/>
          <w:b/>
          <w:sz w:val="26"/>
          <w:szCs w:val="26"/>
        </w:rPr>
        <w:t xml:space="preserve"> и выдать заявителю разрешение на строительство, реконструкцию объекта капитального строительства или отказать в выдаче </w:t>
      </w:r>
      <w:r>
        <w:rPr>
          <w:rFonts w:ascii="Times New Roman" w:hAnsi="Times New Roman" w:cs="Times New Roman"/>
          <w:b/>
          <w:sz w:val="26"/>
          <w:szCs w:val="26"/>
        </w:rPr>
        <w:t>такого разрешения с указанием причин отказа».</w:t>
      </w:r>
    </w:p>
    <w:p w:rsidR="00BD03E4" w:rsidRDefault="00BD03E4">
      <w:pPr>
        <w:ind w:firstLine="720"/>
        <w:jc w:val="both"/>
        <w:rPr>
          <w:lang w:eastAsia="hi-IN" w:bidi="hi-IN"/>
        </w:rPr>
      </w:pPr>
    </w:p>
    <w:p w:rsidR="00BD03E4" w:rsidRDefault="00C67B3D">
      <w:pPr>
        <w:ind w:firstLine="720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1.5. Название раздела18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№1 изложить в новой редакции:</w:t>
      </w:r>
    </w:p>
    <w:p w:rsidR="00BD03E4" w:rsidRDefault="00C67B3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«18.Требования к помещениям, в которых предоставляется </w:t>
      </w:r>
    </w:p>
    <w:p w:rsidR="00BD03E4" w:rsidRDefault="00C67B3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муниципальная услуга, к залу ожидания, местам для заполнения запросов о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</w:t>
      </w:r>
    </w:p>
    <w:p w:rsidR="00BD03E4" w:rsidRDefault="00C67B3D">
      <w:pPr>
        <w:autoSpaceDE w:val="0"/>
        <w:autoSpaceDN w:val="0"/>
        <w:adjustRightInd w:val="0"/>
        <w:jc w:val="center"/>
        <w:rPr>
          <w:rStyle w:val="FontStyle71"/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пр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rStyle w:val="FontStyle71"/>
          <w:b/>
          <w:sz w:val="26"/>
          <w:szCs w:val="26"/>
        </w:rPr>
        <w:t>».</w:t>
      </w:r>
    </w:p>
    <w:p w:rsidR="00BD03E4" w:rsidRDefault="00BD03E4">
      <w:pPr>
        <w:rPr>
          <w:lang w:eastAsia="hi-IN" w:bidi="hi-IN"/>
        </w:rPr>
      </w:pPr>
    </w:p>
    <w:p w:rsidR="00BD03E4" w:rsidRDefault="00BD03E4">
      <w:pPr>
        <w:rPr>
          <w:lang w:eastAsia="hi-IN" w:bidi="hi-IN"/>
        </w:rPr>
      </w:pPr>
    </w:p>
    <w:p w:rsidR="00BD03E4" w:rsidRDefault="00C67B3D">
      <w:pPr>
        <w:pStyle w:val="ac"/>
        <w:numPr>
          <w:ilvl w:val="1"/>
          <w:numId w:val="12"/>
        </w:num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Style w:val="FontStyle45"/>
          <w:sz w:val="26"/>
          <w:szCs w:val="26"/>
        </w:rPr>
        <w:lastRenderedPageBreak/>
        <w:t>Название Г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Регламента №1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изложить в новой редакции:</w:t>
      </w:r>
    </w:p>
    <w:p w:rsidR="00BD03E4" w:rsidRDefault="00C67B3D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.Состав, последовательность и сроки выполнения</w:t>
      </w:r>
    </w:p>
    <w:p w:rsidR="00BD03E4" w:rsidRDefault="00C67B3D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административных процедур (действий), требования к </w:t>
      </w:r>
    </w:p>
    <w:p w:rsidR="00BD03E4" w:rsidRDefault="00C67B3D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тивных процедур (действий) в </w:t>
      </w:r>
      <w:r>
        <w:rPr>
          <w:rStyle w:val="FontStyle45"/>
          <w:b/>
          <w:sz w:val="26"/>
          <w:szCs w:val="26"/>
        </w:rPr>
        <w:t>многофункциональных центрах предоставления государственных и муниципальных услуг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».</w:t>
      </w:r>
    </w:p>
    <w:p w:rsidR="00BD03E4" w:rsidRDefault="00BD03E4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BD03E4" w:rsidRDefault="00C67B3D">
      <w:pPr>
        <w:pStyle w:val="ac"/>
        <w:numPr>
          <w:ilvl w:val="1"/>
          <w:numId w:val="5"/>
        </w:numPr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Style w:val="FontStyle45"/>
          <w:sz w:val="26"/>
          <w:szCs w:val="26"/>
        </w:rPr>
        <w:t>В названии раздела 21 Г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Регламента №1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после слова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</w:p>
    <w:p w:rsidR="00BD03E4" w:rsidRDefault="00C67B3D">
      <w:pPr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«процедур»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добавить слово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«(действий)»</w:t>
      </w:r>
      <w:r>
        <w:rPr>
          <w:rFonts w:eastAsia="Calibri"/>
          <w:bCs/>
          <w:color w:val="000000"/>
          <w:sz w:val="26"/>
          <w:szCs w:val="26"/>
          <w:lang w:eastAsia="en-US"/>
        </w:rPr>
        <w:t>;</w:t>
      </w:r>
    </w:p>
    <w:p w:rsidR="00BD03E4" w:rsidRDefault="00BD03E4">
      <w:pPr>
        <w:rPr>
          <w:rFonts w:eastAsia="Calibri"/>
          <w:bCs/>
          <w:color w:val="000000"/>
          <w:sz w:val="26"/>
          <w:szCs w:val="26"/>
          <w:lang w:eastAsia="en-US"/>
        </w:rPr>
      </w:pPr>
    </w:p>
    <w:p w:rsidR="00BD03E4" w:rsidRDefault="00C67B3D">
      <w:pPr>
        <w:pStyle w:val="ac"/>
        <w:numPr>
          <w:ilvl w:val="1"/>
          <w:numId w:val="5"/>
        </w:num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  <w:lang w:bidi="ru-RU"/>
        </w:rPr>
        <w:t>Текст раздела 22</w:t>
      </w:r>
      <w:r>
        <w:rPr>
          <w:rStyle w:val="FontStyle45"/>
          <w:sz w:val="26"/>
          <w:szCs w:val="26"/>
        </w:rPr>
        <w:t xml:space="preserve"> Г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sz w:val="26"/>
          <w:szCs w:val="26"/>
          <w:lang w:bidi="ru-RU"/>
        </w:rPr>
        <w:t xml:space="preserve"> Регламента №1 дополнить абзацами </w:t>
      </w:r>
    </w:p>
    <w:p w:rsidR="00BD03E4" w:rsidRDefault="00C67B3D">
      <w:p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  <w:lang w:bidi="ru-RU"/>
        </w:rPr>
        <w:t>следующего содержания:</w:t>
      </w:r>
    </w:p>
    <w:p w:rsidR="00BD03E4" w:rsidRDefault="00C67B3D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b/>
          <w:sz w:val="26"/>
          <w:szCs w:val="26"/>
        </w:rPr>
        <w:t>«Информацию о предоставлении муниципальной услуги в электронной форме, можно получить на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официальном сайте муниципального района «Думиничский район» в сети «Интернет» </w:t>
      </w:r>
      <w:r>
        <w:rPr>
          <w:sz w:val="26"/>
          <w:szCs w:val="26"/>
        </w:rPr>
        <w:t>(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://</w:t>
      </w:r>
      <w:proofErr w:type="spellStart"/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admduminichi</w:t>
      </w:r>
      <w:proofErr w:type="spellEnd"/>
      <w:r>
        <w:rPr>
          <w:rFonts w:eastAsia="Calibri"/>
          <w:b/>
          <w:bCs/>
          <w:color w:val="000000"/>
          <w:sz w:val="26"/>
          <w:szCs w:val="26"/>
          <w:lang w:eastAsia="en-US"/>
        </w:rPr>
        <w:t>.</w:t>
      </w:r>
      <w:proofErr w:type="spellStart"/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ru</w:t>
      </w:r>
      <w:proofErr w:type="spellEnd"/>
      <w:r>
        <w:rPr>
          <w:rFonts w:eastAsia="Calibri"/>
          <w:b/>
          <w:bCs/>
          <w:color w:val="000000"/>
          <w:sz w:val="26"/>
          <w:szCs w:val="26"/>
          <w:lang w:eastAsia="en-US"/>
        </w:rPr>
        <w:t>), на Ед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ином портале государственных и муниципальных услуг (функций) (</w:t>
      </w:r>
      <w:hyperlink r:id="rId13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proofErr w:type="spellStart"/>
        <w:r>
          <w:rPr>
            <w:rStyle w:val="FontStyle71"/>
            <w:b/>
            <w:sz w:val="26"/>
            <w:szCs w:val="26"/>
            <w:lang w:val="en-US"/>
          </w:rPr>
          <w:t>ru</w:t>
        </w:r>
        <w:proofErr w:type="spellEnd"/>
      </w:hyperlink>
      <w:r>
        <w:rPr>
          <w:b/>
          <w:sz w:val="26"/>
          <w:szCs w:val="26"/>
        </w:rPr>
        <w:t>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.»</w:t>
      </w:r>
    </w:p>
    <w:p w:rsidR="00BD03E4" w:rsidRDefault="00C67B3D">
      <w:pPr>
        <w:pStyle w:val="ac"/>
        <w:shd w:val="clear" w:color="auto" w:fill="FFFFFF"/>
        <w:spacing w:line="290" w:lineRule="atLeast"/>
        <w:ind w:left="0"/>
        <w:jc w:val="both"/>
        <w:rPr>
          <w:rStyle w:val="FontStyle45"/>
          <w:b/>
          <w:sz w:val="26"/>
          <w:szCs w:val="26"/>
        </w:rPr>
      </w:pPr>
      <w:r>
        <w:rPr>
          <w:rStyle w:val="FontStyle45"/>
          <w:sz w:val="26"/>
          <w:szCs w:val="26"/>
        </w:rPr>
        <w:t xml:space="preserve">            </w:t>
      </w:r>
      <w:r>
        <w:rPr>
          <w:b/>
          <w:sz w:val="26"/>
          <w:szCs w:val="26"/>
        </w:rPr>
        <w:t>В соответствии со статьей 18 Федерального закона от 27.07.2010 № 210-ФЗ «Об организации предоставления государственных и мун</w:t>
      </w:r>
      <w:r>
        <w:rPr>
          <w:b/>
          <w:sz w:val="26"/>
          <w:szCs w:val="26"/>
        </w:rPr>
        <w:t>иципальных услуг», на основании соглашения о взаимодействии, заключенного между администрацией МР «Думиничский район» и</w:t>
      </w:r>
      <w:r>
        <w:rPr>
          <w:rStyle w:val="FontStyle71"/>
          <w:b/>
          <w:sz w:val="26"/>
          <w:szCs w:val="26"/>
        </w:rPr>
        <w:t xml:space="preserve"> </w:t>
      </w:r>
      <w:r>
        <w:rPr>
          <w:rStyle w:val="FontStyle45"/>
          <w:b/>
          <w:sz w:val="26"/>
          <w:szCs w:val="26"/>
        </w:rPr>
        <w:t>многофункциональным центром предоставления государственных и муниципальных услуг</w:t>
      </w:r>
      <w:r>
        <w:rPr>
          <w:b/>
          <w:sz w:val="26"/>
          <w:szCs w:val="26"/>
        </w:rPr>
        <w:t xml:space="preserve">, предоставление услуги может осуществляться через </w:t>
      </w:r>
      <w:r>
        <w:rPr>
          <w:rStyle w:val="FontStyle45"/>
          <w:b/>
          <w:sz w:val="26"/>
          <w:szCs w:val="26"/>
        </w:rPr>
        <w:t>МФЦ».</w:t>
      </w:r>
    </w:p>
    <w:p w:rsidR="00BD03E4" w:rsidRDefault="00BD03E4">
      <w:pPr>
        <w:pStyle w:val="ac"/>
        <w:shd w:val="clear" w:color="auto" w:fill="FFFFFF"/>
        <w:spacing w:line="290" w:lineRule="atLeast"/>
        <w:ind w:left="0"/>
        <w:jc w:val="both"/>
        <w:rPr>
          <w:rStyle w:val="FontStyle45"/>
          <w:b/>
          <w:sz w:val="26"/>
          <w:szCs w:val="26"/>
        </w:rPr>
      </w:pPr>
    </w:p>
    <w:p w:rsidR="00BD03E4" w:rsidRDefault="00C67B3D">
      <w:pPr>
        <w:pStyle w:val="ac"/>
        <w:numPr>
          <w:ilvl w:val="1"/>
          <w:numId w:val="5"/>
        </w:numPr>
        <w:shd w:val="clear" w:color="auto" w:fill="FFFFFF"/>
        <w:spacing w:line="290" w:lineRule="atLeast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Главу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№1 дополнить разделом 25 следующего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>содержания:</w:t>
      </w:r>
    </w:p>
    <w:p w:rsidR="00BD03E4" w:rsidRDefault="00C67B3D">
      <w:pPr>
        <w:pStyle w:val="ac"/>
        <w:shd w:val="clear" w:color="auto" w:fill="FFFFFF"/>
        <w:spacing w:line="290" w:lineRule="atLeast"/>
        <w:ind w:left="1425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«25. Особенности выполнения административных процедур в многофункциональном центре.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25.1. В представлении муниципальной услуги участвует многофункциональный центр на основании соглашения о взаимодействии, заключенного между многофункциональным центром (далее - МФЦ) и администрацией муниципального района «Думиничский район».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25.2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 Предоставление муниципальной услуги в МФЦ включает следующие административные процедуры: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1) прием, проверка заявления и документов, необходимых для предоставления муниципальной услуги.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Основанием для начала выполнения административной процедуры являе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тся обращение заявителя с заявлением и необходимыми документами в МФЦ.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При обращении заявителя сотрудник МФЦ, ответственный за прием  и регистрацию документов, принимает заявление и регистрирует его в автоматизированной информационной системе в порядке, ус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тановленном инструкцией по делопроизводству в МФЦ.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В случае  принятия документов специалист МФЦ  выдает заявителю расписку в приеме документов и направляет заявление и поступившие документы в администрацию МР «Думиничский район» посредством курьерско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й службы в срок не более 1 рабочего дня с момента получения запроса от заявителя о предоставлении муниципальной услуги.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lastRenderedPageBreak/>
        <w:t xml:space="preserve">       Результатом выполнения административной процедуры является передача заявления и документов, необходимых для предоставления муници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пальной услуги;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2) выдача документа заявителю по результатам предоставления муниципальной услуги через МФЦ.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Основанием для начала выполнения административной процедуры является поступление в МФЦ письменного ответа администрации МР «Думиничский р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айон», являющегося результатом предоставления муниципальной услуги, либо письма об отказе в предоставлении муниципальной услуги.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 Письменный ответ, являющийся результатом предоставления муниципальной услуги передается администрацией МР «Думиничский р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айон» в МФЦ в течение семи дней рабочих дней со дня поступления заявления.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Специалист МФЦ, ответственный за уведомление заявителя, в течение 1 рабочего дня со дня поступления документов информирует заявителя посредством телефонной связи о результате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предоставления муниципальной услуги. В случае положительного результата - о готовности документа и возможности его получения. Выдает заявителю указанный документ.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Результатом выполнения действий в рамках административной процедуры является выдача зая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вителю документа по результатам предоставления муниципальной услуги.</w:t>
      </w:r>
    </w:p>
    <w:p w:rsidR="00BD03E4" w:rsidRDefault="00C67B3D">
      <w:pPr>
        <w:shd w:val="clear" w:color="auto" w:fill="FFFFFF"/>
        <w:spacing w:line="290" w:lineRule="atLeast"/>
        <w:jc w:val="both"/>
        <w:rPr>
          <w:rStyle w:val="FontStyle45"/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Специалисты МФЦ несут ответственность за действия (бездействие), осуществляемые в ходе организации муниципальной услуги, в порядке и по основаниям, предусмотренным действующим законо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дательством».</w:t>
      </w:r>
    </w:p>
    <w:p w:rsidR="00BD03E4" w:rsidRDefault="00BD03E4">
      <w:pPr>
        <w:pStyle w:val="ac"/>
        <w:shd w:val="clear" w:color="auto" w:fill="FFFFFF"/>
        <w:spacing w:line="290" w:lineRule="atLeast"/>
        <w:ind w:left="0"/>
        <w:jc w:val="both"/>
        <w:rPr>
          <w:rStyle w:val="FontStyle45"/>
          <w:b/>
          <w:sz w:val="26"/>
          <w:szCs w:val="26"/>
        </w:rPr>
      </w:pPr>
    </w:p>
    <w:p w:rsidR="00BD03E4" w:rsidRDefault="00C67B3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1.10.</w:t>
      </w:r>
      <w:r>
        <w:rPr>
          <w:rStyle w:val="FontStyle71"/>
          <w:sz w:val="26"/>
          <w:szCs w:val="26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Главу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№1 дополнить разделом 26 следующего содержания:</w:t>
      </w:r>
    </w:p>
    <w:p w:rsidR="00BD03E4" w:rsidRDefault="00C67B3D">
      <w:pPr>
        <w:autoSpaceDE w:val="0"/>
        <w:autoSpaceDN w:val="0"/>
        <w:adjustRightInd w:val="0"/>
        <w:ind w:firstLine="539"/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«26. Исправление допущенных опечаток и ошибок в выданных в результате предоставления муниципальной услуги документах.</w:t>
      </w:r>
    </w:p>
    <w:p w:rsidR="00BD03E4" w:rsidRDefault="00C67B3D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 xml:space="preserve">В случае выявления заявителем в </w:t>
      </w:r>
      <w:r>
        <w:rPr>
          <w:rFonts w:eastAsia="Calibri"/>
          <w:b/>
          <w:bCs/>
          <w:sz w:val="26"/>
          <w:szCs w:val="26"/>
          <w:lang w:eastAsia="en-US"/>
        </w:rPr>
        <w:t>документах опечаток и (или) ошибок заявитель представляет в Отдел заявление об исправлении таких опечаток и (или) ошибок.</w:t>
      </w:r>
    </w:p>
    <w:p w:rsidR="00BD03E4" w:rsidRDefault="00C67B3D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 xml:space="preserve">Специалист Отдела в срок, не превышающий 3 рабочих дней со дня поступления соответствующего заявления, проводит проверку указанных в </w:t>
      </w:r>
      <w:r>
        <w:rPr>
          <w:rFonts w:eastAsia="Calibri"/>
          <w:b/>
          <w:bCs/>
          <w:sz w:val="26"/>
          <w:szCs w:val="26"/>
          <w:lang w:eastAsia="en-US"/>
        </w:rPr>
        <w:t>заявлении сведений.</w:t>
      </w:r>
    </w:p>
    <w:p w:rsidR="00BD03E4" w:rsidRDefault="00C67B3D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>В случае выявления допущенных опечаток и (или) ошибок в документах осуществляется исправление таких опечаток и (или) ошибок в срок, не превышающий 10 рабочих дней со дня поступления в Отдел соответствующего заявления, заявителю выдаютс</w:t>
      </w:r>
      <w:r>
        <w:rPr>
          <w:rFonts w:eastAsia="Calibri"/>
          <w:b/>
          <w:bCs/>
          <w:sz w:val="26"/>
          <w:szCs w:val="26"/>
          <w:lang w:eastAsia="en-US"/>
        </w:rPr>
        <w:t>я подписанные уполномоченным должностным лицом Отдела документы».</w:t>
      </w:r>
    </w:p>
    <w:p w:rsidR="00BD03E4" w:rsidRDefault="00BD03E4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BD03E4" w:rsidRDefault="00C67B3D">
      <w:pPr>
        <w:pStyle w:val="ac"/>
        <w:numPr>
          <w:ilvl w:val="1"/>
          <w:numId w:val="9"/>
        </w:num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>Исключить из текста Регламента №1 раздел 25.</w:t>
      </w:r>
    </w:p>
    <w:p w:rsidR="00BD03E4" w:rsidRDefault="00BD03E4">
      <w:pPr>
        <w:pStyle w:val="ac"/>
        <w:ind w:left="1425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BD03E4" w:rsidRDefault="00C67B3D">
      <w:pPr>
        <w:pStyle w:val="ac"/>
        <w:numPr>
          <w:ilvl w:val="1"/>
          <w:numId w:val="9"/>
        </w:num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Дополнить текст  Регламента №1 Главой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IV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следующего содержания:</w:t>
      </w:r>
    </w:p>
    <w:p w:rsidR="00BD03E4" w:rsidRDefault="00C67B3D">
      <w:pPr>
        <w:autoSpaceDE w:val="0"/>
        <w:autoSpaceDN w:val="0"/>
        <w:adjustRightInd w:val="0"/>
        <w:ind w:firstLine="539"/>
        <w:jc w:val="both"/>
        <w:rPr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b/>
          <w:sz w:val="26"/>
          <w:szCs w:val="26"/>
        </w:rPr>
        <w:t>IV. Порядок и формы контроля за предоставлением</w:t>
      </w:r>
    </w:p>
    <w:p w:rsidR="00BD03E4" w:rsidRDefault="00C67B3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услуги</w:t>
      </w:r>
    </w:p>
    <w:p w:rsidR="00BD03E4" w:rsidRDefault="00C67B3D">
      <w:pPr>
        <w:spacing w:before="120"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27. Порядок осуществления текущего контроля за соблюдением и исполнением должностными лицами Отдела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27.1</w:t>
      </w:r>
      <w:r>
        <w:rPr>
          <w:b/>
          <w:sz w:val="26"/>
          <w:szCs w:val="26"/>
        </w:rPr>
        <w:t>. 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руководителем Отдела  или лицом, его замещающим, проверок исполнения должностными лицам</w:t>
      </w:r>
      <w:r>
        <w:rPr>
          <w:b/>
          <w:sz w:val="26"/>
          <w:szCs w:val="26"/>
        </w:rPr>
        <w:t>и положений регламента.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случаях и причинах нарушения </w:t>
      </w:r>
      <w:r>
        <w:rPr>
          <w:b/>
          <w:sz w:val="26"/>
          <w:szCs w:val="26"/>
        </w:rPr>
        <w:t>сроков, содержания административных процедур и действий должностные лица немедленно информируют руководителя отдела или лицо, его замещающее, а также принимают срочные меры по устранению нарушений.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Общий контроль за исполнением административного регламента</w:t>
      </w:r>
      <w:r>
        <w:rPr>
          <w:b/>
          <w:sz w:val="26"/>
          <w:szCs w:val="26"/>
        </w:rPr>
        <w:t xml:space="preserve"> предоставления муниципальной услуги осуществляет глава администрации муниципального района «Думиничский район». </w:t>
      </w:r>
    </w:p>
    <w:p w:rsidR="00BD03E4" w:rsidRDefault="00C67B3D">
      <w:pPr>
        <w:spacing w:before="120"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28. Порядок и периодичность осуществления плановых и внеплановых проверок полноты и качества предоставления муниципальной услуги, в том числе </w:t>
      </w:r>
      <w:r>
        <w:rPr>
          <w:b/>
          <w:sz w:val="26"/>
          <w:szCs w:val="26"/>
        </w:rPr>
        <w:t>порядок и формы контроля за полнотой и качеством предоставления муниципальной услуги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28.1.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</w:t>
      </w:r>
      <w:r>
        <w:rPr>
          <w:b/>
          <w:sz w:val="26"/>
          <w:szCs w:val="26"/>
        </w:rPr>
        <w:t>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BD03E4" w:rsidRDefault="00C67B3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Проверки могут быть планов</w:t>
      </w:r>
      <w:r>
        <w:rPr>
          <w:b/>
          <w:sz w:val="26"/>
          <w:szCs w:val="26"/>
        </w:rPr>
        <w:t>ыми и внеплановыми.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Внеплановые проверки проводятся по поручению руководителя Отдела или лица, его замещающего, по конкретном</w:t>
      </w:r>
      <w:r>
        <w:rPr>
          <w:b/>
          <w:sz w:val="26"/>
          <w:szCs w:val="26"/>
        </w:rPr>
        <w:t>у обращению заявителей.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Плановые и внеплановые проверки полноты и качества предоставляемой муниципальной услуги осуществляются Отделом на основании распоряжения администрации.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Результаты проверок отражаются справкой или актом.</w:t>
      </w:r>
    </w:p>
    <w:p w:rsidR="00BD03E4" w:rsidRDefault="00C67B3D">
      <w:pPr>
        <w:spacing w:before="120" w:after="120"/>
        <w:ind w:firstLine="720"/>
        <w:jc w:val="center"/>
        <w:rPr>
          <w:b/>
          <w:sz w:val="26"/>
          <w:szCs w:val="26"/>
        </w:rPr>
      </w:pPr>
      <w:bookmarkStart w:id="1" w:name="sub_283"/>
      <w:r>
        <w:rPr>
          <w:b/>
          <w:sz w:val="26"/>
          <w:szCs w:val="26"/>
        </w:rPr>
        <w:t>29. Ответственность должностн</w:t>
      </w:r>
      <w:r>
        <w:rPr>
          <w:b/>
          <w:sz w:val="26"/>
          <w:szCs w:val="26"/>
        </w:rPr>
        <w:t>ых лиц Отдела,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Должностное лицо несет персональную ответственность за:</w:t>
      </w:r>
    </w:p>
    <w:p w:rsidR="00BD03E4" w:rsidRDefault="00C67B3D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соблюдение установленного порядка приема документов; </w:t>
      </w:r>
    </w:p>
    <w:p w:rsidR="00BD03E4" w:rsidRDefault="00C67B3D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принятие надлежащих мер по полной и всесторонней проверке представленных документов; </w:t>
      </w:r>
    </w:p>
    <w:p w:rsidR="00BD03E4" w:rsidRDefault="00C67B3D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соблюдение сроков рассмотрения документов, соблюдение порядка выдачи документов;</w:t>
      </w:r>
    </w:p>
    <w:p w:rsidR="00BD03E4" w:rsidRDefault="00C67B3D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учет выданных документов; </w:t>
      </w:r>
    </w:p>
    <w:p w:rsidR="00BD03E4" w:rsidRDefault="00C67B3D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своевременное формирование, ведение и надлежащее хранение документов. 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</w:t>
      </w:r>
      <w:r>
        <w:rPr>
          <w:b/>
          <w:sz w:val="26"/>
          <w:szCs w:val="26"/>
        </w:rPr>
        <w:t>ийской Федерации.</w:t>
      </w:r>
    </w:p>
    <w:p w:rsidR="00BD03E4" w:rsidRDefault="00C67B3D">
      <w:pPr>
        <w:spacing w:before="120"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30. 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bookmarkEnd w:id="1"/>
    <w:p w:rsidR="00BD03E4" w:rsidRDefault="00C67B3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Контроль за предоставлением муниципальной услуги осуществляется в форме контроля за соблюден</w:t>
      </w:r>
      <w:r>
        <w:rPr>
          <w:rFonts w:ascii="Times New Roman" w:hAnsi="Times New Roman" w:cs="Times New Roman"/>
          <w:b/>
          <w:sz w:val="26"/>
          <w:szCs w:val="26"/>
        </w:rPr>
        <w:t>ием последовательности действий, определенных Административным регламентом по исполнению муниципальной услуги и принятием решений должностными лицами, путем проведения проверок соблюдения и исполнения должностными лицами Отдела нормативных правовых актов Р</w:t>
      </w:r>
      <w:r>
        <w:rPr>
          <w:rFonts w:ascii="Times New Roman" w:hAnsi="Times New Roman" w:cs="Times New Roman"/>
          <w:b/>
          <w:sz w:val="26"/>
          <w:szCs w:val="26"/>
        </w:rPr>
        <w:t>оссийской Федерации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и Калужской области</w:t>
      </w:r>
      <w:r>
        <w:rPr>
          <w:rFonts w:ascii="Times New Roman" w:hAnsi="Times New Roman" w:cs="Times New Roman"/>
          <w:b/>
          <w:sz w:val="26"/>
          <w:szCs w:val="26"/>
        </w:rPr>
        <w:t>, а также положений Административного регламента.</w:t>
      </w:r>
    </w:p>
    <w:p w:rsidR="00BD03E4" w:rsidRDefault="00C67B3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Контроль за предоставлением муниципальной услуги должен быть постоянным, всесторонним и объективным</w:t>
      </w:r>
    </w:p>
    <w:p w:rsidR="00BD03E4" w:rsidRDefault="00C67B3D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Контроль за рассмотрением своих заявлений и за ходом предоставления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муниципальной услуги Заявители могут осуществлять на основании полученной в Администрации информации путем:</w:t>
      </w:r>
    </w:p>
    <w:p w:rsidR="00BD03E4" w:rsidRDefault="00C67B3D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 индивидуального консультирования лично;</w:t>
      </w:r>
    </w:p>
    <w:p w:rsidR="00BD03E4" w:rsidRDefault="00C67B3D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 индивидуального консультирования по почте (электронной почте);</w:t>
      </w:r>
    </w:p>
    <w:p w:rsidR="00BD03E4" w:rsidRDefault="00C67B3D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 индивидуального консультирования по те</w:t>
      </w:r>
      <w:r>
        <w:rPr>
          <w:rFonts w:ascii="Times New Roman" w:hAnsi="Times New Roman" w:cs="Times New Roman"/>
          <w:b/>
          <w:sz w:val="26"/>
          <w:szCs w:val="26"/>
        </w:rPr>
        <w:t>лефону.</w:t>
      </w:r>
    </w:p>
    <w:p w:rsidR="00BD03E4" w:rsidRDefault="00C67B3D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Граждане, их объединения и организации вправе получать информацию о порядке предоставления муниципальной услуги, а также направлять в Администрацию замечания и предложения по улучшению качества предоставления муниципальных услуг».</w:t>
      </w:r>
    </w:p>
    <w:p w:rsidR="00BD03E4" w:rsidRDefault="00BD03E4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BD03E4" w:rsidRDefault="00C67B3D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           1.1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3. Главу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V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№1 изложить в новой редакции: </w:t>
      </w:r>
    </w:p>
    <w:p w:rsidR="00BD03E4" w:rsidRDefault="00C67B3D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Style w:val="FontStyle70"/>
          <w:sz w:val="26"/>
          <w:szCs w:val="26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:rsidR="00BD03E4" w:rsidRDefault="00C67B3D">
      <w:pPr>
        <w:pStyle w:val="Style17"/>
        <w:widowControl/>
        <w:tabs>
          <w:tab w:val="left" w:pos="9355"/>
        </w:tabs>
        <w:spacing w:before="38" w:line="274" w:lineRule="exact"/>
        <w:ind w:right="-1" w:firstLine="709"/>
        <w:rPr>
          <w:rStyle w:val="FontStyle70"/>
          <w:sz w:val="26"/>
          <w:szCs w:val="26"/>
        </w:rPr>
      </w:pPr>
      <w:r>
        <w:rPr>
          <w:rStyle w:val="FontStyle70"/>
          <w:sz w:val="26"/>
          <w:szCs w:val="26"/>
        </w:rPr>
        <w:t xml:space="preserve">31.Информация для заинтересованных лиц об их праве на </w:t>
      </w:r>
    </w:p>
    <w:p w:rsidR="00BD03E4" w:rsidRDefault="00C67B3D">
      <w:pPr>
        <w:pStyle w:val="Style17"/>
        <w:widowControl/>
        <w:tabs>
          <w:tab w:val="left" w:pos="9355"/>
        </w:tabs>
        <w:spacing w:before="38" w:line="274" w:lineRule="exact"/>
        <w:ind w:right="-1" w:firstLine="709"/>
        <w:rPr>
          <w:rStyle w:val="FontStyle70"/>
          <w:sz w:val="26"/>
          <w:szCs w:val="26"/>
        </w:rPr>
      </w:pPr>
      <w:r>
        <w:rPr>
          <w:rStyle w:val="FontStyle70"/>
          <w:sz w:val="26"/>
          <w:szCs w:val="26"/>
        </w:rPr>
        <w:t>досудебное (внесудебное) обжалование действий (бездействия) и (или) решений, принятых (осуществляемых) в ходе предоставления муниципальной услуги (далее - жалоба)</w:t>
      </w:r>
    </w:p>
    <w:p w:rsidR="00BD03E4" w:rsidRDefault="00C67B3D">
      <w:pPr>
        <w:pStyle w:val="Style22"/>
        <w:widowControl/>
        <w:spacing w:before="29"/>
        <w:ind w:firstLine="538"/>
        <w:rPr>
          <w:rStyle w:val="FontStyle71"/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rStyle w:val="FontStyle71"/>
          <w:b/>
          <w:sz w:val="26"/>
          <w:szCs w:val="26"/>
        </w:rPr>
        <w:t xml:space="preserve">Заинтересованные лица имеют право на </w:t>
      </w:r>
      <w:r>
        <w:rPr>
          <w:rStyle w:val="FontStyle70"/>
          <w:sz w:val="26"/>
          <w:szCs w:val="26"/>
        </w:rPr>
        <w:t xml:space="preserve">досудебное (внесудебное) </w:t>
      </w:r>
      <w:r>
        <w:rPr>
          <w:rStyle w:val="FontStyle71"/>
          <w:b/>
          <w:sz w:val="26"/>
          <w:szCs w:val="26"/>
        </w:rPr>
        <w:t xml:space="preserve">обжалование действий (бездействия) </w:t>
      </w:r>
      <w:r>
        <w:rPr>
          <w:rStyle w:val="FontStyle70"/>
          <w:sz w:val="26"/>
          <w:szCs w:val="26"/>
        </w:rPr>
        <w:t xml:space="preserve">и (или) решений, принятых (осуществляемых) </w:t>
      </w:r>
      <w:r>
        <w:rPr>
          <w:rStyle w:val="FontStyle71"/>
          <w:b/>
          <w:sz w:val="26"/>
          <w:szCs w:val="26"/>
        </w:rPr>
        <w:t xml:space="preserve">должностными лицами Отдела в ходе предоставления муниципальной услуги. </w:t>
      </w:r>
    </w:p>
    <w:p w:rsidR="00BD03E4" w:rsidRDefault="00C67B3D">
      <w:pPr>
        <w:pStyle w:val="Style22"/>
        <w:widowControl/>
        <w:spacing w:before="29"/>
        <w:ind w:firstLine="538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Жалоба подается в письменной форме на бумажном носителе, в электронной форме в ад</w:t>
      </w:r>
      <w:r>
        <w:rPr>
          <w:rStyle w:val="FontStyle71"/>
          <w:b/>
          <w:sz w:val="26"/>
          <w:szCs w:val="26"/>
        </w:rPr>
        <w:t>министрацию муниципального района «Думиничский район».</w:t>
      </w:r>
    </w:p>
    <w:p w:rsidR="00BD03E4" w:rsidRDefault="00C67B3D">
      <w:pPr>
        <w:pStyle w:val="Style22"/>
        <w:widowControl/>
        <w:spacing w:before="29"/>
        <w:ind w:firstLine="538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Жалоба может быть направлена по почте, принята при личном приеме заявителя, а также подана в электронной форме с использованием информационно-телекоммуникационной сети  Интернет посредством :</w:t>
      </w:r>
    </w:p>
    <w:p w:rsidR="00BD03E4" w:rsidRDefault="00C67B3D">
      <w:pPr>
        <w:pStyle w:val="Style22"/>
        <w:widowControl/>
        <w:spacing w:before="29"/>
        <w:ind w:firstLine="538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>а) официа</w:t>
      </w:r>
      <w:r>
        <w:rPr>
          <w:rStyle w:val="FontStyle71"/>
          <w:b/>
          <w:sz w:val="26"/>
          <w:szCs w:val="26"/>
        </w:rPr>
        <w:t xml:space="preserve">льного сайта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муниципального района «Думиничский район» в сети «Интернет» </w:t>
      </w:r>
      <w:r>
        <w:rPr>
          <w:rFonts w:ascii="Times New Roman" w:hAnsi="Times New Roman" w:cs="Times New Roman"/>
          <w:b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), </w:t>
      </w:r>
    </w:p>
    <w:p w:rsidR="00BD03E4" w:rsidRDefault="00C67B3D">
      <w:pPr>
        <w:pStyle w:val="Style22"/>
        <w:widowControl/>
        <w:spacing w:before="29"/>
        <w:ind w:firstLine="538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б) Едином портале государственных и муниципальных услуг (функций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)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(</w:t>
      </w:r>
      <w:hyperlink r:id="rId14" w:history="1"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.</w:t>
        </w:r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  <w:lang w:val="en-US"/>
          </w:rPr>
          <w:t>gosuslugi</w:t>
        </w:r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)</w:t>
        </w:r>
        <w:r>
          <w:rPr>
            <w:rStyle w:val="a3"/>
            <w:rFonts w:ascii="Times New Roman" w:eastAsia="Calibri" w:hAnsi="Times New Roman" w:cs="Times New Roman"/>
            <w:b/>
            <w:bCs/>
            <w:color w:val="auto"/>
            <w:sz w:val="26"/>
            <w:szCs w:val="26"/>
            <w:u w:val="none"/>
            <w:lang w:eastAsia="en-US"/>
          </w:rPr>
          <w:t>»</w:t>
        </w:r>
      </w:hyperlink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.</w:t>
      </w:r>
    </w:p>
    <w:p w:rsidR="00BD03E4" w:rsidRDefault="00BD03E4">
      <w:pPr>
        <w:pStyle w:val="Style22"/>
        <w:widowControl/>
        <w:spacing w:before="29"/>
        <w:ind w:firstLine="538"/>
        <w:rPr>
          <w:rStyle w:val="FontStyle71"/>
          <w:sz w:val="26"/>
          <w:szCs w:val="26"/>
        </w:rPr>
      </w:pPr>
    </w:p>
    <w:p w:rsidR="00BD03E4" w:rsidRDefault="00C67B3D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lastRenderedPageBreak/>
        <w:t>32.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Органы власти и 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BD03E4" w:rsidRDefault="00C67B3D">
      <w:pPr>
        <w:pStyle w:val="Style22"/>
        <w:widowControl/>
        <w:spacing w:before="29"/>
        <w:ind w:firstLine="538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ab/>
        <w:t>Заявители могут обратиться с жалобой на действия (бездействие) или решение, принятое в ходе предоставления муниципальной услуги д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олжностными лицами к главе администрации района.</w:t>
      </w:r>
    </w:p>
    <w:p w:rsidR="00BD03E4" w:rsidRDefault="00BD03E4">
      <w:pPr>
        <w:pStyle w:val="Style22"/>
        <w:widowControl/>
        <w:spacing w:before="29"/>
        <w:ind w:firstLine="538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</w:p>
    <w:p w:rsidR="00BD03E4" w:rsidRDefault="00C67B3D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33.Способы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BD03E4" w:rsidRDefault="00C67B3D">
      <w:pPr>
        <w:pStyle w:val="Style22"/>
        <w:widowControl/>
        <w:spacing w:line="240" w:lineRule="auto"/>
        <w:ind w:firstLine="538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ab/>
        <w:t>Информация о порядке подачи и рассм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отрения жалобы размещается на официальном сайте муниципального района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«Думиничский район» в сети «Интернет»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), на Едином портале государственных и муниципальных услуг (функций)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(</w:t>
      </w:r>
      <w:hyperlink r:id="rId15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proofErr w:type="spellStart"/>
        <w:r>
          <w:rPr>
            <w:rStyle w:val="FontStyle71"/>
            <w:b/>
            <w:sz w:val="26"/>
            <w:szCs w:val="26"/>
            <w:lang w:val="en-US"/>
          </w:rPr>
          <w:t>ru</w:t>
        </w:r>
        <w:proofErr w:type="spellEnd"/>
      </w:hyperlink>
      <w:r>
        <w:rPr>
          <w:b/>
          <w:sz w:val="26"/>
          <w:szCs w:val="26"/>
        </w:rPr>
        <w:t>)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,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 на информационном стенде администрации, а также может быть сообщена заявителю сотрудниками и должностными лицами Отдела  при личном обращении или по телефону.</w:t>
      </w:r>
    </w:p>
    <w:p w:rsidR="00BD03E4" w:rsidRDefault="00BD03E4">
      <w:pPr>
        <w:pStyle w:val="Style22"/>
        <w:widowControl/>
        <w:spacing w:line="240" w:lineRule="auto"/>
        <w:ind w:firstLine="538"/>
        <w:rPr>
          <w:rStyle w:val="FontStyle71"/>
          <w:rFonts w:eastAsia="Calibri"/>
          <w:b/>
          <w:bCs/>
          <w:color w:val="000000"/>
          <w:sz w:val="26"/>
          <w:szCs w:val="26"/>
          <w:lang w:eastAsia="en-US"/>
        </w:rPr>
      </w:pPr>
    </w:p>
    <w:p w:rsidR="00BD03E4" w:rsidRDefault="00C67B3D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34.Перечень нормативных правовых актов, регулирующих</w:t>
      </w:r>
    </w:p>
    <w:p w:rsidR="00BD03E4" w:rsidRDefault="00C67B3D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порядок досудебного (внесудебного) обжало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вания решений и действий (бездействия) органа, предоставляющего муниципальную услугу, </w:t>
      </w:r>
    </w:p>
    <w:p w:rsidR="00BD03E4" w:rsidRDefault="00C67B3D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а также его должностных лиц</w:t>
      </w:r>
    </w:p>
    <w:p w:rsidR="00BD03E4" w:rsidRDefault="00C67B3D">
      <w:pPr>
        <w:autoSpaceDE w:val="0"/>
        <w:autoSpaceDN w:val="0"/>
        <w:adjustRightInd w:val="0"/>
        <w:ind w:firstLine="540"/>
        <w:jc w:val="both"/>
        <w:rPr>
          <w:rStyle w:val="FontStyle71"/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Отношения, возникающие в связи с досудебным (внесудебным) обжалованием решений и действий (бездействия) органа, предоставляющего муниципальну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ю услугу, а также его должностных лиц регулируются </w:t>
      </w:r>
      <w:r>
        <w:rPr>
          <w:rStyle w:val="FontStyle71"/>
          <w:b/>
          <w:sz w:val="26"/>
          <w:szCs w:val="26"/>
        </w:rPr>
        <w:t xml:space="preserve">Федеральным законом от 27.07.2010 N 210-ФЗ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Style w:val="FontStyle71"/>
          <w:b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»</w:t>
      </w:r>
      <w:r>
        <w:rPr>
          <w:rStyle w:val="FontStyle71"/>
          <w:b/>
          <w:sz w:val="26"/>
          <w:szCs w:val="26"/>
        </w:rPr>
        <w:t>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Fonts w:ascii="Times New Roman" w:hAnsi="Times New Roman" w:cs="Times New Roman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Информация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, указанная в данном разделе, подлежит обязательному размещению на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официальном сайте муниципального района «Думиничский район» в сети «Интернет» </w:t>
      </w: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), 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Едином портале государственных и муниципальных услуг (функций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 (</w:t>
      </w:r>
      <w:hyperlink r:id="rId16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proofErr w:type="spellStart"/>
        <w:r>
          <w:rPr>
            <w:rStyle w:val="FontStyle71"/>
            <w:b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».</w:t>
      </w:r>
    </w:p>
    <w:p w:rsidR="00BD03E4" w:rsidRDefault="00BD03E4">
      <w:pPr>
        <w:rPr>
          <w:lang w:eastAsia="hi-IN" w:bidi="hi-IN"/>
        </w:rPr>
      </w:pPr>
    </w:p>
    <w:p w:rsidR="00BD03E4" w:rsidRDefault="00C67B3D">
      <w:pPr>
        <w:pStyle w:val="ac"/>
        <w:ind w:left="525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  2.       Внести в административный регламент предоставления муниципальной</w:t>
      </w:r>
    </w:p>
    <w:p w:rsidR="00BD03E4" w:rsidRDefault="00C67B3D">
      <w:pPr>
        <w:jc w:val="both"/>
        <w:rPr>
          <w:bCs/>
          <w:sz w:val="26"/>
          <w:szCs w:val="26"/>
        </w:rPr>
      </w:pPr>
      <w:r>
        <w:rPr>
          <w:sz w:val="26"/>
          <w:szCs w:val="26"/>
          <w:lang w:bidi="ru-RU"/>
        </w:rPr>
        <w:t xml:space="preserve">услуги </w:t>
      </w:r>
      <w:r>
        <w:rPr>
          <w:bCs/>
          <w:sz w:val="26"/>
          <w:szCs w:val="26"/>
        </w:rPr>
        <w:t>«Выдача разрешений на ввод объектов в эксплуатацию», утвержденный постановлением администрации  муниципального района «Думиничский район» от 12.11.2018г.  №544 (приложение №</w:t>
      </w:r>
      <w:r>
        <w:rPr>
          <w:bCs/>
          <w:sz w:val="26"/>
          <w:szCs w:val="26"/>
        </w:rPr>
        <w:t xml:space="preserve">2) </w:t>
      </w:r>
      <w:r>
        <w:rPr>
          <w:sz w:val="26"/>
          <w:szCs w:val="26"/>
          <w:lang w:bidi="ru-RU"/>
        </w:rPr>
        <w:t>следующие изменения</w:t>
      </w:r>
      <w:r>
        <w:rPr>
          <w:bCs/>
          <w:sz w:val="26"/>
          <w:szCs w:val="26"/>
        </w:rPr>
        <w:t>:</w:t>
      </w:r>
    </w:p>
    <w:p w:rsidR="00BD03E4" w:rsidRDefault="00C67B3D">
      <w:pPr>
        <w:pStyle w:val="ac"/>
        <w:ind w:left="525"/>
        <w:jc w:val="both"/>
        <w:rPr>
          <w:sz w:val="26"/>
          <w:szCs w:val="26"/>
          <w:lang w:bidi="ru-RU"/>
        </w:rPr>
      </w:pPr>
      <w:r>
        <w:rPr>
          <w:bCs/>
          <w:sz w:val="26"/>
          <w:szCs w:val="26"/>
        </w:rPr>
        <w:t xml:space="preserve">                  2.1.</w:t>
      </w:r>
      <w:r>
        <w:rPr>
          <w:color w:val="333333"/>
          <w:sz w:val="26"/>
          <w:szCs w:val="26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Раздел  3 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административного регламента </w:t>
      </w:r>
      <w:r>
        <w:rPr>
          <w:sz w:val="26"/>
          <w:szCs w:val="26"/>
          <w:lang w:bidi="ru-RU"/>
        </w:rPr>
        <w:t xml:space="preserve">предоставления муниципальной услуги </w:t>
      </w:r>
      <w:r>
        <w:rPr>
          <w:bCs/>
          <w:sz w:val="26"/>
          <w:szCs w:val="26"/>
        </w:rPr>
        <w:t>«Выдача разрешений на ввод объектов в эксплуатацию» (далее – Регламент №2)</w:t>
      </w:r>
      <w:r>
        <w:rPr>
          <w:sz w:val="26"/>
          <w:szCs w:val="26"/>
          <w:lang w:bidi="ru-RU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>изложить в новой редакции:</w:t>
      </w:r>
    </w:p>
    <w:p w:rsidR="00BD03E4" w:rsidRDefault="00C67B3D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« 3. Требования к </w:t>
      </w:r>
      <w:r>
        <w:rPr>
          <w:rFonts w:eastAsia="Calibri"/>
          <w:b/>
          <w:bCs/>
          <w:sz w:val="26"/>
          <w:szCs w:val="26"/>
          <w:lang w:eastAsia="en-US"/>
        </w:rPr>
        <w:t>порядку информирования о порядке предоставления муниципальной услуги</w:t>
      </w:r>
    </w:p>
    <w:p w:rsidR="00BD03E4" w:rsidRDefault="00C67B3D">
      <w:pPr>
        <w:ind w:firstLine="709"/>
        <w:jc w:val="both"/>
        <w:rPr>
          <w:rStyle w:val="FontStyle71"/>
          <w:b/>
          <w:sz w:val="26"/>
          <w:szCs w:val="26"/>
        </w:rPr>
      </w:pPr>
      <w:r>
        <w:rPr>
          <w:rFonts w:eastAsia="Calibri"/>
          <w:b/>
          <w:bCs/>
          <w:sz w:val="26"/>
          <w:szCs w:val="26"/>
          <w:lang w:eastAsia="en-US"/>
        </w:rPr>
        <w:t>3.1.</w:t>
      </w:r>
      <w:r>
        <w:rPr>
          <w:rStyle w:val="FontStyle71"/>
          <w:b/>
          <w:sz w:val="26"/>
          <w:szCs w:val="26"/>
        </w:rPr>
        <w:t>Информирование о порядке предоставления муниципальной услуги осуществляется непосредственно специалистами отдела строительства, архитектуры, жилищно-коммунального и дорожного хозяйств</w:t>
      </w:r>
      <w:r>
        <w:rPr>
          <w:rStyle w:val="FontStyle71"/>
          <w:b/>
          <w:sz w:val="26"/>
          <w:szCs w:val="26"/>
        </w:rPr>
        <w:t>а администрации МР «Думиничский район» (далее – Отдел).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3.2.Справочная информация о почтовых адресах, </w:t>
      </w:r>
      <w:r>
        <w:rPr>
          <w:rFonts w:eastAsia="Calibri"/>
          <w:b/>
          <w:bCs/>
          <w:sz w:val="26"/>
          <w:szCs w:val="26"/>
          <w:lang w:eastAsia="en-US"/>
        </w:rPr>
        <w:t>справочных телефонах, графике работы  органа, предоставляющего данную услугу,  адрес его официального сайта и электронной почты  размещается на официально</w:t>
      </w:r>
      <w:r>
        <w:rPr>
          <w:rFonts w:eastAsia="Calibri"/>
          <w:b/>
          <w:bCs/>
          <w:sz w:val="26"/>
          <w:szCs w:val="26"/>
          <w:lang w:eastAsia="en-US"/>
        </w:rPr>
        <w:t>м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сайте муниципального района «Думиничский  район» в сети Интернет </w:t>
      </w:r>
      <w:r>
        <w:rPr>
          <w:sz w:val="26"/>
          <w:szCs w:val="26"/>
        </w:rPr>
        <w:t>(</w:t>
      </w:r>
      <w:hyperlink r:id="rId17" w:history="1"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http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://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admduminichi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eastAsia="Calibri"/>
          <w:b/>
          <w:bCs/>
          <w:sz w:val="26"/>
          <w:szCs w:val="26"/>
          <w:lang w:eastAsia="en-US"/>
        </w:rPr>
        <w:t>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и на Едином портале государственных и муниципальных услуг (функций) (</w:t>
      </w:r>
      <w:hyperlink r:id="rId18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).</w:t>
      </w:r>
    </w:p>
    <w:p w:rsidR="00BD03E4" w:rsidRDefault="00C67B3D">
      <w:pPr>
        <w:pStyle w:val="Style22"/>
        <w:widowControl/>
        <w:spacing w:line="240" w:lineRule="auto"/>
        <w:ind w:firstLine="538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lastRenderedPageBreak/>
        <w:tab/>
      </w:r>
      <w:r>
        <w:rPr>
          <w:rStyle w:val="FontStyle71"/>
          <w:b/>
          <w:sz w:val="26"/>
          <w:szCs w:val="26"/>
        </w:rPr>
        <w:t>В информационной системе «Единый портал государственных и муниципальных услуг (функций)»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(</w:t>
      </w:r>
      <w:hyperlink r:id="rId19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на официальном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 сайте муниципального района «Думиничский  район»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в сети Интернет </w:t>
      </w:r>
      <w:r>
        <w:rPr>
          <w:rFonts w:ascii="Times New Roman" w:hAnsi="Times New Roman" w:cs="Times New Roman"/>
          <w:b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</w:t>
      </w:r>
      <w:r>
        <w:rPr>
          <w:rStyle w:val="FontStyle71"/>
          <w:sz w:val="26"/>
          <w:szCs w:val="26"/>
        </w:rPr>
        <w:t xml:space="preserve"> </w:t>
      </w:r>
      <w:r>
        <w:rPr>
          <w:rStyle w:val="FontStyle71"/>
          <w:b/>
          <w:sz w:val="26"/>
          <w:szCs w:val="26"/>
        </w:rPr>
        <w:t>разм</w:t>
      </w:r>
      <w:r>
        <w:rPr>
          <w:rStyle w:val="FontStyle71"/>
          <w:b/>
          <w:sz w:val="26"/>
          <w:szCs w:val="26"/>
        </w:rPr>
        <w:t>ещается следующая информация по порядку предоставления муниципальной услуги: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наименование муниципальной услуги;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справочная информация об адресах, контактах и графике работы отдела;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правовые основания для предоставления муниципальной услуги;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описание заявит</w:t>
      </w:r>
      <w:r>
        <w:rPr>
          <w:rStyle w:val="FontStyle71"/>
          <w:b/>
          <w:sz w:val="26"/>
          <w:szCs w:val="26"/>
        </w:rPr>
        <w:t>елей;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текст настоящего Регламента с приложением;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 xml:space="preserve">перечень документов, необходимых для предоставления </w:t>
      </w:r>
      <w:r>
        <w:rPr>
          <w:rStyle w:val="FontStyle71"/>
          <w:b/>
          <w:sz w:val="26"/>
          <w:szCs w:val="26"/>
        </w:rPr>
        <w:t>муниципальной услуги, и требования, предъявляемые к этим документам;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график приема посетителей;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основания для отказа в предоставлении муниципальной услуги;</w:t>
      </w:r>
    </w:p>
    <w:p w:rsidR="00BD03E4" w:rsidRDefault="00C67B3D">
      <w:pPr>
        <w:pStyle w:val="Style14"/>
        <w:widowControl/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-сроки предоставления муниципальной услуги;</w:t>
      </w:r>
    </w:p>
    <w:p w:rsidR="00BD03E4" w:rsidRDefault="00C67B3D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 xml:space="preserve">-порядок обжалования действий (бездействия) и решений, </w:t>
      </w:r>
      <w:r>
        <w:rPr>
          <w:rStyle w:val="FontStyle71"/>
          <w:b/>
          <w:sz w:val="26"/>
          <w:szCs w:val="26"/>
        </w:rPr>
        <w:t>осуществляемых и принимаемых в ходе предоставления муниципальной услуги;</w:t>
      </w:r>
    </w:p>
    <w:p w:rsidR="00BD03E4" w:rsidRDefault="00C67B3D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-иная информация, касающаяся предоставления муниципальной услуги.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Консультирование по процедуре предоставления муниципальной услуги, в том числе о ходе предоставления муниципальной ус</w:t>
      </w:r>
      <w:r>
        <w:rPr>
          <w:rStyle w:val="FontStyle71"/>
          <w:b/>
          <w:sz w:val="26"/>
          <w:szCs w:val="26"/>
        </w:rPr>
        <w:t>луги, проводится: в устной (лично или по телефону), письменной или электронной формах.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При личном обращении заявителей в отдел, по вопросам предоставления муниципальной услуги специалисты проводят консультации по следующим вопросам: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правовые основания для</w:t>
      </w:r>
      <w:r>
        <w:rPr>
          <w:rStyle w:val="FontStyle71"/>
          <w:b/>
          <w:sz w:val="26"/>
          <w:szCs w:val="26"/>
        </w:rPr>
        <w:t xml:space="preserve"> предоставления муниципальной услуги;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порядок предоставления муниципальной услуги;</w:t>
      </w:r>
    </w:p>
    <w:p w:rsidR="00BD03E4" w:rsidRDefault="00C67B3D">
      <w:pPr>
        <w:pStyle w:val="Style14"/>
        <w:widowControl/>
        <w:numPr>
          <w:ilvl w:val="0"/>
          <w:numId w:val="2"/>
        </w:numPr>
        <w:tabs>
          <w:tab w:val="left" w:pos="691"/>
        </w:tabs>
        <w:spacing w:line="240" w:lineRule="auto"/>
        <w:ind w:left="390" w:hanging="39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сроки предоставления муниципальной услуги;</w:t>
      </w:r>
    </w:p>
    <w:p w:rsidR="00BD03E4" w:rsidRDefault="00C67B3D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BD03E4" w:rsidRDefault="00C67B3D">
      <w:pPr>
        <w:pStyle w:val="Style14"/>
        <w:widowControl/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</w:t>
      </w:r>
      <w:r>
        <w:rPr>
          <w:rStyle w:val="FontStyle71"/>
          <w:b/>
          <w:sz w:val="26"/>
          <w:szCs w:val="26"/>
        </w:rPr>
        <w:tab/>
      </w:r>
      <w:r>
        <w:rPr>
          <w:rStyle w:val="FontStyle71"/>
          <w:b/>
          <w:sz w:val="26"/>
          <w:szCs w:val="26"/>
        </w:rPr>
        <w:t>по иным вопросам, связанным с предоставлением муниципальной услуги.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При ответах на телефонные звонки и личные обращения граждан специалист отдела, отвечающий за предоставление муниципальной услуги, подробно и в вежливой форме информирует обратившихся по ин</w:t>
      </w:r>
      <w:r>
        <w:rPr>
          <w:rStyle w:val="FontStyle71"/>
          <w:b/>
          <w:sz w:val="26"/>
          <w:szCs w:val="26"/>
        </w:rPr>
        <w:t>тересующим их вопросам. Ответ на телефонный звонок должен начинаться с информации о наименовании отдела администрации, фамилии, имени и отчества специалиста администрации, принявшего телефонный звонок.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При невозможности специалистом, принявшим звонок, дат</w:t>
      </w:r>
      <w:r>
        <w:rPr>
          <w:rStyle w:val="FontStyle71"/>
          <w:b/>
          <w:sz w:val="26"/>
          <w:szCs w:val="26"/>
        </w:rPr>
        <w:t>ь ответ на поставленный вопрос, телефонный звонок должен быть переадресован на другое лицо или же обратившемуся гражданину должен быть сообщен номер телефона, по которому можно получить запрашиваемую информацию.</w:t>
      </w:r>
    </w:p>
    <w:p w:rsidR="00BD03E4" w:rsidRDefault="00C67B3D">
      <w:pPr>
        <w:pStyle w:val="Style22"/>
        <w:widowControl/>
        <w:spacing w:line="240" w:lineRule="auto"/>
        <w:ind w:firstLine="54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Основными требованиями при консультировании</w:t>
      </w:r>
      <w:r>
        <w:rPr>
          <w:rStyle w:val="FontStyle71"/>
          <w:b/>
          <w:sz w:val="26"/>
          <w:szCs w:val="26"/>
        </w:rPr>
        <w:t xml:space="preserve"> являются: актуальность, компетентность, своевременность, четкость в изложении материала, полнота консультирования, наглядность форм подачи материала, удобство и доступность.</w:t>
      </w:r>
    </w:p>
    <w:p w:rsidR="00BD03E4" w:rsidRDefault="00C67B3D">
      <w:pPr>
        <w:pStyle w:val="Style22"/>
        <w:widowControl/>
        <w:spacing w:line="240" w:lineRule="auto"/>
        <w:ind w:firstLine="54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lastRenderedPageBreak/>
        <w:tab/>
        <w:t>Время получения ответа при индивидуальном устном консультировании либо по телефо</w:t>
      </w:r>
      <w:r>
        <w:rPr>
          <w:rStyle w:val="FontStyle71"/>
          <w:b/>
          <w:sz w:val="26"/>
          <w:szCs w:val="26"/>
        </w:rPr>
        <w:t>ну не может превышать 10 минут.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Письменное информирование осуществляется при получении обращения заявителя о предоставлении письменной консультации по процедуре предоставления муниципальной услуги. Ответ на обращение готовится в течение 30 дней со дня рег</w:t>
      </w:r>
      <w:r>
        <w:rPr>
          <w:rStyle w:val="FontStyle71"/>
          <w:b/>
          <w:sz w:val="26"/>
          <w:szCs w:val="26"/>
        </w:rPr>
        <w:t>истрации письменного обращения.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Письменный ответ на обращение должен содержать фамилию и номер телефона исполнителя и направляться по почтовому адресу, указанному в обращении.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В случае если в обращении о предоставлении письменной консультации по процедур</w:t>
      </w:r>
      <w:r>
        <w:rPr>
          <w:rStyle w:val="FontStyle71"/>
          <w:b/>
          <w:sz w:val="26"/>
          <w:szCs w:val="26"/>
        </w:rPr>
        <w:t>е предоставления муниципальной услуги не указаны фамилия заявителя, направившего обращение и почтовый адрес, по которому должен быть направлен ответ, ответ на обращение не дается.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 xml:space="preserve">Информация о процедуре предоставления муниципальной услуги предоставляется </w:t>
      </w:r>
      <w:r>
        <w:rPr>
          <w:rStyle w:val="FontStyle71"/>
          <w:b/>
          <w:sz w:val="26"/>
          <w:szCs w:val="26"/>
        </w:rPr>
        <w:t>бесплатно.</w:t>
      </w:r>
    </w:p>
    <w:p w:rsidR="00BD03E4" w:rsidRDefault="00C67B3D">
      <w:pPr>
        <w:pStyle w:val="Style15"/>
        <w:widowControl/>
        <w:tabs>
          <w:tab w:val="left" w:pos="710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 xml:space="preserve">Информация по вопросам предоставления муниципальной услуги размещается на стендах в местах предоставления муниципальной услуги, а также в информационно - телекоммуникационной сети Интернет на официальном сайте муниципального района </w:t>
      </w:r>
      <w:r>
        <w:rPr>
          <w:rStyle w:val="FontStyle71"/>
          <w:b/>
          <w:sz w:val="26"/>
          <w:szCs w:val="26"/>
        </w:rPr>
        <w:br/>
        <w:t>«Думиничски</w:t>
      </w:r>
      <w:r>
        <w:rPr>
          <w:rStyle w:val="FontStyle71"/>
          <w:b/>
          <w:sz w:val="26"/>
          <w:szCs w:val="26"/>
        </w:rPr>
        <w:t>й район»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</w:t>
      </w:r>
      <w:r>
        <w:rPr>
          <w:rStyle w:val="FontStyle71"/>
          <w:b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и</w:t>
      </w:r>
      <w:r>
        <w:rPr>
          <w:rStyle w:val="FontStyle71"/>
          <w:b/>
          <w:sz w:val="26"/>
          <w:szCs w:val="26"/>
        </w:rPr>
        <w:t xml:space="preserve"> в государственной информационной системе «Единый портал</w:t>
      </w:r>
      <w:r>
        <w:rPr>
          <w:rStyle w:val="FontStyle71"/>
          <w:b/>
          <w:sz w:val="26"/>
          <w:szCs w:val="26"/>
        </w:rPr>
        <w:br/>
        <w:t>государственных и муниципальных услуг (функций)»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(</w:t>
      </w:r>
      <w:hyperlink r:id="rId20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proofErr w:type="spellStart"/>
        <w:r>
          <w:rPr>
            <w:rStyle w:val="FontStyle71"/>
            <w:b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>.</w:t>
      </w:r>
    </w:p>
    <w:p w:rsidR="00BD03E4" w:rsidRDefault="00C67B3D">
      <w:pPr>
        <w:pStyle w:val="Style22"/>
        <w:widowControl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Доступ к информационным материалам о порядке </w:t>
      </w:r>
      <w:r>
        <w:rPr>
          <w:rStyle w:val="FontStyle71"/>
          <w:b/>
          <w:sz w:val="26"/>
          <w:szCs w:val="26"/>
        </w:rPr>
        <w:t>предоставления муниципальной услуги, размещенным в сети Интернет организуется в круглосуточном ежедневном режиме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».</w:t>
      </w:r>
    </w:p>
    <w:p w:rsidR="00BD03E4" w:rsidRDefault="00BD03E4">
      <w:pPr>
        <w:pStyle w:val="Style22"/>
        <w:widowControl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</w:p>
    <w:p w:rsidR="00BD03E4" w:rsidRDefault="00C67B3D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2.2. Изложить раздел 7 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  <w:lang w:bidi="ru-RU"/>
        </w:rPr>
        <w:t xml:space="preserve">Главы </w:t>
      </w:r>
      <w:r>
        <w:rPr>
          <w:sz w:val="26"/>
          <w:szCs w:val="26"/>
          <w:lang w:val="en-US" w:bidi="ru-RU"/>
        </w:rPr>
        <w:t>II</w:t>
      </w:r>
      <w:r>
        <w:rPr>
          <w:sz w:val="26"/>
          <w:szCs w:val="26"/>
          <w:lang w:bidi="ru-RU"/>
        </w:rPr>
        <w:t xml:space="preserve"> Регламента №2 в новой редакции:</w:t>
      </w:r>
    </w:p>
    <w:p w:rsidR="00BD03E4" w:rsidRDefault="00C67B3D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«Муниципальная услуга предоставляется в течение семи рабочих </w:t>
      </w:r>
      <w:r>
        <w:rPr>
          <w:b/>
          <w:sz w:val="26"/>
          <w:szCs w:val="26"/>
        </w:rPr>
        <w:t>дней со дня поступления в Отдел заявления о выдаче разрешения на ввод объекта в эксплуатацию».</w:t>
      </w:r>
    </w:p>
    <w:p w:rsidR="00BD03E4" w:rsidRDefault="00BD03E4">
      <w:pPr>
        <w:ind w:firstLine="540"/>
        <w:jc w:val="both"/>
        <w:rPr>
          <w:b/>
          <w:sz w:val="26"/>
          <w:szCs w:val="26"/>
        </w:rPr>
      </w:pPr>
    </w:p>
    <w:p w:rsidR="00BD03E4" w:rsidRDefault="00C67B3D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b/>
          <w:sz w:val="26"/>
          <w:szCs w:val="26"/>
        </w:rPr>
        <w:t xml:space="preserve">              </w:t>
      </w:r>
      <w:r>
        <w:rPr>
          <w:rStyle w:val="FontStyle71"/>
          <w:sz w:val="26"/>
          <w:szCs w:val="26"/>
        </w:rPr>
        <w:t xml:space="preserve">2.3.  Раздел 8 Главы </w:t>
      </w:r>
      <w:r>
        <w:rPr>
          <w:rStyle w:val="FontStyle71"/>
          <w:sz w:val="26"/>
          <w:szCs w:val="26"/>
          <w:lang w:val="en-US"/>
        </w:rPr>
        <w:t>II</w:t>
      </w:r>
      <w:r>
        <w:rPr>
          <w:rStyle w:val="FontStyle71"/>
          <w:sz w:val="26"/>
          <w:szCs w:val="26"/>
        </w:rPr>
        <w:t xml:space="preserve"> Регламента №2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изложить в новой редакции:</w:t>
      </w:r>
    </w:p>
    <w:p w:rsidR="00BD03E4" w:rsidRDefault="00C67B3D">
      <w:pPr>
        <w:ind w:firstLine="72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« 8.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Перечень нормативных правовых актов, регулирующих предоставление данной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муниципальной услуги.</w:t>
      </w:r>
    </w:p>
    <w:p w:rsidR="00BD03E4" w:rsidRDefault="00C67B3D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>8.1.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Перечень нормативных правовых актов, регулирующих предоставление данной муниципальной услуги (с указанием их реквизитов и источников официального опубликования) размещен на официальном сайте муниципального района «Думиничский райо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н» в сети «Интернет» в разделе градостроительство </w:t>
      </w:r>
      <w:r>
        <w:rPr>
          <w:sz w:val="26"/>
          <w:szCs w:val="26"/>
        </w:rPr>
        <w:t>(</w:t>
      </w:r>
      <w:hyperlink r:id="rId21" w:history="1"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http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://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www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admduminichi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ru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vlast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arhitektura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i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gradostroitelstvo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gradostroitelst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vo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administrativnye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3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reglamenty</w:t>
        </w:r>
      </w:hyperlink>
      <w:r>
        <w:rPr>
          <w:rFonts w:eastAsia="Calibri"/>
          <w:b/>
          <w:bCs/>
          <w:sz w:val="26"/>
          <w:szCs w:val="26"/>
          <w:lang w:eastAsia="en-US"/>
        </w:rPr>
        <w:t>)</w:t>
      </w:r>
      <w:r>
        <w:rPr>
          <w:rStyle w:val="FontStyle71"/>
          <w:b/>
          <w:sz w:val="26"/>
          <w:szCs w:val="26"/>
        </w:rPr>
        <w:t xml:space="preserve"> 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на Едином портале государственных и муниципальных услуг (функций) </w:t>
      </w:r>
      <w:r>
        <w:rPr>
          <w:rFonts w:eastAsia="Calibri"/>
          <w:b/>
          <w:bCs/>
          <w:sz w:val="26"/>
          <w:szCs w:val="26"/>
          <w:lang w:eastAsia="en-US"/>
        </w:rPr>
        <w:t>(</w:t>
      </w:r>
      <w:hyperlink r:id="rId22" w:history="1">
        <w:r>
          <w:rPr>
            <w:rStyle w:val="a3"/>
            <w:b/>
            <w:color w:val="auto"/>
            <w:sz w:val="26"/>
            <w:szCs w:val="26"/>
            <w:u w:val="none"/>
            <w:lang w:val="en-US"/>
          </w:rPr>
          <w:t>www</w:t>
        </w:r>
        <w:r>
          <w:rPr>
            <w:rStyle w:val="a3"/>
            <w:b/>
            <w:color w:val="auto"/>
            <w:sz w:val="26"/>
            <w:szCs w:val="26"/>
            <w:u w:val="none"/>
          </w:rPr>
          <w:t>.</w:t>
        </w:r>
        <w:r>
          <w:rPr>
            <w:rStyle w:val="a3"/>
            <w:b/>
            <w:color w:val="auto"/>
            <w:sz w:val="26"/>
            <w:szCs w:val="26"/>
            <w:u w:val="none"/>
            <w:lang w:val="en-US"/>
          </w:rPr>
          <w:t>gosuslugi</w:t>
        </w:r>
        <w:r>
          <w:rPr>
            <w:rStyle w:val="a3"/>
            <w:b/>
            <w:color w:val="auto"/>
            <w:sz w:val="26"/>
            <w:szCs w:val="26"/>
            <w:u w:val="none"/>
          </w:rPr>
          <w:t>.</w:t>
        </w:r>
        <w:r>
          <w:rPr>
            <w:rStyle w:val="a3"/>
            <w:b/>
            <w:color w:val="auto"/>
            <w:sz w:val="26"/>
            <w:szCs w:val="26"/>
            <w:u w:val="none"/>
            <w:lang w:val="en-US"/>
          </w:rPr>
          <w:t>ru</w:t>
        </w:r>
        <w:r>
          <w:rPr>
            <w:rStyle w:val="a3"/>
            <w:b/>
            <w:color w:val="auto"/>
            <w:sz w:val="26"/>
            <w:szCs w:val="26"/>
            <w:u w:val="none"/>
          </w:rPr>
          <w:t>)»</w:t>
        </w:r>
      </w:hyperlink>
      <w:r>
        <w:rPr>
          <w:rStyle w:val="FontStyle71"/>
          <w:b/>
          <w:sz w:val="26"/>
          <w:szCs w:val="26"/>
        </w:rPr>
        <w:t>.</w:t>
      </w:r>
    </w:p>
    <w:p w:rsidR="00BD03E4" w:rsidRDefault="00BD03E4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BD03E4" w:rsidRDefault="00C67B3D">
      <w:pPr>
        <w:tabs>
          <w:tab w:val="left" w:pos="284"/>
        </w:tabs>
        <w:ind w:left="63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    2.4.</w:t>
      </w:r>
      <w:r>
        <w:rPr>
          <w:sz w:val="26"/>
          <w:szCs w:val="26"/>
          <w:lang w:bidi="ru-RU"/>
        </w:rPr>
        <w:t xml:space="preserve"> Изложить Раздел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13</w:t>
      </w:r>
      <w:r>
        <w:rPr>
          <w:rStyle w:val="FontStyle71"/>
          <w:sz w:val="26"/>
          <w:szCs w:val="26"/>
        </w:rPr>
        <w:t xml:space="preserve"> Главы </w:t>
      </w:r>
      <w:r>
        <w:rPr>
          <w:rStyle w:val="FontStyle71"/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bidi="ru-RU"/>
        </w:rPr>
        <w:t xml:space="preserve"> Регламента №2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новой редакции:</w:t>
      </w:r>
    </w:p>
    <w:p w:rsidR="00BD03E4" w:rsidRDefault="00C67B3D">
      <w:pPr>
        <w:tabs>
          <w:tab w:val="left" w:pos="284"/>
        </w:tabs>
        <w:ind w:left="63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 13.  Исчерпывающий</w:t>
      </w:r>
      <w:r>
        <w:rPr>
          <w:b/>
          <w:sz w:val="26"/>
          <w:szCs w:val="26"/>
        </w:rPr>
        <w:t xml:space="preserve"> перечень оснований для приостановления и (или) отказа в предоставлении муниципальной услуги.</w:t>
      </w:r>
    </w:p>
    <w:p w:rsidR="00BD03E4" w:rsidRDefault="00C67B3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13.1.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BD03E4" w:rsidRDefault="00C67B3D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13.2. Основания для отка</w:t>
      </w:r>
      <w:r>
        <w:rPr>
          <w:rFonts w:ascii="Times New Roman" w:hAnsi="Times New Roman" w:cs="Times New Roman"/>
          <w:b/>
          <w:sz w:val="26"/>
          <w:szCs w:val="26"/>
        </w:rPr>
        <w:t>за в выдаче разрешений на  ввод объектов в эксплуатацию:</w:t>
      </w:r>
    </w:p>
    <w:p w:rsidR="00BD03E4" w:rsidRDefault="00C67B3D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1) отсутствие документов, указанных в п.9.2 данного регламента;</w:t>
      </w:r>
    </w:p>
    <w:p w:rsidR="00BD03E4" w:rsidRDefault="00C67B3D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2) несоответствие объекта капитального строительства требованиям к строительству, реконструкции объекта капитального строительства, уст</w:t>
      </w:r>
      <w:r>
        <w:rPr>
          <w:b/>
          <w:sz w:val="26"/>
          <w:szCs w:val="26"/>
        </w:rPr>
        <w:t>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</w:t>
      </w:r>
      <w:r>
        <w:rPr>
          <w:b/>
          <w:sz w:val="26"/>
          <w:szCs w:val="26"/>
        </w:rPr>
        <w:t>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</w:t>
      </w:r>
      <w:r>
        <w:rPr>
          <w:b/>
          <w:sz w:val="26"/>
          <w:szCs w:val="26"/>
        </w:rPr>
        <w:t>азрешения на ввод в эксплуатацию линейного объекта, для размещения которого не требуется образование земельного участка;</w:t>
      </w:r>
    </w:p>
    <w:p w:rsidR="00BD03E4" w:rsidRDefault="00C67B3D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BD03E4" w:rsidRDefault="00C67B3D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4) несоответствие параме</w:t>
      </w:r>
      <w:r>
        <w:rPr>
          <w:b/>
          <w:sz w:val="26"/>
          <w:szCs w:val="26"/>
        </w:rPr>
        <w:t>тров построенного, реконструированного объекта капитального строительства проектной документации;</w:t>
      </w:r>
    </w:p>
    <w:p w:rsidR="00BD03E4" w:rsidRDefault="00C67B3D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</w:t>
      </w:r>
      <w:r>
        <w:rPr>
          <w:b/>
          <w:sz w:val="26"/>
          <w:szCs w:val="26"/>
        </w:rPr>
        <w:t>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</w:t>
      </w:r>
      <w:r>
        <w:rPr>
          <w:b/>
          <w:sz w:val="26"/>
          <w:szCs w:val="26"/>
        </w:rPr>
        <w:t xml:space="preserve">тории, принятым в случаях, предусмотренных </w:t>
      </w:r>
      <w:hyperlink r:id="rId23" w:anchor="dst2536" w:history="1">
        <w:r>
          <w:rPr>
            <w:rStyle w:val="a3"/>
            <w:b/>
            <w:color w:val="auto"/>
            <w:sz w:val="26"/>
            <w:szCs w:val="26"/>
            <w:u w:val="none"/>
          </w:rPr>
          <w:t>пунктом 9 части 7 статьи</w:t>
        </w:r>
        <w:r>
          <w:rPr>
            <w:rStyle w:val="a3"/>
            <w:b/>
            <w:color w:val="auto"/>
            <w:sz w:val="26"/>
            <w:szCs w:val="26"/>
          </w:rPr>
          <w:t xml:space="preserve"> </w:t>
        </w:r>
        <w:r>
          <w:rPr>
            <w:rStyle w:val="a3"/>
            <w:b/>
            <w:color w:val="auto"/>
            <w:sz w:val="26"/>
            <w:szCs w:val="26"/>
            <w:u w:val="none"/>
          </w:rPr>
          <w:t>51</w:t>
        </w:r>
      </w:hyperlink>
      <w:r>
        <w:rPr>
          <w:b/>
          <w:sz w:val="26"/>
          <w:szCs w:val="26"/>
        </w:rPr>
        <w:t xml:space="preserve"> Градостроительного</w:t>
      </w:r>
      <w:r>
        <w:rPr>
          <w:b/>
          <w:sz w:val="26"/>
          <w:szCs w:val="26"/>
        </w:rPr>
        <w:t xml:space="preserve"> Кодекса РФ,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BD03E4" w:rsidRDefault="00C67B3D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Основанием для отказа в выдаче разрешения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на ввод объекта в эксплуатацию, является невыполнение застройщиком требований, предусмотренных частью 18 статьи 51 Градостроительного кодекса Российской Федерации. В таком случае разрешение на ввод объекта в эксплуатацию выдается только после передачи без</w:t>
      </w:r>
      <w:r>
        <w:rPr>
          <w:rFonts w:ascii="Times New Roman" w:hAnsi="Times New Roman" w:cs="Times New Roman"/>
          <w:b/>
          <w:sz w:val="26"/>
          <w:szCs w:val="26"/>
        </w:rPr>
        <w:t>возмездно в Отдел сведений о площади, о высоте и об этажности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</w:t>
      </w:r>
      <w:r>
        <w:rPr>
          <w:rFonts w:ascii="Times New Roman" w:hAnsi="Times New Roman" w:cs="Times New Roman"/>
          <w:b/>
          <w:sz w:val="26"/>
          <w:szCs w:val="26"/>
        </w:rPr>
        <w:t>ной документации, предусмотренных пунктами 2, 8 - 10 и 11.1 части 12 статьи 48  Градостроительного кодекса,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</w:t>
      </w:r>
      <w:r>
        <w:rPr>
          <w:rFonts w:ascii="Times New Roman" w:hAnsi="Times New Roman" w:cs="Times New Roman"/>
          <w:b/>
          <w:sz w:val="26"/>
          <w:szCs w:val="26"/>
        </w:rPr>
        <w:t>оительства</w:t>
      </w:r>
    </w:p>
    <w:p w:rsidR="00BD03E4" w:rsidRDefault="00C67B3D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13.3. Администрация  в течение семи рабочих дней со дня поступления заявления о выдаче разрешения на ввод объекта в эксплуатацию обязана обеспечить проверку наличия и правильности оформления документов, указанных в пунктах 9.2</w:t>
      </w:r>
      <w:r>
        <w:rPr>
          <w:rFonts w:ascii="Times New Roman" w:hAnsi="Times New Roman" w:cs="Times New Roman"/>
          <w:b/>
          <w:spacing w:val="-1"/>
          <w:sz w:val="26"/>
          <w:szCs w:val="26"/>
        </w:rPr>
        <w:t xml:space="preserve">  настоящего админи</w:t>
      </w:r>
      <w:r>
        <w:rPr>
          <w:rFonts w:ascii="Times New Roman" w:hAnsi="Times New Roman" w:cs="Times New Roman"/>
          <w:b/>
          <w:spacing w:val="-1"/>
          <w:sz w:val="26"/>
          <w:szCs w:val="26"/>
        </w:rPr>
        <w:t>стративного регламента</w:t>
      </w:r>
      <w:r>
        <w:rPr>
          <w:rFonts w:ascii="Times New Roman" w:hAnsi="Times New Roman" w:cs="Times New Roman"/>
          <w:b/>
          <w:sz w:val="26"/>
          <w:szCs w:val="26"/>
        </w:rPr>
        <w:t>,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отказа».</w:t>
      </w:r>
    </w:p>
    <w:p w:rsidR="00BD03E4" w:rsidRDefault="00BD03E4">
      <w:pPr>
        <w:rPr>
          <w:lang w:eastAsia="hi-IN" w:bidi="hi-IN"/>
        </w:rPr>
      </w:pPr>
    </w:p>
    <w:p w:rsidR="00BD03E4" w:rsidRDefault="00C67B3D">
      <w:pPr>
        <w:ind w:firstLine="720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2.5. Название раздела18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№2 изложить в новой редакции:</w:t>
      </w:r>
    </w:p>
    <w:p w:rsidR="00BD03E4" w:rsidRDefault="00C67B3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«18. Требования к помещениям, в которых предоставляется </w:t>
      </w:r>
    </w:p>
    <w:p w:rsidR="00BD03E4" w:rsidRDefault="00C67B3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lastRenderedPageBreak/>
        <w:t>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</w:t>
      </w:r>
    </w:p>
    <w:p w:rsidR="00BD03E4" w:rsidRDefault="00C67B3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предоставления такой услуги, в том числе к обеспечению доступности для инвалидов указан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ных объектов в соответствии с законодательством Российской Федерации о социальной защите инвалидов</w:t>
      </w:r>
      <w:r>
        <w:rPr>
          <w:rStyle w:val="FontStyle71"/>
          <w:b/>
          <w:sz w:val="26"/>
          <w:szCs w:val="26"/>
        </w:rPr>
        <w:t>».</w:t>
      </w:r>
    </w:p>
    <w:p w:rsidR="00BD03E4" w:rsidRDefault="00BD03E4">
      <w:pPr>
        <w:rPr>
          <w:lang w:eastAsia="hi-IN" w:bidi="hi-IN"/>
        </w:rPr>
      </w:pPr>
    </w:p>
    <w:p w:rsidR="00BD03E4" w:rsidRDefault="00C67B3D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   2.6. </w:t>
      </w:r>
      <w:r>
        <w:rPr>
          <w:rStyle w:val="FontStyle45"/>
          <w:sz w:val="26"/>
          <w:szCs w:val="26"/>
        </w:rPr>
        <w:t>Название Г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Регламента №2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изложить в новой редакции:</w:t>
      </w:r>
    </w:p>
    <w:p w:rsidR="00BD03E4" w:rsidRDefault="00C67B3D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 Состав, последовательность и сроки выполнения</w:t>
      </w:r>
    </w:p>
    <w:p w:rsidR="00BD03E4" w:rsidRDefault="00C67B3D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административных процедур (действий), требования к </w:t>
      </w:r>
    </w:p>
    <w:p w:rsidR="00BD03E4" w:rsidRDefault="00C67B3D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</w:t>
      </w:r>
      <w:r>
        <w:rPr>
          <w:rStyle w:val="FontStyle45"/>
          <w:b/>
          <w:sz w:val="26"/>
          <w:szCs w:val="26"/>
        </w:rPr>
        <w:t>многофункциональны</w:t>
      </w:r>
      <w:r>
        <w:rPr>
          <w:rStyle w:val="FontStyle45"/>
          <w:b/>
          <w:sz w:val="26"/>
          <w:szCs w:val="26"/>
        </w:rPr>
        <w:t>х центрах предоставления государственных и муниципальных услуг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».</w:t>
      </w:r>
    </w:p>
    <w:p w:rsidR="00BD03E4" w:rsidRDefault="00BD03E4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BD03E4" w:rsidRDefault="00C67B3D">
      <w:pPr>
        <w:pStyle w:val="ac"/>
        <w:numPr>
          <w:ilvl w:val="1"/>
          <w:numId w:val="10"/>
        </w:numPr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Style w:val="FontStyle45"/>
          <w:sz w:val="26"/>
          <w:szCs w:val="26"/>
        </w:rPr>
        <w:t>В названии раздела 21 Г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Регламента №2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после слова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</w:p>
    <w:p w:rsidR="00BD03E4" w:rsidRDefault="00C67B3D">
      <w:pPr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«процедур»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 добавить слово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«(действий)»</w:t>
      </w:r>
      <w:r>
        <w:rPr>
          <w:rFonts w:eastAsia="Calibri"/>
          <w:bCs/>
          <w:color w:val="000000"/>
          <w:sz w:val="26"/>
          <w:szCs w:val="26"/>
          <w:lang w:eastAsia="en-US"/>
        </w:rPr>
        <w:t>;</w:t>
      </w:r>
    </w:p>
    <w:p w:rsidR="00BD03E4" w:rsidRDefault="00BD03E4">
      <w:pPr>
        <w:rPr>
          <w:rFonts w:eastAsia="Calibri"/>
          <w:bCs/>
          <w:color w:val="000000"/>
          <w:sz w:val="26"/>
          <w:szCs w:val="26"/>
          <w:lang w:eastAsia="en-US"/>
        </w:rPr>
      </w:pPr>
    </w:p>
    <w:p w:rsidR="00BD03E4" w:rsidRDefault="00C67B3D">
      <w:pPr>
        <w:pStyle w:val="ac"/>
        <w:numPr>
          <w:ilvl w:val="1"/>
          <w:numId w:val="10"/>
        </w:num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  <w:lang w:bidi="ru-RU"/>
        </w:rPr>
        <w:t xml:space="preserve">Текст раздела 22 </w:t>
      </w:r>
      <w:r>
        <w:rPr>
          <w:rStyle w:val="FontStyle45"/>
          <w:sz w:val="26"/>
          <w:szCs w:val="26"/>
        </w:rPr>
        <w:t>Г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 xml:space="preserve">Регламента №2 дополнить абзацами </w:t>
      </w:r>
    </w:p>
    <w:p w:rsidR="00BD03E4" w:rsidRDefault="00C67B3D">
      <w:p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  <w:lang w:bidi="ru-RU"/>
        </w:rPr>
        <w:t>следующего содержания:</w:t>
      </w:r>
    </w:p>
    <w:p w:rsidR="00BD03E4" w:rsidRDefault="00C67B3D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b/>
          <w:sz w:val="26"/>
          <w:szCs w:val="26"/>
        </w:rPr>
        <w:t>«Информацию о предоставлении муниципальной услуги в электронной форме, можно получить на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официальном сайте муниципального района «Думиничский район» в сети «Интернет» </w:t>
      </w:r>
      <w:r>
        <w:rPr>
          <w:sz w:val="26"/>
          <w:szCs w:val="26"/>
        </w:rPr>
        <w:t>(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://</w:t>
      </w:r>
      <w:proofErr w:type="spellStart"/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admduminichi</w:t>
      </w:r>
      <w:proofErr w:type="spellEnd"/>
      <w:r>
        <w:rPr>
          <w:rFonts w:eastAsia="Calibri"/>
          <w:b/>
          <w:bCs/>
          <w:color w:val="000000"/>
          <w:sz w:val="26"/>
          <w:szCs w:val="26"/>
          <w:lang w:eastAsia="en-US"/>
        </w:rPr>
        <w:t>.</w:t>
      </w:r>
      <w:proofErr w:type="spellStart"/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ru</w:t>
      </w:r>
      <w:proofErr w:type="spellEnd"/>
      <w:r>
        <w:rPr>
          <w:rFonts w:eastAsia="Calibri"/>
          <w:b/>
          <w:bCs/>
          <w:color w:val="000000"/>
          <w:sz w:val="26"/>
          <w:szCs w:val="26"/>
          <w:lang w:eastAsia="en-US"/>
        </w:rPr>
        <w:t>), на Едином портале государственных и муниципальных услуг (функци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й) (</w:t>
      </w:r>
      <w:hyperlink r:id="rId24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proofErr w:type="spellStart"/>
        <w:r>
          <w:rPr>
            <w:rStyle w:val="FontStyle71"/>
            <w:b/>
            <w:sz w:val="26"/>
            <w:szCs w:val="26"/>
            <w:lang w:val="en-US"/>
          </w:rPr>
          <w:t>ru</w:t>
        </w:r>
        <w:proofErr w:type="spellEnd"/>
      </w:hyperlink>
      <w:r>
        <w:rPr>
          <w:b/>
          <w:sz w:val="26"/>
          <w:szCs w:val="26"/>
        </w:rPr>
        <w:t>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.»</w:t>
      </w:r>
    </w:p>
    <w:p w:rsidR="00BD03E4" w:rsidRDefault="00C67B3D">
      <w:pPr>
        <w:pStyle w:val="ac"/>
        <w:shd w:val="clear" w:color="auto" w:fill="FFFFFF"/>
        <w:spacing w:line="290" w:lineRule="atLeast"/>
        <w:ind w:left="0"/>
        <w:jc w:val="both"/>
        <w:rPr>
          <w:rStyle w:val="FontStyle45"/>
          <w:b/>
          <w:sz w:val="26"/>
          <w:szCs w:val="26"/>
        </w:rPr>
      </w:pPr>
      <w:r>
        <w:rPr>
          <w:rStyle w:val="FontStyle45"/>
          <w:sz w:val="26"/>
          <w:szCs w:val="26"/>
        </w:rPr>
        <w:t xml:space="preserve">            </w:t>
      </w:r>
      <w:r>
        <w:rPr>
          <w:b/>
          <w:sz w:val="26"/>
          <w:szCs w:val="26"/>
        </w:rPr>
        <w:t>В соответствии со статьей 18 Федерального закона от 27.07.2010 № 210-ФЗ «Об организации предоставления государственных и муниципальных услуг», на основании соглашения о взаимодействи</w:t>
      </w:r>
      <w:r>
        <w:rPr>
          <w:b/>
          <w:sz w:val="26"/>
          <w:szCs w:val="26"/>
        </w:rPr>
        <w:t>и, заключенного между администрацией МР «Думиничский район» и</w:t>
      </w:r>
      <w:r>
        <w:rPr>
          <w:rStyle w:val="FontStyle71"/>
          <w:b/>
          <w:sz w:val="26"/>
          <w:szCs w:val="26"/>
        </w:rPr>
        <w:t xml:space="preserve"> </w:t>
      </w:r>
      <w:r>
        <w:rPr>
          <w:rStyle w:val="FontStyle45"/>
          <w:b/>
          <w:sz w:val="26"/>
          <w:szCs w:val="26"/>
        </w:rPr>
        <w:t>многофункциональным центром предоставления государственных и муниципальных услуг</w:t>
      </w:r>
      <w:r>
        <w:rPr>
          <w:b/>
          <w:sz w:val="26"/>
          <w:szCs w:val="26"/>
        </w:rPr>
        <w:t xml:space="preserve">, предоставление услуги может осуществляться через </w:t>
      </w:r>
      <w:r>
        <w:rPr>
          <w:rStyle w:val="FontStyle45"/>
          <w:b/>
          <w:sz w:val="26"/>
          <w:szCs w:val="26"/>
        </w:rPr>
        <w:t>МФЦ».</w:t>
      </w:r>
    </w:p>
    <w:p w:rsidR="00BD03E4" w:rsidRDefault="00BD03E4">
      <w:pPr>
        <w:pStyle w:val="ac"/>
        <w:shd w:val="clear" w:color="auto" w:fill="FFFFFF"/>
        <w:spacing w:line="290" w:lineRule="atLeast"/>
        <w:ind w:left="0"/>
        <w:jc w:val="both"/>
        <w:rPr>
          <w:rStyle w:val="FontStyle45"/>
          <w:b/>
          <w:sz w:val="26"/>
          <w:szCs w:val="26"/>
        </w:rPr>
      </w:pPr>
    </w:p>
    <w:p w:rsidR="00BD03E4" w:rsidRDefault="00C67B3D">
      <w:pPr>
        <w:pStyle w:val="ac"/>
        <w:numPr>
          <w:ilvl w:val="1"/>
          <w:numId w:val="10"/>
        </w:numPr>
        <w:shd w:val="clear" w:color="auto" w:fill="FFFFFF"/>
        <w:spacing w:line="290" w:lineRule="atLeast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Главу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№2 дополнить разделом 25 следующего содержания:</w:t>
      </w:r>
    </w:p>
    <w:p w:rsidR="00BD03E4" w:rsidRDefault="00C67B3D">
      <w:pPr>
        <w:pStyle w:val="ac"/>
        <w:shd w:val="clear" w:color="auto" w:fill="FFFFFF"/>
        <w:spacing w:line="290" w:lineRule="atLeast"/>
        <w:ind w:left="1425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«25. особенности выполнения административных процедур в многофункциональном центре.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25.1. В представлении муниципальной услуги участвует многофункциональный центр на основании соглашения о взаимодействии, заключенного между многофункциональным центром (далее - МФЦ) и администрацией муниципального района «Думиничский район».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25.2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 Предоставление муниципальной услуги в МФЦ включает следующие административные процедуры: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1) прием, проверка заявления и документов, необходимых для предоставления муниципальной услуги.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Основанием для начала выполнения административной процедуры яв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ляется обращение заявителя с заявлением и необходимыми документами в МФЦ.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lastRenderedPageBreak/>
        <w:t xml:space="preserve">     При обращении заявителя сотрудник МФЦ, ответственный за прием  и регистрацию документов, принимает заявление и регистрирует его в автоматизированной информационной системе в пор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ядке, установленном инструкцией по делопроизводству в МФЦ.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В случае  принятия документов специалист МФЦ  выдает заявителю расписку в приеме документов и направляет заявление и поступившие документы в администрацию МР «Думиничский район» посредством к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урьерской службы в срок не более 1 рабочего дня с момента получения запроса от заявителя о предоставлении муниципальной услуги.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 Результатом выполнения административной процедуры является передача заявления и документов, необходимых для предоставлени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я муниципальной услуги;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2) выдача документа заявителю по результатам предоставления муниципальной услуги через МФЦ.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Основанием для начала выполнения административной процедуры является поступление в МФЦ письменного ответа администрации МР «Думин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ичский район», являющегося результатом предоставления муниципальной услуги, либо письма об отказе в предоставлении муниципальной услуги.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Письменный ответ, являющийся результатом предоставления муниципальной услуги передается администрацией МР «Думини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чский район» в МФЦ в течение семи дней рабочих дней со дня поступления заявления.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Специалист МФЦ, ответственный за уведомление заявителя, в течение 1 рабочего дня со дня поступления документов информирует заявителя посредством телефонной связи о резу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льтате предоставления муниципальной услуги. В случае положительного результата - о готовности документа и возможности его получения. Выдает заявителю указанный документ.</w:t>
      </w:r>
    </w:p>
    <w:p w:rsidR="00BD03E4" w:rsidRDefault="00C67B3D">
      <w:pPr>
        <w:shd w:val="clear" w:color="auto" w:fill="FFFFFF"/>
        <w:spacing w:line="290" w:lineRule="atLeast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 Результатом выполнения действий в рамках административной процедуры является выд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ача заявителю документа по результатам предоставления муниципальной услуги.</w:t>
      </w:r>
    </w:p>
    <w:p w:rsidR="00BD03E4" w:rsidRDefault="00C67B3D">
      <w:pPr>
        <w:shd w:val="clear" w:color="auto" w:fill="FFFFFF"/>
        <w:spacing w:line="290" w:lineRule="atLeast"/>
        <w:jc w:val="both"/>
        <w:rPr>
          <w:rStyle w:val="FontStyle45"/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    Специалисты МФЦ несут ответственность за действия (бездействие), осуществляемые в ходе организации муниципальной услуги, в порядке и по основаниям, предусмотренным действующим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законодательством».</w:t>
      </w:r>
    </w:p>
    <w:p w:rsidR="00BD03E4" w:rsidRDefault="00BD03E4">
      <w:pPr>
        <w:pStyle w:val="ac"/>
        <w:shd w:val="clear" w:color="auto" w:fill="FFFFFF"/>
        <w:spacing w:line="290" w:lineRule="atLeast"/>
        <w:ind w:left="0"/>
        <w:jc w:val="both"/>
        <w:rPr>
          <w:rStyle w:val="FontStyle45"/>
          <w:b/>
          <w:sz w:val="26"/>
          <w:szCs w:val="26"/>
        </w:rPr>
      </w:pPr>
    </w:p>
    <w:p w:rsidR="00BD03E4" w:rsidRDefault="00C67B3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2.10.</w:t>
      </w:r>
      <w:r>
        <w:rPr>
          <w:rStyle w:val="FontStyle71"/>
          <w:sz w:val="26"/>
          <w:szCs w:val="26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Главу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№2 дополнить разделом 26 следующего содержания:</w:t>
      </w:r>
    </w:p>
    <w:p w:rsidR="00BD03E4" w:rsidRDefault="00C67B3D">
      <w:pPr>
        <w:autoSpaceDE w:val="0"/>
        <w:autoSpaceDN w:val="0"/>
        <w:adjustRightInd w:val="0"/>
        <w:ind w:firstLine="539"/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«26. Исправление допущенных опечаток и ошибок в выданных в результате предоставления муниципальной услуги документах.</w:t>
      </w:r>
    </w:p>
    <w:p w:rsidR="00BD03E4" w:rsidRDefault="00C67B3D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>В случае выявления заявит</w:t>
      </w:r>
      <w:r>
        <w:rPr>
          <w:rFonts w:eastAsia="Calibri"/>
          <w:b/>
          <w:bCs/>
          <w:sz w:val="26"/>
          <w:szCs w:val="26"/>
          <w:lang w:eastAsia="en-US"/>
        </w:rPr>
        <w:t>елем в документах опечаток и (или) ошибок заявитель представляет в Отдел заявление об исправлении таких опечаток и (или) ошибок.</w:t>
      </w:r>
    </w:p>
    <w:p w:rsidR="00BD03E4" w:rsidRDefault="00C67B3D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>Специалист Отдела в срок, не превышающий 3 рабочих дней со дня поступления соответствующего заявления, проводит проверку указа</w:t>
      </w:r>
      <w:r>
        <w:rPr>
          <w:rFonts w:eastAsia="Calibri"/>
          <w:b/>
          <w:bCs/>
          <w:sz w:val="26"/>
          <w:szCs w:val="26"/>
          <w:lang w:eastAsia="en-US"/>
        </w:rPr>
        <w:t>нных в заявлении сведений.</w:t>
      </w:r>
    </w:p>
    <w:p w:rsidR="00BD03E4" w:rsidRDefault="00C67B3D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 xml:space="preserve">В случае выявления допущенных опечаток и (или) ошибок в документах осуществляется исправление таких опечаток и (или) ошибок в срок, не превышающий 10 рабочих дней со дня поступления в Отдел соответствующего заявления, заявителю </w:t>
      </w:r>
      <w:r>
        <w:rPr>
          <w:rFonts w:eastAsia="Calibri"/>
          <w:b/>
          <w:bCs/>
          <w:sz w:val="26"/>
          <w:szCs w:val="26"/>
          <w:lang w:eastAsia="en-US"/>
        </w:rPr>
        <w:t>выдаются подписанные уполномоченным должностным лицом Отдела документы».</w:t>
      </w:r>
    </w:p>
    <w:p w:rsidR="00BD03E4" w:rsidRDefault="00BD03E4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BD03E4" w:rsidRDefault="00C67B3D">
      <w:pPr>
        <w:pStyle w:val="ac"/>
        <w:numPr>
          <w:ilvl w:val="1"/>
          <w:numId w:val="11"/>
        </w:numPr>
        <w:jc w:val="both"/>
        <w:rPr>
          <w:rStyle w:val="FontStyle45"/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>Исключить из текста Регламента №2 раздел 25.</w:t>
      </w:r>
    </w:p>
    <w:p w:rsidR="00BD03E4" w:rsidRDefault="00C67B3D">
      <w:pPr>
        <w:pStyle w:val="ac"/>
        <w:numPr>
          <w:ilvl w:val="1"/>
          <w:numId w:val="11"/>
        </w:numPr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lastRenderedPageBreak/>
        <w:t xml:space="preserve">Дополнить текст  Регламента №2 Главой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IV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следующего содержания:</w:t>
      </w:r>
    </w:p>
    <w:p w:rsidR="00BD03E4" w:rsidRDefault="00C67B3D">
      <w:pPr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b/>
          <w:sz w:val="26"/>
          <w:szCs w:val="26"/>
        </w:rPr>
        <w:t>IV. Порядок и формы контроля за предоставлением</w:t>
      </w:r>
    </w:p>
    <w:p w:rsidR="00BD03E4" w:rsidRDefault="00C67B3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услуги</w:t>
      </w:r>
    </w:p>
    <w:p w:rsidR="00BD03E4" w:rsidRDefault="00C67B3D">
      <w:pPr>
        <w:spacing w:before="120"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27. Порядок осуществления текущего контроля за соблюдением и исполнением должностными лицами Отдела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27.1</w:t>
      </w:r>
      <w:r>
        <w:rPr>
          <w:b/>
          <w:sz w:val="26"/>
          <w:szCs w:val="26"/>
        </w:rPr>
        <w:t>. 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руководителем Отдела  или лицом, его замещающим, проверок исполнения должностными лицам</w:t>
      </w:r>
      <w:r>
        <w:rPr>
          <w:b/>
          <w:sz w:val="26"/>
          <w:szCs w:val="26"/>
        </w:rPr>
        <w:t>и положений регламента.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случаях и причинах нарушения </w:t>
      </w:r>
      <w:r>
        <w:rPr>
          <w:b/>
          <w:sz w:val="26"/>
          <w:szCs w:val="26"/>
        </w:rPr>
        <w:t>сроков, содержания административных процедур и действий должностные лица немедленно информируют руководителя отдела или лицо, его замещающее, а также принимают срочные меры по устранению нарушений.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Общий контроль за исполнением административного регламента</w:t>
      </w:r>
      <w:r>
        <w:rPr>
          <w:b/>
          <w:sz w:val="26"/>
          <w:szCs w:val="26"/>
        </w:rPr>
        <w:t xml:space="preserve"> предоставления муниципальной услуги осуществляет глава администрации муниципального района «Думиничский район». </w:t>
      </w:r>
    </w:p>
    <w:p w:rsidR="00BD03E4" w:rsidRDefault="00C67B3D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28. Порядок и периодичность осуществления плановых и внеплановых проверок полноты и качества предоставления муниципальной услуги, в том числе </w:t>
      </w:r>
      <w:r>
        <w:rPr>
          <w:b/>
          <w:sz w:val="26"/>
          <w:szCs w:val="26"/>
        </w:rPr>
        <w:t>порядок и формы контроля за полнотой и качеством предоставления муниципальной услуги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28.1.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</w:t>
      </w:r>
      <w:r>
        <w:rPr>
          <w:b/>
          <w:sz w:val="26"/>
          <w:szCs w:val="26"/>
        </w:rPr>
        <w:t>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BD03E4" w:rsidRDefault="00C67B3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Проверки могут быть планов</w:t>
      </w:r>
      <w:r>
        <w:rPr>
          <w:b/>
          <w:sz w:val="26"/>
          <w:szCs w:val="26"/>
        </w:rPr>
        <w:t>ыми и внеплановыми.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Внеплановые проверки проводятся по поручению руководителя Отдела или лица, его замещающего, по конкретном</w:t>
      </w:r>
      <w:r>
        <w:rPr>
          <w:b/>
          <w:sz w:val="26"/>
          <w:szCs w:val="26"/>
        </w:rPr>
        <w:t>у обращению заявителей.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Плановые и внеплановые проверки полноты и качества предоставляемой муниципальной услуги осуществляются Отделом на основании распоряжения администрации.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Результаты проверок отражаются справкой или актом.</w:t>
      </w:r>
    </w:p>
    <w:p w:rsidR="00BD03E4" w:rsidRDefault="00C67B3D">
      <w:pPr>
        <w:spacing w:before="120" w:after="120"/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29. Ответственность </w:t>
      </w:r>
      <w:r>
        <w:rPr>
          <w:b/>
          <w:sz w:val="26"/>
          <w:szCs w:val="26"/>
        </w:rPr>
        <w:t>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Должностное лицо несет персональную ответственность за:</w:t>
      </w:r>
    </w:p>
    <w:p w:rsidR="00BD03E4" w:rsidRDefault="00C67B3D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соблюде</w:t>
      </w:r>
      <w:r>
        <w:rPr>
          <w:b/>
          <w:sz w:val="26"/>
          <w:szCs w:val="26"/>
        </w:rPr>
        <w:t xml:space="preserve">ние установленного порядка приема документов; </w:t>
      </w:r>
    </w:p>
    <w:p w:rsidR="00BD03E4" w:rsidRDefault="00C67B3D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принятие надлежащих мер по полной и всесторонней проверке представленных документов; </w:t>
      </w:r>
    </w:p>
    <w:p w:rsidR="00BD03E4" w:rsidRDefault="00C67B3D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соблюдение сроков рассмотрения документов, соблюдение порядка выдачи документов;</w:t>
      </w:r>
    </w:p>
    <w:p w:rsidR="00BD03E4" w:rsidRDefault="00C67B3D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учет выданных документов; </w:t>
      </w:r>
    </w:p>
    <w:p w:rsidR="00BD03E4" w:rsidRDefault="00C67B3D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своевременное ф</w:t>
      </w:r>
      <w:r>
        <w:rPr>
          <w:b/>
          <w:sz w:val="26"/>
          <w:szCs w:val="26"/>
        </w:rPr>
        <w:t xml:space="preserve">ормирование, ведение и надлежащее хранение документов. </w:t>
      </w:r>
    </w:p>
    <w:p w:rsidR="00BD03E4" w:rsidRDefault="00C67B3D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</w:t>
      </w:r>
      <w:r>
        <w:rPr>
          <w:b/>
          <w:sz w:val="26"/>
          <w:szCs w:val="26"/>
        </w:rPr>
        <w:t>и.</w:t>
      </w:r>
    </w:p>
    <w:p w:rsidR="00BD03E4" w:rsidRDefault="00C67B3D">
      <w:pPr>
        <w:spacing w:before="120" w:after="12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30. 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BD03E4" w:rsidRDefault="00C67B3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Контроль за</w:t>
      </w:r>
      <w:r>
        <w:rPr>
          <w:rFonts w:ascii="Times New Roman" w:hAnsi="Times New Roman" w:cs="Times New Roman"/>
          <w:b/>
          <w:sz w:val="26"/>
          <w:szCs w:val="26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 регламентом по исполнению муниципальной услуги и принятием решений должностными лицами, путем проведения проверо</w:t>
      </w:r>
      <w:r>
        <w:rPr>
          <w:rFonts w:ascii="Times New Roman" w:hAnsi="Times New Roman" w:cs="Times New Roman"/>
          <w:b/>
          <w:sz w:val="26"/>
          <w:szCs w:val="26"/>
        </w:rPr>
        <w:t>к соблюдения и исполнения должностными лицами Отдела нормативных правовых актов Российской Федерации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и Калужской области</w:t>
      </w:r>
      <w:r>
        <w:rPr>
          <w:rFonts w:ascii="Times New Roman" w:hAnsi="Times New Roman" w:cs="Times New Roman"/>
          <w:b/>
          <w:sz w:val="26"/>
          <w:szCs w:val="26"/>
        </w:rPr>
        <w:t>, а также положений Административного регламента.</w:t>
      </w:r>
    </w:p>
    <w:p w:rsidR="00BD03E4" w:rsidRDefault="00C67B3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Контроль за предоставлением муниципальной услуги должен быть постоянным, всесторонним </w:t>
      </w:r>
      <w:r>
        <w:rPr>
          <w:rFonts w:ascii="Times New Roman" w:hAnsi="Times New Roman" w:cs="Times New Roman"/>
          <w:b/>
          <w:sz w:val="26"/>
          <w:szCs w:val="26"/>
        </w:rPr>
        <w:t>и объективным.</w:t>
      </w:r>
    </w:p>
    <w:p w:rsidR="00BD03E4" w:rsidRDefault="00C67B3D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Контроль за рассмотрением своих заявлений и за ходом предоставления муниципальной услуги Заявители могут осуществлять на основании полученной в Администрации информации путем:</w:t>
      </w:r>
    </w:p>
    <w:p w:rsidR="00BD03E4" w:rsidRDefault="00C67B3D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 индивидуального консультирования лично;</w:t>
      </w:r>
    </w:p>
    <w:p w:rsidR="00BD03E4" w:rsidRDefault="00C67B3D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 индивидуального консу</w:t>
      </w:r>
      <w:r>
        <w:rPr>
          <w:rFonts w:ascii="Times New Roman" w:hAnsi="Times New Roman" w:cs="Times New Roman"/>
          <w:b/>
          <w:sz w:val="26"/>
          <w:szCs w:val="26"/>
        </w:rPr>
        <w:t>льтирования по почте (электронной почте);</w:t>
      </w:r>
    </w:p>
    <w:p w:rsidR="00BD03E4" w:rsidRDefault="00C67B3D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 индивидуального консультирования по телефону.</w:t>
      </w:r>
    </w:p>
    <w:p w:rsidR="00BD03E4" w:rsidRDefault="00C67B3D">
      <w:pPr>
        <w:pStyle w:val="ConsPlusDocList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Граждане, их объединения и организации вправе получать информацию о порядке предоставления муниципальной услуги, а также направлять в Администрацию замечания и предл</w:t>
      </w:r>
      <w:r>
        <w:rPr>
          <w:rFonts w:ascii="Times New Roman" w:hAnsi="Times New Roman" w:cs="Times New Roman"/>
          <w:b/>
          <w:sz w:val="26"/>
          <w:szCs w:val="26"/>
        </w:rPr>
        <w:t>ожения по улучшению качества предоставления муниципальных услуг».</w:t>
      </w:r>
    </w:p>
    <w:p w:rsidR="00BD03E4" w:rsidRDefault="00BD03E4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BD03E4" w:rsidRDefault="00C67B3D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           2.13. Главу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V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№2 изложить в новой редакции: </w:t>
      </w:r>
    </w:p>
    <w:p w:rsidR="00BD03E4" w:rsidRDefault="00C67B3D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Style w:val="FontStyle70"/>
          <w:sz w:val="26"/>
          <w:szCs w:val="26"/>
        </w:rPr>
        <w:t xml:space="preserve">V. Досудебный (внесудебный) порядок обжалования решений и действий (бездействия) органа, предоставляющего муниципальную </w:t>
      </w:r>
      <w:r>
        <w:rPr>
          <w:rStyle w:val="FontStyle70"/>
          <w:sz w:val="26"/>
          <w:szCs w:val="26"/>
        </w:rPr>
        <w:t>услугу, а также его должностных лиц</w:t>
      </w:r>
    </w:p>
    <w:p w:rsidR="00BD03E4" w:rsidRDefault="00C67B3D">
      <w:pPr>
        <w:pStyle w:val="Style17"/>
        <w:widowControl/>
        <w:tabs>
          <w:tab w:val="left" w:pos="9355"/>
        </w:tabs>
        <w:spacing w:before="38" w:line="274" w:lineRule="exact"/>
        <w:ind w:right="-1" w:firstLine="709"/>
        <w:rPr>
          <w:rStyle w:val="FontStyle70"/>
          <w:sz w:val="26"/>
          <w:szCs w:val="26"/>
        </w:rPr>
      </w:pPr>
      <w:r>
        <w:rPr>
          <w:rStyle w:val="FontStyle70"/>
          <w:sz w:val="26"/>
          <w:szCs w:val="26"/>
        </w:rPr>
        <w:t xml:space="preserve">31.Информация для заинтересованных лиц об их праве на </w:t>
      </w:r>
    </w:p>
    <w:p w:rsidR="00BD03E4" w:rsidRDefault="00C67B3D">
      <w:pPr>
        <w:pStyle w:val="Style17"/>
        <w:widowControl/>
        <w:tabs>
          <w:tab w:val="left" w:pos="9355"/>
        </w:tabs>
        <w:spacing w:before="38" w:line="274" w:lineRule="exact"/>
        <w:ind w:right="-1" w:firstLine="709"/>
        <w:rPr>
          <w:rStyle w:val="FontStyle70"/>
          <w:sz w:val="26"/>
          <w:szCs w:val="26"/>
        </w:rPr>
      </w:pPr>
      <w:r>
        <w:rPr>
          <w:rStyle w:val="FontStyle70"/>
          <w:sz w:val="26"/>
          <w:szCs w:val="26"/>
        </w:rPr>
        <w:t>досудебное (внесудебное) обжалование действий (бездействия) и (или) решений, принятых (осуществляемых) в ходе предоставления муниципальной услуги (далее - жалоба)</w:t>
      </w:r>
    </w:p>
    <w:p w:rsidR="00BD03E4" w:rsidRDefault="00C67B3D">
      <w:pPr>
        <w:pStyle w:val="Style22"/>
        <w:widowControl/>
        <w:spacing w:before="29"/>
        <w:ind w:firstLine="538"/>
        <w:rPr>
          <w:rStyle w:val="FontStyle71"/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rStyle w:val="FontStyle71"/>
          <w:b/>
          <w:sz w:val="26"/>
          <w:szCs w:val="26"/>
        </w:rPr>
        <w:t>З</w:t>
      </w:r>
      <w:r>
        <w:rPr>
          <w:rStyle w:val="FontStyle71"/>
          <w:b/>
          <w:sz w:val="26"/>
          <w:szCs w:val="26"/>
        </w:rPr>
        <w:t xml:space="preserve">аинтересованные лица имеют право на </w:t>
      </w:r>
      <w:r>
        <w:rPr>
          <w:rStyle w:val="FontStyle70"/>
          <w:sz w:val="26"/>
          <w:szCs w:val="26"/>
        </w:rPr>
        <w:t xml:space="preserve">досудебное (внесудебное) </w:t>
      </w:r>
      <w:r>
        <w:rPr>
          <w:rStyle w:val="FontStyle71"/>
          <w:b/>
          <w:sz w:val="26"/>
          <w:szCs w:val="26"/>
        </w:rPr>
        <w:t xml:space="preserve">обжалование действий (бездействия) </w:t>
      </w:r>
      <w:r>
        <w:rPr>
          <w:rStyle w:val="FontStyle70"/>
          <w:sz w:val="26"/>
          <w:szCs w:val="26"/>
        </w:rPr>
        <w:t xml:space="preserve">и (или) решений, принятых (осуществляемых) </w:t>
      </w:r>
      <w:r>
        <w:rPr>
          <w:rStyle w:val="FontStyle71"/>
          <w:b/>
          <w:sz w:val="26"/>
          <w:szCs w:val="26"/>
        </w:rPr>
        <w:t xml:space="preserve">должностными лицами Отдела в ходе предоставления муниципальной услуги. </w:t>
      </w:r>
    </w:p>
    <w:p w:rsidR="00BD03E4" w:rsidRDefault="00C67B3D">
      <w:pPr>
        <w:pStyle w:val="Style22"/>
        <w:widowControl/>
        <w:spacing w:before="29"/>
        <w:ind w:firstLine="538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 xml:space="preserve">Жалоба подается в письменной форме на </w:t>
      </w:r>
      <w:r>
        <w:rPr>
          <w:rStyle w:val="FontStyle71"/>
          <w:b/>
          <w:sz w:val="26"/>
          <w:szCs w:val="26"/>
        </w:rPr>
        <w:t>бумажном носителе, в электронной форме в администрацию муниципального района «Думиничский район».</w:t>
      </w:r>
    </w:p>
    <w:p w:rsidR="00BD03E4" w:rsidRDefault="00C67B3D">
      <w:pPr>
        <w:pStyle w:val="Style22"/>
        <w:widowControl/>
        <w:spacing w:before="29"/>
        <w:ind w:firstLine="538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lastRenderedPageBreak/>
        <w:t>Жалоба может быть направлена по почте, принята при личном приеме заявителя, а также подана в электронной форме с использованием информационно-телекоммуникацио</w:t>
      </w:r>
      <w:r>
        <w:rPr>
          <w:rStyle w:val="FontStyle71"/>
          <w:b/>
          <w:sz w:val="26"/>
          <w:szCs w:val="26"/>
        </w:rPr>
        <w:t>нной сети  Интернет посредством :</w:t>
      </w:r>
    </w:p>
    <w:p w:rsidR="00BD03E4" w:rsidRDefault="00C67B3D">
      <w:pPr>
        <w:pStyle w:val="Style22"/>
        <w:widowControl/>
        <w:spacing w:before="29"/>
        <w:ind w:firstLine="538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а) официального сайта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муниципального района «Думиничский район» в сети «Интернет» </w:t>
      </w:r>
      <w:r>
        <w:rPr>
          <w:rFonts w:ascii="Times New Roman" w:hAnsi="Times New Roman" w:cs="Times New Roman"/>
          <w:b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), </w:t>
      </w:r>
    </w:p>
    <w:p w:rsidR="00BD03E4" w:rsidRDefault="00C67B3D">
      <w:pPr>
        <w:pStyle w:val="Style22"/>
        <w:widowControl/>
        <w:spacing w:before="29"/>
        <w:ind w:firstLine="538"/>
        <w:rPr>
          <w:rStyle w:val="FontStyle71"/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б) Едином портале государственных и муниципальных услуг (функций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)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(</w:t>
      </w:r>
      <w:hyperlink r:id="rId25" w:history="1"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.</w:t>
        </w:r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  <w:lang w:val="en-US"/>
          </w:rPr>
          <w:t>gosuslugi</w:t>
        </w:r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)</w:t>
        </w:r>
        <w:r>
          <w:rPr>
            <w:rStyle w:val="a3"/>
            <w:rFonts w:ascii="Times New Roman" w:eastAsia="Calibri" w:hAnsi="Times New Roman" w:cs="Times New Roman"/>
            <w:b/>
            <w:bCs/>
            <w:color w:val="auto"/>
            <w:sz w:val="26"/>
            <w:szCs w:val="26"/>
            <w:u w:val="none"/>
            <w:lang w:eastAsia="en-US"/>
          </w:rPr>
          <w:t>»</w:t>
        </w:r>
      </w:hyperlink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.</w:t>
      </w:r>
    </w:p>
    <w:p w:rsidR="00BD03E4" w:rsidRDefault="00C67B3D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>32.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Органы власти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BD03E4" w:rsidRDefault="00C67B3D">
      <w:pPr>
        <w:pStyle w:val="Style22"/>
        <w:widowControl/>
        <w:spacing w:before="29"/>
        <w:ind w:firstLine="538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ab/>
        <w:t>Заявители могут обратиться с жалобой на действия (бездействие) или решение, принятое в ходе пр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едоставления муниципальной услуги должностными лицами к главе администрации района.</w:t>
      </w:r>
    </w:p>
    <w:p w:rsidR="00BD03E4" w:rsidRDefault="00C67B3D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33.Способы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BD03E4" w:rsidRDefault="00C67B3D">
      <w:pPr>
        <w:pStyle w:val="Style22"/>
        <w:widowControl/>
        <w:spacing w:before="29"/>
        <w:ind w:firstLine="538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33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.1. Информация о порядке подачи и рассмотрения жалобы размещается на информационном стенде администрации, а также индивидуально сообщатся заявителю в письменной или электронной форме, по телефону, а также при личном приеме (по выбору заявителя).</w:t>
      </w:r>
    </w:p>
    <w:p w:rsidR="00BD03E4" w:rsidRDefault="00C67B3D">
      <w:pPr>
        <w:pStyle w:val="Style22"/>
        <w:widowControl/>
        <w:spacing w:line="240" w:lineRule="auto"/>
        <w:ind w:firstLine="538"/>
        <w:rPr>
          <w:rStyle w:val="FontStyle71"/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ab/>
        <w:t>33.2. Инф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ормация о порядке подачи и рассмотрения жалобы размещается на официальном сайте муниципального района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«Думиничский район» в сети «Интернет»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), на Едином портале государственных и муниципальных услуг (функций)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(</w:t>
      </w:r>
      <w:hyperlink r:id="rId26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proofErr w:type="spellStart"/>
        <w:r>
          <w:rPr>
            <w:rStyle w:val="FontStyle71"/>
            <w:b/>
            <w:sz w:val="26"/>
            <w:szCs w:val="26"/>
            <w:lang w:val="en-US"/>
          </w:rPr>
          <w:t>ru</w:t>
        </w:r>
        <w:proofErr w:type="spellEnd"/>
      </w:hyperlink>
      <w:r>
        <w:rPr>
          <w:b/>
          <w:sz w:val="26"/>
          <w:szCs w:val="26"/>
        </w:rPr>
        <w:t>)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, на информационном стенде администрации, а также может быть сообщена заявителю сотрудниками и должностными лицами Отдела  при личном обращении или по телефону.</w:t>
      </w:r>
    </w:p>
    <w:p w:rsidR="00BD03E4" w:rsidRDefault="00C67B3D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34.Перечень нормативных правовых актов, ре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гулирующих</w:t>
      </w:r>
    </w:p>
    <w:p w:rsidR="00BD03E4" w:rsidRDefault="00C67B3D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порядок досудебного (внесудебного) обжалования решений и действий (бездействия) органа, предоставляющего муниципальную услугу, </w:t>
      </w:r>
    </w:p>
    <w:p w:rsidR="00BD03E4" w:rsidRDefault="00C67B3D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а также его должностных лиц</w:t>
      </w:r>
    </w:p>
    <w:p w:rsidR="00BD03E4" w:rsidRDefault="00C67B3D">
      <w:pPr>
        <w:autoSpaceDE w:val="0"/>
        <w:autoSpaceDN w:val="0"/>
        <w:adjustRightInd w:val="0"/>
        <w:ind w:firstLine="540"/>
        <w:jc w:val="both"/>
        <w:rPr>
          <w:rStyle w:val="FontStyle71"/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Отношения, возникающие в связи с досудебным (внесудебным) обжалованием решений и действи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й (бездействия) органа, предоставляющего муниципальную услугу, а также его должностных лиц регулируются </w:t>
      </w:r>
      <w:r>
        <w:rPr>
          <w:rStyle w:val="FontStyle71"/>
          <w:b/>
          <w:sz w:val="26"/>
          <w:szCs w:val="26"/>
        </w:rPr>
        <w:t xml:space="preserve">Федеральным законом от 27.07.2010 N 210-ФЗ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Style w:val="FontStyle71"/>
          <w:b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»</w:t>
      </w:r>
      <w:r>
        <w:rPr>
          <w:rStyle w:val="FontStyle71"/>
          <w:b/>
          <w:sz w:val="26"/>
          <w:szCs w:val="26"/>
        </w:rPr>
        <w:t>.</w:t>
      </w:r>
    </w:p>
    <w:p w:rsidR="00BD03E4" w:rsidRDefault="00C67B3D">
      <w:pPr>
        <w:pStyle w:val="Style22"/>
        <w:widowControl/>
        <w:spacing w:line="240" w:lineRule="auto"/>
        <w:ind w:firstLine="533"/>
        <w:rPr>
          <w:rFonts w:ascii="Times New Roman" w:hAnsi="Times New Roman" w:cs="Times New Roman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Информация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, указанная в данном раздел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е, подлежит обязательному размещению на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официальном сайте муниципального района «Думиничский район» в сети «Интернет» </w:t>
      </w: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), 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Едином портале государственных и муниципальных услуг (функций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 (</w:t>
      </w:r>
      <w:hyperlink r:id="rId27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proofErr w:type="spellStart"/>
        <w:r>
          <w:rPr>
            <w:rStyle w:val="FontStyle71"/>
            <w:b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».</w:t>
      </w:r>
    </w:p>
    <w:p w:rsidR="00BD03E4" w:rsidRDefault="00BD03E4">
      <w:pPr>
        <w:rPr>
          <w:lang w:eastAsia="hi-IN" w:bidi="hi-IN"/>
        </w:rPr>
      </w:pPr>
    </w:p>
    <w:p w:rsidR="00BD03E4" w:rsidRDefault="00C67B3D">
      <w:pPr>
        <w:pStyle w:val="ac"/>
        <w:tabs>
          <w:tab w:val="left" w:pos="567"/>
        </w:tabs>
        <w:ind w:left="390"/>
        <w:rPr>
          <w:bCs/>
          <w:sz w:val="26"/>
          <w:szCs w:val="26"/>
        </w:rPr>
      </w:pPr>
      <w:r>
        <w:rPr>
          <w:sz w:val="26"/>
          <w:szCs w:val="26"/>
        </w:rPr>
        <w:t xml:space="preserve">          3. Настоящее постановление вступает в силу с даты</w:t>
      </w:r>
      <w:r>
        <w:rPr>
          <w:bCs/>
          <w:sz w:val="26"/>
          <w:szCs w:val="26"/>
        </w:rPr>
        <w:t xml:space="preserve"> его опубликования в</w:t>
      </w:r>
    </w:p>
    <w:p w:rsidR="00BD03E4" w:rsidRDefault="00C67B3D">
      <w:pPr>
        <w:tabs>
          <w:tab w:val="left" w:pos="567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районной газете «Думиничские вести», подлежит размещению на официальном сайте </w:t>
      </w:r>
      <w:hyperlink r:id="rId28" w:history="1">
        <w:r>
          <w:rPr>
            <w:rStyle w:val="a3"/>
            <w:bCs/>
            <w:sz w:val="26"/>
            <w:szCs w:val="26"/>
          </w:rPr>
          <w:t>www.zskaluga.ru</w:t>
        </w:r>
      </w:hyperlink>
      <w:r>
        <w:rPr>
          <w:bCs/>
          <w:sz w:val="26"/>
          <w:szCs w:val="26"/>
        </w:rPr>
        <w:t xml:space="preserve"> и на официальном сайте </w:t>
      </w:r>
      <w:r>
        <w:rPr>
          <w:bCs/>
          <w:sz w:val="26"/>
          <w:szCs w:val="26"/>
        </w:rPr>
        <w:t xml:space="preserve">муниципального района «Думиничский район» </w:t>
      </w:r>
      <w:hyperlink r:id="rId29" w:history="1">
        <w:r>
          <w:rPr>
            <w:rStyle w:val="a3"/>
            <w:bCs/>
            <w:sz w:val="26"/>
            <w:szCs w:val="26"/>
          </w:rPr>
          <w:t>www.admduminichi.ru</w:t>
        </w:r>
      </w:hyperlink>
      <w:r>
        <w:rPr>
          <w:bCs/>
          <w:sz w:val="26"/>
          <w:szCs w:val="26"/>
        </w:rPr>
        <w:t>.</w:t>
      </w:r>
    </w:p>
    <w:p w:rsidR="00BD03E4" w:rsidRDefault="00BD03E4">
      <w:pPr>
        <w:jc w:val="both"/>
        <w:rPr>
          <w:b/>
          <w:sz w:val="26"/>
          <w:szCs w:val="26"/>
        </w:rPr>
      </w:pPr>
    </w:p>
    <w:p w:rsidR="00BD03E4" w:rsidRDefault="00BD03E4">
      <w:pPr>
        <w:jc w:val="both"/>
        <w:rPr>
          <w:b/>
          <w:sz w:val="26"/>
          <w:szCs w:val="26"/>
        </w:rPr>
      </w:pPr>
    </w:p>
    <w:p w:rsidR="00BD03E4" w:rsidRDefault="00C67B3D">
      <w:pPr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Врио</w:t>
      </w:r>
      <w:proofErr w:type="spellEnd"/>
      <w:r>
        <w:rPr>
          <w:b/>
          <w:sz w:val="26"/>
          <w:szCs w:val="26"/>
        </w:rPr>
        <w:t xml:space="preserve"> Главы администрации                                                                 А.И. Романов   </w:t>
      </w:r>
    </w:p>
    <w:p w:rsidR="00BD03E4" w:rsidRDefault="00BD03E4">
      <w:pPr>
        <w:tabs>
          <w:tab w:val="left" w:pos="426"/>
        </w:tabs>
        <w:jc w:val="both"/>
        <w:rPr>
          <w:sz w:val="26"/>
          <w:szCs w:val="26"/>
        </w:rPr>
      </w:pPr>
    </w:p>
    <w:p w:rsidR="00BD03E4" w:rsidRDefault="00BD03E4">
      <w:pPr>
        <w:pStyle w:val="a5"/>
        <w:spacing w:before="0" w:beforeAutospacing="0" w:after="0" w:afterAutospacing="0"/>
        <w:rPr>
          <w:sz w:val="26"/>
          <w:szCs w:val="26"/>
        </w:rPr>
      </w:pPr>
    </w:p>
    <w:p w:rsidR="00BD03E4" w:rsidRDefault="00BD03E4">
      <w:pPr>
        <w:pStyle w:val="a5"/>
        <w:spacing w:before="0" w:beforeAutospacing="0" w:after="0" w:afterAutospacing="0"/>
        <w:rPr>
          <w:sz w:val="26"/>
          <w:szCs w:val="26"/>
        </w:rPr>
      </w:pPr>
    </w:p>
    <w:p w:rsidR="00BD03E4" w:rsidRDefault="00BD03E4"/>
    <w:p w:rsidR="00BD03E4" w:rsidRDefault="00BD03E4"/>
    <w:p w:rsidR="00BD03E4" w:rsidRDefault="00BD03E4"/>
    <w:p w:rsidR="00BD03E4" w:rsidRDefault="00BD03E4"/>
    <w:p w:rsidR="00BD03E4" w:rsidRDefault="00BD03E4"/>
    <w:p w:rsidR="00BD03E4" w:rsidRDefault="00BD03E4"/>
    <w:p w:rsidR="00BD03E4" w:rsidRDefault="00BD03E4"/>
    <w:p w:rsidR="00BD03E4" w:rsidRDefault="00BD03E4"/>
    <w:p w:rsidR="00BD03E4" w:rsidRDefault="00BD03E4"/>
    <w:p w:rsidR="00BD03E4" w:rsidRDefault="00BD03E4"/>
    <w:p w:rsidR="00BD03E4" w:rsidRDefault="00C67B3D">
      <w:pPr>
        <w:jc w:val="both"/>
      </w:pPr>
      <w:r>
        <w:rPr>
          <w:b/>
          <w:sz w:val="26"/>
          <w:szCs w:val="26"/>
        </w:rPr>
        <w:t xml:space="preserve">                               </w:t>
      </w:r>
    </w:p>
    <w:p w:rsidR="00BD03E4" w:rsidRDefault="00BD03E4"/>
    <w:p w:rsidR="00BD03E4" w:rsidRDefault="00BD03E4"/>
    <w:p w:rsidR="00BD03E4" w:rsidRDefault="00BD03E4"/>
    <w:p w:rsidR="00BD03E4" w:rsidRDefault="00BD03E4"/>
    <w:tbl>
      <w:tblPr>
        <w:tblpPr w:leftFromText="180" w:rightFromText="180" w:vertAnchor="page" w:horzAnchor="margin" w:tblpY="9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26"/>
        <w:gridCol w:w="2256"/>
        <w:gridCol w:w="1794"/>
        <w:gridCol w:w="2595"/>
      </w:tblGrid>
      <w:tr w:rsidR="00BD03E4">
        <w:trPr>
          <w:trHeight w:val="1264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C67B3D">
            <w:r>
              <w:t>СОГЛАСОВАНО:</w:t>
            </w:r>
          </w:p>
          <w:p w:rsidR="00BD03E4" w:rsidRDefault="00BD03E4"/>
          <w:p w:rsidR="00BD03E4" w:rsidRDefault="00C67B3D">
            <w:r>
              <w:t xml:space="preserve"> И.о.Первого зам. главы администрации МР «Думиничский район» </w:t>
            </w:r>
          </w:p>
          <w:p w:rsidR="00BD03E4" w:rsidRDefault="00BD03E4"/>
          <w:p w:rsidR="00BD03E4" w:rsidRDefault="00BD03E4"/>
          <w:p w:rsidR="00BD03E4" w:rsidRDefault="00C67B3D">
            <w:r>
              <w:t>Заведующий  правовым отделом</w:t>
            </w:r>
          </w:p>
          <w:p w:rsidR="00BD03E4" w:rsidRDefault="00C67B3D">
            <w:r>
              <w:t>администрации МР</w:t>
            </w:r>
          </w:p>
          <w:p w:rsidR="00BD03E4" w:rsidRDefault="00C67B3D">
            <w:r>
              <w:t>«Думиничский район»</w:t>
            </w:r>
          </w:p>
          <w:p w:rsidR="00BD03E4" w:rsidRDefault="00BD03E4"/>
          <w:p w:rsidR="00BD03E4" w:rsidRDefault="00C67B3D">
            <w:r>
              <w:t xml:space="preserve">И.о. управляющего делами МР «Думиничский район»  </w:t>
            </w:r>
          </w:p>
          <w:p w:rsidR="00BD03E4" w:rsidRDefault="00BD03E4"/>
          <w:p w:rsidR="00BD03E4" w:rsidRDefault="00C67B3D">
            <w:r>
              <w:t xml:space="preserve">Начальник отдела </w:t>
            </w:r>
            <w:r>
              <w:t>строительства, архитектуры жилищно-коммунального и дорожного хозяйства администрации МР</w:t>
            </w:r>
          </w:p>
          <w:p w:rsidR="00BD03E4" w:rsidRDefault="00C67B3D">
            <w:r>
              <w:t>«Думиничский район»</w:t>
            </w:r>
          </w:p>
          <w:p w:rsidR="00BD03E4" w:rsidRDefault="00BD03E4"/>
          <w:p w:rsidR="00BD03E4" w:rsidRDefault="00BD03E4"/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C67B3D">
            <w:r>
              <w:t>_______________</w:t>
            </w:r>
          </w:p>
          <w:p w:rsidR="00BD03E4" w:rsidRDefault="00C67B3D">
            <w:r>
              <w:t xml:space="preserve"> </w:t>
            </w:r>
          </w:p>
          <w:p w:rsidR="00BD03E4" w:rsidRDefault="00BD03E4"/>
          <w:p w:rsidR="00BD03E4" w:rsidRDefault="00BD03E4"/>
          <w:p w:rsidR="00BD03E4" w:rsidRDefault="00BD03E4"/>
          <w:p w:rsidR="00BD03E4" w:rsidRDefault="00C67B3D">
            <w:r>
              <w:t xml:space="preserve"> _______________</w:t>
            </w:r>
          </w:p>
          <w:p w:rsidR="00BD03E4" w:rsidRDefault="00BD03E4"/>
          <w:p w:rsidR="00BD03E4" w:rsidRDefault="00BD03E4"/>
          <w:p w:rsidR="00BD03E4" w:rsidRDefault="00BD03E4"/>
          <w:p w:rsidR="00BD03E4" w:rsidRDefault="00C67B3D">
            <w:r>
              <w:t>______________</w:t>
            </w:r>
          </w:p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C67B3D">
            <w:r>
              <w:t>______________</w:t>
            </w:r>
          </w:p>
          <w:p w:rsidR="00BD03E4" w:rsidRDefault="00BD03E4"/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C67B3D">
            <w:r>
              <w:t>Т.А.Морозова</w:t>
            </w:r>
          </w:p>
          <w:p w:rsidR="00BD03E4" w:rsidRDefault="00BD03E4"/>
          <w:p w:rsidR="00BD03E4" w:rsidRDefault="00BD03E4"/>
          <w:p w:rsidR="00BD03E4" w:rsidRDefault="00BD03E4"/>
          <w:p w:rsidR="00BD03E4" w:rsidRDefault="00C67B3D">
            <w:r>
              <w:t xml:space="preserve">                                                 Я. В. Мишина</w:t>
            </w:r>
          </w:p>
          <w:p w:rsidR="00BD03E4" w:rsidRDefault="00BD03E4"/>
          <w:p w:rsidR="00BD03E4" w:rsidRDefault="00BD03E4"/>
          <w:p w:rsidR="00BD03E4" w:rsidRDefault="00BD03E4"/>
          <w:p w:rsidR="00BD03E4" w:rsidRDefault="00C67B3D">
            <w:proofErr w:type="spellStart"/>
            <w:r>
              <w:t>И.В.Шарометьева</w:t>
            </w:r>
            <w:proofErr w:type="spellEnd"/>
          </w:p>
          <w:p w:rsidR="00BD03E4" w:rsidRDefault="00C67B3D">
            <w:r>
              <w:t xml:space="preserve">                                                               </w:t>
            </w:r>
          </w:p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C67B3D">
            <w:r>
              <w:t>Е. Р. Лупикова</w:t>
            </w:r>
          </w:p>
          <w:p w:rsidR="00BD03E4" w:rsidRDefault="00BD03E4"/>
          <w:p w:rsidR="00BD03E4" w:rsidRDefault="00BD03E4"/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C67B3D">
            <w:r>
              <w:t>«___»_______2019 г.</w:t>
            </w:r>
          </w:p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C67B3D">
            <w:r>
              <w:t xml:space="preserve"> «___»_______2019 г.</w:t>
            </w:r>
          </w:p>
          <w:p w:rsidR="00BD03E4" w:rsidRDefault="00C67B3D">
            <w:r>
              <w:t xml:space="preserve">  </w:t>
            </w:r>
          </w:p>
          <w:p w:rsidR="00BD03E4" w:rsidRDefault="00BD03E4"/>
          <w:p w:rsidR="00BD03E4" w:rsidRDefault="00BD03E4"/>
          <w:p w:rsidR="00BD03E4" w:rsidRDefault="00C67B3D">
            <w:r>
              <w:t>«___»_______2019 г.</w:t>
            </w:r>
          </w:p>
          <w:p w:rsidR="00BD03E4" w:rsidRDefault="00C67B3D">
            <w:r>
              <w:t xml:space="preserve"> </w:t>
            </w:r>
          </w:p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BD03E4"/>
          <w:p w:rsidR="00BD03E4" w:rsidRDefault="00C67B3D">
            <w:r>
              <w:t>«___»________2019 г.</w:t>
            </w:r>
          </w:p>
          <w:p w:rsidR="00BD03E4" w:rsidRDefault="00BD03E4"/>
          <w:p w:rsidR="00BD03E4" w:rsidRDefault="00BD03E4"/>
        </w:tc>
      </w:tr>
    </w:tbl>
    <w:p w:rsidR="00BD03E4" w:rsidRDefault="00C67B3D">
      <w:pPr>
        <w:jc w:val="both"/>
      </w:pPr>
      <w:r>
        <w:rPr>
          <w:b/>
          <w:sz w:val="26"/>
          <w:szCs w:val="26"/>
        </w:rPr>
        <w:lastRenderedPageBreak/>
        <w:t xml:space="preserve">                               </w:t>
      </w:r>
    </w:p>
    <w:p w:rsidR="00BD03E4" w:rsidRDefault="00BD03E4"/>
    <w:p w:rsidR="00BD03E4" w:rsidRDefault="00BD03E4"/>
    <w:p w:rsidR="00BD03E4" w:rsidRDefault="00BD03E4"/>
    <w:p w:rsidR="00BD03E4" w:rsidRDefault="00BD03E4"/>
    <w:p w:rsidR="00BD03E4" w:rsidRDefault="00BD03E4"/>
    <w:p w:rsidR="00BD03E4" w:rsidRDefault="00BD03E4"/>
    <w:p w:rsidR="00BD03E4" w:rsidRDefault="00BD03E4"/>
    <w:sectPr w:rsidR="00BD03E4" w:rsidSect="00BD03E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0A8130"/>
    <w:lvl w:ilvl="0">
      <w:numFmt w:val="bullet"/>
      <w:lvlText w:val="*"/>
      <w:lvlJc w:val="left"/>
    </w:lvl>
  </w:abstractNum>
  <w:abstractNum w:abstractNumId="1">
    <w:nsid w:val="0DB102BA"/>
    <w:multiLevelType w:val="multilevel"/>
    <w:tmpl w:val="B8A29266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eastAsia="Times New Roman" w:hint="default"/>
        <w:b w:val="0"/>
        <w:color w:val="auto"/>
      </w:rPr>
    </w:lvl>
  </w:abstractNum>
  <w:abstractNum w:abstractNumId="2">
    <w:nsid w:val="13D34187"/>
    <w:multiLevelType w:val="multilevel"/>
    <w:tmpl w:val="1DB88388"/>
    <w:lvl w:ilvl="0">
      <w:start w:val="1"/>
      <w:numFmt w:val="decimal"/>
      <w:lvlText w:val="%1."/>
      <w:lvlJc w:val="left"/>
      <w:pPr>
        <w:ind w:left="975" w:hanging="555"/>
      </w:pPr>
      <w:rPr>
        <w:rFonts w:hint="default"/>
        <w:b w:val="0"/>
      </w:rPr>
    </w:lvl>
    <w:lvl w:ilvl="1">
      <w:start w:val="5"/>
      <w:numFmt w:val="decimal"/>
      <w:isLgl/>
      <w:lvlText w:val="%1.%2."/>
      <w:lvlJc w:val="left"/>
      <w:pPr>
        <w:ind w:left="1350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2910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12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690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900" w:hanging="1800"/>
      </w:pPr>
      <w:rPr>
        <w:rFonts w:eastAsia="Times New Roman" w:hint="default"/>
        <w:b w:val="0"/>
        <w:color w:val="auto"/>
      </w:rPr>
    </w:lvl>
  </w:abstractNum>
  <w:abstractNum w:abstractNumId="3">
    <w:nsid w:val="15260D89"/>
    <w:multiLevelType w:val="multilevel"/>
    <w:tmpl w:val="B8A29266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eastAsia="Times New Roman" w:hint="default"/>
        <w:b w:val="0"/>
        <w:color w:val="auto"/>
      </w:rPr>
    </w:lvl>
  </w:abstractNum>
  <w:abstractNum w:abstractNumId="4">
    <w:nsid w:val="24202B43"/>
    <w:multiLevelType w:val="multilevel"/>
    <w:tmpl w:val="505A1B9A"/>
    <w:lvl w:ilvl="0">
      <w:start w:val="1"/>
      <w:numFmt w:val="decimal"/>
      <w:lvlText w:val="%1."/>
      <w:lvlJc w:val="left"/>
      <w:pPr>
        <w:ind w:left="975" w:hanging="55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13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286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3219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3792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472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298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231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804" w:hanging="1800"/>
      </w:pPr>
      <w:rPr>
        <w:rFonts w:eastAsia="Times New Roman" w:hint="default"/>
        <w:b w:val="0"/>
        <w:color w:val="auto"/>
      </w:rPr>
    </w:lvl>
  </w:abstractNum>
  <w:abstractNum w:abstractNumId="5">
    <w:nsid w:val="24807087"/>
    <w:multiLevelType w:val="multilevel"/>
    <w:tmpl w:val="A53A481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2EA77429"/>
    <w:multiLevelType w:val="multilevel"/>
    <w:tmpl w:val="E730BA72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eastAsia="Times New Roman" w:hint="default"/>
        <w:b w:val="0"/>
        <w:color w:val="auto"/>
      </w:rPr>
    </w:lvl>
  </w:abstractNum>
  <w:abstractNum w:abstractNumId="7">
    <w:nsid w:val="36046A95"/>
    <w:multiLevelType w:val="multilevel"/>
    <w:tmpl w:val="4336F344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567B728B"/>
    <w:multiLevelType w:val="multilevel"/>
    <w:tmpl w:val="3C60B8BE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8"/>
      <w:numFmt w:val="decimal"/>
      <w:lvlText w:val="%1.%2."/>
      <w:lvlJc w:val="left"/>
      <w:pPr>
        <w:ind w:left="1713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 w:val="0"/>
        <w:color w:val="auto"/>
      </w:rPr>
    </w:lvl>
  </w:abstractNum>
  <w:abstractNum w:abstractNumId="9">
    <w:nsid w:val="5C527CA8"/>
    <w:multiLevelType w:val="multilevel"/>
    <w:tmpl w:val="505A1B9A"/>
    <w:lvl w:ilvl="0">
      <w:start w:val="1"/>
      <w:numFmt w:val="decimal"/>
      <w:lvlText w:val="%1."/>
      <w:lvlJc w:val="left"/>
      <w:pPr>
        <w:ind w:left="975" w:hanging="55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13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286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3219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3792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472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298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231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804" w:hanging="1800"/>
      </w:pPr>
      <w:rPr>
        <w:rFonts w:eastAsia="Times New Roman" w:hint="default"/>
        <w:b w:val="0"/>
        <w:color w:val="auto"/>
      </w:rPr>
    </w:lvl>
  </w:abstractNum>
  <w:abstractNum w:abstractNumId="10">
    <w:nsid w:val="72561467"/>
    <w:multiLevelType w:val="multilevel"/>
    <w:tmpl w:val="B8A29266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eastAsia="Times New Roman" w:hint="default"/>
        <w:b w:val="0"/>
        <w:color w:val="auto"/>
      </w:rPr>
    </w:lvl>
  </w:abstractNum>
  <w:abstractNum w:abstractNumId="11">
    <w:nsid w:val="7C3432D1"/>
    <w:multiLevelType w:val="multilevel"/>
    <w:tmpl w:val="5EF8EA5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8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D03E4"/>
    <w:rsid w:val="00BD03E4"/>
    <w:rsid w:val="00C6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03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03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DocList">
    <w:name w:val="ConsPlusDocList"/>
    <w:next w:val="a"/>
    <w:rsid w:val="00BD03E4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3">
    <w:name w:val="Hyperlink"/>
    <w:rsid w:val="00BD03E4"/>
    <w:rPr>
      <w:color w:val="000080"/>
      <w:u w:val="single"/>
    </w:rPr>
  </w:style>
  <w:style w:type="character" w:styleId="a4">
    <w:name w:val="Strong"/>
    <w:qFormat/>
    <w:rsid w:val="00BD03E4"/>
    <w:rPr>
      <w:b/>
      <w:bCs w:val="0"/>
    </w:rPr>
  </w:style>
  <w:style w:type="paragraph" w:styleId="a5">
    <w:name w:val="Normal (Web)"/>
    <w:basedOn w:val="a"/>
    <w:unhideWhenUsed/>
    <w:rsid w:val="00BD03E4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6">
    <w:name w:val="Title"/>
    <w:basedOn w:val="a"/>
    <w:link w:val="a7"/>
    <w:qFormat/>
    <w:rsid w:val="00BD03E4"/>
    <w:pPr>
      <w:jc w:val="center"/>
    </w:pPr>
    <w:rPr>
      <w:b/>
      <w:sz w:val="28"/>
    </w:rPr>
  </w:style>
  <w:style w:type="character" w:customStyle="1" w:styleId="a7">
    <w:name w:val="Название Знак"/>
    <w:basedOn w:val="a0"/>
    <w:link w:val="a6"/>
    <w:rsid w:val="00BD03E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BD03E4"/>
    <w:pPr>
      <w:jc w:val="center"/>
    </w:pPr>
    <w:rPr>
      <w:b/>
      <w:sz w:val="24"/>
    </w:rPr>
  </w:style>
  <w:style w:type="character" w:customStyle="1" w:styleId="a9">
    <w:name w:val="Подзаголовок Знак"/>
    <w:basedOn w:val="a0"/>
    <w:link w:val="a8"/>
    <w:rsid w:val="00BD03E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D03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03E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BD03E4"/>
    <w:pPr>
      <w:ind w:left="720"/>
      <w:contextualSpacing/>
    </w:pPr>
  </w:style>
  <w:style w:type="character" w:customStyle="1" w:styleId="FontStyle71">
    <w:name w:val="Font Style71"/>
    <w:basedOn w:val="a0"/>
    <w:uiPriority w:val="99"/>
    <w:rsid w:val="00BD03E4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rsid w:val="00BD03E4"/>
    <w:pPr>
      <w:widowControl w:val="0"/>
      <w:autoSpaceDE w:val="0"/>
      <w:autoSpaceDN w:val="0"/>
      <w:adjustRightInd w:val="0"/>
      <w:spacing w:line="274" w:lineRule="exact"/>
      <w:ind w:firstLine="542"/>
      <w:jc w:val="both"/>
    </w:pPr>
    <w:rPr>
      <w:rFonts w:ascii="Courier New" w:hAnsi="Courier New" w:cs="Courier New"/>
      <w:sz w:val="24"/>
      <w:szCs w:val="24"/>
    </w:rPr>
  </w:style>
  <w:style w:type="paragraph" w:customStyle="1" w:styleId="Style22">
    <w:name w:val="Style22"/>
    <w:basedOn w:val="a"/>
    <w:uiPriority w:val="99"/>
    <w:rsid w:val="00BD03E4"/>
    <w:pPr>
      <w:widowControl w:val="0"/>
      <w:autoSpaceDE w:val="0"/>
      <w:autoSpaceDN w:val="0"/>
      <w:adjustRightInd w:val="0"/>
      <w:spacing w:line="274" w:lineRule="exact"/>
      <w:ind w:firstLine="547"/>
      <w:jc w:val="both"/>
    </w:pPr>
    <w:rPr>
      <w:rFonts w:ascii="Courier New" w:hAnsi="Courier New" w:cs="Courier New"/>
      <w:sz w:val="24"/>
      <w:szCs w:val="24"/>
    </w:rPr>
  </w:style>
  <w:style w:type="paragraph" w:customStyle="1" w:styleId="Style15">
    <w:name w:val="Style15"/>
    <w:basedOn w:val="a"/>
    <w:uiPriority w:val="99"/>
    <w:rsid w:val="00BD03E4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45">
    <w:name w:val="Font Style45"/>
    <w:basedOn w:val="a0"/>
    <w:uiPriority w:val="99"/>
    <w:rsid w:val="00BD03E4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basedOn w:val="a0"/>
    <w:uiPriority w:val="99"/>
    <w:rsid w:val="00BD03E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7">
    <w:name w:val="Style17"/>
    <w:basedOn w:val="a"/>
    <w:uiPriority w:val="99"/>
    <w:rsid w:val="00BD03E4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PlusNormal">
    <w:name w:val="ConsPlusNormal"/>
    <w:link w:val="ConsPlusNormal0"/>
    <w:rsid w:val="00BD03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D03E4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BD03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D03E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856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122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70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70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342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7634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8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07320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30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77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24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391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6009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19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777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23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20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8833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823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59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706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76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27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691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9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hyperlink" Target="http://www.gosuslugi.ru" TargetMode="External"/><Relationship Id="rId26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dmduminichi.ru/vlast/arhitektura-i-gradostroitelstvo/gradostroitelstvo/administrativnye-reglamenty" TargetMode="External"/><Relationship Id="rId7" Type="http://schemas.openxmlformats.org/officeDocument/2006/relationships/hyperlink" Target="http://admduminichi.ru" TargetMode="Externa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http://admduminichi.ru" TargetMode="External"/><Relationship Id="rId25" Type="http://schemas.openxmlformats.org/officeDocument/2006/relationships/hyperlink" Target="http://www.gosuslugi.ru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20" Type="http://schemas.openxmlformats.org/officeDocument/2006/relationships/hyperlink" Target="http://www.gosuslugi.ru" TargetMode="External"/><Relationship Id="rId29" Type="http://schemas.openxmlformats.org/officeDocument/2006/relationships/hyperlink" Target="http://www.admduminichi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admduminichi.ru/vlast/arhitektura-i-gradostroitelstvo/gradostroitelstvo/administrativnye-reglamenty" TargetMode="External"/><Relationship Id="rId24" Type="http://schemas.openxmlformats.org/officeDocument/2006/relationships/hyperlink" Target="http://www.gosuslugi.ru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gosuslugi.ru" TargetMode="External"/><Relationship Id="rId23" Type="http://schemas.openxmlformats.org/officeDocument/2006/relationships/hyperlink" Target="http://www.consultant.ru/document/cons_doc_LAW_304549/570afc6feff03328459242886307d6aebe1ccb6b/" TargetMode="External"/><Relationship Id="rId28" Type="http://schemas.openxmlformats.org/officeDocument/2006/relationships/hyperlink" Target="http://www.zskaluga.ru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http://www.gosuslugi.ru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www.gosuslugi.ru)" TargetMode="External"/><Relationship Id="rId22" Type="http://schemas.openxmlformats.org/officeDocument/2006/relationships/hyperlink" Target="http://www.gosuslugi.ru)" TargetMode="External"/><Relationship Id="rId27" Type="http://schemas.openxmlformats.org/officeDocument/2006/relationships/hyperlink" Target="http://www.gosuslugi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09CE4-1B87-4763-9E17-E163A46EE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7192</Words>
  <Characters>41000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user</cp:lastModifiedBy>
  <cp:revision>2</cp:revision>
  <cp:lastPrinted>2019-04-30T07:52:00Z</cp:lastPrinted>
  <dcterms:created xsi:type="dcterms:W3CDTF">2019-05-14T05:10:00Z</dcterms:created>
  <dcterms:modified xsi:type="dcterms:W3CDTF">2019-05-14T05:10:00Z</dcterms:modified>
</cp:coreProperties>
</file>