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kern w:val="1"/>
          <w:sz w:val="20"/>
          <w:szCs w:val="24"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РОССИЙСКАЯ ФЕДЕРАЦИЯ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Калужская область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Администрация муниципального района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«ДУМИНИЧСКИЙ РАЙОН»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3505F2" w:rsidRPr="001254A4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  <w:t xml:space="preserve"> ПОСТАНОВЛЕНИЕ</w:t>
      </w:r>
    </w:p>
    <w:p w:rsidR="003505F2" w:rsidRPr="001254A4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</w:pPr>
    </w:p>
    <w:p w:rsidR="003505F2" w:rsidRPr="001254A4" w:rsidRDefault="003505F2" w:rsidP="003505F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«_</w:t>
      </w:r>
      <w:r w:rsidR="005661B4" w:rsidRPr="005661B4">
        <w:rPr>
          <w:rFonts w:ascii="Times New Roman" w:eastAsia="Times New Roman" w:hAnsi="Times New Roman" w:cs="Times New Roman"/>
          <w:kern w:val="1"/>
          <w:sz w:val="26"/>
          <w:szCs w:val="26"/>
        </w:rPr>
        <w:t>2</w:t>
      </w:r>
      <w:r w:rsidR="005661B4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9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>_»__</w:t>
      </w:r>
      <w:r w:rsidR="00A616A6">
        <w:rPr>
          <w:rFonts w:ascii="Times New Roman" w:eastAsia="Times New Roman" w:hAnsi="Times New Roman" w:cs="Times New Roman"/>
          <w:kern w:val="1"/>
          <w:sz w:val="26"/>
          <w:szCs w:val="26"/>
        </w:rPr>
        <w:t>_</w:t>
      </w:r>
      <w:r w:rsidR="005661B4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03</w:t>
      </w:r>
      <w:r w:rsidR="00A616A6">
        <w:rPr>
          <w:rFonts w:ascii="Times New Roman" w:eastAsia="Times New Roman" w:hAnsi="Times New Roman" w:cs="Times New Roman"/>
          <w:kern w:val="1"/>
          <w:sz w:val="26"/>
          <w:szCs w:val="26"/>
        </w:rPr>
        <w:t>_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>_</w:t>
      </w:r>
      <w:r w:rsidR="002F3AFF">
        <w:rPr>
          <w:rFonts w:ascii="Times New Roman" w:eastAsia="Times New Roman" w:hAnsi="Times New Roman" w:cs="Times New Roman"/>
          <w:kern w:val="1"/>
          <w:sz w:val="26"/>
          <w:szCs w:val="26"/>
        </w:rPr>
        <w:t>__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>_201</w:t>
      </w:r>
      <w:r w:rsidR="002F3AFF">
        <w:rPr>
          <w:rFonts w:ascii="Times New Roman" w:eastAsia="Times New Roman" w:hAnsi="Times New Roman" w:cs="Times New Roman"/>
          <w:kern w:val="1"/>
          <w:sz w:val="26"/>
          <w:szCs w:val="26"/>
        </w:rPr>
        <w:t>9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г.                                                                      № </w:t>
      </w:r>
      <w:r w:rsidR="005661B4" w:rsidRPr="005661B4">
        <w:rPr>
          <w:rFonts w:ascii="Times New Roman" w:eastAsia="Times New Roman" w:hAnsi="Times New Roman" w:cs="Times New Roman"/>
          <w:kern w:val="1"/>
          <w:sz w:val="26"/>
          <w:szCs w:val="26"/>
          <w:u w:val="single"/>
          <w:lang w:val="en-US"/>
        </w:rPr>
        <w:t>157</w:t>
      </w:r>
    </w:p>
    <w:p w:rsidR="003505F2" w:rsidRPr="00F67200" w:rsidRDefault="003505F2" w:rsidP="003505F2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</w:p>
    <w:p w:rsidR="003505F2" w:rsidRPr="00F67200" w:rsidRDefault="003505F2" w:rsidP="003505F2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  <w:t xml:space="preserve">  О внесении изменений в </w:t>
      </w:r>
      <w:proofErr w:type="gramStart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муниципальную</w:t>
      </w:r>
      <w:proofErr w:type="gramEnd"/>
    </w:p>
    <w:p w:rsidR="003505F2" w:rsidRPr="00F67200" w:rsidRDefault="003505F2" w:rsidP="003505F2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программу  «Доступная среда </w:t>
      </w:r>
      <w:proofErr w:type="gramStart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</w:t>
      </w:r>
      <w:proofErr w:type="gramEnd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муниципальном </w:t>
      </w:r>
      <w:proofErr w:type="gramStart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районе</w:t>
      </w:r>
      <w:proofErr w:type="gramEnd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«Думиничский район»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3505F2" w:rsidRDefault="003505F2" w:rsidP="00350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 xml:space="preserve">          </w:t>
      </w:r>
      <w:proofErr w:type="gramStart"/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>Руководствуясь  Федеральным законом от 06.10.2003г. №131-ФЗ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«Думиничский район»  от 13.08.2013г. № 732 «Об утверждении Порядка принятия решений о разработке муниципальных программ муниципального района «Думиничский район»,  и их формирования и реализации и Порядка проведения оценки эффективности реализации муниципальных</w:t>
      </w:r>
      <w:proofErr w:type="gramEnd"/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программ муниципального района «Думиничский район», </w:t>
      </w:r>
      <w:r w:rsidRPr="00F67200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>руководствуясь Уставом МР «Думиничский район»,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ПОСТАНОВЛЯЮ:</w:t>
      </w:r>
    </w:p>
    <w:p w:rsidR="002D3BE5" w:rsidRPr="001254A4" w:rsidRDefault="002D3BE5" w:rsidP="002D3BE5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1254A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     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1.Внести изменения в пункт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7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Сроки и этапы реализации 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муниципальной программы муниципального района «Думиничский район» «Доступная среда в муниципальном районе «Думиничский район»,  </w:t>
      </w:r>
      <w:proofErr w:type="gramStart"/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утвержденную</w:t>
      </w:r>
      <w:proofErr w:type="gramEnd"/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«Думиничский район» от 11.11.2013 № 1015, изложив  его в новой редакции: </w:t>
      </w:r>
      <w:r w:rsidRPr="001254A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</w:t>
      </w:r>
    </w:p>
    <w:tbl>
      <w:tblPr>
        <w:tblStyle w:val="a3"/>
        <w:tblW w:w="0" w:type="auto"/>
        <w:tblLook w:val="01E0"/>
      </w:tblPr>
      <w:tblGrid>
        <w:gridCol w:w="4819"/>
        <w:gridCol w:w="4752"/>
      </w:tblGrid>
      <w:tr w:rsidR="002D3BE5" w:rsidRPr="001254A4" w:rsidTr="002D3BE5">
        <w:tc>
          <w:tcPr>
            <w:tcW w:w="4819" w:type="dxa"/>
          </w:tcPr>
          <w:p w:rsidR="002D3BE5" w:rsidRPr="001254A4" w:rsidRDefault="002D3BE5" w:rsidP="002D3BE5">
            <w:pPr>
              <w:autoSpaceDE w:val="0"/>
              <w:ind w:right="-52"/>
              <w:jc w:val="both"/>
              <w:rPr>
                <w:bCs/>
                <w:sz w:val="26"/>
                <w:szCs w:val="26"/>
                <w:lang w:eastAsia="ar-SA"/>
              </w:rPr>
            </w:pPr>
            <w:r>
              <w:rPr>
                <w:b/>
                <w:bCs/>
                <w:sz w:val="26"/>
                <w:szCs w:val="26"/>
                <w:lang w:eastAsia="ar-SA"/>
              </w:rPr>
              <w:t>7</w:t>
            </w:r>
            <w:r w:rsidRPr="001254A4">
              <w:rPr>
                <w:b/>
                <w:bCs/>
                <w:sz w:val="26"/>
                <w:szCs w:val="26"/>
                <w:lang w:eastAsia="ar-SA"/>
              </w:rPr>
              <w:t>.</w:t>
            </w:r>
            <w:r w:rsidRPr="00DA4359">
              <w:rPr>
                <w:sz w:val="26"/>
                <w:szCs w:val="26"/>
              </w:rPr>
              <w:t xml:space="preserve"> </w:t>
            </w:r>
            <w:r w:rsidRPr="002D3BE5">
              <w:rPr>
                <w:b/>
                <w:sz w:val="26"/>
                <w:szCs w:val="26"/>
              </w:rPr>
              <w:t>Сроки и этапы реализации муниципальной  программы</w:t>
            </w:r>
            <w:r w:rsidRPr="001254A4">
              <w:rPr>
                <w:bCs/>
                <w:sz w:val="26"/>
                <w:szCs w:val="26"/>
                <w:lang w:eastAsia="ar-SA"/>
              </w:rPr>
              <w:t xml:space="preserve"> </w:t>
            </w:r>
          </w:p>
        </w:tc>
        <w:tc>
          <w:tcPr>
            <w:tcW w:w="4752" w:type="dxa"/>
          </w:tcPr>
          <w:p w:rsidR="002D3BE5" w:rsidRPr="001154BD" w:rsidRDefault="002D3BE5" w:rsidP="002D3BE5">
            <w:pPr>
              <w:autoSpaceDE w:val="0"/>
              <w:ind w:left="-57" w:firstLine="374"/>
              <w:jc w:val="both"/>
              <w:rPr>
                <w:b/>
                <w:bCs/>
                <w:sz w:val="26"/>
                <w:szCs w:val="26"/>
                <w:lang w:eastAsia="ar-SA"/>
              </w:rPr>
            </w:pPr>
            <w:r w:rsidRPr="001154BD">
              <w:rPr>
                <w:b/>
                <w:bCs/>
                <w:sz w:val="26"/>
                <w:szCs w:val="26"/>
                <w:lang w:eastAsia="ar-SA"/>
              </w:rPr>
              <w:t>2014-2021 в один этап</w:t>
            </w:r>
          </w:p>
        </w:tc>
      </w:tr>
    </w:tbl>
    <w:p w:rsidR="002D3BE5" w:rsidRPr="001254A4" w:rsidRDefault="002D3BE5" w:rsidP="002D3BE5">
      <w:pPr>
        <w:autoSpaceDE w:val="0"/>
        <w:spacing w:after="0" w:line="240" w:lineRule="auto"/>
        <w:ind w:left="-57" w:firstLine="374"/>
        <w:jc w:val="both"/>
        <w:rPr>
          <w:sz w:val="26"/>
          <w:szCs w:val="26"/>
          <w:lang w:eastAsia="ar-SA"/>
        </w:rPr>
      </w:pPr>
      <w:r w:rsidRPr="001254A4">
        <w:rPr>
          <w:b/>
          <w:sz w:val="26"/>
          <w:szCs w:val="26"/>
          <w:lang w:eastAsia="ar-SA"/>
        </w:rPr>
        <w:t>»</w:t>
      </w:r>
    </w:p>
    <w:p w:rsidR="002F3AFF" w:rsidRPr="001254A4" w:rsidRDefault="002F3AFF" w:rsidP="002D3BE5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1254A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     </w:t>
      </w:r>
      <w:r w:rsidR="005A58C1" w:rsidRPr="00404833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2</w:t>
      </w:r>
      <w:r w:rsidRPr="005A58C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Внести изменения в пункт 8. Объемы финансирования муниципальной  программы за счет всех источников финансирования  паспорта муниципальной программы муниципального района «Думиничский район» «Доступная среда в муниципальном районе «Думиничский район»,  </w:t>
      </w:r>
      <w:proofErr w:type="gramStart"/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утвержденную</w:t>
      </w:r>
      <w:proofErr w:type="gramEnd"/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«Думиничский район» от 11.11.2013 № 1015, изложив  его в новой редакции: </w:t>
      </w:r>
      <w:r w:rsidRPr="001254A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</w:t>
      </w:r>
    </w:p>
    <w:tbl>
      <w:tblPr>
        <w:tblStyle w:val="a3"/>
        <w:tblW w:w="0" w:type="auto"/>
        <w:tblLook w:val="01E0"/>
      </w:tblPr>
      <w:tblGrid>
        <w:gridCol w:w="4785"/>
        <w:gridCol w:w="4786"/>
      </w:tblGrid>
      <w:tr w:rsidR="002F3AFF" w:rsidRPr="001254A4" w:rsidTr="002D3BE5">
        <w:tc>
          <w:tcPr>
            <w:tcW w:w="4926" w:type="dxa"/>
          </w:tcPr>
          <w:p w:rsidR="002F3AFF" w:rsidRPr="001254A4" w:rsidRDefault="002F3AFF" w:rsidP="002D3BE5">
            <w:pPr>
              <w:autoSpaceDE w:val="0"/>
              <w:ind w:right="-52"/>
              <w:rPr>
                <w:b/>
                <w:bCs/>
                <w:sz w:val="26"/>
                <w:szCs w:val="26"/>
                <w:lang w:eastAsia="ar-SA"/>
              </w:rPr>
            </w:pPr>
            <w:r w:rsidRPr="001254A4">
              <w:rPr>
                <w:b/>
                <w:bCs/>
                <w:sz w:val="26"/>
                <w:szCs w:val="26"/>
                <w:lang w:eastAsia="ar-SA"/>
              </w:rPr>
              <w:t>8.Объемы финансирования</w:t>
            </w:r>
          </w:p>
          <w:p w:rsidR="002F3AFF" w:rsidRPr="001254A4" w:rsidRDefault="002F3AFF" w:rsidP="002D3BE5">
            <w:pPr>
              <w:autoSpaceDE w:val="0"/>
              <w:ind w:left="-57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муниципальной  программы за счет всех источников финансирования</w:t>
            </w:r>
          </w:p>
          <w:p w:rsidR="002F3AFF" w:rsidRPr="001254A4" w:rsidRDefault="002F3AFF" w:rsidP="002D3BE5">
            <w:pPr>
              <w:autoSpaceDE w:val="0"/>
              <w:ind w:right="-52"/>
              <w:jc w:val="both"/>
              <w:rPr>
                <w:bCs/>
                <w:sz w:val="26"/>
                <w:szCs w:val="26"/>
                <w:lang w:eastAsia="ar-SA"/>
              </w:rPr>
            </w:pPr>
          </w:p>
        </w:tc>
        <w:tc>
          <w:tcPr>
            <w:tcW w:w="4927" w:type="dxa"/>
          </w:tcPr>
          <w:p w:rsidR="002F3AFF" w:rsidRPr="001254A4" w:rsidRDefault="002F3AFF" w:rsidP="002D3BE5">
            <w:pPr>
              <w:autoSpaceDE w:val="0"/>
              <w:ind w:left="-57"/>
              <w:jc w:val="both"/>
              <w:rPr>
                <w:b/>
                <w:color w:val="000000"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 xml:space="preserve">- общий объем финансирования реализации программы составляет </w:t>
            </w:r>
          </w:p>
          <w:p w:rsidR="002F3AFF" w:rsidRPr="001254A4" w:rsidRDefault="002F3AFF" w:rsidP="002D3BE5">
            <w:pPr>
              <w:jc w:val="both"/>
              <w:rPr>
                <w:b/>
                <w:color w:val="000000"/>
                <w:kern w:val="1"/>
                <w:sz w:val="26"/>
                <w:szCs w:val="26"/>
              </w:rPr>
            </w:pPr>
            <w:r>
              <w:rPr>
                <w:b/>
                <w:color w:val="000000"/>
                <w:kern w:val="1"/>
                <w:sz w:val="26"/>
                <w:szCs w:val="26"/>
              </w:rPr>
              <w:t>3</w:t>
            </w:r>
            <w:r w:rsidR="002D3BE5" w:rsidRPr="005A58C1">
              <w:rPr>
                <w:b/>
                <w:color w:val="000000"/>
                <w:kern w:val="1"/>
                <w:sz w:val="26"/>
                <w:szCs w:val="26"/>
              </w:rPr>
              <w:t>9</w:t>
            </w:r>
            <w:r w:rsidR="00404833">
              <w:rPr>
                <w:b/>
                <w:color w:val="000000"/>
                <w:kern w:val="1"/>
                <w:sz w:val="26"/>
                <w:szCs w:val="26"/>
              </w:rPr>
              <w:t>66</w:t>
            </w:r>
            <w:r>
              <w:rPr>
                <w:b/>
                <w:color w:val="000000"/>
                <w:kern w:val="1"/>
                <w:sz w:val="26"/>
                <w:szCs w:val="26"/>
              </w:rPr>
              <w:t>,917</w:t>
            </w:r>
            <w:r w:rsidRPr="001254A4">
              <w:rPr>
                <w:b/>
                <w:color w:val="000000"/>
                <w:kern w:val="1"/>
                <w:sz w:val="26"/>
                <w:szCs w:val="26"/>
              </w:rPr>
              <w:t xml:space="preserve"> </w:t>
            </w:r>
            <w:r w:rsidRPr="001254A4">
              <w:rPr>
                <w:b/>
                <w:kern w:val="1"/>
                <w:sz w:val="26"/>
                <w:szCs w:val="26"/>
              </w:rPr>
              <w:t>тыс. рублей, из них:</w:t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/>
                <w:color w:val="000000"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2014 году –100 тыс. рублей;</w:t>
            </w:r>
          </w:p>
          <w:p w:rsidR="002F3AFF" w:rsidRPr="001254A4" w:rsidRDefault="002F3AFF" w:rsidP="002D3BE5">
            <w:pPr>
              <w:tabs>
                <w:tab w:val="left" w:pos="5715"/>
              </w:tabs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2015 году –840,362 тыс. рублей;</w:t>
            </w:r>
            <w:r w:rsidRPr="001254A4">
              <w:rPr>
                <w:b/>
                <w:sz w:val="26"/>
                <w:szCs w:val="26"/>
                <w:lang w:eastAsia="ar-SA"/>
              </w:rPr>
              <w:tab/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2016 году –  307,285 тыс. рублей;</w:t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 xml:space="preserve">в 2017 году –  </w:t>
            </w:r>
            <w:r>
              <w:rPr>
                <w:b/>
                <w:sz w:val="26"/>
                <w:szCs w:val="26"/>
                <w:lang w:eastAsia="ar-SA"/>
              </w:rPr>
              <w:t>1663,27</w:t>
            </w:r>
            <w:r w:rsidRPr="001254A4">
              <w:rPr>
                <w:b/>
                <w:sz w:val="26"/>
                <w:szCs w:val="26"/>
                <w:lang w:eastAsia="ar-SA"/>
              </w:rPr>
              <w:t xml:space="preserve"> тыс. рублей;</w:t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2018 году – 60 тыс. рублей;</w:t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 xml:space="preserve">в 2019 году – </w:t>
            </w:r>
            <w:r>
              <w:rPr>
                <w:b/>
                <w:sz w:val="26"/>
                <w:szCs w:val="26"/>
                <w:lang w:eastAsia="ar-SA"/>
              </w:rPr>
              <w:t>710</w:t>
            </w:r>
            <w:r w:rsidRPr="001254A4">
              <w:rPr>
                <w:b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1254A4">
              <w:rPr>
                <w:b/>
                <w:sz w:val="26"/>
                <w:szCs w:val="26"/>
                <w:lang w:eastAsia="ar-SA"/>
              </w:rPr>
              <w:t>тыс. рублей;</w:t>
            </w:r>
          </w:p>
          <w:p w:rsidR="002F3AFF" w:rsidRPr="002D3BE5" w:rsidRDefault="002D3BE5" w:rsidP="002D3BE5">
            <w:pPr>
              <w:autoSpaceDE w:val="0"/>
              <w:ind w:left="-57" w:firstLine="374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  <w:lang w:eastAsia="ar-SA"/>
              </w:rPr>
              <w:t>в 2020 году – 150 тыс. рублей;</w:t>
            </w:r>
          </w:p>
          <w:p w:rsidR="002D3BE5" w:rsidRPr="001254A4" w:rsidRDefault="002D3BE5" w:rsidP="002D3BE5">
            <w:pPr>
              <w:autoSpaceDE w:val="0"/>
              <w:ind w:left="-57" w:firstLine="374"/>
              <w:jc w:val="both"/>
              <w:rPr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lastRenderedPageBreak/>
              <w:t>в 202</w:t>
            </w:r>
            <w:r>
              <w:rPr>
                <w:b/>
                <w:sz w:val="26"/>
                <w:szCs w:val="26"/>
                <w:lang w:eastAsia="ar-SA"/>
              </w:rPr>
              <w:t>1</w:t>
            </w:r>
            <w:r w:rsidRPr="001254A4">
              <w:rPr>
                <w:b/>
                <w:sz w:val="26"/>
                <w:szCs w:val="26"/>
                <w:lang w:eastAsia="ar-SA"/>
              </w:rPr>
              <w:t xml:space="preserve"> году – 1</w:t>
            </w:r>
            <w:r w:rsidR="00404833">
              <w:rPr>
                <w:b/>
                <w:sz w:val="26"/>
                <w:szCs w:val="26"/>
                <w:lang w:eastAsia="ar-SA"/>
              </w:rPr>
              <w:t>36</w:t>
            </w:r>
            <w:r w:rsidRPr="001254A4">
              <w:rPr>
                <w:b/>
                <w:sz w:val="26"/>
                <w:szCs w:val="26"/>
                <w:lang w:eastAsia="ar-SA"/>
              </w:rPr>
              <w:t xml:space="preserve"> тыс. рублей»</w:t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Cs/>
                <w:sz w:val="26"/>
                <w:szCs w:val="26"/>
                <w:lang w:eastAsia="ar-SA"/>
              </w:rPr>
            </w:pPr>
          </w:p>
        </w:tc>
      </w:tr>
    </w:tbl>
    <w:p w:rsidR="002F3AFF" w:rsidRPr="001254A4" w:rsidRDefault="002F3AFF" w:rsidP="002F3AFF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254A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lastRenderedPageBreak/>
        <w:t>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.</w:t>
      </w:r>
    </w:p>
    <w:p w:rsidR="002F3AFF" w:rsidRPr="00F46DDD" w:rsidRDefault="002F3AFF" w:rsidP="002F3AFF">
      <w:pPr>
        <w:pStyle w:val="ConsPlusNormal"/>
        <w:widowControl/>
        <w:ind w:left="-284" w:right="-256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67200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D3BE5">
        <w:rPr>
          <w:rFonts w:ascii="Times New Roman" w:hAnsi="Times New Roman" w:cs="Times New Roman"/>
          <w:bCs/>
          <w:sz w:val="26"/>
          <w:szCs w:val="26"/>
        </w:rPr>
        <w:t>3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r w:rsidRPr="00F46DDD">
        <w:rPr>
          <w:rFonts w:ascii="Times New Roman" w:hAnsi="Times New Roman"/>
          <w:sz w:val="26"/>
          <w:szCs w:val="26"/>
        </w:rPr>
        <w:t xml:space="preserve"> Внести изменения в п. 5 «</w:t>
      </w:r>
      <w:r w:rsidRPr="00F46DDD">
        <w:rPr>
          <w:rFonts w:ascii="Times New Roman" w:hAnsi="Times New Roman" w:cs="Times New Roman"/>
          <w:bCs/>
          <w:sz w:val="26"/>
          <w:szCs w:val="26"/>
        </w:rPr>
        <w:t>Обоснование объема финансовых ресурсов, необходимых для реализации муниципальной программы»</w:t>
      </w:r>
      <w:r w:rsidR="00B70F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70F27" w:rsidRPr="001254A4">
        <w:rPr>
          <w:rFonts w:ascii="Times New Roman" w:hAnsi="Times New Roman" w:cs="Times New Roman"/>
          <w:bCs/>
          <w:sz w:val="26"/>
          <w:szCs w:val="26"/>
        </w:rPr>
        <w:t>муниципальной программы муниципального района «Думиничский район» «Доступная среда в муниципальном районе «Думиничский район»,</w:t>
      </w:r>
      <w:r w:rsidR="00B70F27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="00B70F27" w:rsidRPr="001254A4">
        <w:rPr>
          <w:rFonts w:ascii="Times New Roman" w:hAnsi="Times New Roman" w:cs="Times New Roman"/>
          <w:bCs/>
          <w:sz w:val="26"/>
          <w:szCs w:val="26"/>
        </w:rPr>
        <w:t>утвержденную</w:t>
      </w:r>
      <w:proofErr w:type="gramEnd"/>
      <w:r w:rsidR="00B70F27" w:rsidRPr="001254A4">
        <w:rPr>
          <w:rFonts w:ascii="Times New Roman" w:hAnsi="Times New Roman" w:cs="Times New Roman"/>
          <w:bCs/>
          <w:sz w:val="26"/>
          <w:szCs w:val="26"/>
        </w:rPr>
        <w:t xml:space="preserve"> постановлением администрации МР «Думиничский район» от 11.11.2013 № 1015</w:t>
      </w:r>
      <w:r w:rsidRPr="00F46DDD">
        <w:rPr>
          <w:rFonts w:ascii="Times New Roman" w:hAnsi="Times New Roman" w:cs="Times New Roman"/>
          <w:bCs/>
          <w:sz w:val="26"/>
          <w:szCs w:val="26"/>
        </w:rPr>
        <w:t>,</w:t>
      </w:r>
      <w:r w:rsidR="00B70F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46DDD">
        <w:rPr>
          <w:rFonts w:ascii="Times New Roman" w:hAnsi="Times New Roman" w:cs="Times New Roman"/>
          <w:bCs/>
          <w:sz w:val="26"/>
          <w:szCs w:val="26"/>
        </w:rPr>
        <w:t xml:space="preserve"> изложив подпункт 5.1. в новой редакции:</w:t>
      </w:r>
    </w:p>
    <w:p w:rsidR="002F3AFF" w:rsidRPr="00F46DDD" w:rsidRDefault="002F3AFF" w:rsidP="002F3AFF">
      <w:pPr>
        <w:suppressAutoHyphens/>
        <w:autoSpaceDE w:val="0"/>
        <w:spacing w:after="0" w:line="240" w:lineRule="auto"/>
        <w:ind w:left="-284" w:right="-256" w:firstLine="42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«5.1.</w:t>
      </w: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Общий объем финансовых ресурсов, необходимых для реализации муниципальной программы</w:t>
      </w:r>
    </w:p>
    <w:p w:rsidR="002F3AFF" w:rsidRPr="00F46DDD" w:rsidRDefault="002F3AFF" w:rsidP="002F3A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</w:rPr>
      </w:pPr>
      <w:r w:rsidRPr="00F46DDD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Реализация мероприятий Программы осуществляется за счет средств  местного и областного бюджетов. </w:t>
      </w:r>
      <w:r w:rsidRPr="00F46DDD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Общий </w:t>
      </w:r>
      <w:r w:rsidRPr="00F46DDD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объем финансирования реализации Программы составляет </w:t>
      </w:r>
      <w:r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3</w:t>
      </w:r>
      <w:r w:rsidR="002D3BE5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9</w:t>
      </w:r>
      <w:r w:rsidR="00404833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66</w:t>
      </w:r>
      <w:r w:rsidRPr="00F46DDD"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</w:rPr>
        <w:t>917</w:t>
      </w:r>
      <w:r w:rsidRPr="00F46DDD"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</w:rPr>
        <w:t xml:space="preserve"> </w:t>
      </w:r>
      <w:r w:rsidRPr="00F46DDD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тыс. рублей, из них:</w:t>
      </w:r>
    </w:p>
    <w:p w:rsidR="002F3AFF" w:rsidRPr="00F46DDD" w:rsidRDefault="002F3AFF" w:rsidP="002F3AFF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в 2014 году –100 тыс. рублей;</w:t>
      </w:r>
    </w:p>
    <w:p w:rsidR="002F3AFF" w:rsidRPr="00F46DDD" w:rsidRDefault="002F3AFF" w:rsidP="002F3AFF">
      <w:pPr>
        <w:tabs>
          <w:tab w:val="left" w:pos="5715"/>
        </w:tabs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в 2015 году –840,362 тыс. рублей;</w:t>
      </w: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ab/>
      </w:r>
    </w:p>
    <w:p w:rsidR="002F3AFF" w:rsidRPr="00F46DDD" w:rsidRDefault="002F3AFF" w:rsidP="002F3AFF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в 2016 году –  307,285 тыс. рублей;</w:t>
      </w:r>
    </w:p>
    <w:p w:rsidR="002F3AFF" w:rsidRPr="00F46DDD" w:rsidRDefault="002F3AFF" w:rsidP="002F3AFF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в 2017 году –</w:t>
      </w:r>
      <w:r w:rsidRPr="00F46D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663,27</w:t>
      </w: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тыс. рублей;</w:t>
      </w:r>
    </w:p>
    <w:p w:rsidR="002F3AFF" w:rsidRPr="00F46DDD" w:rsidRDefault="002F3AFF" w:rsidP="002F3AFF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в 2018 году –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>60</w:t>
      </w: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тыс. рублей;</w:t>
      </w:r>
    </w:p>
    <w:p w:rsidR="002F3AFF" w:rsidRPr="00F46DDD" w:rsidRDefault="002F3AFF" w:rsidP="002F3AFF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в 2019 году –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710</w:t>
      </w:r>
      <w:r w:rsidRPr="00F46D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</w:t>
      </w: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тыс. рублей;</w:t>
      </w:r>
    </w:p>
    <w:p w:rsidR="002D3BE5" w:rsidRDefault="002F3AFF" w:rsidP="002F3AFF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в 2020 году – 150 тыс. рублей</w:t>
      </w:r>
      <w:r w:rsidR="002D3BE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;</w:t>
      </w:r>
    </w:p>
    <w:p w:rsidR="002F3AFF" w:rsidRPr="00F46DDD" w:rsidRDefault="002D3BE5" w:rsidP="002F3AFF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в 2021 году – 1</w:t>
      </w:r>
      <w:r w:rsidR="00404833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36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тыс. рублей</w:t>
      </w:r>
      <w:r w:rsidR="002F3AFF"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»</w:t>
      </w:r>
    </w:p>
    <w:p w:rsidR="002F3AFF" w:rsidRPr="00F67200" w:rsidRDefault="002F3AFF" w:rsidP="002F3AFF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</w:t>
      </w:r>
      <w:r w:rsidR="002D3BE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4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Приложение 2 к муниципальной программ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е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муниципального района «Думиничский район» «Доступная среда в муниципальном районе «Думиничский район»,  утвержденн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ой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«Думиничский район» от 11.11.2013 № 1015, </w:t>
      </w:r>
      <w:r w:rsidR="001154BD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изложить в новой редакции (прилагается).</w:t>
      </w:r>
    </w:p>
    <w:p w:rsidR="001154BD" w:rsidRPr="00F67200" w:rsidRDefault="002F3AFF" w:rsidP="001154BD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   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</w:t>
      </w:r>
      <w:r w:rsidR="001154BD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5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 Приложение 3 к муниципальной программ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е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муниципального района «Думиничский район» «Доступная среда в муниципальном районе «Думиничский район»,  утвержденн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ой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«Думиничский район» от 11.11.2013 № 1015, </w:t>
      </w:r>
      <w:r w:rsidR="001154BD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изложить в новой редакции (прилагается).</w:t>
      </w:r>
    </w:p>
    <w:p w:rsidR="003505F2" w:rsidRPr="008E7E39" w:rsidRDefault="001154BD" w:rsidP="003505F2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6</w:t>
      </w:r>
      <w:r w:rsidR="003505F2" w:rsidRPr="009A733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</w:t>
      </w:r>
      <w:r w:rsidR="003505F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Настоящее Постановление вступает в силу </w:t>
      </w:r>
      <w:proofErr w:type="gramStart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с даты</w:t>
      </w:r>
      <w:proofErr w:type="gramEnd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его подписания, подлежит размещению на официальном сайте МР «Думиничский район» на 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www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</w:t>
      </w:r>
      <w:proofErr w:type="spellStart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admduminichi</w:t>
      </w:r>
      <w:proofErr w:type="spellEnd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</w:t>
      </w:r>
      <w:proofErr w:type="spellStart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ru</w:t>
      </w:r>
      <w:proofErr w:type="spellEnd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. </w:t>
      </w:r>
    </w:p>
    <w:p w:rsidR="003505F2" w:rsidRPr="008E7E39" w:rsidRDefault="001154BD" w:rsidP="003505F2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>7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. </w:t>
      </w:r>
      <w:proofErr w:type="gramStart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Контроль за</w:t>
      </w:r>
      <w:proofErr w:type="gramEnd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3505F2" w:rsidRPr="009A733C" w:rsidRDefault="003505F2" w:rsidP="003505F2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3505F2" w:rsidRPr="00F67200" w:rsidRDefault="003505F2" w:rsidP="003505F2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3505F2" w:rsidRPr="000516B2" w:rsidRDefault="003505F2" w:rsidP="00A616A6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43781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 </w:t>
      </w:r>
      <w:r w:rsidRPr="00437812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     </w:t>
      </w:r>
      <w:proofErr w:type="spellStart"/>
      <w:r w:rsidR="002F3AFF" w:rsidRPr="00437812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Врио</w:t>
      </w:r>
      <w:proofErr w:type="spellEnd"/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</w:t>
      </w:r>
      <w:r w:rsidRPr="00B70F27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Г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лав</w:t>
      </w:r>
      <w:r w:rsidR="000A7FFA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ы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администрации                                                    </w:t>
      </w:r>
      <w:r w:rsidR="002F3AFF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А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.</w:t>
      </w:r>
      <w:r w:rsidR="002F3AFF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И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.</w:t>
      </w:r>
      <w:r w:rsidR="002F3AFF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Романов</w:t>
      </w:r>
    </w:p>
    <w:p w:rsidR="000516B2" w:rsidRPr="002F3AFF" w:rsidRDefault="000516B2" w:rsidP="00A616A6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</w:p>
    <w:p w:rsidR="000516B2" w:rsidRPr="002F3AFF" w:rsidRDefault="000516B2" w:rsidP="00A616A6">
      <w:pPr>
        <w:widowControl w:val="0"/>
        <w:suppressAutoHyphens/>
        <w:autoSpaceDE w:val="0"/>
        <w:spacing w:after="0" w:line="240" w:lineRule="auto"/>
        <w:ind w:right="-52"/>
        <w:jc w:val="both"/>
        <w:sectPr w:rsidR="000516B2" w:rsidRPr="002F3AFF" w:rsidSect="00A616A6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F63E3A" w:rsidRDefault="00F63E3A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B70F27" w:rsidRDefault="00B70F27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к постановлению администрации </w:t>
      </w:r>
    </w:p>
    <w:p w:rsidR="00B70F27" w:rsidRDefault="00B70F27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МР «</w:t>
      </w:r>
      <w:proofErr w:type="spellStart"/>
      <w:r>
        <w:rPr>
          <w:rFonts w:ascii="Times New Roman" w:hAnsi="Times New Roman" w:cs="Times New Roman"/>
        </w:rPr>
        <w:t>Думиничкий</w:t>
      </w:r>
      <w:proofErr w:type="spellEnd"/>
      <w:r>
        <w:rPr>
          <w:rFonts w:ascii="Times New Roman" w:hAnsi="Times New Roman" w:cs="Times New Roman"/>
        </w:rPr>
        <w:t xml:space="preserve"> район» от «_</w:t>
      </w:r>
      <w:r w:rsidR="005661B4">
        <w:rPr>
          <w:rFonts w:ascii="Times New Roman" w:hAnsi="Times New Roman" w:cs="Times New Roman"/>
          <w:lang w:val="en-US"/>
        </w:rPr>
        <w:t>29</w:t>
      </w:r>
      <w:r>
        <w:rPr>
          <w:rFonts w:ascii="Times New Roman" w:hAnsi="Times New Roman" w:cs="Times New Roman"/>
        </w:rPr>
        <w:t>_»__</w:t>
      </w:r>
      <w:r w:rsidR="005661B4">
        <w:rPr>
          <w:rFonts w:ascii="Times New Roman" w:hAnsi="Times New Roman" w:cs="Times New Roman"/>
          <w:lang w:val="en-US"/>
        </w:rPr>
        <w:t>03</w:t>
      </w:r>
      <w:r>
        <w:rPr>
          <w:rFonts w:ascii="Times New Roman" w:hAnsi="Times New Roman" w:cs="Times New Roman"/>
        </w:rPr>
        <w:t>__2019 №_</w:t>
      </w:r>
      <w:r w:rsidR="005661B4">
        <w:rPr>
          <w:rFonts w:ascii="Times New Roman" w:hAnsi="Times New Roman" w:cs="Times New Roman"/>
          <w:lang w:val="en-US"/>
        </w:rPr>
        <w:t>157</w:t>
      </w:r>
      <w:r>
        <w:rPr>
          <w:rFonts w:ascii="Times New Roman" w:hAnsi="Times New Roman" w:cs="Times New Roman"/>
        </w:rPr>
        <w:t>_</w:t>
      </w:r>
    </w:p>
    <w:p w:rsidR="00B70F27" w:rsidRDefault="00B70F27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Приложение 2</w:t>
      </w: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к муниципальной программе МР «Думиничский район»</w:t>
      </w: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«Доступная среда в муниципальном районе «Думиничский район»</w:t>
      </w:r>
    </w:p>
    <w:p w:rsidR="000516B2" w:rsidRPr="000516B2" w:rsidRDefault="000516B2" w:rsidP="000516B2">
      <w:pPr>
        <w:spacing w:after="0"/>
        <w:ind w:right="-31"/>
        <w:jc w:val="center"/>
        <w:rPr>
          <w:rFonts w:ascii="Times New Roman" w:hAnsi="Times New Roman" w:cs="Times New Roman"/>
          <w:b/>
          <w:bCs/>
        </w:rPr>
      </w:pPr>
      <w:r w:rsidRPr="000516B2">
        <w:rPr>
          <w:rFonts w:ascii="Times New Roman" w:hAnsi="Times New Roman" w:cs="Times New Roman"/>
          <w:b/>
          <w:bCs/>
        </w:rPr>
        <w:t>Перечень программных мероприятий программы</w:t>
      </w:r>
    </w:p>
    <w:p w:rsidR="000516B2" w:rsidRPr="000516B2" w:rsidRDefault="000516B2" w:rsidP="000516B2">
      <w:pPr>
        <w:autoSpaceDE w:val="0"/>
        <w:autoSpaceDN w:val="0"/>
        <w:adjustRightInd w:val="0"/>
        <w:spacing w:after="0"/>
        <w:ind w:right="-31"/>
        <w:jc w:val="center"/>
        <w:rPr>
          <w:rFonts w:ascii="Times New Roman" w:hAnsi="Times New Roman" w:cs="Times New Roman"/>
          <w:b/>
          <w:bCs/>
        </w:rPr>
      </w:pPr>
      <w:r w:rsidRPr="000516B2">
        <w:rPr>
          <w:rFonts w:ascii="Times New Roman" w:hAnsi="Times New Roman" w:cs="Times New Roman"/>
          <w:b/>
          <w:bCs/>
        </w:rPr>
        <w:t>«Доступная среда в муниципальном районе «Думиничский район»</w:t>
      </w:r>
    </w:p>
    <w:tbl>
      <w:tblPr>
        <w:tblW w:w="157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0"/>
        <w:gridCol w:w="2242"/>
        <w:gridCol w:w="992"/>
        <w:gridCol w:w="1701"/>
        <w:gridCol w:w="992"/>
        <w:gridCol w:w="1276"/>
        <w:gridCol w:w="992"/>
        <w:gridCol w:w="993"/>
        <w:gridCol w:w="992"/>
        <w:gridCol w:w="992"/>
        <w:gridCol w:w="851"/>
        <w:gridCol w:w="992"/>
        <w:gridCol w:w="850"/>
        <w:gridCol w:w="993"/>
      </w:tblGrid>
      <w:tr w:rsidR="001154BD" w:rsidRPr="000516B2" w:rsidTr="00F63E3A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154BD" w:rsidRPr="000516B2" w:rsidRDefault="001154BD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  <w:p w:rsidR="001154BD" w:rsidRPr="000516B2" w:rsidRDefault="001154BD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4BD" w:rsidRPr="000516B2" w:rsidRDefault="001154BD" w:rsidP="000516B2">
            <w:pPr>
              <w:ind w:left="-57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0516B2">
            <w:pPr>
              <w:ind w:left="-57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Сроки </w:t>
            </w:r>
            <w:proofErr w:type="spellStart"/>
            <w:proofErr w:type="gram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реали-зации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0516B2">
            <w:pPr>
              <w:ind w:left="-57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Участник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</w:t>
            </w:r>
            <w:proofErr w:type="spellStart"/>
            <w:proofErr w:type="gram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Сумма расходов, всего</w:t>
            </w:r>
          </w:p>
          <w:p w:rsidR="001154BD" w:rsidRPr="000516B2" w:rsidRDefault="001154BD" w:rsidP="000516B2">
            <w:pPr>
              <w:ind w:left="-57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в том числе по годам реализации подпрограммы:</w:t>
            </w:r>
          </w:p>
        </w:tc>
      </w:tr>
      <w:tr w:rsidR="001154BD" w:rsidRPr="000516B2" w:rsidTr="00F63E3A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1154BD" w:rsidRPr="000516B2" w:rsidTr="00F63E3A">
        <w:trPr>
          <w:trHeight w:val="59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B70F27" w:rsidP="00B70F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F63E3A" w:rsidP="002D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1154BD"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становка пандусов, поручней, средств ориентации для инвалидов по зрению и слуху, расширение дверных проемов и др. для доступности к приоритетным объектам и услугам в приоритетных сферах жизнедеятельности инвалидов и других МГН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97A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Отдел социальной защиты населения администрации МР «Думиничский район», МКУК «</w:t>
            </w:r>
            <w:proofErr w:type="spell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Думиничская</w:t>
            </w:r>
            <w:proofErr w:type="spellEnd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ценрализованная</w:t>
            </w:r>
            <w:proofErr w:type="spellEnd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 библиотечная система, МКУ ДО «</w:t>
            </w:r>
            <w:proofErr w:type="spell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Думиничская</w:t>
            </w:r>
            <w:proofErr w:type="spellEnd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 школа искусств»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отдел образования администрации МР «Думиничский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B70F27" w:rsidP="00B70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404833" w:rsidP="004048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  <w:r w:rsidR="00115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1154BD"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  <w:r w:rsidR="00B70F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70</w:t>
            </w:r>
            <w:r w:rsidR="00B70F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45</w:t>
            </w:r>
            <w:r w:rsidRPr="000516B2">
              <w:rPr>
                <w:rFonts w:ascii="Times New Roman" w:hAnsi="Times New Roman" w:cs="Times New Roman"/>
              </w:rPr>
              <w:t>,</w:t>
            </w:r>
            <w:r w:rsidRPr="000516B2">
              <w:rPr>
                <w:rFonts w:ascii="Times New Roman" w:hAnsi="Times New Roman" w:cs="Times New Roman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  <w:r w:rsidR="00B70F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 w:rsidR="00404833">
              <w:rPr>
                <w:rFonts w:ascii="Times New Roman" w:hAnsi="Times New Roman" w:cs="Times New Roman"/>
              </w:rPr>
              <w:t>3</w:t>
            </w:r>
            <w:r w:rsidRPr="000516B2">
              <w:rPr>
                <w:rFonts w:ascii="Times New Roman" w:hAnsi="Times New Roman" w:cs="Times New Roman"/>
              </w:rPr>
              <w:t>0</w:t>
            </w:r>
            <w:r w:rsidR="00B70F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4833">
              <w:rPr>
                <w:rFonts w:ascii="Times New Roman" w:hAnsi="Times New Roman" w:cs="Times New Roman"/>
              </w:rPr>
              <w:t>16</w:t>
            </w:r>
            <w:r w:rsidR="00B70F27">
              <w:rPr>
                <w:rFonts w:ascii="Times New Roman" w:hAnsi="Times New Roman" w:cs="Times New Roman"/>
              </w:rPr>
              <w:t>,00</w:t>
            </w:r>
          </w:p>
        </w:tc>
      </w:tr>
      <w:tr w:rsidR="001154BD" w:rsidRPr="000516B2" w:rsidTr="00F63E3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B70F27" w:rsidP="00B70F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pStyle w:val="ConsPlusNormal"/>
              <w:ind w:left="67" w:firstLine="0"/>
              <w:jc w:val="both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Организация и проведение для инвалидов  мероприятий, посвященных Международному дню инвалидов.</w:t>
            </w:r>
          </w:p>
          <w:p w:rsidR="001154BD" w:rsidRPr="000516B2" w:rsidRDefault="001154BD" w:rsidP="002D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B70F27" w:rsidP="002D3B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404833" w:rsidP="004048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1154BD"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</w:t>
            </w:r>
            <w:r w:rsidR="001154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1154BD"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  <w:r w:rsidR="00B70F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  <w:r w:rsidR="00B70F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  <w:r w:rsidR="00B70F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14,93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  <w:r w:rsidR="00B70F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 w:rsidR="00404833">
              <w:rPr>
                <w:rFonts w:ascii="Times New Roman" w:hAnsi="Times New Roman" w:cs="Times New Roman"/>
              </w:rPr>
              <w:t>5</w:t>
            </w:r>
            <w:r w:rsidR="00B70F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4833">
              <w:rPr>
                <w:rFonts w:ascii="Times New Roman" w:hAnsi="Times New Roman" w:cs="Times New Roman"/>
              </w:rPr>
              <w:t>5</w:t>
            </w:r>
            <w:r w:rsidR="00B70F27">
              <w:rPr>
                <w:rFonts w:ascii="Times New Roman" w:hAnsi="Times New Roman" w:cs="Times New Roman"/>
              </w:rPr>
              <w:t>,00</w:t>
            </w:r>
          </w:p>
        </w:tc>
      </w:tr>
      <w:tr w:rsidR="001154BD" w:rsidRPr="000516B2" w:rsidTr="00F63E3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B70F27" w:rsidP="002D3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pStyle w:val="ConsPlusNormal"/>
              <w:ind w:left="67" w:firstLine="0"/>
              <w:jc w:val="both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Расходы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рамках реализации государственной программы Калужской области «Доступная среда в Калужской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администрации МР «Думиничский район»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2720</w:t>
            </w: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B70F27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297</w:t>
            </w:r>
            <w:r>
              <w:rPr>
                <w:rFonts w:ascii="Times New Roman" w:hAnsi="Times New Roman" w:cs="Times New Roman"/>
              </w:rPr>
              <w:t>,</w:t>
            </w:r>
            <w:r w:rsidRPr="000516B2">
              <w:rPr>
                <w:rFonts w:ascii="Times New Roman" w:hAnsi="Times New Roman" w:cs="Times New Roman"/>
                <w:lang w:val="en-US"/>
              </w:rPr>
              <w:t>3</w:t>
            </w:r>
            <w:r w:rsidR="00B70F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1583</w:t>
            </w:r>
            <w:r w:rsidRPr="000516B2">
              <w:rPr>
                <w:rFonts w:ascii="Times New Roman" w:hAnsi="Times New Roman" w:cs="Times New Roman"/>
              </w:rPr>
              <w:t>,</w:t>
            </w:r>
            <w:r w:rsidRPr="000516B2"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54BD" w:rsidRPr="000516B2" w:rsidTr="00F63E3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B70F27" w:rsidP="002F3A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F3AFF">
            <w:pPr>
              <w:pStyle w:val="ConsPlusNormal"/>
              <w:ind w:left="67" w:firstLine="0"/>
              <w:jc w:val="both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Расходы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2F3AFF" w:rsidRDefault="001154BD" w:rsidP="002D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sz w:val="20"/>
                <w:szCs w:val="20"/>
              </w:rPr>
              <w:t>Отдел социальной защиты населения администрации МР «Думиничский район», МКУК «</w:t>
            </w:r>
            <w:proofErr w:type="spellStart"/>
            <w:r w:rsidRPr="002F3AFF">
              <w:rPr>
                <w:rFonts w:ascii="Times New Roman" w:hAnsi="Times New Roman" w:cs="Times New Roman"/>
                <w:sz w:val="20"/>
                <w:szCs w:val="20"/>
              </w:rPr>
              <w:t>Думиничская</w:t>
            </w:r>
            <w:proofErr w:type="spellEnd"/>
            <w:r w:rsidRPr="002F3AFF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 библиотечная система», МКУК «Думиничский районный дом культуры»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2F3AFF" w:rsidRDefault="001154BD" w:rsidP="002D3B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2F3AFF" w:rsidRDefault="001154BD" w:rsidP="004048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4048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3" w:rsidRPr="000516B2" w:rsidRDefault="0040483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70F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3" w:rsidRPr="000516B2" w:rsidRDefault="0040483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70F27">
              <w:rPr>
                <w:rFonts w:ascii="Times New Roman" w:hAnsi="Times New Roman" w:cs="Times New Roman"/>
              </w:rPr>
              <w:t>,00</w:t>
            </w:r>
          </w:p>
        </w:tc>
      </w:tr>
    </w:tbl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sz w:val="24"/>
          <w:szCs w:val="24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1154BD" w:rsidRDefault="001154BD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</w:rPr>
      </w:pPr>
    </w:p>
    <w:p w:rsidR="00B70F27" w:rsidRDefault="00B70F27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к постановлению администрации </w:t>
      </w:r>
    </w:p>
    <w:p w:rsidR="00B70F27" w:rsidRDefault="00B70F27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МР «</w:t>
      </w:r>
      <w:proofErr w:type="spellStart"/>
      <w:r>
        <w:rPr>
          <w:rFonts w:ascii="Times New Roman" w:hAnsi="Times New Roman" w:cs="Times New Roman"/>
        </w:rPr>
        <w:t>Думиничкий</w:t>
      </w:r>
      <w:proofErr w:type="spellEnd"/>
      <w:r>
        <w:rPr>
          <w:rFonts w:ascii="Times New Roman" w:hAnsi="Times New Roman" w:cs="Times New Roman"/>
        </w:rPr>
        <w:t xml:space="preserve"> район» от «_</w:t>
      </w:r>
      <w:r w:rsidR="005661B4">
        <w:rPr>
          <w:rFonts w:ascii="Times New Roman" w:hAnsi="Times New Roman" w:cs="Times New Roman"/>
          <w:lang w:val="en-US"/>
        </w:rPr>
        <w:t>29</w:t>
      </w:r>
      <w:r>
        <w:rPr>
          <w:rFonts w:ascii="Times New Roman" w:hAnsi="Times New Roman" w:cs="Times New Roman"/>
        </w:rPr>
        <w:t>_»__</w:t>
      </w:r>
      <w:r w:rsidR="005661B4">
        <w:rPr>
          <w:rFonts w:ascii="Times New Roman" w:hAnsi="Times New Roman" w:cs="Times New Roman"/>
          <w:lang w:val="en-US"/>
        </w:rPr>
        <w:t>03</w:t>
      </w:r>
      <w:r>
        <w:rPr>
          <w:rFonts w:ascii="Times New Roman" w:hAnsi="Times New Roman" w:cs="Times New Roman"/>
        </w:rPr>
        <w:t>__2019 №_</w:t>
      </w:r>
      <w:r w:rsidR="005661B4">
        <w:rPr>
          <w:rFonts w:ascii="Times New Roman" w:hAnsi="Times New Roman" w:cs="Times New Roman"/>
          <w:lang w:val="en-US"/>
        </w:rPr>
        <w:t>157</w:t>
      </w:r>
      <w:bookmarkStart w:id="0" w:name="_GoBack"/>
      <w:bookmarkEnd w:id="0"/>
      <w:r>
        <w:rPr>
          <w:rFonts w:ascii="Times New Roman" w:hAnsi="Times New Roman" w:cs="Times New Roman"/>
        </w:rPr>
        <w:t>_</w:t>
      </w:r>
    </w:p>
    <w:p w:rsidR="001154BD" w:rsidRDefault="001154BD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</w:rPr>
      </w:pPr>
    </w:p>
    <w:p w:rsidR="001154BD" w:rsidRDefault="001154BD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</w:rPr>
      </w:pP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Приложение 3</w:t>
      </w: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к муниципальной программе МР «Думиничский район»</w:t>
      </w: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«Доступная среда в муниципальном районе «Думиничский район»</w:t>
      </w:r>
    </w:p>
    <w:p w:rsidR="000516B2" w:rsidRPr="00B70F27" w:rsidRDefault="000516B2" w:rsidP="000516B2">
      <w:pPr>
        <w:widowControl w:val="0"/>
        <w:autoSpaceDE w:val="0"/>
        <w:autoSpaceDN w:val="0"/>
        <w:adjustRightInd w:val="0"/>
        <w:ind w:right="-739"/>
        <w:jc w:val="right"/>
      </w:pPr>
    </w:p>
    <w:p w:rsidR="000516B2" w:rsidRPr="00B70F27" w:rsidRDefault="000516B2" w:rsidP="000516B2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70F27">
        <w:rPr>
          <w:rFonts w:ascii="Times New Roman" w:hAnsi="Times New Roman" w:cs="Times New Roman"/>
          <w:b/>
          <w:bCs/>
          <w:sz w:val="22"/>
          <w:szCs w:val="22"/>
        </w:rPr>
        <w:t>ОБОСНОВАНИЕ</w:t>
      </w:r>
    </w:p>
    <w:p w:rsidR="000516B2" w:rsidRPr="00B70F27" w:rsidRDefault="000516B2" w:rsidP="000516B2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70F27">
        <w:rPr>
          <w:rFonts w:ascii="Times New Roman" w:hAnsi="Times New Roman" w:cs="Times New Roman"/>
          <w:b/>
          <w:bCs/>
          <w:sz w:val="22"/>
          <w:szCs w:val="22"/>
        </w:rPr>
        <w:t>ОБЪЕМА ФИНАНСОВЫХ РЕСУРСОВ, НЕОБХОДИМЫХ ДЛЯ РЕАЛИЗАЦИИ</w:t>
      </w:r>
    </w:p>
    <w:p w:rsidR="000516B2" w:rsidRPr="00B70F27" w:rsidRDefault="000516B2" w:rsidP="000516B2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70F27">
        <w:rPr>
          <w:rFonts w:ascii="Times New Roman" w:hAnsi="Times New Roman" w:cs="Times New Roman"/>
          <w:b/>
          <w:bCs/>
          <w:sz w:val="22"/>
          <w:szCs w:val="22"/>
        </w:rPr>
        <w:t>МУНИЦИПАЛЬНОЙ ПРОГРАММЫ</w:t>
      </w:r>
    </w:p>
    <w:p w:rsidR="000516B2" w:rsidRPr="00B70F27" w:rsidRDefault="000516B2" w:rsidP="000516B2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0516B2" w:rsidRPr="00B70F27" w:rsidRDefault="000516B2" w:rsidP="000516B2">
      <w:pPr>
        <w:pStyle w:val="ConsPlusNormal"/>
        <w:jc w:val="right"/>
        <w:rPr>
          <w:rFonts w:ascii="Times New Roman" w:hAnsi="Times New Roman" w:cs="Times New Roman"/>
        </w:rPr>
      </w:pPr>
      <w:r w:rsidRPr="00B70F27">
        <w:rPr>
          <w:rFonts w:ascii="Times New Roman" w:hAnsi="Times New Roman" w:cs="Times New Roman"/>
        </w:rPr>
        <w:t>(тыс. руб.)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85"/>
        <w:gridCol w:w="3042"/>
        <w:gridCol w:w="1404"/>
        <w:gridCol w:w="1404"/>
        <w:gridCol w:w="1404"/>
        <w:gridCol w:w="1404"/>
        <w:gridCol w:w="1404"/>
        <w:gridCol w:w="1404"/>
        <w:gridCol w:w="1404"/>
        <w:gridCol w:w="1404"/>
      </w:tblGrid>
      <w:tr w:rsidR="001154BD" w:rsidTr="001154BD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N 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Наименование показателей</w:t>
            </w:r>
            <w:r w:rsidRPr="000516B2">
              <w:rPr>
                <w:rFonts w:ascii="Times New Roman" w:hAnsi="Times New Roman" w:cs="Times New Roman"/>
              </w:rPr>
              <w:br/>
            </w:r>
            <w:hyperlink r:id="rId5" w:anchor="Par556" w:history="1">
              <w:r w:rsidRPr="000516B2">
                <w:rPr>
                  <w:rStyle w:val="a6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2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                       Значения по годам реализации                        </w:t>
            </w:r>
          </w:p>
        </w:tc>
      </w:tr>
      <w:tr w:rsidR="001154BD" w:rsidTr="001154BD"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BD" w:rsidRPr="000516B2" w:rsidRDefault="001154BD" w:rsidP="002D3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1154BD" w:rsidTr="001154BD">
        <w:tc>
          <w:tcPr>
            <w:tcW w:w="1485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Доступная среда в муниципальном районе «Думиничский район</w:t>
            </w:r>
          </w:p>
        </w:tc>
      </w:tr>
      <w:tr w:rsidR="001154BD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B70F27" w:rsidP="00B70F2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154BD" w:rsidRPr="000516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установка пандусов, поручней, средств ориентации для инвалидов по зрению и слуху, расширение дверных проемов и др. для доступности к приоритетным объектам и услугам в приоритетных сферах жизнедеятельности инвалидов и других МГН </w:t>
            </w:r>
          </w:p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40483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 w:rsidR="00404833">
              <w:rPr>
                <w:rFonts w:ascii="Times New Roman" w:hAnsi="Times New Roman" w:cs="Times New Roman"/>
              </w:rPr>
              <w:t>3</w:t>
            </w:r>
            <w:r w:rsidRPr="000516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40483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 w:rsidR="00404833">
              <w:rPr>
                <w:rFonts w:ascii="Times New Roman" w:hAnsi="Times New Roman" w:cs="Times New Roman"/>
              </w:rPr>
              <w:t>16</w:t>
            </w:r>
          </w:p>
        </w:tc>
      </w:tr>
      <w:tr w:rsidR="00404833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бюджета, итого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0516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404833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Процессные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0516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404833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ресурсов, итого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0516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404833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0516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404833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Вновь принимаемые расходные   </w:t>
            </w:r>
            <w:r w:rsidRPr="000516B2">
              <w:rPr>
                <w:rFonts w:ascii="Times New Roman" w:hAnsi="Times New Roman" w:cs="Times New Roman"/>
              </w:rPr>
              <w:br/>
              <w:t xml:space="preserve">обязательства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0516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404833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  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0516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404833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0516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404833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   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0516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1154BD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B70F27" w:rsidP="002D3B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Normal"/>
              <w:ind w:left="67" w:firstLine="0"/>
              <w:jc w:val="both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Организация и проведение для инвалидов  мероприятий, посвященных Международному дню инвалидов.</w:t>
            </w:r>
          </w:p>
          <w:p w:rsidR="001154BD" w:rsidRPr="000516B2" w:rsidRDefault="001154BD" w:rsidP="002D3BE5">
            <w:pPr>
              <w:spacing w:line="240" w:lineRule="atLeast"/>
              <w:ind w:left="67" w:hanging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40483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 w:rsidR="004048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404833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 w:rsidR="00404833">
              <w:rPr>
                <w:rFonts w:ascii="Times New Roman" w:hAnsi="Times New Roman" w:cs="Times New Roman"/>
              </w:rPr>
              <w:t>5</w:t>
            </w:r>
          </w:p>
        </w:tc>
      </w:tr>
      <w:tr w:rsidR="00404833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бюджета, итого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04833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Процессные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04833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ресурсов, итого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04833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04833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Действующие расходные   </w:t>
            </w:r>
            <w:r w:rsidRPr="000516B2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04833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  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04833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04833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   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3" w:rsidRPr="000516B2" w:rsidRDefault="0040483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154BD" w:rsidTr="001154BD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</w:t>
            </w:r>
            <w:r w:rsidR="00B70F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Расходы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рамках реализации государственной программы Калужской области «Доступная среда в Калужской области»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297</w:t>
            </w:r>
            <w:r w:rsidRPr="000516B2">
              <w:rPr>
                <w:rFonts w:ascii="Times New Roman" w:hAnsi="Times New Roman" w:cs="Times New Roman"/>
              </w:rPr>
              <w:t>,</w:t>
            </w:r>
            <w:r w:rsidRPr="000516B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1583,27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154BD" w:rsidTr="001154BD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областного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бюджета, итого         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297</w:t>
            </w:r>
            <w:r w:rsidRPr="000516B2">
              <w:rPr>
                <w:rFonts w:ascii="Times New Roman" w:hAnsi="Times New Roman" w:cs="Times New Roman"/>
              </w:rPr>
              <w:t>,</w:t>
            </w:r>
            <w:r w:rsidRPr="000516B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154BD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Процессные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154BD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ресурсов, итого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154BD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154BD" w:rsidTr="001154BD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Действующие расходные   </w:t>
            </w:r>
            <w:r w:rsidRPr="000516B2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840,362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154BD" w:rsidTr="001154BD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               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840,362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154BD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840,362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154BD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областного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   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840,362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154BD" w:rsidRPr="000516B2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B70F27" w:rsidP="002F3AF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F3AFF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Расходы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2F3AFF" w:rsidRDefault="001154BD" w:rsidP="002F3A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2F3AFF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2F3AFF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2F3AFF">
              <w:rPr>
                <w:rFonts w:ascii="Times New Roman" w:hAnsi="Times New Roman" w:cs="Times New Roman"/>
              </w:rPr>
              <w:t>220,00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404833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154BD" w:rsidRPr="000516B2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Default="001154BD" w:rsidP="002F3AFF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</w:t>
            </w:r>
            <w:r>
              <w:rPr>
                <w:rFonts w:ascii="Times New Roman" w:hAnsi="Times New Roman" w:cs="Times New Roman"/>
              </w:rPr>
              <w:t xml:space="preserve">местного </w:t>
            </w:r>
          </w:p>
          <w:p w:rsidR="001154BD" w:rsidRPr="000516B2" w:rsidRDefault="001154BD" w:rsidP="002F3AFF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бюджета, итого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2F3AFF" w:rsidRDefault="001154BD" w:rsidP="002F3A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2F3AFF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2F3AFF" w:rsidRDefault="001154BD">
            <w:pPr>
              <w:rPr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sz w:val="20"/>
                <w:szCs w:val="20"/>
              </w:rPr>
              <w:t>220,00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404833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154BD" w:rsidRPr="000516B2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Процессные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2F3AFF" w:rsidRDefault="001154BD" w:rsidP="002F3A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2F3AFF" w:rsidRDefault="001154BD">
            <w:pPr>
              <w:rPr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sz w:val="20"/>
                <w:szCs w:val="20"/>
              </w:rPr>
              <w:t>220,00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404833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154BD" w:rsidRPr="000516B2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ресурсов, итого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2F3AFF" w:rsidRDefault="001154BD" w:rsidP="002F3A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2F3AFF" w:rsidRDefault="001154BD">
            <w:pPr>
              <w:rPr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sz w:val="20"/>
                <w:szCs w:val="20"/>
              </w:rPr>
              <w:t>220,00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404833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154BD" w:rsidRPr="000516B2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2F3AFF" w:rsidRDefault="001154BD" w:rsidP="002F3A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154BD" w:rsidRPr="000516B2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Действующие расходные   </w:t>
            </w:r>
            <w:r w:rsidRPr="000516B2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2F3AFF" w:rsidRDefault="001154BD">
            <w:pPr>
              <w:rPr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sz w:val="20"/>
                <w:szCs w:val="20"/>
              </w:rPr>
              <w:t>220,00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404833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154BD" w:rsidRPr="000516B2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  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2F3AFF" w:rsidRDefault="001154BD">
            <w:pPr>
              <w:rPr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sz w:val="20"/>
                <w:szCs w:val="20"/>
              </w:rPr>
              <w:t>220,00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404833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154BD" w:rsidRPr="000516B2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2F3AFF" w:rsidRDefault="001154BD">
            <w:pPr>
              <w:rPr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sz w:val="20"/>
                <w:szCs w:val="20"/>
              </w:rPr>
              <w:t>220,00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404833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154BD" w:rsidRPr="000516B2" w:rsidTr="001154BD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F3AFF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                 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1154BD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2F3AFF" w:rsidRDefault="001154BD">
            <w:pPr>
              <w:rPr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sz w:val="20"/>
                <w:szCs w:val="20"/>
              </w:rPr>
              <w:t>220,00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404833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BD" w:rsidRPr="000516B2" w:rsidRDefault="00404833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0516B2" w:rsidRPr="000516B2" w:rsidRDefault="000516B2" w:rsidP="00A616A6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hAnsi="Times New Roman" w:cs="Times New Roman"/>
          <w:lang w:val="en-US"/>
        </w:rPr>
      </w:pPr>
    </w:p>
    <w:sectPr w:rsidR="000516B2" w:rsidRPr="000516B2" w:rsidSect="00B70F27">
      <w:pgSz w:w="16838" w:h="11906" w:orient="landscape"/>
      <w:pgMar w:top="28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5F2"/>
    <w:rsid w:val="000516B2"/>
    <w:rsid w:val="000A7FFA"/>
    <w:rsid w:val="00110C07"/>
    <w:rsid w:val="001154BD"/>
    <w:rsid w:val="00197AAB"/>
    <w:rsid w:val="002D3BE5"/>
    <w:rsid w:val="002F3AFF"/>
    <w:rsid w:val="003505F2"/>
    <w:rsid w:val="00404833"/>
    <w:rsid w:val="00437812"/>
    <w:rsid w:val="004935C9"/>
    <w:rsid w:val="005661B4"/>
    <w:rsid w:val="005A58C1"/>
    <w:rsid w:val="00663A6E"/>
    <w:rsid w:val="006E1BAC"/>
    <w:rsid w:val="00A616A6"/>
    <w:rsid w:val="00B70F27"/>
    <w:rsid w:val="00F63E3A"/>
    <w:rsid w:val="00F73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05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05F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5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5F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516B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Hyperlink"/>
    <w:semiHidden/>
    <w:rsid w:val="000516B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05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05F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5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5F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516B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Hyperlink"/>
    <w:semiHidden/>
    <w:rsid w:val="000516B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Admin\&#1056;&#1072;&#1073;&#1086;&#1095;&#1080;&#1081;%20&#1089;&#1090;&#1086;&#1083;\&#1053;&#1086;&#1074;&#1099;&#1081;%20&#1087;&#1086;&#1088;&#1103;&#1076;&#1086;&#1082;%20&#1087;&#1088;&#1086;&#1075;&#1088;&#1072;&#1084;&#1084;&#1099;.do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2019-03-27T12:29:00Z</cp:lastPrinted>
  <dcterms:created xsi:type="dcterms:W3CDTF">2019-04-01T06:01:00Z</dcterms:created>
  <dcterms:modified xsi:type="dcterms:W3CDTF">2019-04-01T06:01:00Z</dcterms:modified>
</cp:coreProperties>
</file>