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40" w:rsidRDefault="00A41340" w:rsidP="008D7313">
      <w:pPr>
        <w:pStyle w:val="a3"/>
        <w:rPr>
          <w:spacing w:val="106"/>
        </w:rPr>
      </w:pPr>
      <w:r>
        <w:rPr>
          <w:noProof/>
          <w:spacing w:val="106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313" w:rsidRDefault="008D7313" w:rsidP="008D7313">
      <w:pPr>
        <w:pStyle w:val="a3"/>
        <w:rPr>
          <w:spacing w:val="106"/>
        </w:rPr>
      </w:pPr>
      <w:r>
        <w:rPr>
          <w:spacing w:val="106"/>
        </w:rPr>
        <w:t>РОССИЙСКАЯ   ФЕДЕРАЦИЯ</w:t>
      </w:r>
    </w:p>
    <w:p w:rsidR="008D7313" w:rsidRDefault="008D7313" w:rsidP="008D7313">
      <w:pPr>
        <w:pStyle w:val="a9"/>
        <w:rPr>
          <w:sz w:val="28"/>
        </w:rPr>
      </w:pPr>
      <w:r>
        <w:rPr>
          <w:sz w:val="28"/>
        </w:rPr>
        <w:t>Калужская  область</w:t>
      </w:r>
    </w:p>
    <w:p w:rsidR="008D7313" w:rsidRDefault="008D7313" w:rsidP="008D7313">
      <w:pPr>
        <w:pStyle w:val="a3"/>
      </w:pPr>
      <w:r>
        <w:t>Администрация   муниципального   района</w:t>
      </w:r>
    </w:p>
    <w:p w:rsidR="008D7313" w:rsidRDefault="008D7313" w:rsidP="008D7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“Думиничский район”</w:t>
      </w:r>
    </w:p>
    <w:p w:rsidR="008D7313" w:rsidRDefault="008D7313" w:rsidP="008D7313">
      <w:pPr>
        <w:pStyle w:val="3"/>
      </w:pPr>
      <w:r>
        <w:rPr>
          <w:sz w:val="28"/>
        </w:rPr>
        <w:t>ПОСТАНОВЛЕНИЕ</w:t>
      </w:r>
    </w:p>
    <w:p w:rsidR="008D7313" w:rsidRDefault="0053616A" w:rsidP="008D731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D7313" w:rsidRDefault="008D7313" w:rsidP="008D731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</w:t>
      </w:r>
      <w:r w:rsidR="007A5147">
        <w:rPr>
          <w:rFonts w:ascii="Times New Roman" w:hAnsi="Times New Roman" w:cs="Times New Roman"/>
          <w:b/>
          <w:sz w:val="24"/>
        </w:rPr>
        <w:t>26</w:t>
      </w:r>
      <w:r>
        <w:rPr>
          <w:rFonts w:ascii="Times New Roman" w:hAnsi="Times New Roman" w:cs="Times New Roman"/>
          <w:b/>
          <w:sz w:val="24"/>
        </w:rPr>
        <w:t>»</w:t>
      </w:r>
      <w:r w:rsidR="004A6121">
        <w:rPr>
          <w:rFonts w:ascii="Times New Roman" w:hAnsi="Times New Roman" w:cs="Times New Roman"/>
          <w:b/>
          <w:sz w:val="24"/>
        </w:rPr>
        <w:t>0</w:t>
      </w:r>
      <w:r w:rsidR="003B7B87">
        <w:rPr>
          <w:rFonts w:ascii="Times New Roman" w:hAnsi="Times New Roman" w:cs="Times New Roman"/>
          <w:b/>
          <w:sz w:val="24"/>
        </w:rPr>
        <w:t>3</w:t>
      </w:r>
      <w:r w:rsidR="004A612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20</w:t>
      </w:r>
      <w:r w:rsidR="005923DC">
        <w:rPr>
          <w:rFonts w:ascii="Times New Roman" w:hAnsi="Times New Roman" w:cs="Times New Roman"/>
          <w:b/>
          <w:sz w:val="24"/>
        </w:rPr>
        <w:t>20</w:t>
      </w:r>
      <w:r w:rsidR="009D789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года                                                                                           №</w:t>
      </w:r>
      <w:r w:rsidR="007A5147">
        <w:rPr>
          <w:rFonts w:ascii="Times New Roman" w:hAnsi="Times New Roman" w:cs="Times New Roman"/>
          <w:b/>
          <w:sz w:val="24"/>
        </w:rPr>
        <w:t>174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 внесении изменений в постановление 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муниципального района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«Думиничский район» № 154 от 20 марта 2020 года</w:t>
      </w:r>
    </w:p>
    <w:p w:rsidR="003B7B8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D7313">
        <w:rPr>
          <w:rFonts w:ascii="Times New Roman" w:hAnsi="Times New Roman" w:cs="Times New Roman"/>
          <w:b/>
          <w:sz w:val="24"/>
          <w:szCs w:val="24"/>
        </w:rPr>
        <w:t xml:space="preserve">О  мерах </w:t>
      </w:r>
      <w:r w:rsidR="003B7B87">
        <w:rPr>
          <w:rFonts w:ascii="Times New Roman" w:hAnsi="Times New Roman" w:cs="Times New Roman"/>
          <w:b/>
          <w:sz w:val="24"/>
          <w:szCs w:val="24"/>
        </w:rPr>
        <w:t xml:space="preserve">по исполнению постановления </w:t>
      </w:r>
    </w:p>
    <w:p w:rsidR="003B7B87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Правительства Калужской области </w:t>
      </w:r>
    </w:p>
    <w:p w:rsidR="008D7313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17 марта 2020 года №200</w:t>
      </w:r>
      <w:r w:rsidR="00CB58F7">
        <w:rPr>
          <w:rFonts w:ascii="Times New Roman" w:hAnsi="Times New Roman" w:cs="Times New Roman"/>
          <w:b/>
          <w:sz w:val="24"/>
          <w:szCs w:val="24"/>
        </w:rPr>
        <w:t>»</w:t>
      </w:r>
    </w:p>
    <w:p w:rsidR="00AD4F7E" w:rsidRDefault="00AD4F7E" w:rsidP="008D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7313" w:rsidRPr="004A3C13" w:rsidRDefault="003B7B87" w:rsidP="000309A8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      </w:t>
      </w:r>
      <w:proofErr w:type="gramStart"/>
      <w:r w:rsidR="008D7313" w:rsidRPr="004A3C13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 xml:space="preserve">недопущения распространения на территории </w:t>
      </w:r>
      <w:proofErr w:type="spellStart"/>
      <w:r>
        <w:rPr>
          <w:sz w:val="26"/>
          <w:szCs w:val="26"/>
        </w:rPr>
        <w:t>Думиничского</w:t>
      </w:r>
      <w:proofErr w:type="spellEnd"/>
      <w:r>
        <w:rPr>
          <w:sz w:val="26"/>
          <w:szCs w:val="26"/>
        </w:rPr>
        <w:t xml:space="preserve"> района новой </w:t>
      </w:r>
      <w:proofErr w:type="spellStart"/>
      <w:r>
        <w:rPr>
          <w:sz w:val="26"/>
          <w:szCs w:val="26"/>
        </w:rPr>
        <w:t>короновирусной</w:t>
      </w:r>
      <w:proofErr w:type="spellEnd"/>
      <w:r>
        <w:rPr>
          <w:sz w:val="26"/>
          <w:szCs w:val="26"/>
        </w:rPr>
        <w:t xml:space="preserve"> инфекции (2019-</w:t>
      </w:r>
      <w:proofErr w:type="spellStart"/>
      <w:r>
        <w:rPr>
          <w:sz w:val="26"/>
          <w:szCs w:val="26"/>
          <w:lang w:val="en-US"/>
        </w:rPr>
        <w:t>nCoV</w:t>
      </w:r>
      <w:proofErr w:type="spellEnd"/>
      <w:r>
        <w:rPr>
          <w:sz w:val="26"/>
          <w:szCs w:val="26"/>
        </w:rPr>
        <w:t>), в соответствии с Постановлени</w:t>
      </w:r>
      <w:r w:rsidR="0056359B">
        <w:rPr>
          <w:sz w:val="26"/>
          <w:szCs w:val="26"/>
        </w:rPr>
        <w:t xml:space="preserve">ями </w:t>
      </w:r>
      <w:r>
        <w:rPr>
          <w:sz w:val="26"/>
          <w:szCs w:val="26"/>
        </w:rPr>
        <w:t xml:space="preserve"> правительства Калужской области</w:t>
      </w:r>
      <w:r w:rsidR="00936955">
        <w:rPr>
          <w:sz w:val="26"/>
          <w:szCs w:val="26"/>
        </w:rPr>
        <w:t xml:space="preserve"> от 25.03</w:t>
      </w:r>
      <w:r w:rsidR="0056359B">
        <w:rPr>
          <w:sz w:val="26"/>
          <w:szCs w:val="26"/>
        </w:rPr>
        <w:t xml:space="preserve"> 2020 года №230 «О внесении изменения в постановление Правительства Калужской области от 17.03.2020 №200 </w:t>
      </w:r>
      <w:r w:rsidR="00CB58F7">
        <w:rPr>
          <w:sz w:val="26"/>
          <w:szCs w:val="26"/>
        </w:rPr>
        <w:t>«</w:t>
      </w:r>
      <w:r>
        <w:rPr>
          <w:sz w:val="26"/>
          <w:szCs w:val="26"/>
        </w:rPr>
        <w:t xml:space="preserve">О введении режима повышенной готовности для </w:t>
      </w:r>
      <w:r w:rsidR="007E29BD">
        <w:rPr>
          <w:sz w:val="26"/>
          <w:szCs w:val="26"/>
        </w:rPr>
        <w:t>органов</w:t>
      </w:r>
      <w:r>
        <w:rPr>
          <w:sz w:val="26"/>
          <w:szCs w:val="26"/>
        </w:rPr>
        <w:t xml:space="preserve"> управления и сил территориальной подсистемы Калужской области единой государственной системы предупреждения и ликвидации чрезвычайных ситуаций</w:t>
      </w:r>
      <w:r w:rsidR="00936955">
        <w:rPr>
          <w:sz w:val="26"/>
          <w:szCs w:val="26"/>
        </w:rPr>
        <w:t>»,</w:t>
      </w:r>
      <w:r w:rsidR="00A12297">
        <w:rPr>
          <w:sz w:val="26"/>
          <w:szCs w:val="26"/>
        </w:rPr>
        <w:t xml:space="preserve"> </w:t>
      </w:r>
      <w:r w:rsidR="00936955">
        <w:rPr>
          <w:sz w:val="26"/>
          <w:szCs w:val="26"/>
        </w:rPr>
        <w:t xml:space="preserve">от   26.03. </w:t>
      </w:r>
      <w:r w:rsidR="0056359B">
        <w:rPr>
          <w:sz w:val="26"/>
          <w:szCs w:val="26"/>
        </w:rPr>
        <w:t>2020</w:t>
      </w:r>
      <w:proofErr w:type="gramEnd"/>
      <w:r w:rsidR="0056359B">
        <w:rPr>
          <w:sz w:val="26"/>
          <w:szCs w:val="26"/>
        </w:rPr>
        <w:t xml:space="preserve"> </w:t>
      </w:r>
      <w:proofErr w:type="gramStart"/>
      <w:r w:rsidR="0056359B">
        <w:rPr>
          <w:sz w:val="26"/>
          <w:szCs w:val="26"/>
        </w:rPr>
        <w:t>года №</w:t>
      </w:r>
      <w:r w:rsidR="00936955">
        <w:rPr>
          <w:sz w:val="26"/>
          <w:szCs w:val="26"/>
        </w:rPr>
        <w:t xml:space="preserve"> </w:t>
      </w:r>
      <w:r w:rsidR="0056359B">
        <w:rPr>
          <w:sz w:val="26"/>
          <w:szCs w:val="26"/>
        </w:rPr>
        <w:t xml:space="preserve">233 </w:t>
      </w:r>
      <w:r w:rsidR="008D7313" w:rsidRPr="004A3C13">
        <w:rPr>
          <w:sz w:val="26"/>
          <w:szCs w:val="26"/>
        </w:rPr>
        <w:t xml:space="preserve"> </w:t>
      </w:r>
      <w:r w:rsidR="00CB58F7">
        <w:rPr>
          <w:sz w:val="26"/>
          <w:szCs w:val="26"/>
        </w:rPr>
        <w:t xml:space="preserve"> </w:t>
      </w:r>
      <w:r w:rsidR="0056359B">
        <w:rPr>
          <w:sz w:val="26"/>
          <w:szCs w:val="26"/>
        </w:rPr>
        <w:t>«О внесении изменения в постановление Правительства Калужской области от 17.03.2020 №200</w:t>
      </w:r>
      <w:r w:rsidR="00936955">
        <w:rPr>
          <w:sz w:val="26"/>
          <w:szCs w:val="26"/>
        </w:rPr>
        <w:t xml:space="preserve"> </w:t>
      </w:r>
      <w:r w:rsidR="0056359B">
        <w:rPr>
          <w:sz w:val="26"/>
          <w:szCs w:val="26"/>
        </w:rPr>
        <w:t>«О введении режима повышенной готовности для органов управления и сил территориальной подсистемы Калужской области единой государственной системы предупреждения и ликвидации чрезвычайных ситуаций</w:t>
      </w:r>
      <w:r w:rsidR="00A12297">
        <w:rPr>
          <w:sz w:val="26"/>
          <w:szCs w:val="26"/>
        </w:rPr>
        <w:t xml:space="preserve"> (в ред. постановления Правительства Калужс</w:t>
      </w:r>
      <w:r w:rsidR="00936955">
        <w:rPr>
          <w:sz w:val="26"/>
          <w:szCs w:val="26"/>
        </w:rPr>
        <w:t>кой области от 25.03.2020г. №230» от   26.03.</w:t>
      </w:r>
      <w:r w:rsidR="00A12297">
        <w:rPr>
          <w:sz w:val="26"/>
          <w:szCs w:val="26"/>
        </w:rPr>
        <w:t xml:space="preserve">2020 года №234 </w:t>
      </w:r>
      <w:r w:rsidR="00A12297" w:rsidRPr="004A3C13"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 «О внесении изменения в постановление Правительства Калужской области от 17.03.2020 №200</w:t>
      </w:r>
      <w:proofErr w:type="gramEnd"/>
      <w:r w:rsidR="00936955"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 «</w:t>
      </w:r>
      <w:proofErr w:type="gramStart"/>
      <w:r w:rsidR="00A12297">
        <w:rPr>
          <w:sz w:val="26"/>
          <w:szCs w:val="26"/>
        </w:rPr>
        <w:t>О введении режима повышенной готовности для органов управления и сил территориальной подсистемы Калужской области единой государственной системы предупреждения и ликвидации чрезвычайных ситуаций (в ред. постановлени</w:t>
      </w:r>
      <w:r w:rsidR="00936955">
        <w:rPr>
          <w:sz w:val="26"/>
          <w:szCs w:val="26"/>
        </w:rPr>
        <w:t>й</w:t>
      </w:r>
      <w:r w:rsidR="00A12297">
        <w:rPr>
          <w:sz w:val="26"/>
          <w:szCs w:val="26"/>
        </w:rPr>
        <w:t xml:space="preserve"> Правительства Калужской области от</w:t>
      </w:r>
      <w:r w:rsidR="00936955"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>25.03.2020г. №230</w:t>
      </w:r>
      <w:r w:rsidR="00936955">
        <w:rPr>
          <w:sz w:val="26"/>
          <w:szCs w:val="26"/>
        </w:rPr>
        <w:t>,</w:t>
      </w:r>
      <w:r w:rsidR="00A12297">
        <w:rPr>
          <w:sz w:val="26"/>
          <w:szCs w:val="26"/>
        </w:rPr>
        <w:t xml:space="preserve"> от 26.03.2020</w:t>
      </w:r>
      <w:r w:rsidR="00936955"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№233», </w:t>
      </w:r>
      <w:r w:rsidR="00303045">
        <w:rPr>
          <w:sz w:val="26"/>
          <w:szCs w:val="26"/>
        </w:rPr>
        <w:t>Протоколом заседания оперативного штаба по контролю и</w:t>
      </w:r>
      <w:proofErr w:type="gramEnd"/>
      <w:r w:rsidR="00303045">
        <w:rPr>
          <w:sz w:val="26"/>
          <w:szCs w:val="26"/>
        </w:rPr>
        <w:t xml:space="preserve"> </w:t>
      </w:r>
      <w:proofErr w:type="spellStart"/>
      <w:r w:rsidR="00303045">
        <w:rPr>
          <w:sz w:val="26"/>
          <w:szCs w:val="26"/>
        </w:rPr>
        <w:t>моиниторингу</w:t>
      </w:r>
      <w:proofErr w:type="spellEnd"/>
      <w:r w:rsidR="00303045">
        <w:rPr>
          <w:sz w:val="26"/>
          <w:szCs w:val="26"/>
        </w:rPr>
        <w:t xml:space="preserve">  ситуации с новой </w:t>
      </w:r>
      <w:proofErr w:type="spellStart"/>
      <w:r w:rsidR="00303045">
        <w:rPr>
          <w:sz w:val="26"/>
          <w:szCs w:val="26"/>
        </w:rPr>
        <w:t>короновирусной</w:t>
      </w:r>
      <w:proofErr w:type="spellEnd"/>
      <w:r w:rsidR="00303045">
        <w:rPr>
          <w:sz w:val="26"/>
          <w:szCs w:val="26"/>
        </w:rPr>
        <w:t xml:space="preserve">  инфекцией, вызванной 2019-</w:t>
      </w:r>
      <w:proofErr w:type="spellStart"/>
      <w:r w:rsidR="00303045">
        <w:rPr>
          <w:sz w:val="26"/>
          <w:szCs w:val="26"/>
          <w:lang w:val="en-US"/>
        </w:rPr>
        <w:t>nCoV</w:t>
      </w:r>
      <w:proofErr w:type="spellEnd"/>
      <w:r w:rsidR="00303045" w:rsidRPr="00303045">
        <w:rPr>
          <w:sz w:val="26"/>
          <w:szCs w:val="26"/>
        </w:rPr>
        <w:t xml:space="preserve"> </w:t>
      </w:r>
      <w:r w:rsidR="00303045">
        <w:rPr>
          <w:sz w:val="26"/>
          <w:szCs w:val="26"/>
        </w:rPr>
        <w:t>на тер</w:t>
      </w:r>
      <w:r w:rsidR="00936955">
        <w:rPr>
          <w:sz w:val="26"/>
          <w:szCs w:val="26"/>
        </w:rPr>
        <w:t xml:space="preserve">ритории Калужской области от 25.03. </w:t>
      </w:r>
      <w:r w:rsidR="00303045">
        <w:rPr>
          <w:sz w:val="26"/>
          <w:szCs w:val="26"/>
        </w:rPr>
        <w:t xml:space="preserve">2020 года,  </w:t>
      </w:r>
      <w:r w:rsidR="00D5425D" w:rsidRPr="004A3C13">
        <w:rPr>
          <w:sz w:val="26"/>
          <w:szCs w:val="26"/>
        </w:rPr>
        <w:t>руководствуясь Уставом МР «Думиничский район»,</w:t>
      </w:r>
      <w:r w:rsidR="00D5425D">
        <w:rPr>
          <w:sz w:val="26"/>
          <w:szCs w:val="26"/>
        </w:rPr>
        <w:t xml:space="preserve"> </w:t>
      </w:r>
      <w:r w:rsidR="000309A8" w:rsidRPr="004A3C13">
        <w:rPr>
          <w:sz w:val="26"/>
          <w:szCs w:val="26"/>
        </w:rPr>
        <w:t xml:space="preserve"> </w:t>
      </w:r>
      <w:r w:rsidR="000309A8" w:rsidRPr="004A3C13">
        <w:rPr>
          <w:b/>
          <w:sz w:val="26"/>
          <w:szCs w:val="26"/>
        </w:rPr>
        <w:t>ПОСТАНОВЛЯЮ:</w:t>
      </w:r>
    </w:p>
    <w:p w:rsidR="00CB58F7" w:rsidRPr="00936955" w:rsidRDefault="008D7313" w:rsidP="00CB5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 xml:space="preserve">1. </w:t>
      </w:r>
      <w:r w:rsidR="003B7B87" w:rsidRPr="0093695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B58F7" w:rsidRPr="0093695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«Думиничский район» №154 от 20 марта 2020 года «О  мерах по исполнению постановления Правительства Калужской области от 17 марта 2020 года №200» (далее  - </w:t>
      </w:r>
      <w:r w:rsidR="00936955" w:rsidRPr="00936955">
        <w:rPr>
          <w:rFonts w:ascii="Times New Roman" w:hAnsi="Times New Roman" w:cs="Times New Roman"/>
          <w:sz w:val="26"/>
          <w:szCs w:val="26"/>
        </w:rPr>
        <w:t>П</w:t>
      </w:r>
      <w:r w:rsidR="00CB58F7" w:rsidRPr="00936955">
        <w:rPr>
          <w:rFonts w:ascii="Times New Roman" w:hAnsi="Times New Roman" w:cs="Times New Roman"/>
          <w:sz w:val="26"/>
          <w:szCs w:val="26"/>
        </w:rPr>
        <w:t xml:space="preserve">остановления следующие изменения: </w:t>
      </w:r>
      <w:proofErr w:type="gramEnd"/>
    </w:p>
    <w:p w:rsidR="0056359B" w:rsidRPr="00936955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1.1. Дополнить Постановление п.</w:t>
      </w:r>
      <w:r w:rsidR="00303045" w:rsidRPr="00936955">
        <w:rPr>
          <w:rFonts w:ascii="Times New Roman" w:hAnsi="Times New Roman" w:cs="Times New Roman"/>
          <w:sz w:val="26"/>
          <w:szCs w:val="26"/>
        </w:rPr>
        <w:t>п.</w:t>
      </w:r>
      <w:r w:rsidRPr="00936955">
        <w:rPr>
          <w:rFonts w:ascii="Times New Roman" w:hAnsi="Times New Roman" w:cs="Times New Roman"/>
          <w:sz w:val="26"/>
          <w:szCs w:val="26"/>
        </w:rPr>
        <w:t xml:space="preserve">  </w:t>
      </w:r>
      <w:r w:rsidR="00EF4AE3">
        <w:rPr>
          <w:rFonts w:ascii="Times New Roman" w:hAnsi="Times New Roman" w:cs="Times New Roman"/>
          <w:sz w:val="26"/>
          <w:szCs w:val="26"/>
        </w:rPr>
        <w:t xml:space="preserve"> 8, 9 </w:t>
      </w:r>
      <w:r w:rsidRPr="00936955">
        <w:rPr>
          <w:rFonts w:ascii="Times New Roman" w:hAnsi="Times New Roman" w:cs="Times New Roman"/>
          <w:sz w:val="26"/>
          <w:szCs w:val="26"/>
        </w:rPr>
        <w:t xml:space="preserve"> в следующ</w:t>
      </w:r>
      <w:r w:rsidR="00A12297" w:rsidRPr="00936955">
        <w:rPr>
          <w:rFonts w:ascii="Times New Roman" w:hAnsi="Times New Roman" w:cs="Times New Roman"/>
          <w:sz w:val="26"/>
          <w:szCs w:val="26"/>
        </w:rPr>
        <w:t xml:space="preserve">их </w:t>
      </w:r>
      <w:r w:rsidRPr="00936955">
        <w:rPr>
          <w:rFonts w:ascii="Times New Roman" w:hAnsi="Times New Roman" w:cs="Times New Roman"/>
          <w:sz w:val="26"/>
          <w:szCs w:val="26"/>
        </w:rPr>
        <w:t>редакци</w:t>
      </w:r>
      <w:r w:rsidR="00A12297" w:rsidRPr="00936955">
        <w:rPr>
          <w:rFonts w:ascii="Times New Roman" w:hAnsi="Times New Roman" w:cs="Times New Roman"/>
          <w:sz w:val="26"/>
          <w:szCs w:val="26"/>
        </w:rPr>
        <w:t>ях</w:t>
      </w:r>
      <w:r w:rsidRPr="00936955">
        <w:rPr>
          <w:rFonts w:ascii="Times New Roman" w:hAnsi="Times New Roman" w:cs="Times New Roman"/>
          <w:sz w:val="26"/>
          <w:szCs w:val="26"/>
        </w:rPr>
        <w:t>:</w:t>
      </w:r>
    </w:p>
    <w:p w:rsidR="009407BE" w:rsidRPr="00936955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«</w:t>
      </w:r>
      <w:r w:rsidR="009407BE" w:rsidRPr="00936955">
        <w:rPr>
          <w:rFonts w:ascii="Times New Roman" w:hAnsi="Times New Roman" w:cs="Times New Roman"/>
          <w:sz w:val="26"/>
          <w:szCs w:val="26"/>
        </w:rPr>
        <w:t xml:space="preserve">8. </w:t>
      </w:r>
      <w:r w:rsidR="00A12297" w:rsidRPr="00936955">
        <w:rPr>
          <w:rFonts w:ascii="Times New Roman" w:hAnsi="Times New Roman" w:cs="Times New Roman"/>
          <w:sz w:val="26"/>
          <w:szCs w:val="26"/>
        </w:rPr>
        <w:t xml:space="preserve"> </w:t>
      </w:r>
      <w:r w:rsidR="0056359B" w:rsidRPr="00936955">
        <w:rPr>
          <w:rFonts w:ascii="Times New Roman" w:hAnsi="Times New Roman" w:cs="Times New Roman"/>
          <w:sz w:val="26"/>
          <w:szCs w:val="26"/>
        </w:rPr>
        <w:t xml:space="preserve">С 26 марта </w:t>
      </w:r>
      <w:r w:rsidR="00A12297" w:rsidRPr="00936955">
        <w:rPr>
          <w:rFonts w:ascii="Times New Roman" w:hAnsi="Times New Roman" w:cs="Times New Roman"/>
          <w:sz w:val="26"/>
          <w:szCs w:val="26"/>
        </w:rPr>
        <w:t>2020 года и далее до особого распоряжения</w:t>
      </w:r>
      <w:r w:rsidR="009407BE" w:rsidRPr="00936955">
        <w:rPr>
          <w:rFonts w:ascii="Times New Roman" w:hAnsi="Times New Roman" w:cs="Times New Roman"/>
          <w:sz w:val="26"/>
          <w:szCs w:val="26"/>
        </w:rPr>
        <w:t>:</w:t>
      </w:r>
    </w:p>
    <w:p w:rsidR="0056359B" w:rsidRPr="00936955" w:rsidRDefault="009407BE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8.1.</w:t>
      </w:r>
      <w:r w:rsidR="00A12297" w:rsidRPr="00936955">
        <w:rPr>
          <w:rFonts w:ascii="Times New Roman" w:hAnsi="Times New Roman" w:cs="Times New Roman"/>
          <w:sz w:val="26"/>
          <w:szCs w:val="26"/>
        </w:rPr>
        <w:t xml:space="preserve"> </w:t>
      </w:r>
      <w:r w:rsidR="0056359B" w:rsidRPr="00936955">
        <w:rPr>
          <w:rFonts w:ascii="Times New Roman" w:hAnsi="Times New Roman" w:cs="Times New Roman"/>
          <w:sz w:val="26"/>
          <w:szCs w:val="26"/>
        </w:rPr>
        <w:t>приостановить на территории муниципального района «Думиничский район» деятельность ночных развлекательных заведений, кафе и ресторанов.</w:t>
      </w:r>
    </w:p>
    <w:p w:rsidR="00A12297" w:rsidRPr="00936955" w:rsidRDefault="0056359B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8.2. Ввести запрет на курение кальянов в ресторанах</w:t>
      </w:r>
      <w:r w:rsidR="00A12297" w:rsidRPr="00936955">
        <w:rPr>
          <w:rFonts w:ascii="Times New Roman" w:hAnsi="Times New Roman" w:cs="Times New Roman"/>
          <w:sz w:val="26"/>
          <w:szCs w:val="26"/>
        </w:rPr>
        <w:t>, кафе и объектах общественного питания.</w:t>
      </w:r>
    </w:p>
    <w:p w:rsidR="00695A21" w:rsidRPr="00936955" w:rsidRDefault="00A12297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8.3. О</w:t>
      </w:r>
      <w:r w:rsidR="00695A21" w:rsidRPr="00936955">
        <w:rPr>
          <w:rFonts w:ascii="Times New Roman" w:hAnsi="Times New Roman" w:cs="Times New Roman"/>
          <w:sz w:val="26"/>
          <w:szCs w:val="26"/>
        </w:rPr>
        <w:t>рганизациям всех форм собственности и индивидуальным предпринимателям  приостановить оказание услуг в следующих сферах:</w:t>
      </w:r>
    </w:p>
    <w:p w:rsidR="00695A21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8.</w:t>
      </w:r>
      <w:r w:rsidR="007E325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Оказание услуг, связанных со спортом, и услуг по организации развлечений и отдыха, в том числе услуги по эксплуатации закрытых и открытых спортивных объектов, таких как стадион, спортивные клубы, кружки и секции, спортивные поля, площадки для игры в футбол и т.д., и доступ к ним; услуги по организации и проведению спортивных мероприятий на открытом воздухе или в закрытом помещении для профессионалов и любителей. </w:t>
      </w:r>
    </w:p>
    <w:p w:rsidR="006842E1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7E325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842E1">
        <w:rPr>
          <w:rFonts w:ascii="Times New Roman" w:hAnsi="Times New Roman" w:cs="Times New Roman"/>
          <w:sz w:val="26"/>
          <w:szCs w:val="26"/>
        </w:rPr>
        <w:t>Услуги по дополнительному образованию детей и взрослых.</w:t>
      </w:r>
    </w:p>
    <w:p w:rsidR="00A12297" w:rsidRDefault="006842E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7E325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Услуги парикмахерских и услуги салонов красоты, в том числе услуги косметические, услуги по маникюру и педикюру; услуги по окраске бровей и ресниц, коррекции бровей, наращиванию ресниц, завивке ресниц, услуги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косметическому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татуажу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пирсингу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7D6958" w:rsidRDefault="00A12297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Достигшим </w:t>
      </w:r>
      <w:r w:rsidR="007D6958">
        <w:rPr>
          <w:rFonts w:ascii="Times New Roman" w:hAnsi="Times New Roman" w:cs="Times New Roman"/>
          <w:sz w:val="26"/>
          <w:szCs w:val="26"/>
        </w:rPr>
        <w:t xml:space="preserve">возраста </w:t>
      </w:r>
      <w:r>
        <w:rPr>
          <w:rFonts w:ascii="Times New Roman" w:hAnsi="Times New Roman" w:cs="Times New Roman"/>
          <w:sz w:val="26"/>
          <w:szCs w:val="26"/>
        </w:rPr>
        <w:t xml:space="preserve"> 65</w:t>
      </w:r>
      <w:r w:rsidR="007D6958">
        <w:rPr>
          <w:rFonts w:ascii="Times New Roman" w:hAnsi="Times New Roman" w:cs="Times New Roman"/>
          <w:sz w:val="26"/>
          <w:szCs w:val="26"/>
        </w:rPr>
        <w:t xml:space="preserve"> лет и старше, а также </w:t>
      </w:r>
      <w:proofErr w:type="gramStart"/>
      <w:r w:rsidR="007D6958">
        <w:rPr>
          <w:rFonts w:ascii="Times New Roman" w:hAnsi="Times New Roman" w:cs="Times New Roman"/>
          <w:sz w:val="26"/>
          <w:szCs w:val="26"/>
        </w:rPr>
        <w:t>гражданам</w:t>
      </w:r>
      <w:proofErr w:type="gramEnd"/>
      <w:r w:rsidR="007D6958">
        <w:rPr>
          <w:rFonts w:ascii="Times New Roman" w:hAnsi="Times New Roman" w:cs="Times New Roman"/>
          <w:sz w:val="26"/>
          <w:szCs w:val="26"/>
        </w:rPr>
        <w:t xml:space="preserve"> имеющим заболевания указанные в приложении к настоящему постановлению, с 27 марта 2020 года и далее до особого распоряжения соблюдать режим самоизоляции (Приложение №1) . </w:t>
      </w:r>
    </w:p>
    <w:p w:rsidR="007D6958" w:rsidRDefault="007D6958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9.1.Режим самоизоляции должен быть обеспечен по месту проживания указанных лиц либо в иных помещениях. В том числе в жилых и садовых домах.</w:t>
      </w:r>
    </w:p>
    <w:p w:rsidR="007D6958" w:rsidRDefault="007D6958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9.2. Режим самоизоляции может не применяться к руководителям и сотрудникам предприятий и организаций, учреждений и органов власти, чье нахождение на рабочем месте является критически важным. </w:t>
      </w:r>
    </w:p>
    <w:p w:rsidR="00EF4AE3" w:rsidRDefault="007D6958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9.3. Работодателям обеспечить на период самоизоляции граждан, указанных в п. 9 настоящего постановления сохранения места работы (должности) указанных лиц</w:t>
      </w:r>
      <w:r w:rsidR="00EF4AE3">
        <w:rPr>
          <w:rFonts w:ascii="Times New Roman" w:hAnsi="Times New Roman" w:cs="Times New Roman"/>
          <w:sz w:val="26"/>
          <w:szCs w:val="26"/>
        </w:rPr>
        <w:t>»</w:t>
      </w:r>
    </w:p>
    <w:p w:rsidR="00081B1C" w:rsidRDefault="009407BE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81B1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момента подписания и подлежит обязательному опубликованию в районной газете «Думиничские вести» и на официальном сайте администрации МР «Думиничский район»</w:t>
      </w:r>
    </w:p>
    <w:p w:rsidR="00081B1C" w:rsidRDefault="009407BE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81B1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81B1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81B1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081B1C" w:rsidRDefault="00081B1C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1B1C" w:rsidRPr="00081B1C" w:rsidRDefault="00081B1C" w:rsidP="00081B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81B1C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081B1C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А.И. Романов</w:t>
      </w:r>
    </w:p>
    <w:p w:rsidR="008D7313" w:rsidRPr="004A3C13" w:rsidRDefault="000309A8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A946C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081B1C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before="120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  <w:sz w:val="26"/>
          <w:szCs w:val="26"/>
        </w:rPr>
      </w:pPr>
    </w:p>
    <w:p w:rsidR="006F439A" w:rsidRDefault="006F439A" w:rsidP="008D7313">
      <w:pPr>
        <w:rPr>
          <w:rFonts w:ascii="Times New Roman" w:hAnsi="Times New Roman" w:cs="Times New Roman"/>
          <w:sz w:val="26"/>
          <w:szCs w:val="26"/>
        </w:rPr>
      </w:pPr>
    </w:p>
    <w:p w:rsidR="006F439A" w:rsidRDefault="006F439A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</w:rPr>
      </w:pPr>
    </w:p>
    <w:p w:rsidR="007D6958" w:rsidRDefault="007D6958" w:rsidP="007D69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№1 </w:t>
      </w:r>
    </w:p>
    <w:p w:rsidR="007D6958" w:rsidRDefault="007D6958" w:rsidP="007D69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7D6958" w:rsidRDefault="007D6958" w:rsidP="007D69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МР «Думиничский район»  </w:t>
      </w:r>
    </w:p>
    <w:p w:rsidR="008D7313" w:rsidRDefault="007D6958" w:rsidP="007D69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_______________2020г. №________</w:t>
      </w:r>
    </w:p>
    <w:p w:rsidR="008D7313" w:rsidRDefault="008D7313" w:rsidP="008D7313">
      <w:pPr>
        <w:rPr>
          <w:rFonts w:ascii="Times New Roman" w:hAnsi="Times New Roman" w:cs="Times New Roman"/>
        </w:rPr>
      </w:pPr>
    </w:p>
    <w:p w:rsidR="006652C8" w:rsidRDefault="006652C8" w:rsidP="008D73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d"/>
        <w:tblW w:w="0" w:type="auto"/>
        <w:tblLook w:val="04A0"/>
      </w:tblPr>
      <w:tblGrid>
        <w:gridCol w:w="951"/>
        <w:gridCol w:w="4018"/>
        <w:gridCol w:w="2485"/>
        <w:gridCol w:w="2542"/>
      </w:tblGrid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заболеваний 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Сводки СО</w:t>
            </w:r>
            <w:r>
              <w:rPr>
                <w:rFonts w:ascii="Times New Roman" w:hAnsi="Times New Roman" w:cs="Times New Roman"/>
                <w:lang w:val="en-US"/>
              </w:rPr>
              <w:t xml:space="preserve">VID19 </w:t>
            </w:r>
            <w:r>
              <w:rPr>
                <w:rFonts w:ascii="Times New Roman" w:hAnsi="Times New Roman" w:cs="Times New Roman"/>
              </w:rPr>
              <w:t>Пневмонии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Диагноз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Болезни эндокринной системы 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Е10 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Инсулиновый сахарный диабет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39" w:type="dxa"/>
            <w:vMerge w:val="restart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Болезни органов дыхания 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J44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Другая хроническая </w:t>
            </w:r>
            <w:proofErr w:type="spellStart"/>
            <w:r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легочная болезнь 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9" w:type="dxa"/>
            <w:vMerge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:rsidR="006652C8" w:rsidRDefault="006652C8" w:rsidP="0066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J45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Астма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9" w:type="dxa"/>
            <w:vMerge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:rsidR="006652C8" w:rsidRDefault="006652C8" w:rsidP="0066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J47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Бронхоэктатическая болезнь 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3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Болезни системы кровообращения 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126-128 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Легочное сердце и нарушение легочного кровообращения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трансплантированных органов и тканей 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Z94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трансплантированных органов и тканей 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39" w:type="dxa"/>
          </w:tcPr>
          <w:p w:rsidR="006652C8" w:rsidRDefault="006652C8" w:rsidP="00940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Болезни мочеполовой системы </w:t>
            </w:r>
            <w:r w:rsidR="009407B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арантинные мероприятия не исключают посещение медицинской организации по поводу основного заболевания</w:t>
            </w:r>
            <w:r w:rsidR="009407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99" w:type="dxa"/>
          </w:tcPr>
          <w:p w:rsidR="006652C8" w:rsidRDefault="006652C8" w:rsidP="008D731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N18.0</w:t>
            </w:r>
          </w:p>
          <w:p w:rsidR="006652C8" w:rsidRPr="006652C8" w:rsidRDefault="006652C8" w:rsidP="006652C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N18.3 – N18.5</w:t>
            </w:r>
          </w:p>
        </w:tc>
        <w:tc>
          <w:tcPr>
            <w:tcW w:w="2499" w:type="dxa"/>
          </w:tcPr>
          <w:p w:rsidR="006652C8" w:rsidRP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Хроническая болезнь почек 3-5 стадии 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9" w:type="dxa"/>
            <w:vMerge w:val="restart"/>
          </w:tcPr>
          <w:p w:rsidR="006652C8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Новообразования. Карантинные мероприятия распространяются на всех пациентов, кроме пациентов 3 клинической группы. Карантинные мероприятия не исключают посещение медицинской организации по поводу основного заболевания</w:t>
            </w:r>
          </w:p>
        </w:tc>
        <w:tc>
          <w:tcPr>
            <w:tcW w:w="2499" w:type="dxa"/>
          </w:tcPr>
          <w:p w:rsidR="006652C8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С00 – С80</w:t>
            </w:r>
          </w:p>
          <w:p w:rsidR="009407BE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С97</w:t>
            </w:r>
          </w:p>
        </w:tc>
        <w:tc>
          <w:tcPr>
            <w:tcW w:w="2499" w:type="dxa"/>
          </w:tcPr>
          <w:p w:rsidR="006652C8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Злокачественные новообразования любой локализации, в том числе самостоятельных множественных локализаций </w:t>
            </w:r>
          </w:p>
        </w:tc>
      </w:tr>
      <w:tr w:rsidR="006652C8" w:rsidTr="006652C8">
        <w:tc>
          <w:tcPr>
            <w:tcW w:w="959" w:type="dxa"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39" w:type="dxa"/>
            <w:vMerge/>
          </w:tcPr>
          <w:p w:rsidR="006652C8" w:rsidRDefault="006652C8" w:rsidP="008D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:rsidR="006652C8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С81 – С96</w:t>
            </w:r>
          </w:p>
          <w:p w:rsidR="009407BE" w:rsidRPr="009407BE" w:rsidRDefault="009407BE" w:rsidP="008D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D46</w:t>
            </w:r>
          </w:p>
        </w:tc>
        <w:tc>
          <w:tcPr>
            <w:tcW w:w="2499" w:type="dxa"/>
          </w:tcPr>
          <w:p w:rsidR="006652C8" w:rsidRDefault="009407BE" w:rsidP="00940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Острые лейкозы, </w:t>
            </w:r>
            <w:proofErr w:type="spellStart"/>
            <w:r>
              <w:rPr>
                <w:rFonts w:ascii="Times New Roman" w:hAnsi="Times New Roman" w:cs="Times New Roman"/>
              </w:rPr>
              <w:t>высокозлокачественые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лимфомы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рецидивы и резистентные формы других </w:t>
            </w:r>
            <w:proofErr w:type="spellStart"/>
            <w:r>
              <w:rPr>
                <w:rFonts w:ascii="Times New Roman" w:hAnsi="Times New Roman" w:cs="Times New Roman"/>
              </w:rPr>
              <w:t>лимфопролиферативных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заболеваний, </w:t>
            </w:r>
            <w:proofErr w:type="gramStart"/>
            <w:r>
              <w:rPr>
                <w:rFonts w:ascii="Times New Roman" w:hAnsi="Times New Roman" w:cs="Times New Roman"/>
              </w:rPr>
              <w:t>хронический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миелолейкоз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фазах хронической, акселерации и </w:t>
            </w:r>
            <w:proofErr w:type="spellStart"/>
            <w:r>
              <w:rPr>
                <w:rFonts w:ascii="Times New Roman" w:hAnsi="Times New Roman" w:cs="Times New Roman"/>
              </w:rPr>
              <w:t>бластичного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криза. Первичные хронические лейкозы и </w:t>
            </w:r>
            <w:proofErr w:type="spellStart"/>
            <w:r>
              <w:rPr>
                <w:rFonts w:ascii="Times New Roman" w:hAnsi="Times New Roman" w:cs="Times New Roman"/>
              </w:rPr>
              <w:t>лимфомы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D6958" w:rsidRDefault="007D6958" w:rsidP="008D7313">
      <w:pPr>
        <w:spacing w:after="0" w:line="240" w:lineRule="auto"/>
        <w:rPr>
          <w:rFonts w:ascii="Times New Roman" w:hAnsi="Times New Roman" w:cs="Times New Roman"/>
        </w:rPr>
        <w:sectPr w:rsidR="007D6958" w:rsidSect="000309A8">
          <w:pgSz w:w="11906" w:h="16838"/>
          <w:pgMar w:top="1134" w:right="850" w:bottom="709" w:left="1276" w:header="708" w:footer="708" w:gutter="0"/>
          <w:cols w:space="720"/>
        </w:sect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  <w:r w:rsidRPr="00191F51">
        <w:rPr>
          <w:rFonts w:ascii="Times New Roman" w:hAnsi="Times New Roman" w:cs="Times New Roman"/>
          <w:b/>
          <w:sz w:val="24"/>
        </w:rPr>
        <w:lastRenderedPageBreak/>
        <w:t>СОГЛАСОВАНО: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Первый заместитель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Главы администрации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                             С.А. Доносова «_____»_______20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 xml:space="preserve">г.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>И.о. Управляющего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делами администрации  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МР «Думиничский район» </w:t>
      </w:r>
      <w:r>
        <w:rPr>
          <w:rFonts w:ascii="Times New Roman" w:hAnsi="Times New Roman" w:cs="Times New Roman"/>
          <w:sz w:val="24"/>
        </w:rPr>
        <w:t xml:space="preserve">                          </w:t>
      </w:r>
      <w:r w:rsidRPr="00191F51">
        <w:rPr>
          <w:rFonts w:ascii="Times New Roman" w:hAnsi="Times New Roman" w:cs="Times New Roman"/>
          <w:sz w:val="24"/>
        </w:rPr>
        <w:t xml:space="preserve">     И.В. Шарометьева   «_____»_______20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>г.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Заведующий  </w:t>
      </w:r>
      <w:proofErr w:type="gramStart"/>
      <w:r w:rsidRPr="00191F51">
        <w:rPr>
          <w:rFonts w:ascii="Times New Roman" w:hAnsi="Times New Roman" w:cs="Times New Roman"/>
          <w:sz w:val="24"/>
        </w:rPr>
        <w:t>правовым</w:t>
      </w:r>
      <w:proofErr w:type="gramEnd"/>
      <w:r w:rsidRPr="00191F51">
        <w:rPr>
          <w:rFonts w:ascii="Times New Roman" w:hAnsi="Times New Roman" w:cs="Times New Roman"/>
          <w:sz w:val="24"/>
        </w:rPr>
        <w:t xml:space="preserve">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>отделом администрации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                          Я.В. Мишина     «____»_______20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>г.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Подготовил:   начальник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отдела по делам ГО, ЧС и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мобилизационной работе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администрации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</w:t>
      </w:r>
      <w:r>
        <w:rPr>
          <w:rFonts w:ascii="Times New Roman" w:hAnsi="Times New Roman" w:cs="Times New Roman"/>
          <w:sz w:val="24"/>
        </w:rPr>
        <w:t xml:space="preserve">                          </w:t>
      </w:r>
      <w:r w:rsidRPr="00191F51">
        <w:rPr>
          <w:rFonts w:ascii="Times New Roman" w:hAnsi="Times New Roman" w:cs="Times New Roman"/>
          <w:sz w:val="24"/>
        </w:rPr>
        <w:t xml:space="preserve">  Н.М. Уварова  «____»________20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 xml:space="preserve"> г.</w:t>
      </w:r>
    </w:p>
    <w:p w:rsidR="00191F51" w:rsidRDefault="00191F51" w:rsidP="00191F51">
      <w:pPr>
        <w:pStyle w:val="21"/>
        <w:tabs>
          <w:tab w:val="left" w:pos="720"/>
        </w:tabs>
        <w:rPr>
          <w:sz w:val="24"/>
        </w:rPr>
      </w:pPr>
      <w:r>
        <w:rPr>
          <w:sz w:val="24"/>
        </w:rPr>
        <w:t xml:space="preserve">   </w:t>
      </w:r>
    </w:p>
    <w:p w:rsidR="00191F51" w:rsidRDefault="00191F51" w:rsidP="00191F51">
      <w:pPr>
        <w:pStyle w:val="21"/>
        <w:tabs>
          <w:tab w:val="left" w:pos="720"/>
        </w:tabs>
        <w:rPr>
          <w:b/>
          <w:sz w:val="24"/>
        </w:rPr>
      </w:pPr>
    </w:p>
    <w:p w:rsidR="008D7313" w:rsidRDefault="008D7313" w:rsidP="008D7313"/>
    <w:p w:rsidR="00637ACE" w:rsidRDefault="00637ACE"/>
    <w:sectPr w:rsidR="00637ACE" w:rsidSect="00BB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9066F"/>
    <w:multiLevelType w:val="hybridMultilevel"/>
    <w:tmpl w:val="18B0920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D77E7"/>
    <w:multiLevelType w:val="multilevel"/>
    <w:tmpl w:val="598CE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13"/>
    <w:rsid w:val="00004EF6"/>
    <w:rsid w:val="000078D2"/>
    <w:rsid w:val="000309A8"/>
    <w:rsid w:val="00066158"/>
    <w:rsid w:val="00081B1C"/>
    <w:rsid w:val="000B0C4E"/>
    <w:rsid w:val="000C60C4"/>
    <w:rsid w:val="00120BDB"/>
    <w:rsid w:val="00172E3D"/>
    <w:rsid w:val="00191F51"/>
    <w:rsid w:val="001E2A97"/>
    <w:rsid w:val="001F4E63"/>
    <w:rsid w:val="00217012"/>
    <w:rsid w:val="002239AD"/>
    <w:rsid w:val="0025230B"/>
    <w:rsid w:val="00303045"/>
    <w:rsid w:val="0039496A"/>
    <w:rsid w:val="003A4034"/>
    <w:rsid w:val="003B7B87"/>
    <w:rsid w:val="003C3671"/>
    <w:rsid w:val="004338AA"/>
    <w:rsid w:val="004A3C13"/>
    <w:rsid w:val="004A6121"/>
    <w:rsid w:val="004B1DA7"/>
    <w:rsid w:val="0050174D"/>
    <w:rsid w:val="0053616A"/>
    <w:rsid w:val="0056359B"/>
    <w:rsid w:val="00570E17"/>
    <w:rsid w:val="005923DC"/>
    <w:rsid w:val="00603F98"/>
    <w:rsid w:val="00620730"/>
    <w:rsid w:val="00637ACE"/>
    <w:rsid w:val="0065613D"/>
    <w:rsid w:val="006645A9"/>
    <w:rsid w:val="006652C8"/>
    <w:rsid w:val="006842E1"/>
    <w:rsid w:val="00695A21"/>
    <w:rsid w:val="006C17DE"/>
    <w:rsid w:val="006E5EF2"/>
    <w:rsid w:val="006F439A"/>
    <w:rsid w:val="00721FF2"/>
    <w:rsid w:val="00723B8F"/>
    <w:rsid w:val="00730137"/>
    <w:rsid w:val="0074746A"/>
    <w:rsid w:val="00771FCF"/>
    <w:rsid w:val="00786545"/>
    <w:rsid w:val="007A5147"/>
    <w:rsid w:val="007B57C0"/>
    <w:rsid w:val="007D6958"/>
    <w:rsid w:val="007E29BD"/>
    <w:rsid w:val="007E3257"/>
    <w:rsid w:val="007E5C15"/>
    <w:rsid w:val="007F2CD1"/>
    <w:rsid w:val="00804754"/>
    <w:rsid w:val="008064DE"/>
    <w:rsid w:val="008508FC"/>
    <w:rsid w:val="00856FF3"/>
    <w:rsid w:val="0085736B"/>
    <w:rsid w:val="00874A64"/>
    <w:rsid w:val="00894F3B"/>
    <w:rsid w:val="008C0252"/>
    <w:rsid w:val="008C77F6"/>
    <w:rsid w:val="008D7313"/>
    <w:rsid w:val="00936955"/>
    <w:rsid w:val="009407BE"/>
    <w:rsid w:val="00943A4B"/>
    <w:rsid w:val="009770F5"/>
    <w:rsid w:val="009D7893"/>
    <w:rsid w:val="00A12297"/>
    <w:rsid w:val="00A367D7"/>
    <w:rsid w:val="00A41340"/>
    <w:rsid w:val="00A70102"/>
    <w:rsid w:val="00A87881"/>
    <w:rsid w:val="00A946C3"/>
    <w:rsid w:val="00A9797A"/>
    <w:rsid w:val="00AA550B"/>
    <w:rsid w:val="00AB0A84"/>
    <w:rsid w:val="00AB791E"/>
    <w:rsid w:val="00AD2AAC"/>
    <w:rsid w:val="00AD4956"/>
    <w:rsid w:val="00AD4F7E"/>
    <w:rsid w:val="00B14845"/>
    <w:rsid w:val="00B30784"/>
    <w:rsid w:val="00B51C26"/>
    <w:rsid w:val="00B739D0"/>
    <w:rsid w:val="00BB6E45"/>
    <w:rsid w:val="00BB766B"/>
    <w:rsid w:val="00BD0803"/>
    <w:rsid w:val="00C57172"/>
    <w:rsid w:val="00C63CE8"/>
    <w:rsid w:val="00C72A84"/>
    <w:rsid w:val="00C86BCB"/>
    <w:rsid w:val="00C87BA7"/>
    <w:rsid w:val="00CB58F7"/>
    <w:rsid w:val="00CE649A"/>
    <w:rsid w:val="00D5425D"/>
    <w:rsid w:val="00D70DDA"/>
    <w:rsid w:val="00D76AEA"/>
    <w:rsid w:val="00D850ED"/>
    <w:rsid w:val="00DA3F4F"/>
    <w:rsid w:val="00E20733"/>
    <w:rsid w:val="00E34BA3"/>
    <w:rsid w:val="00E814E0"/>
    <w:rsid w:val="00E9398E"/>
    <w:rsid w:val="00EA6687"/>
    <w:rsid w:val="00EE0F41"/>
    <w:rsid w:val="00EE4F2E"/>
    <w:rsid w:val="00EF4AE3"/>
    <w:rsid w:val="00F02DE8"/>
    <w:rsid w:val="00F0761F"/>
    <w:rsid w:val="00F1134C"/>
    <w:rsid w:val="00FA61CC"/>
    <w:rsid w:val="00FF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1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D73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D73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73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D73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D73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D7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D731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D7313"/>
    <w:rPr>
      <w:rFonts w:eastAsiaTheme="minorEastAsia"/>
      <w:lang w:eastAsia="ru-RU"/>
    </w:rPr>
  </w:style>
  <w:style w:type="paragraph" w:styleId="a9">
    <w:name w:val="Subtitle"/>
    <w:basedOn w:val="a"/>
    <w:link w:val="aa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D73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D7313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8D73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c">
    <w:name w:val="Заголовок"/>
    <w:basedOn w:val="a"/>
    <w:next w:val="a5"/>
    <w:rsid w:val="008D7313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0">
    <w:name w:val="Основной текст с отступом 21"/>
    <w:basedOn w:val="a"/>
    <w:rsid w:val="008D7313"/>
    <w:pPr>
      <w:widowControl w:val="0"/>
      <w:suppressAutoHyphens/>
      <w:spacing w:after="0" w:line="240" w:lineRule="auto"/>
      <w:ind w:firstLine="540"/>
      <w:jc w:val="both"/>
    </w:pPr>
    <w:rPr>
      <w:rFonts w:ascii="Arial" w:eastAsia="Lucida Sans Unicode" w:hAnsi="Arial" w:cs="Times New Roman"/>
      <w:kern w:val="2"/>
      <w:sz w:val="28"/>
      <w:szCs w:val="24"/>
    </w:rPr>
  </w:style>
  <w:style w:type="table" w:styleId="ad">
    <w:name w:val="Table Grid"/>
    <w:basedOn w:val="a1"/>
    <w:uiPriority w:val="59"/>
    <w:rsid w:val="008D73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4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3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B248-1245-4886-87F0-483478C6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2020-03-27T10:11:00Z</cp:lastPrinted>
  <dcterms:created xsi:type="dcterms:W3CDTF">2020-03-30T12:41:00Z</dcterms:created>
  <dcterms:modified xsi:type="dcterms:W3CDTF">2020-03-30T12:41:00Z</dcterms:modified>
</cp:coreProperties>
</file>