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439" w:rsidRPr="004A438C" w:rsidRDefault="002A7439" w:rsidP="002A7439">
      <w:pPr>
        <w:widowControl w:val="0"/>
        <w:spacing w:after="0" w:line="360" w:lineRule="auto"/>
        <w:jc w:val="center"/>
        <w:rPr>
          <w:rFonts w:ascii="Courier New" w:hAnsi="Courier New" w:cs="Courier New"/>
          <w:b/>
          <w:bCs/>
          <w:color w:val="000000"/>
          <w:sz w:val="24"/>
          <w:szCs w:val="24"/>
        </w:rPr>
      </w:pPr>
      <w:r>
        <w:rPr>
          <w:rFonts w:ascii="Courier New" w:hAnsi="Courier New" w:cs="Courier New"/>
          <w:noProof/>
          <w:color w:val="000000"/>
          <w:sz w:val="24"/>
          <w:szCs w:val="24"/>
        </w:rPr>
        <w:drawing>
          <wp:inline distT="0" distB="0" distL="0" distR="0">
            <wp:extent cx="533400" cy="571500"/>
            <wp:effectExtent l="0" t="0" r="0" b="0"/>
            <wp:docPr id="1" name="Рисунок 1" descr="Описание: Думиничский район (многоцвет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Думиничский район (многоцветный)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571500"/>
                    </a:xfrm>
                    <a:prstGeom prst="rect">
                      <a:avLst/>
                    </a:prstGeom>
                    <a:noFill/>
                    <a:ln>
                      <a:noFill/>
                    </a:ln>
                  </pic:spPr>
                </pic:pic>
              </a:graphicData>
            </a:graphic>
          </wp:inline>
        </w:drawing>
      </w:r>
    </w:p>
    <w:p w:rsidR="002A7439" w:rsidRPr="004A438C" w:rsidRDefault="002A7439" w:rsidP="002A7439">
      <w:pPr>
        <w:widowControl w:val="0"/>
        <w:spacing w:after="0" w:line="360" w:lineRule="auto"/>
        <w:jc w:val="center"/>
        <w:rPr>
          <w:rFonts w:ascii="Times New Roman" w:hAnsi="Times New Roman"/>
          <w:b/>
          <w:bCs/>
          <w:color w:val="000000"/>
          <w:sz w:val="24"/>
          <w:szCs w:val="24"/>
        </w:rPr>
      </w:pPr>
      <w:r w:rsidRPr="004A438C">
        <w:rPr>
          <w:rFonts w:ascii="Times New Roman" w:hAnsi="Times New Roman"/>
          <w:b/>
          <w:bCs/>
          <w:color w:val="000000"/>
          <w:sz w:val="24"/>
          <w:szCs w:val="24"/>
        </w:rPr>
        <w:t xml:space="preserve">Р О С </w:t>
      </w:r>
      <w:proofErr w:type="spellStart"/>
      <w:proofErr w:type="gramStart"/>
      <w:r w:rsidRPr="004A438C">
        <w:rPr>
          <w:rFonts w:ascii="Times New Roman" w:hAnsi="Times New Roman"/>
          <w:b/>
          <w:bCs/>
          <w:color w:val="000000"/>
          <w:sz w:val="24"/>
          <w:szCs w:val="24"/>
        </w:rPr>
        <w:t>С</w:t>
      </w:r>
      <w:proofErr w:type="spellEnd"/>
      <w:proofErr w:type="gramEnd"/>
      <w:r w:rsidRPr="004A438C">
        <w:rPr>
          <w:rFonts w:ascii="Times New Roman" w:hAnsi="Times New Roman"/>
          <w:b/>
          <w:bCs/>
          <w:color w:val="000000"/>
          <w:sz w:val="24"/>
          <w:szCs w:val="24"/>
        </w:rPr>
        <w:t xml:space="preserve"> И Й С К А Я    Ф Е Д Е Р А Ц И Я</w:t>
      </w:r>
    </w:p>
    <w:p w:rsidR="002A7439" w:rsidRPr="004A438C" w:rsidRDefault="002A7439" w:rsidP="002A7439">
      <w:pPr>
        <w:widowControl w:val="0"/>
        <w:spacing w:after="0" w:line="360" w:lineRule="auto"/>
        <w:jc w:val="center"/>
        <w:rPr>
          <w:rFonts w:ascii="Times New Roman" w:hAnsi="Times New Roman"/>
          <w:b/>
          <w:bCs/>
          <w:color w:val="000000"/>
          <w:sz w:val="24"/>
          <w:szCs w:val="24"/>
        </w:rPr>
      </w:pPr>
      <w:r w:rsidRPr="004A438C">
        <w:rPr>
          <w:rFonts w:ascii="Times New Roman" w:hAnsi="Times New Roman"/>
          <w:b/>
          <w:bCs/>
          <w:color w:val="000000"/>
          <w:sz w:val="24"/>
          <w:szCs w:val="24"/>
        </w:rPr>
        <w:t>КАЛУЖСКАЯ ОБЛАСТЬ</w:t>
      </w:r>
    </w:p>
    <w:p w:rsidR="002A7439" w:rsidRPr="004A438C" w:rsidRDefault="002A7439" w:rsidP="002A7439">
      <w:pPr>
        <w:widowControl w:val="0"/>
        <w:spacing w:after="0" w:line="360" w:lineRule="auto"/>
        <w:jc w:val="center"/>
        <w:rPr>
          <w:rFonts w:ascii="Times New Roman" w:hAnsi="Times New Roman"/>
          <w:b/>
          <w:bCs/>
          <w:color w:val="000000"/>
          <w:sz w:val="24"/>
          <w:szCs w:val="24"/>
        </w:rPr>
      </w:pPr>
      <w:r w:rsidRPr="004A438C">
        <w:rPr>
          <w:rFonts w:ascii="Times New Roman" w:hAnsi="Times New Roman"/>
          <w:b/>
          <w:bCs/>
          <w:color w:val="000000"/>
          <w:sz w:val="24"/>
          <w:szCs w:val="24"/>
        </w:rPr>
        <w:t>АДМИНИСТРАЦИЯ МУНИЦИПАЛЬНОГО РАЙОНА</w:t>
      </w:r>
    </w:p>
    <w:p w:rsidR="002A7439" w:rsidRPr="004A438C" w:rsidRDefault="002A7439" w:rsidP="002A7439">
      <w:pPr>
        <w:widowControl w:val="0"/>
        <w:spacing w:after="0" w:line="360" w:lineRule="auto"/>
        <w:jc w:val="center"/>
        <w:rPr>
          <w:rFonts w:ascii="Times New Roman" w:hAnsi="Times New Roman"/>
          <w:b/>
          <w:bCs/>
          <w:color w:val="000000"/>
          <w:sz w:val="24"/>
          <w:szCs w:val="24"/>
        </w:rPr>
      </w:pPr>
      <w:r w:rsidRPr="004A438C">
        <w:rPr>
          <w:rFonts w:ascii="Times New Roman" w:hAnsi="Times New Roman"/>
          <w:b/>
          <w:bCs/>
          <w:color w:val="000000"/>
          <w:sz w:val="24"/>
          <w:szCs w:val="24"/>
        </w:rPr>
        <w:t>"ДУМИНИЧСКИЙ РАЙОН"</w:t>
      </w:r>
    </w:p>
    <w:p w:rsidR="00001A4A" w:rsidRPr="00B17089" w:rsidRDefault="00001A4A" w:rsidP="00001A4A">
      <w:pPr>
        <w:keepNext/>
        <w:tabs>
          <w:tab w:val="left" w:pos="0"/>
          <w:tab w:val="num" w:pos="432"/>
        </w:tabs>
        <w:suppressAutoHyphens/>
        <w:spacing w:before="240" w:after="60" w:line="240" w:lineRule="auto"/>
        <w:ind w:left="432" w:hanging="432"/>
        <w:jc w:val="center"/>
        <w:outlineLvl w:val="0"/>
        <w:rPr>
          <w:rFonts w:ascii="Times New Roman" w:eastAsia="Times New Roman" w:hAnsi="Times New Roman"/>
          <w:b/>
          <w:kern w:val="1"/>
          <w:sz w:val="24"/>
          <w:szCs w:val="32"/>
          <w:lang w:eastAsia="ar-SA"/>
        </w:rPr>
      </w:pPr>
      <w:r w:rsidRPr="00B17089">
        <w:rPr>
          <w:rFonts w:ascii="Times New Roman" w:eastAsia="Times New Roman" w:hAnsi="Times New Roman"/>
          <w:b/>
          <w:kern w:val="1"/>
          <w:sz w:val="24"/>
          <w:szCs w:val="32"/>
          <w:lang w:eastAsia="ar-SA"/>
        </w:rPr>
        <w:t>ПОСТАНОВЛЕНИЕ</w:t>
      </w:r>
    </w:p>
    <w:p w:rsidR="00001A4A" w:rsidRPr="00B17089" w:rsidRDefault="00001A4A" w:rsidP="00001A4A">
      <w:pPr>
        <w:widowControl w:val="0"/>
        <w:spacing w:after="0" w:line="240" w:lineRule="auto"/>
        <w:jc w:val="center"/>
        <w:rPr>
          <w:rFonts w:ascii="Times New Roman" w:hAnsi="Times New Roman"/>
          <w:color w:val="000000"/>
          <w:sz w:val="24"/>
          <w:szCs w:val="24"/>
        </w:rPr>
      </w:pPr>
    </w:p>
    <w:p w:rsidR="00001A4A" w:rsidRPr="00B17089" w:rsidRDefault="00F6246A" w:rsidP="00001A4A">
      <w:pPr>
        <w:widowControl w:val="0"/>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"16</w:t>
      </w:r>
      <w:r w:rsidR="00001A4A" w:rsidRPr="00B17089">
        <w:rPr>
          <w:rFonts w:ascii="Times New Roman" w:hAnsi="Times New Roman"/>
          <w:b/>
          <w:bCs/>
          <w:color w:val="000000"/>
          <w:sz w:val="26"/>
          <w:szCs w:val="26"/>
        </w:rPr>
        <w:t xml:space="preserve"> " ноября 2021г.                                                                                    № </w:t>
      </w:r>
      <w:r>
        <w:rPr>
          <w:rFonts w:ascii="Times New Roman" w:hAnsi="Times New Roman"/>
          <w:b/>
          <w:bCs/>
          <w:color w:val="000000"/>
          <w:sz w:val="26"/>
          <w:szCs w:val="26"/>
        </w:rPr>
        <w:t>501</w:t>
      </w:r>
      <w:bookmarkStart w:id="0" w:name="_GoBack"/>
      <w:bookmarkEnd w:id="0"/>
      <w:r w:rsidR="00001A4A" w:rsidRPr="00B17089">
        <w:rPr>
          <w:rFonts w:ascii="Times New Roman" w:hAnsi="Times New Roman"/>
          <w:b/>
          <w:bCs/>
          <w:color w:val="000000"/>
          <w:sz w:val="26"/>
          <w:szCs w:val="26"/>
        </w:rPr>
        <w:t xml:space="preserve">  </w:t>
      </w:r>
    </w:p>
    <w:p w:rsidR="00C11257" w:rsidRPr="00374C00" w:rsidRDefault="00C11257" w:rsidP="002A7439">
      <w:pPr>
        <w:widowControl w:val="0"/>
        <w:spacing w:after="0" w:line="240" w:lineRule="auto"/>
        <w:jc w:val="center"/>
        <w:rPr>
          <w:rFonts w:ascii="Times New Roman" w:hAnsi="Times New Roman"/>
          <w:b/>
          <w:bCs/>
          <w:color w:val="000000"/>
          <w:sz w:val="26"/>
          <w:szCs w:val="26"/>
        </w:rPr>
      </w:pPr>
    </w:p>
    <w:p w:rsidR="002A7439" w:rsidRPr="00374C00" w:rsidRDefault="002A7439" w:rsidP="002A7439">
      <w:pPr>
        <w:widowControl w:val="0"/>
        <w:spacing w:after="0" w:line="240" w:lineRule="auto"/>
        <w:jc w:val="both"/>
        <w:rPr>
          <w:rFonts w:ascii="Times New Roman" w:hAnsi="Times New Roman"/>
          <w:b/>
          <w:color w:val="000000"/>
          <w:sz w:val="26"/>
          <w:szCs w:val="26"/>
        </w:rPr>
      </w:pPr>
      <w:r w:rsidRPr="00374C00">
        <w:rPr>
          <w:rFonts w:ascii="Times New Roman" w:hAnsi="Times New Roman"/>
          <w:b/>
          <w:color w:val="000000"/>
          <w:sz w:val="26"/>
          <w:szCs w:val="26"/>
        </w:rPr>
        <w:t xml:space="preserve">Об утверждении </w:t>
      </w:r>
      <w:proofErr w:type="gramStart"/>
      <w:r w:rsidRPr="00374C00">
        <w:rPr>
          <w:rFonts w:ascii="Times New Roman" w:hAnsi="Times New Roman"/>
          <w:b/>
          <w:color w:val="000000"/>
          <w:sz w:val="26"/>
          <w:szCs w:val="26"/>
        </w:rPr>
        <w:t>административного</w:t>
      </w:r>
      <w:proofErr w:type="gramEnd"/>
    </w:p>
    <w:p w:rsidR="002A7439" w:rsidRPr="00374C00" w:rsidRDefault="002A7439" w:rsidP="002A7439">
      <w:pPr>
        <w:widowControl w:val="0"/>
        <w:spacing w:after="0" w:line="240" w:lineRule="auto"/>
        <w:jc w:val="both"/>
        <w:rPr>
          <w:rFonts w:ascii="Times New Roman" w:hAnsi="Times New Roman"/>
          <w:b/>
          <w:color w:val="000000"/>
          <w:sz w:val="26"/>
          <w:szCs w:val="26"/>
        </w:rPr>
      </w:pPr>
      <w:r w:rsidRPr="00374C00">
        <w:rPr>
          <w:rFonts w:ascii="Times New Roman" w:hAnsi="Times New Roman"/>
          <w:b/>
          <w:color w:val="000000"/>
          <w:sz w:val="26"/>
          <w:szCs w:val="26"/>
        </w:rPr>
        <w:t xml:space="preserve">регламента по предоставлению государственной услуги </w:t>
      </w:r>
    </w:p>
    <w:p w:rsidR="002A7439" w:rsidRPr="005D3A3D" w:rsidRDefault="002A7439" w:rsidP="002A5002">
      <w:pPr>
        <w:widowControl w:val="0"/>
        <w:spacing w:after="0" w:line="240" w:lineRule="auto"/>
        <w:rPr>
          <w:rFonts w:ascii="Times New Roman" w:eastAsia="Courier New" w:hAnsi="Times New Roman"/>
          <w:b/>
          <w:color w:val="000000"/>
          <w:sz w:val="26"/>
          <w:szCs w:val="26"/>
        </w:rPr>
      </w:pPr>
      <w:r w:rsidRPr="002A7439">
        <w:rPr>
          <w:rFonts w:ascii="Times New Roman" w:eastAsia="Courier New" w:hAnsi="Times New Roman"/>
          <w:b/>
          <w:color w:val="000000"/>
          <w:sz w:val="26"/>
          <w:szCs w:val="26"/>
        </w:rPr>
        <w:t>«Предоставление материнского (семейного) капитала</w:t>
      </w:r>
      <w:r w:rsidRPr="00374C00">
        <w:rPr>
          <w:rFonts w:ascii="Times New Roman" w:eastAsia="Courier New" w:hAnsi="Times New Roman"/>
          <w:b/>
          <w:color w:val="000000"/>
          <w:sz w:val="26"/>
          <w:szCs w:val="26"/>
        </w:rPr>
        <w:t>»</w:t>
      </w:r>
    </w:p>
    <w:p w:rsidR="002A7439" w:rsidRPr="005D3A3D" w:rsidRDefault="002A7439" w:rsidP="002A7439">
      <w:pPr>
        <w:widowControl w:val="0"/>
        <w:autoSpaceDE w:val="0"/>
        <w:autoSpaceDN w:val="0"/>
        <w:spacing w:after="0" w:line="240" w:lineRule="auto"/>
        <w:jc w:val="both"/>
        <w:rPr>
          <w:rFonts w:ascii="Times New Roman" w:eastAsia="Courier New" w:hAnsi="Times New Roman"/>
          <w:b/>
          <w:color w:val="000000"/>
          <w:sz w:val="26"/>
          <w:szCs w:val="26"/>
        </w:rPr>
      </w:pPr>
    </w:p>
    <w:p w:rsidR="00001A4A" w:rsidRPr="00001A4A" w:rsidRDefault="00001A4A" w:rsidP="00001A4A">
      <w:pPr>
        <w:widowControl w:val="0"/>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proofErr w:type="gramStart"/>
      <w:r w:rsidRPr="00001A4A">
        <w:rPr>
          <w:rFonts w:ascii="Times New Roman" w:eastAsia="Times New Roman" w:hAnsi="Times New Roman"/>
          <w:sz w:val="26"/>
          <w:szCs w:val="26"/>
        </w:rPr>
        <w:t xml:space="preserve">В соответствии с Федеральным Законом от 27.07.2010 № 210-ФЗ  «Об организации предоставления государственных и муниципальных услуг», </w:t>
      </w:r>
      <w:r w:rsidRPr="00001A4A">
        <w:rPr>
          <w:rFonts w:ascii="Times New Roman" w:eastAsiaTheme="minorHAnsi" w:hAnsi="Times New Roman"/>
          <w:color w:val="000000"/>
          <w:sz w:val="26"/>
          <w:szCs w:val="26"/>
          <w:lang w:eastAsia="en-US"/>
        </w:rPr>
        <w:t xml:space="preserve">пунктом 2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16.05.2011 № 373, и иными положениями названного Порядка, </w:t>
      </w:r>
      <w:r w:rsidRPr="00001A4A">
        <w:rPr>
          <w:rFonts w:ascii="Times New Roman" w:eastAsia="Times New Roman" w:hAnsi="Times New Roman"/>
          <w:sz w:val="26"/>
          <w:szCs w:val="26"/>
        </w:rPr>
        <w:t>Законом Калужской области от 26.09.2005 № 120-ОЗ «О наделении органов местного самоуправления муниципальных районов и городских округов Калужской области отдельными государственными полномочиями</w:t>
      </w:r>
      <w:proofErr w:type="gramEnd"/>
      <w:r w:rsidRPr="00001A4A">
        <w:rPr>
          <w:rFonts w:ascii="Times New Roman" w:eastAsia="Times New Roman" w:hAnsi="Times New Roman"/>
          <w:sz w:val="26"/>
          <w:szCs w:val="26"/>
        </w:rPr>
        <w:t>»</w:t>
      </w:r>
      <w:r w:rsidRPr="00001A4A">
        <w:rPr>
          <w:rFonts w:ascii="Times New Roman" w:eastAsia="Times New Roman" w:hAnsi="Times New Roman"/>
          <w:bCs/>
          <w:sz w:val="26"/>
          <w:szCs w:val="26"/>
        </w:rPr>
        <w:t>, принимая во внимание, что проект административного регламента</w:t>
      </w:r>
      <w:r w:rsidRPr="00001A4A">
        <w:rPr>
          <w:rFonts w:ascii="Times New Roman" w:eastAsia="Times New Roman" w:hAnsi="Times New Roman"/>
          <w:sz w:val="26"/>
          <w:szCs w:val="26"/>
        </w:rPr>
        <w:t xml:space="preserve">  </w:t>
      </w:r>
      <w:r w:rsidRPr="00001A4A">
        <w:rPr>
          <w:rFonts w:ascii="Times New Roman" w:eastAsia="Courier New" w:hAnsi="Times New Roman"/>
          <w:color w:val="000000"/>
          <w:sz w:val="26"/>
          <w:szCs w:val="26"/>
        </w:rPr>
        <w:t xml:space="preserve">по предоставлению государственной  услуги   </w:t>
      </w:r>
      <w:r w:rsidRPr="00001A4A">
        <w:rPr>
          <w:rFonts w:ascii="Times New Roman" w:eastAsia="Times New Roman" w:hAnsi="Times New Roman"/>
          <w:sz w:val="26"/>
          <w:szCs w:val="26"/>
        </w:rPr>
        <w:t>«</w:t>
      </w:r>
      <w:r w:rsidRPr="00374C00">
        <w:rPr>
          <w:rFonts w:ascii="Times New Roman" w:eastAsia="Courier New" w:hAnsi="Times New Roman"/>
          <w:color w:val="000000"/>
          <w:sz w:val="26"/>
          <w:szCs w:val="26"/>
        </w:rPr>
        <w:t>Предоставление материнского (семейного) капитала</w:t>
      </w:r>
      <w:r w:rsidRPr="00001A4A">
        <w:rPr>
          <w:rFonts w:ascii="Times New Roman" w:eastAsia="Times New Roman" w:hAnsi="Times New Roman"/>
          <w:sz w:val="26"/>
          <w:szCs w:val="26"/>
        </w:rPr>
        <w:t>», утвержденного распоряжением администрации МР «</w:t>
      </w:r>
      <w:proofErr w:type="spellStart"/>
      <w:r w:rsidRPr="00001A4A">
        <w:rPr>
          <w:rFonts w:ascii="Times New Roman" w:eastAsia="Times New Roman" w:hAnsi="Times New Roman"/>
          <w:sz w:val="26"/>
          <w:szCs w:val="26"/>
        </w:rPr>
        <w:t>Думиничский</w:t>
      </w:r>
      <w:proofErr w:type="spellEnd"/>
      <w:r w:rsidRPr="00001A4A">
        <w:rPr>
          <w:rFonts w:ascii="Times New Roman" w:eastAsia="Times New Roman" w:hAnsi="Times New Roman"/>
          <w:sz w:val="26"/>
          <w:szCs w:val="26"/>
        </w:rPr>
        <w:t xml:space="preserve"> район» от 1</w:t>
      </w:r>
      <w:r>
        <w:rPr>
          <w:rFonts w:ascii="Times New Roman" w:eastAsia="Times New Roman" w:hAnsi="Times New Roman"/>
          <w:sz w:val="26"/>
          <w:szCs w:val="26"/>
        </w:rPr>
        <w:t>5</w:t>
      </w:r>
      <w:r w:rsidRPr="00001A4A">
        <w:rPr>
          <w:rFonts w:ascii="Times New Roman" w:eastAsia="Times New Roman" w:hAnsi="Times New Roman"/>
          <w:sz w:val="26"/>
          <w:szCs w:val="26"/>
        </w:rPr>
        <w:t>.11.202</w:t>
      </w:r>
      <w:r>
        <w:rPr>
          <w:rFonts w:ascii="Times New Roman" w:eastAsia="Times New Roman" w:hAnsi="Times New Roman"/>
          <w:sz w:val="26"/>
          <w:szCs w:val="26"/>
        </w:rPr>
        <w:t>1</w:t>
      </w:r>
      <w:r w:rsidRPr="00001A4A">
        <w:rPr>
          <w:rFonts w:ascii="Times New Roman" w:eastAsia="Times New Roman" w:hAnsi="Times New Roman"/>
          <w:sz w:val="26"/>
          <w:szCs w:val="26"/>
        </w:rPr>
        <w:t>0 №1</w:t>
      </w:r>
      <w:r>
        <w:rPr>
          <w:rFonts w:ascii="Times New Roman" w:eastAsia="Times New Roman" w:hAnsi="Times New Roman"/>
          <w:sz w:val="26"/>
          <w:szCs w:val="26"/>
        </w:rPr>
        <w:t>69</w:t>
      </w:r>
      <w:r w:rsidRPr="00001A4A">
        <w:rPr>
          <w:rFonts w:ascii="Times New Roman" w:eastAsia="Times New Roman" w:hAnsi="Times New Roman"/>
          <w:sz w:val="26"/>
          <w:szCs w:val="26"/>
        </w:rPr>
        <w:t xml:space="preserve">-р, был размещен </w:t>
      </w:r>
      <w:r w:rsidRPr="00001A4A">
        <w:rPr>
          <w:rFonts w:ascii="Times New Roman" w:eastAsia="Courier New" w:hAnsi="Times New Roman"/>
          <w:bCs/>
          <w:color w:val="000000"/>
          <w:sz w:val="26"/>
          <w:szCs w:val="26"/>
        </w:rPr>
        <w:t>на официальном сайте МР «</w:t>
      </w:r>
      <w:proofErr w:type="spellStart"/>
      <w:r w:rsidRPr="00001A4A">
        <w:rPr>
          <w:rFonts w:ascii="Times New Roman" w:eastAsia="Courier New" w:hAnsi="Times New Roman"/>
          <w:bCs/>
          <w:color w:val="000000"/>
          <w:sz w:val="26"/>
          <w:szCs w:val="26"/>
        </w:rPr>
        <w:t>Думиничский</w:t>
      </w:r>
      <w:proofErr w:type="spellEnd"/>
      <w:r w:rsidRPr="00001A4A">
        <w:rPr>
          <w:rFonts w:ascii="Times New Roman" w:eastAsia="Courier New" w:hAnsi="Times New Roman"/>
          <w:bCs/>
          <w:color w:val="000000"/>
          <w:sz w:val="26"/>
          <w:szCs w:val="26"/>
        </w:rPr>
        <w:t xml:space="preserve"> район» 1</w:t>
      </w:r>
      <w:r>
        <w:rPr>
          <w:rFonts w:ascii="Times New Roman" w:eastAsia="Courier New" w:hAnsi="Times New Roman"/>
          <w:bCs/>
          <w:color w:val="000000"/>
          <w:sz w:val="26"/>
          <w:szCs w:val="26"/>
        </w:rPr>
        <w:t>5</w:t>
      </w:r>
      <w:r w:rsidRPr="00001A4A">
        <w:rPr>
          <w:rFonts w:ascii="Times New Roman" w:eastAsia="Courier New" w:hAnsi="Times New Roman"/>
          <w:bCs/>
          <w:color w:val="000000"/>
          <w:sz w:val="26"/>
          <w:szCs w:val="26"/>
        </w:rPr>
        <w:t>.11.202</w:t>
      </w:r>
      <w:r>
        <w:rPr>
          <w:rFonts w:ascii="Times New Roman" w:eastAsia="Courier New" w:hAnsi="Times New Roman"/>
          <w:bCs/>
          <w:color w:val="000000"/>
          <w:sz w:val="26"/>
          <w:szCs w:val="26"/>
        </w:rPr>
        <w:t>1</w:t>
      </w:r>
      <w:r w:rsidRPr="00001A4A">
        <w:rPr>
          <w:rFonts w:ascii="Times New Roman" w:eastAsia="Courier New" w:hAnsi="Times New Roman"/>
          <w:bCs/>
          <w:color w:val="000000"/>
          <w:sz w:val="26"/>
          <w:szCs w:val="26"/>
        </w:rPr>
        <w:t xml:space="preserve"> г.:</w:t>
      </w:r>
    </w:p>
    <w:p w:rsidR="00001A4A" w:rsidRPr="00001A4A" w:rsidRDefault="00001A4A" w:rsidP="00001A4A">
      <w:pPr>
        <w:widowControl w:val="0"/>
        <w:autoSpaceDE w:val="0"/>
        <w:autoSpaceDN w:val="0"/>
        <w:spacing w:after="0" w:line="240" w:lineRule="auto"/>
        <w:jc w:val="both"/>
        <w:rPr>
          <w:rFonts w:ascii="Times New Roman" w:eastAsia="Courier New" w:hAnsi="Times New Roman"/>
          <w:color w:val="000000"/>
          <w:sz w:val="26"/>
          <w:szCs w:val="26"/>
        </w:rPr>
      </w:pPr>
      <w:r w:rsidRPr="00001A4A">
        <w:rPr>
          <w:rFonts w:ascii="Times New Roman" w:eastAsia="Times New Roman" w:hAnsi="Times New Roman"/>
          <w:sz w:val="26"/>
          <w:szCs w:val="26"/>
        </w:rPr>
        <w:t xml:space="preserve">                           </w:t>
      </w:r>
      <w:r w:rsidRPr="00001A4A">
        <w:rPr>
          <w:rFonts w:ascii="Times New Roman" w:eastAsia="Courier New" w:hAnsi="Times New Roman"/>
          <w:color w:val="000000"/>
          <w:sz w:val="26"/>
          <w:szCs w:val="26"/>
        </w:rPr>
        <w:t xml:space="preserve">                 </w:t>
      </w:r>
    </w:p>
    <w:p w:rsidR="002A7439" w:rsidRPr="00C60DA2" w:rsidRDefault="00001A4A" w:rsidP="00001A4A">
      <w:pPr>
        <w:widowControl w:val="0"/>
        <w:autoSpaceDE w:val="0"/>
        <w:autoSpaceDN w:val="0"/>
        <w:spacing w:after="0" w:line="240" w:lineRule="auto"/>
        <w:ind w:firstLine="1020"/>
        <w:jc w:val="both"/>
        <w:rPr>
          <w:rFonts w:ascii="Times New Roman" w:hAnsi="Times New Roman"/>
          <w:bCs/>
          <w:color w:val="000000"/>
          <w:sz w:val="26"/>
          <w:szCs w:val="26"/>
        </w:rPr>
      </w:pPr>
      <w:r w:rsidRPr="00001A4A">
        <w:rPr>
          <w:rFonts w:ascii="Times New Roman" w:eastAsia="Courier New" w:hAnsi="Times New Roman"/>
          <w:color w:val="000000"/>
          <w:sz w:val="26"/>
          <w:szCs w:val="26"/>
        </w:rPr>
        <w:t xml:space="preserve"> </w:t>
      </w:r>
      <w:r w:rsidRPr="00C60DA2">
        <w:rPr>
          <w:rFonts w:ascii="Times New Roman" w:eastAsia="Courier New" w:hAnsi="Times New Roman"/>
          <w:color w:val="000000"/>
          <w:sz w:val="26"/>
          <w:szCs w:val="26"/>
        </w:rPr>
        <w:t xml:space="preserve">1. Утвердить административный регламент «Предоставление материнского (семейного) капитала» </w:t>
      </w:r>
      <w:r w:rsidRPr="00C60DA2">
        <w:rPr>
          <w:rFonts w:ascii="Times New Roman" w:eastAsia="Times New Roman" w:hAnsi="Times New Roman"/>
          <w:color w:val="000000"/>
          <w:sz w:val="26"/>
          <w:szCs w:val="26"/>
        </w:rPr>
        <w:t xml:space="preserve"> </w:t>
      </w:r>
      <w:r w:rsidRPr="00C60DA2">
        <w:rPr>
          <w:rFonts w:ascii="Times New Roman" w:eastAsia="Courier New" w:hAnsi="Times New Roman"/>
          <w:bCs/>
          <w:color w:val="000000"/>
          <w:sz w:val="26"/>
          <w:szCs w:val="26"/>
        </w:rPr>
        <w:t>(прилагается).</w:t>
      </w:r>
    </w:p>
    <w:p w:rsidR="00001A4A" w:rsidRPr="00C60DA2" w:rsidRDefault="00001A4A" w:rsidP="00001A4A">
      <w:pPr>
        <w:widowControl w:val="0"/>
        <w:autoSpaceDE w:val="0"/>
        <w:autoSpaceDN w:val="0"/>
        <w:spacing w:after="0" w:line="240" w:lineRule="auto"/>
        <w:ind w:firstLine="1020"/>
        <w:jc w:val="both"/>
        <w:rPr>
          <w:rFonts w:ascii="Times New Roman" w:hAnsi="Times New Roman"/>
          <w:sz w:val="26"/>
          <w:szCs w:val="26"/>
        </w:rPr>
      </w:pPr>
      <w:r w:rsidRPr="00C60DA2">
        <w:rPr>
          <w:rFonts w:ascii="Times New Roman" w:hAnsi="Times New Roman"/>
          <w:sz w:val="26"/>
          <w:szCs w:val="26"/>
        </w:rPr>
        <w:t>2. Призна</w:t>
      </w:r>
      <w:r w:rsidR="00C60DA2" w:rsidRPr="00C60DA2">
        <w:rPr>
          <w:rFonts w:ascii="Times New Roman" w:hAnsi="Times New Roman"/>
          <w:sz w:val="26"/>
          <w:szCs w:val="26"/>
        </w:rPr>
        <w:t>ть утратившим силу постановления</w:t>
      </w:r>
      <w:r w:rsidRPr="00C60DA2">
        <w:rPr>
          <w:rFonts w:ascii="Times New Roman" w:hAnsi="Times New Roman"/>
          <w:sz w:val="26"/>
          <w:szCs w:val="26"/>
        </w:rPr>
        <w:t xml:space="preserve"> администрации муниципального района «</w:t>
      </w:r>
      <w:proofErr w:type="spellStart"/>
      <w:r w:rsidRPr="00C60DA2">
        <w:rPr>
          <w:rFonts w:ascii="Times New Roman" w:hAnsi="Times New Roman"/>
          <w:sz w:val="26"/>
          <w:szCs w:val="26"/>
        </w:rPr>
        <w:t>Думиничский</w:t>
      </w:r>
      <w:proofErr w:type="spellEnd"/>
      <w:r w:rsidRPr="00C60DA2">
        <w:rPr>
          <w:rFonts w:ascii="Times New Roman" w:hAnsi="Times New Roman"/>
          <w:sz w:val="26"/>
          <w:szCs w:val="26"/>
        </w:rPr>
        <w:t xml:space="preserve"> район» от 16.03.2015 № 244 «Об утверждении административного регламента предоставления государственной услуги «Назначение и выплата единовременного пособия при рождении второго и последующих детей»</w:t>
      </w:r>
      <w:r w:rsidR="00C60DA2" w:rsidRPr="00C60DA2">
        <w:rPr>
          <w:rFonts w:ascii="Times New Roman" w:hAnsi="Times New Roman"/>
          <w:sz w:val="26"/>
          <w:szCs w:val="26"/>
        </w:rPr>
        <w:t xml:space="preserve"> и от 16.03.2015 №239 «Об утверждении административного регламента предоставления государственной услуги «Предоставление материнского (семейного) капитала при рождении третьего или последующих детей»</w:t>
      </w:r>
      <w:r w:rsidR="00C60DA2">
        <w:rPr>
          <w:rFonts w:ascii="Times New Roman" w:hAnsi="Times New Roman"/>
          <w:sz w:val="26"/>
          <w:szCs w:val="26"/>
        </w:rPr>
        <w:t>.</w:t>
      </w:r>
    </w:p>
    <w:p w:rsidR="00856716" w:rsidRPr="00B17089" w:rsidRDefault="002A7439" w:rsidP="00856716">
      <w:pPr>
        <w:pStyle w:val="ConsPlusTitle"/>
        <w:ind w:firstLine="567"/>
        <w:jc w:val="both"/>
        <w:rPr>
          <w:rFonts w:ascii="Times New Roman" w:hAnsi="Times New Roman" w:cs="Times New Roman"/>
          <w:b w:val="0"/>
          <w:color w:val="000000"/>
          <w:sz w:val="26"/>
          <w:szCs w:val="26"/>
        </w:rPr>
      </w:pPr>
      <w:r w:rsidRPr="00374C00">
        <w:rPr>
          <w:rFonts w:ascii="Times New Roman" w:hAnsi="Times New Roman" w:cs="Times New Roman"/>
          <w:b w:val="0"/>
          <w:sz w:val="26"/>
          <w:szCs w:val="26"/>
        </w:rPr>
        <w:t xml:space="preserve"> </w:t>
      </w:r>
      <w:r w:rsidRPr="00374C00">
        <w:rPr>
          <w:rFonts w:ascii="Times New Roman" w:hAnsi="Times New Roman" w:cs="Times New Roman"/>
          <w:b w:val="0"/>
          <w:color w:val="000000"/>
          <w:sz w:val="26"/>
          <w:szCs w:val="26"/>
        </w:rPr>
        <w:t xml:space="preserve">    </w:t>
      </w:r>
      <w:r w:rsidR="00001A4A">
        <w:rPr>
          <w:rFonts w:ascii="Times New Roman" w:hAnsi="Times New Roman" w:cs="Times New Roman"/>
          <w:b w:val="0"/>
          <w:color w:val="000000"/>
          <w:sz w:val="26"/>
          <w:szCs w:val="26"/>
        </w:rPr>
        <w:t>3</w:t>
      </w:r>
      <w:r w:rsidRPr="00374C00">
        <w:rPr>
          <w:rFonts w:ascii="Times New Roman" w:hAnsi="Times New Roman" w:cs="Times New Roman"/>
          <w:b w:val="0"/>
          <w:color w:val="000000"/>
          <w:sz w:val="26"/>
          <w:szCs w:val="26"/>
        </w:rPr>
        <w:t xml:space="preserve">. </w:t>
      </w:r>
      <w:r w:rsidR="00856716" w:rsidRPr="00856716">
        <w:rPr>
          <w:rFonts w:ascii="Times New Roman" w:eastAsia="Courier New" w:hAnsi="Times New Roman" w:cs="Times New Roman"/>
          <w:b w:val="0"/>
          <w:color w:val="000000"/>
          <w:sz w:val="26"/>
          <w:szCs w:val="26"/>
        </w:rPr>
        <w:t>Отделу организационно-контрольной работы и информационно-коммуникационных технологий администрации муниципального района «</w:t>
      </w:r>
      <w:proofErr w:type="spellStart"/>
      <w:r w:rsidR="00856716" w:rsidRPr="00856716">
        <w:rPr>
          <w:rFonts w:ascii="Times New Roman" w:eastAsia="Courier New" w:hAnsi="Times New Roman" w:cs="Times New Roman"/>
          <w:b w:val="0"/>
          <w:color w:val="000000"/>
          <w:sz w:val="26"/>
          <w:szCs w:val="26"/>
        </w:rPr>
        <w:t>Думиничский</w:t>
      </w:r>
      <w:proofErr w:type="spellEnd"/>
      <w:r w:rsidR="00856716" w:rsidRPr="00856716">
        <w:rPr>
          <w:rFonts w:ascii="Times New Roman" w:eastAsia="Courier New" w:hAnsi="Times New Roman" w:cs="Times New Roman"/>
          <w:b w:val="0"/>
          <w:color w:val="000000"/>
          <w:sz w:val="26"/>
          <w:szCs w:val="26"/>
        </w:rPr>
        <w:t xml:space="preserve"> район» в течение трех рабочих дней </w:t>
      </w:r>
      <w:proofErr w:type="gramStart"/>
      <w:r w:rsidR="00856716" w:rsidRPr="00856716">
        <w:rPr>
          <w:rFonts w:ascii="Times New Roman" w:eastAsia="Courier New" w:hAnsi="Times New Roman" w:cs="Times New Roman"/>
          <w:b w:val="0"/>
          <w:color w:val="000000"/>
          <w:sz w:val="26"/>
          <w:szCs w:val="26"/>
        </w:rPr>
        <w:t>с даты подписания</w:t>
      </w:r>
      <w:proofErr w:type="gramEnd"/>
      <w:r w:rsidR="00856716" w:rsidRPr="00856716">
        <w:rPr>
          <w:rFonts w:ascii="Times New Roman" w:eastAsia="Courier New" w:hAnsi="Times New Roman" w:cs="Times New Roman"/>
          <w:b w:val="0"/>
          <w:color w:val="000000"/>
          <w:sz w:val="26"/>
          <w:szCs w:val="26"/>
        </w:rPr>
        <w:t xml:space="preserve"> настоящего Постановления, разместить названный административный регламент в информационно-телекоммуникационной сети Интернет </w:t>
      </w:r>
      <w:r w:rsidR="00856716" w:rsidRPr="00B17089">
        <w:rPr>
          <w:rFonts w:ascii="Times New Roman" w:eastAsia="Times New Roman" w:hAnsi="Times New Roman" w:cs="Times New Roman"/>
          <w:b w:val="0"/>
          <w:kern w:val="1"/>
          <w:sz w:val="26"/>
          <w:szCs w:val="26"/>
        </w:rPr>
        <w:t>на официальном сайте МР «</w:t>
      </w:r>
      <w:proofErr w:type="spellStart"/>
      <w:r w:rsidR="00856716" w:rsidRPr="00B17089">
        <w:rPr>
          <w:rFonts w:ascii="Times New Roman" w:eastAsia="Times New Roman" w:hAnsi="Times New Roman" w:cs="Times New Roman"/>
          <w:b w:val="0"/>
          <w:kern w:val="1"/>
          <w:sz w:val="26"/>
          <w:szCs w:val="26"/>
        </w:rPr>
        <w:t>Думиничский</w:t>
      </w:r>
      <w:proofErr w:type="spellEnd"/>
      <w:r w:rsidR="00856716" w:rsidRPr="00B17089">
        <w:rPr>
          <w:rFonts w:ascii="Times New Roman" w:eastAsia="Times New Roman" w:hAnsi="Times New Roman" w:cs="Times New Roman"/>
          <w:b w:val="0"/>
          <w:kern w:val="1"/>
          <w:sz w:val="26"/>
          <w:szCs w:val="26"/>
        </w:rPr>
        <w:t xml:space="preserve"> район» на </w:t>
      </w:r>
      <w:r w:rsidR="00856716" w:rsidRPr="00B17089">
        <w:rPr>
          <w:rFonts w:ascii="Times New Roman" w:eastAsia="Times New Roman" w:hAnsi="Times New Roman" w:cs="Times New Roman"/>
          <w:b w:val="0"/>
          <w:kern w:val="1"/>
          <w:sz w:val="26"/>
          <w:szCs w:val="26"/>
          <w:lang w:val="en-US"/>
        </w:rPr>
        <w:t>www</w:t>
      </w:r>
      <w:r w:rsidR="00856716" w:rsidRPr="00B17089">
        <w:rPr>
          <w:rFonts w:ascii="Times New Roman" w:eastAsia="Times New Roman" w:hAnsi="Times New Roman" w:cs="Times New Roman"/>
          <w:b w:val="0"/>
          <w:kern w:val="1"/>
          <w:sz w:val="26"/>
          <w:szCs w:val="26"/>
        </w:rPr>
        <w:t>.</w:t>
      </w:r>
      <w:proofErr w:type="spellStart"/>
      <w:r w:rsidR="00856716" w:rsidRPr="00B17089">
        <w:rPr>
          <w:rFonts w:ascii="Times New Roman" w:eastAsia="Times New Roman" w:hAnsi="Times New Roman" w:cs="Times New Roman"/>
          <w:b w:val="0"/>
          <w:kern w:val="1"/>
          <w:sz w:val="26"/>
          <w:szCs w:val="26"/>
          <w:lang w:val="en-US"/>
        </w:rPr>
        <w:t>admduminichi</w:t>
      </w:r>
      <w:proofErr w:type="spellEnd"/>
      <w:r w:rsidR="00856716" w:rsidRPr="00B17089">
        <w:rPr>
          <w:rFonts w:ascii="Times New Roman" w:eastAsia="Times New Roman" w:hAnsi="Times New Roman" w:cs="Times New Roman"/>
          <w:b w:val="0"/>
          <w:kern w:val="1"/>
          <w:sz w:val="26"/>
          <w:szCs w:val="26"/>
        </w:rPr>
        <w:t>.</w:t>
      </w:r>
      <w:proofErr w:type="spellStart"/>
      <w:r w:rsidR="00856716" w:rsidRPr="00B17089">
        <w:rPr>
          <w:rFonts w:ascii="Times New Roman" w:eastAsia="Times New Roman" w:hAnsi="Times New Roman" w:cs="Times New Roman"/>
          <w:b w:val="0"/>
          <w:kern w:val="1"/>
          <w:sz w:val="26"/>
          <w:szCs w:val="26"/>
          <w:lang w:val="en-US"/>
        </w:rPr>
        <w:t>ru</w:t>
      </w:r>
      <w:proofErr w:type="spellEnd"/>
      <w:r w:rsidR="00856716" w:rsidRPr="00B17089">
        <w:rPr>
          <w:rFonts w:ascii="Times New Roman" w:eastAsia="Times New Roman" w:hAnsi="Times New Roman" w:cs="Times New Roman"/>
          <w:b w:val="0"/>
          <w:kern w:val="1"/>
          <w:sz w:val="26"/>
          <w:szCs w:val="26"/>
        </w:rPr>
        <w:t>.</w:t>
      </w:r>
      <w:r w:rsidR="00856716" w:rsidRPr="00B17089">
        <w:rPr>
          <w:rFonts w:ascii="Times New Roman" w:hAnsi="Times New Roman" w:cs="Times New Roman"/>
          <w:b w:val="0"/>
          <w:color w:val="000000"/>
          <w:sz w:val="26"/>
          <w:szCs w:val="26"/>
        </w:rPr>
        <w:t xml:space="preserve">.  </w:t>
      </w:r>
    </w:p>
    <w:p w:rsidR="002A7439" w:rsidRPr="00856716" w:rsidRDefault="00856716" w:rsidP="00856716">
      <w:pPr>
        <w:pStyle w:val="ConsPlusTitle"/>
        <w:ind w:firstLine="567"/>
        <w:jc w:val="both"/>
        <w:rPr>
          <w:rFonts w:ascii="Times New Roman" w:hAnsi="Times New Roman"/>
          <w:b w:val="0"/>
          <w:color w:val="000000"/>
          <w:sz w:val="26"/>
          <w:szCs w:val="26"/>
        </w:rPr>
      </w:pPr>
      <w:r>
        <w:rPr>
          <w:rFonts w:ascii="Times New Roman" w:hAnsi="Times New Roman"/>
          <w:b w:val="0"/>
          <w:color w:val="000000"/>
          <w:sz w:val="26"/>
          <w:szCs w:val="26"/>
        </w:rPr>
        <w:lastRenderedPageBreak/>
        <w:t xml:space="preserve">  4</w:t>
      </w:r>
      <w:r w:rsidR="002A7439" w:rsidRPr="00856716">
        <w:rPr>
          <w:rFonts w:ascii="Times New Roman" w:hAnsi="Times New Roman"/>
          <w:b w:val="0"/>
          <w:color w:val="000000"/>
          <w:sz w:val="26"/>
          <w:szCs w:val="26"/>
        </w:rPr>
        <w:t xml:space="preserve">. Настоящее </w:t>
      </w:r>
      <w:r>
        <w:rPr>
          <w:rFonts w:ascii="Times New Roman" w:hAnsi="Times New Roman"/>
          <w:b w:val="0"/>
          <w:color w:val="000000"/>
          <w:sz w:val="26"/>
          <w:szCs w:val="26"/>
        </w:rPr>
        <w:t>Постановление</w:t>
      </w:r>
      <w:r w:rsidR="002A7439" w:rsidRPr="00856716">
        <w:rPr>
          <w:rFonts w:ascii="Times New Roman" w:hAnsi="Times New Roman"/>
          <w:b w:val="0"/>
          <w:color w:val="000000"/>
          <w:sz w:val="26"/>
          <w:szCs w:val="26"/>
        </w:rPr>
        <w:t xml:space="preserve"> вступает в силу </w:t>
      </w:r>
      <w:proofErr w:type="gramStart"/>
      <w:r w:rsidR="002A7439" w:rsidRPr="00856716">
        <w:rPr>
          <w:rFonts w:ascii="Times New Roman" w:hAnsi="Times New Roman"/>
          <w:b w:val="0"/>
          <w:color w:val="000000"/>
          <w:sz w:val="26"/>
          <w:szCs w:val="26"/>
        </w:rPr>
        <w:t>с даты</w:t>
      </w:r>
      <w:proofErr w:type="gramEnd"/>
      <w:r w:rsidR="002A7439" w:rsidRPr="00856716">
        <w:rPr>
          <w:rFonts w:ascii="Times New Roman" w:hAnsi="Times New Roman"/>
          <w:b w:val="0"/>
          <w:color w:val="000000"/>
          <w:sz w:val="26"/>
          <w:szCs w:val="26"/>
        </w:rPr>
        <w:t xml:space="preserve"> его подписания. </w:t>
      </w:r>
    </w:p>
    <w:p w:rsidR="002A7439" w:rsidRPr="00374C00" w:rsidRDefault="00856716" w:rsidP="002A7439">
      <w:pPr>
        <w:widowControl w:val="0"/>
        <w:autoSpaceDE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5</w:t>
      </w:r>
      <w:r w:rsidR="002A7439" w:rsidRPr="00374C00">
        <w:rPr>
          <w:rFonts w:ascii="Times New Roman" w:hAnsi="Times New Roman"/>
          <w:color w:val="000000"/>
          <w:sz w:val="26"/>
          <w:szCs w:val="26"/>
        </w:rPr>
        <w:t>.</w:t>
      </w:r>
      <w:proofErr w:type="gramStart"/>
      <w:r w:rsidR="002A7439" w:rsidRPr="00374C00">
        <w:rPr>
          <w:rFonts w:ascii="Times New Roman" w:hAnsi="Times New Roman"/>
          <w:color w:val="000000"/>
          <w:sz w:val="26"/>
          <w:szCs w:val="26"/>
        </w:rPr>
        <w:t>Контроль за</w:t>
      </w:r>
      <w:proofErr w:type="gramEnd"/>
      <w:r w:rsidR="002A7439" w:rsidRPr="00374C00">
        <w:rPr>
          <w:rFonts w:ascii="Times New Roman" w:hAnsi="Times New Roman"/>
          <w:color w:val="000000"/>
          <w:sz w:val="26"/>
          <w:szCs w:val="26"/>
        </w:rPr>
        <w:t xml:space="preserve"> исполнением настоящего </w:t>
      </w:r>
      <w:r>
        <w:rPr>
          <w:rFonts w:ascii="Times New Roman" w:hAnsi="Times New Roman"/>
          <w:color w:val="000000"/>
          <w:sz w:val="26"/>
          <w:szCs w:val="26"/>
        </w:rPr>
        <w:t>Постановл</w:t>
      </w:r>
      <w:r w:rsidR="002A7439" w:rsidRPr="00374C00">
        <w:rPr>
          <w:rFonts w:ascii="Times New Roman" w:hAnsi="Times New Roman"/>
          <w:color w:val="000000"/>
          <w:sz w:val="26"/>
          <w:szCs w:val="26"/>
        </w:rPr>
        <w:t>ения возложить на заместителя Главы администрации МР «Думиничский район» по социальным вопросам.</w:t>
      </w:r>
    </w:p>
    <w:p w:rsidR="002A7439" w:rsidRPr="00374C00" w:rsidRDefault="002A7439" w:rsidP="002A7439">
      <w:pPr>
        <w:widowControl w:val="0"/>
        <w:autoSpaceDE w:val="0"/>
        <w:spacing w:after="0" w:line="240" w:lineRule="auto"/>
        <w:ind w:firstLine="709"/>
        <w:jc w:val="both"/>
        <w:rPr>
          <w:rFonts w:ascii="Times New Roman" w:hAnsi="Times New Roman"/>
          <w:color w:val="000000"/>
          <w:sz w:val="26"/>
          <w:szCs w:val="26"/>
        </w:rPr>
      </w:pPr>
    </w:p>
    <w:p w:rsidR="002A7439" w:rsidRPr="00374C00" w:rsidRDefault="002A7439" w:rsidP="002A7439">
      <w:pPr>
        <w:pStyle w:val="ConsPlusTitle"/>
        <w:ind w:firstLine="567"/>
        <w:jc w:val="center"/>
        <w:rPr>
          <w:rFonts w:ascii="Times New Roman" w:hAnsi="Times New Roman" w:cs="Times New Roman"/>
          <w:sz w:val="26"/>
          <w:szCs w:val="26"/>
        </w:rPr>
      </w:pPr>
    </w:p>
    <w:p w:rsidR="002A7439" w:rsidRPr="00374C00" w:rsidRDefault="002A7439" w:rsidP="002A7439">
      <w:pPr>
        <w:pStyle w:val="ConsPlusTitle"/>
        <w:ind w:firstLine="567"/>
        <w:jc w:val="center"/>
        <w:rPr>
          <w:rFonts w:ascii="Times New Roman" w:hAnsi="Times New Roman" w:cs="Times New Roman"/>
          <w:sz w:val="26"/>
          <w:szCs w:val="26"/>
        </w:rPr>
      </w:pPr>
    </w:p>
    <w:p w:rsidR="002A7439" w:rsidRPr="00374C00" w:rsidRDefault="00856716" w:rsidP="002A7439">
      <w:pPr>
        <w:spacing w:after="0" w:line="240" w:lineRule="auto"/>
        <w:ind w:firstLine="851"/>
        <w:rPr>
          <w:rFonts w:ascii="Times New Roman" w:hAnsi="Times New Roman"/>
          <w:b/>
          <w:sz w:val="26"/>
          <w:szCs w:val="26"/>
        </w:rPr>
      </w:pPr>
      <w:proofErr w:type="spellStart"/>
      <w:r w:rsidRPr="00B17089">
        <w:rPr>
          <w:rFonts w:ascii="Cambria" w:hAnsi="Cambria"/>
          <w:b/>
          <w:sz w:val="26"/>
          <w:szCs w:val="26"/>
        </w:rPr>
        <w:t>И.о</w:t>
      </w:r>
      <w:proofErr w:type="spellEnd"/>
      <w:r w:rsidRPr="00B17089">
        <w:rPr>
          <w:rFonts w:ascii="Cambria" w:hAnsi="Cambria"/>
          <w:b/>
          <w:sz w:val="26"/>
          <w:szCs w:val="26"/>
        </w:rPr>
        <w:t xml:space="preserve">. Главы администрации                                                 С.А. </w:t>
      </w:r>
      <w:proofErr w:type="spellStart"/>
      <w:r w:rsidRPr="00B17089">
        <w:rPr>
          <w:rFonts w:ascii="Cambria" w:hAnsi="Cambria"/>
          <w:b/>
          <w:sz w:val="26"/>
          <w:szCs w:val="26"/>
        </w:rPr>
        <w:t>Доносова</w:t>
      </w:r>
      <w:proofErr w:type="spellEnd"/>
    </w:p>
    <w:p w:rsidR="002A7439" w:rsidRPr="00374C00" w:rsidRDefault="002A7439" w:rsidP="002A7439">
      <w:pPr>
        <w:spacing w:after="0" w:line="240" w:lineRule="auto"/>
        <w:ind w:firstLine="851"/>
        <w:rPr>
          <w:rFonts w:ascii="Times New Roman" w:hAnsi="Times New Roman"/>
          <w:b/>
          <w:sz w:val="26"/>
          <w:szCs w:val="26"/>
        </w:rPr>
      </w:pPr>
    </w:p>
    <w:p w:rsidR="002A7439" w:rsidRPr="00374C00" w:rsidRDefault="002A7439" w:rsidP="002A7439">
      <w:pPr>
        <w:spacing w:after="0" w:line="240" w:lineRule="auto"/>
        <w:ind w:firstLine="851"/>
        <w:rPr>
          <w:rFonts w:ascii="Times New Roman" w:hAnsi="Times New Roman"/>
          <w:b/>
          <w:sz w:val="26"/>
          <w:szCs w:val="26"/>
        </w:rPr>
      </w:pPr>
    </w:p>
    <w:p w:rsidR="002A7439" w:rsidRPr="00374C00" w:rsidRDefault="002A7439" w:rsidP="002A7439">
      <w:pPr>
        <w:spacing w:after="0" w:line="240" w:lineRule="auto"/>
        <w:ind w:firstLine="851"/>
        <w:rPr>
          <w:rFonts w:ascii="Times New Roman" w:hAnsi="Times New Roman"/>
          <w:b/>
          <w:sz w:val="26"/>
          <w:szCs w:val="26"/>
        </w:rPr>
      </w:pPr>
    </w:p>
    <w:tbl>
      <w:tblPr>
        <w:tblW w:w="0" w:type="auto"/>
        <w:tblLook w:val="01E0" w:firstRow="1" w:lastRow="1" w:firstColumn="1" w:lastColumn="1" w:noHBand="0" w:noVBand="0"/>
      </w:tblPr>
      <w:tblGrid>
        <w:gridCol w:w="2852"/>
        <w:gridCol w:w="3673"/>
        <w:gridCol w:w="3046"/>
      </w:tblGrid>
      <w:tr w:rsidR="00374C00" w:rsidRPr="002A7439" w:rsidTr="00C11257">
        <w:tc>
          <w:tcPr>
            <w:tcW w:w="2852" w:type="dxa"/>
          </w:tcPr>
          <w:p w:rsidR="002A7439" w:rsidRPr="002A7439" w:rsidRDefault="002A7439" w:rsidP="002A7439">
            <w:pPr>
              <w:widowControl w:val="0"/>
              <w:spacing w:after="0" w:line="240" w:lineRule="auto"/>
              <w:rPr>
                <w:rFonts w:ascii="Times New Roman" w:eastAsia="Courier New" w:hAnsi="Times New Roman"/>
                <w:color w:val="000000"/>
                <w:sz w:val="26"/>
                <w:szCs w:val="26"/>
              </w:rPr>
            </w:pPr>
          </w:p>
        </w:tc>
        <w:tc>
          <w:tcPr>
            <w:tcW w:w="3673" w:type="dxa"/>
          </w:tcPr>
          <w:p w:rsidR="002A7439" w:rsidRPr="002A7439" w:rsidRDefault="002A7439" w:rsidP="002A7439">
            <w:pPr>
              <w:widowControl w:val="0"/>
              <w:spacing w:after="0" w:line="240" w:lineRule="auto"/>
              <w:rPr>
                <w:rFonts w:ascii="Times New Roman" w:eastAsia="Courier New" w:hAnsi="Times New Roman"/>
                <w:color w:val="000000"/>
                <w:sz w:val="26"/>
                <w:szCs w:val="26"/>
              </w:rPr>
            </w:pPr>
          </w:p>
        </w:tc>
        <w:tc>
          <w:tcPr>
            <w:tcW w:w="3046" w:type="dxa"/>
          </w:tcPr>
          <w:p w:rsidR="002A5002" w:rsidRDefault="002A5002"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856716" w:rsidRDefault="00856716" w:rsidP="002A7439">
            <w:pPr>
              <w:widowControl w:val="0"/>
              <w:spacing w:after="0" w:line="240" w:lineRule="auto"/>
              <w:rPr>
                <w:rFonts w:ascii="Times New Roman" w:eastAsia="Courier New" w:hAnsi="Times New Roman"/>
                <w:color w:val="000000"/>
                <w:sz w:val="20"/>
                <w:szCs w:val="20"/>
              </w:rPr>
            </w:pPr>
          </w:p>
          <w:p w:rsidR="002A5002" w:rsidRDefault="002A5002" w:rsidP="002A7439">
            <w:pPr>
              <w:widowControl w:val="0"/>
              <w:spacing w:after="0" w:line="240" w:lineRule="auto"/>
              <w:rPr>
                <w:rFonts w:ascii="Times New Roman" w:eastAsia="Courier New" w:hAnsi="Times New Roman"/>
                <w:color w:val="000000"/>
                <w:sz w:val="20"/>
                <w:szCs w:val="20"/>
              </w:rPr>
            </w:pPr>
          </w:p>
          <w:p w:rsidR="002A7439" w:rsidRPr="002A7439" w:rsidRDefault="002A7439" w:rsidP="002A7439">
            <w:pPr>
              <w:widowControl w:val="0"/>
              <w:spacing w:after="0" w:line="240" w:lineRule="auto"/>
              <w:rPr>
                <w:rFonts w:ascii="Times New Roman" w:eastAsia="Courier New" w:hAnsi="Times New Roman"/>
                <w:color w:val="000000"/>
                <w:sz w:val="20"/>
                <w:szCs w:val="20"/>
              </w:rPr>
            </w:pPr>
            <w:r w:rsidRPr="002A7439">
              <w:rPr>
                <w:rFonts w:ascii="Times New Roman" w:eastAsia="Courier New" w:hAnsi="Times New Roman"/>
                <w:color w:val="000000"/>
                <w:sz w:val="20"/>
                <w:szCs w:val="20"/>
              </w:rPr>
              <w:lastRenderedPageBreak/>
              <w:t xml:space="preserve">Приложение к </w:t>
            </w:r>
            <w:r w:rsidR="00856716">
              <w:rPr>
                <w:rFonts w:ascii="Times New Roman" w:eastAsia="Courier New" w:hAnsi="Times New Roman"/>
                <w:color w:val="000000"/>
                <w:sz w:val="20"/>
                <w:szCs w:val="20"/>
              </w:rPr>
              <w:t>постановл</w:t>
            </w:r>
            <w:r w:rsidRPr="00374C00">
              <w:rPr>
                <w:rFonts w:ascii="Times New Roman" w:eastAsia="Courier New" w:hAnsi="Times New Roman"/>
                <w:color w:val="000000"/>
                <w:sz w:val="20"/>
                <w:szCs w:val="20"/>
              </w:rPr>
              <w:t xml:space="preserve">ению </w:t>
            </w:r>
            <w:r w:rsidR="00374C00">
              <w:rPr>
                <w:rFonts w:ascii="Times New Roman" w:eastAsia="Courier New" w:hAnsi="Times New Roman"/>
                <w:color w:val="000000"/>
                <w:sz w:val="20"/>
                <w:szCs w:val="20"/>
              </w:rPr>
              <w:t>а</w:t>
            </w:r>
            <w:r w:rsidRPr="002A7439">
              <w:rPr>
                <w:rFonts w:ascii="Times New Roman" w:eastAsia="Courier New" w:hAnsi="Times New Roman"/>
                <w:color w:val="000000"/>
                <w:sz w:val="20"/>
                <w:szCs w:val="20"/>
              </w:rPr>
              <w:t>дминистрации МР «</w:t>
            </w:r>
            <w:proofErr w:type="spellStart"/>
            <w:r w:rsidRPr="002A7439">
              <w:rPr>
                <w:rFonts w:ascii="Times New Roman" w:eastAsia="Courier New" w:hAnsi="Times New Roman"/>
                <w:color w:val="000000"/>
                <w:sz w:val="20"/>
                <w:szCs w:val="20"/>
              </w:rPr>
              <w:t>Думиничский</w:t>
            </w:r>
            <w:proofErr w:type="spellEnd"/>
            <w:r w:rsidRPr="002A7439">
              <w:rPr>
                <w:rFonts w:ascii="Times New Roman" w:eastAsia="Courier New" w:hAnsi="Times New Roman"/>
                <w:color w:val="000000"/>
                <w:sz w:val="20"/>
                <w:szCs w:val="20"/>
              </w:rPr>
              <w:t xml:space="preserve"> район» </w:t>
            </w:r>
          </w:p>
          <w:p w:rsidR="002A7439" w:rsidRPr="002A7439" w:rsidRDefault="002A7439" w:rsidP="00856716">
            <w:pPr>
              <w:widowControl w:val="0"/>
              <w:spacing w:after="0" w:line="240" w:lineRule="auto"/>
              <w:rPr>
                <w:rFonts w:ascii="Times New Roman" w:eastAsia="Courier New" w:hAnsi="Times New Roman"/>
                <w:color w:val="000000"/>
                <w:sz w:val="26"/>
                <w:szCs w:val="26"/>
              </w:rPr>
            </w:pPr>
            <w:r w:rsidRPr="002A7439">
              <w:rPr>
                <w:rFonts w:ascii="Times New Roman" w:eastAsia="Courier New" w:hAnsi="Times New Roman"/>
                <w:color w:val="000000"/>
                <w:sz w:val="20"/>
                <w:szCs w:val="20"/>
              </w:rPr>
              <w:t xml:space="preserve">от </w:t>
            </w:r>
            <w:r w:rsidR="00374C00">
              <w:rPr>
                <w:rFonts w:ascii="Times New Roman" w:eastAsia="Courier New" w:hAnsi="Times New Roman"/>
                <w:color w:val="000000"/>
                <w:sz w:val="20"/>
                <w:szCs w:val="20"/>
              </w:rPr>
              <w:t xml:space="preserve"> </w:t>
            </w:r>
            <w:r w:rsidR="00856716">
              <w:rPr>
                <w:rFonts w:ascii="Times New Roman" w:eastAsia="Courier New" w:hAnsi="Times New Roman"/>
                <w:color w:val="000000"/>
                <w:sz w:val="20"/>
                <w:szCs w:val="20"/>
              </w:rPr>
              <w:t xml:space="preserve">   </w:t>
            </w:r>
            <w:r w:rsidR="005D3A3D">
              <w:rPr>
                <w:rFonts w:ascii="Times New Roman" w:eastAsia="Courier New" w:hAnsi="Times New Roman"/>
                <w:color w:val="000000"/>
                <w:sz w:val="20"/>
                <w:szCs w:val="20"/>
              </w:rPr>
              <w:t xml:space="preserve"> </w:t>
            </w:r>
            <w:r w:rsidR="00856716">
              <w:rPr>
                <w:rFonts w:ascii="Times New Roman" w:eastAsia="Courier New" w:hAnsi="Times New Roman"/>
                <w:color w:val="000000"/>
                <w:sz w:val="20"/>
                <w:szCs w:val="20"/>
              </w:rPr>
              <w:t>ноября</w:t>
            </w:r>
            <w:r w:rsidR="005D3A3D">
              <w:rPr>
                <w:rFonts w:ascii="Times New Roman" w:eastAsia="Courier New" w:hAnsi="Times New Roman"/>
                <w:color w:val="000000"/>
                <w:sz w:val="20"/>
                <w:szCs w:val="20"/>
              </w:rPr>
              <w:t xml:space="preserve"> 2021г.</w:t>
            </w:r>
            <w:r w:rsidR="00374C00">
              <w:rPr>
                <w:rFonts w:ascii="Times New Roman" w:eastAsia="Courier New" w:hAnsi="Times New Roman"/>
                <w:color w:val="000000"/>
                <w:sz w:val="20"/>
                <w:szCs w:val="20"/>
              </w:rPr>
              <w:t xml:space="preserve">  </w:t>
            </w:r>
            <w:r w:rsidRPr="002A7439">
              <w:rPr>
                <w:rFonts w:ascii="Times New Roman" w:eastAsia="Courier New" w:hAnsi="Times New Roman"/>
                <w:color w:val="000000"/>
                <w:sz w:val="20"/>
                <w:szCs w:val="20"/>
              </w:rPr>
              <w:t xml:space="preserve"> № </w:t>
            </w:r>
          </w:p>
        </w:tc>
      </w:tr>
    </w:tbl>
    <w:p w:rsidR="002A7439" w:rsidRPr="002A7439" w:rsidRDefault="002A7439" w:rsidP="002A7439">
      <w:pPr>
        <w:widowControl w:val="0"/>
        <w:spacing w:after="0" w:line="240" w:lineRule="auto"/>
        <w:ind w:firstLine="540"/>
        <w:jc w:val="right"/>
        <w:rPr>
          <w:rFonts w:ascii="Times New Roman" w:eastAsia="Courier New" w:hAnsi="Times New Roman"/>
          <w:color w:val="000000"/>
          <w:sz w:val="26"/>
          <w:szCs w:val="26"/>
        </w:rPr>
      </w:pPr>
    </w:p>
    <w:p w:rsidR="002A7439" w:rsidRPr="002A7439" w:rsidRDefault="002A7439" w:rsidP="002A7439">
      <w:pPr>
        <w:widowControl w:val="0"/>
        <w:spacing w:after="0" w:line="240" w:lineRule="auto"/>
        <w:ind w:firstLine="540"/>
        <w:jc w:val="center"/>
        <w:rPr>
          <w:rFonts w:ascii="Times New Roman" w:eastAsia="Courier New" w:hAnsi="Times New Roman"/>
          <w:b/>
          <w:color w:val="000000"/>
          <w:sz w:val="26"/>
          <w:szCs w:val="26"/>
        </w:rPr>
      </w:pPr>
      <w:r w:rsidRPr="002A7439">
        <w:rPr>
          <w:rFonts w:ascii="Times New Roman" w:eastAsia="Courier New" w:hAnsi="Times New Roman"/>
          <w:b/>
          <w:color w:val="000000"/>
          <w:sz w:val="26"/>
          <w:szCs w:val="26"/>
        </w:rPr>
        <w:t>Административный  регламент</w:t>
      </w:r>
    </w:p>
    <w:p w:rsidR="002A7439" w:rsidRPr="002A7439" w:rsidRDefault="002A7439" w:rsidP="002A7439">
      <w:pPr>
        <w:autoSpaceDE w:val="0"/>
        <w:autoSpaceDN w:val="0"/>
        <w:adjustRightInd w:val="0"/>
        <w:spacing w:after="0" w:line="240" w:lineRule="auto"/>
        <w:jc w:val="center"/>
        <w:rPr>
          <w:rFonts w:ascii="Times New Roman" w:eastAsia="Courier New" w:hAnsi="Times New Roman"/>
          <w:b/>
          <w:color w:val="000000"/>
          <w:sz w:val="26"/>
          <w:szCs w:val="26"/>
        </w:rPr>
      </w:pPr>
      <w:r w:rsidRPr="002A7439">
        <w:rPr>
          <w:rFonts w:ascii="Times New Roman" w:eastAsia="Times New Roman" w:hAnsi="Times New Roman"/>
          <w:b/>
          <w:bCs/>
          <w:sz w:val="26"/>
          <w:szCs w:val="26"/>
        </w:rPr>
        <w:t>предоставления государственной услуги «Предоставление материнского (семейного) капитала</w:t>
      </w:r>
      <w:r w:rsidRPr="002A7439">
        <w:rPr>
          <w:rFonts w:ascii="Times New Roman" w:eastAsia="Courier New" w:hAnsi="Times New Roman"/>
          <w:b/>
          <w:color w:val="000000"/>
          <w:sz w:val="26"/>
          <w:szCs w:val="26"/>
        </w:rPr>
        <w:t xml:space="preserve">» </w:t>
      </w:r>
    </w:p>
    <w:p w:rsidR="002A7439" w:rsidRPr="002A7439" w:rsidRDefault="002A7439" w:rsidP="002A7439">
      <w:pPr>
        <w:widowControl w:val="0"/>
        <w:spacing w:after="0" w:line="240" w:lineRule="auto"/>
        <w:jc w:val="center"/>
        <w:rPr>
          <w:rFonts w:ascii="Times New Roman" w:eastAsia="Courier New" w:hAnsi="Times New Roman"/>
          <w:b/>
          <w:color w:val="000000"/>
          <w:sz w:val="26"/>
          <w:szCs w:val="26"/>
        </w:rPr>
      </w:pPr>
    </w:p>
    <w:p w:rsidR="002A7439" w:rsidRPr="002A7439" w:rsidRDefault="002A7439" w:rsidP="002A7439">
      <w:pPr>
        <w:widowControl w:val="0"/>
        <w:numPr>
          <w:ilvl w:val="0"/>
          <w:numId w:val="1"/>
        </w:numPr>
        <w:spacing w:after="246" w:line="250"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Общие положения</w:t>
      </w:r>
    </w:p>
    <w:p w:rsidR="002A7439" w:rsidRPr="002A7439" w:rsidRDefault="002A7439" w:rsidP="002A7439">
      <w:pPr>
        <w:widowControl w:val="0"/>
        <w:numPr>
          <w:ilvl w:val="0"/>
          <w:numId w:val="2"/>
        </w:numPr>
        <w:tabs>
          <w:tab w:val="left" w:pos="0"/>
        </w:tabs>
        <w:spacing w:after="244" w:line="302" w:lineRule="exact"/>
        <w:ind w:right="40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Предмет регулирования Административного регламента предоставления государственной услуги</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Административный регламент предоставления государственной услуги «Предоставление материнского (семейного) капитала» (далее - Административный регламент) разработан в целях повышения качества предоставления государственной услуги, создания комфортных условий для участников отношений, возникающих при предоставлении государственной услуги по предоставлению материнского (семейного) капитала отдельным категориям лиц, определения сроков и последовательности действий (административных процедур) при осуществлении полномочий по предоставлению государственной услуги.</w:t>
      </w:r>
      <w:proofErr w:type="gramEnd"/>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Государственная услуга предоставляется </w:t>
      </w:r>
      <w:r w:rsidRPr="002A7439">
        <w:rPr>
          <w:rFonts w:ascii="Times New Roman" w:eastAsia="Courier New" w:hAnsi="Times New Roman"/>
          <w:sz w:val="26"/>
          <w:szCs w:val="26"/>
        </w:rPr>
        <w:t xml:space="preserve">на территории Думиничского района Калужской области администрацией муниципального района «Думиничский район», в лице отдела социальной защиты населения администрации муниципального района «Думиничский район», </w:t>
      </w:r>
      <w:r w:rsidRPr="00374C00">
        <w:rPr>
          <w:rFonts w:ascii="Times New Roman" w:eastAsia="Courier New" w:hAnsi="Times New Roman"/>
          <w:color w:val="000000"/>
          <w:sz w:val="26"/>
          <w:szCs w:val="26"/>
        </w:rPr>
        <w:t xml:space="preserve">в </w:t>
      </w:r>
      <w:proofErr w:type="gramStart"/>
      <w:r w:rsidRPr="00374C00">
        <w:rPr>
          <w:rFonts w:ascii="Times New Roman" w:eastAsia="Courier New" w:hAnsi="Times New Roman"/>
          <w:color w:val="000000"/>
          <w:sz w:val="26"/>
          <w:szCs w:val="26"/>
        </w:rPr>
        <w:t>рамках</w:t>
      </w:r>
      <w:proofErr w:type="gramEnd"/>
      <w:r w:rsidRPr="00374C00">
        <w:rPr>
          <w:rFonts w:ascii="Times New Roman" w:eastAsia="Courier New" w:hAnsi="Times New Roman"/>
          <w:color w:val="000000"/>
          <w:sz w:val="26"/>
          <w:szCs w:val="26"/>
        </w:rPr>
        <w:t xml:space="preserve"> переданных в соответствии с законодательством Калужской области государственных полномочий на оказание мер социальной поддержки по предоставлению материнского (семейного) капитала (далее - ОМСУ).</w:t>
      </w:r>
    </w:p>
    <w:p w:rsidR="002A7439" w:rsidRPr="002A7439" w:rsidRDefault="002A7439" w:rsidP="002A7439">
      <w:pPr>
        <w:widowControl w:val="0"/>
        <w:tabs>
          <w:tab w:val="center" w:pos="2785"/>
          <w:tab w:val="center" w:pos="4537"/>
          <w:tab w:val="right" w:pos="7354"/>
          <w:tab w:val="right" w:pos="9865"/>
        </w:tabs>
        <w:spacing w:after="350" w:line="317" w:lineRule="exact"/>
        <w:ind w:left="20" w:right="20" w:hanging="20"/>
        <w:jc w:val="both"/>
        <w:rPr>
          <w:rFonts w:ascii="Times New Roman" w:eastAsia="Courier New" w:hAnsi="Times New Roman"/>
          <w:sz w:val="26"/>
          <w:szCs w:val="26"/>
        </w:rPr>
      </w:pPr>
      <w:r w:rsidRPr="002A7439">
        <w:rPr>
          <w:rFonts w:ascii="Times New Roman" w:eastAsia="Courier New" w:hAnsi="Times New Roman"/>
          <w:color w:val="000000"/>
          <w:sz w:val="26"/>
          <w:szCs w:val="26"/>
        </w:rPr>
        <w:t xml:space="preserve">                  </w:t>
      </w:r>
      <w:proofErr w:type="gramStart"/>
      <w:r w:rsidRPr="002A7439">
        <w:rPr>
          <w:rFonts w:ascii="Times New Roman" w:eastAsia="Courier New" w:hAnsi="Times New Roman"/>
          <w:color w:val="000000"/>
          <w:sz w:val="26"/>
          <w:szCs w:val="26"/>
        </w:rPr>
        <w:t xml:space="preserve">Организация предоставления государственной услуги в многофункциональных центрах предоставления государственных и муниципальных услуг осуществляется в соответствии с Федеральным законом от 27 июля 2010 года № 210-ФЗ «Об организации предоставления государственных и муниципальных услуг», административным регламентом предоставления указанной услуги на основании </w:t>
      </w:r>
      <w:r w:rsidRPr="00374C00">
        <w:rPr>
          <w:rFonts w:ascii="Times New Roman" w:eastAsia="Courier New" w:hAnsi="Times New Roman"/>
          <w:color w:val="000000"/>
          <w:sz w:val="26"/>
          <w:szCs w:val="26"/>
        </w:rPr>
        <w:t>Соглашения о взаимодействии,  заключенного администрацией МР «Думиничский район» с ГБУ Калужской области «Многофункциональный центр предоставления государственных и муниципальных услуг Калужской области» (далее</w:t>
      </w:r>
      <w:proofErr w:type="gramEnd"/>
      <w:r w:rsidRPr="00374C00">
        <w:rPr>
          <w:rFonts w:ascii="Times New Roman" w:eastAsia="Courier New" w:hAnsi="Times New Roman"/>
          <w:color w:val="000000"/>
          <w:sz w:val="26"/>
          <w:szCs w:val="26"/>
        </w:rPr>
        <w:t xml:space="preserve"> многофункциональный центр).</w:t>
      </w:r>
    </w:p>
    <w:p w:rsidR="002A7439" w:rsidRPr="002A7439" w:rsidRDefault="002A7439" w:rsidP="002A7439">
      <w:pPr>
        <w:widowControl w:val="0"/>
        <w:tabs>
          <w:tab w:val="left" w:pos="4358"/>
        </w:tabs>
        <w:spacing w:after="0" w:line="298" w:lineRule="exact"/>
        <w:jc w:val="center"/>
        <w:rPr>
          <w:rFonts w:ascii="Times New Roman" w:eastAsia="Courier New" w:hAnsi="Times New Roman"/>
          <w:sz w:val="26"/>
          <w:szCs w:val="26"/>
        </w:rPr>
      </w:pPr>
      <w:r w:rsidRPr="00374C00">
        <w:rPr>
          <w:rFonts w:ascii="Times New Roman" w:eastAsia="Courier New" w:hAnsi="Times New Roman"/>
          <w:color w:val="000000"/>
          <w:sz w:val="26"/>
          <w:szCs w:val="26"/>
        </w:rPr>
        <w:t>1.2.Описание заявителей</w:t>
      </w:r>
    </w:p>
    <w:p w:rsidR="002A7439" w:rsidRPr="00374C00" w:rsidRDefault="002A7439" w:rsidP="00285DB4">
      <w:pPr>
        <w:spacing w:after="0" w:line="240" w:lineRule="auto"/>
        <w:ind w:firstLine="540"/>
        <w:jc w:val="both"/>
        <w:rPr>
          <w:rFonts w:ascii="Times New Roman" w:eastAsia="Courier New" w:hAnsi="Times New Roman"/>
          <w:color w:val="000000"/>
          <w:sz w:val="26"/>
          <w:szCs w:val="26"/>
        </w:rPr>
      </w:pPr>
      <w:r w:rsidRPr="00374C00">
        <w:rPr>
          <w:rFonts w:ascii="Times New Roman" w:eastAsia="Courier New" w:hAnsi="Times New Roman"/>
          <w:color w:val="FF0000"/>
          <w:sz w:val="26"/>
          <w:szCs w:val="26"/>
        </w:rPr>
        <w:t xml:space="preserve">       </w:t>
      </w:r>
      <w:r w:rsidRPr="00374C00">
        <w:rPr>
          <w:rFonts w:ascii="Times New Roman" w:eastAsia="Courier New" w:hAnsi="Times New Roman"/>
          <w:color w:val="000000"/>
          <w:sz w:val="26"/>
          <w:szCs w:val="26"/>
        </w:rPr>
        <w:t xml:space="preserve">Заявителями могут выступать физические лица (далее - заявители), </w:t>
      </w:r>
      <w:r w:rsidRPr="00374C00">
        <w:rPr>
          <w:rFonts w:ascii="Times New Roman" w:eastAsia="Times New Roman" w:hAnsi="Times New Roman"/>
          <w:sz w:val="26"/>
          <w:szCs w:val="26"/>
        </w:rPr>
        <w:t xml:space="preserve">постоянно или преимущественно проживающих на </w:t>
      </w:r>
      <w:proofErr w:type="gramStart"/>
      <w:r w:rsidRPr="00374C00">
        <w:rPr>
          <w:rFonts w:ascii="Times New Roman" w:eastAsia="Times New Roman" w:hAnsi="Times New Roman"/>
          <w:sz w:val="26"/>
          <w:szCs w:val="26"/>
        </w:rPr>
        <w:t>территории</w:t>
      </w:r>
      <w:proofErr w:type="gramEnd"/>
      <w:r w:rsidRPr="00374C00">
        <w:rPr>
          <w:rFonts w:ascii="Times New Roman" w:eastAsia="Times New Roman" w:hAnsi="Times New Roman"/>
          <w:sz w:val="26"/>
          <w:szCs w:val="26"/>
        </w:rPr>
        <w:t xml:space="preserve"> </w:t>
      </w:r>
      <w:r w:rsidRPr="00374C00">
        <w:rPr>
          <w:rFonts w:ascii="Times New Roman" w:eastAsia="Courier New" w:hAnsi="Times New Roman"/>
          <w:color w:val="000000"/>
          <w:sz w:val="26"/>
          <w:szCs w:val="26"/>
        </w:rPr>
        <w:t xml:space="preserve"> на территории Калужской области  и обратившиеся в ОМСУ, наделенный государственными полномочиями по назначению и выплате пособия, </w:t>
      </w:r>
      <w:r w:rsidRPr="002A7439">
        <w:rPr>
          <w:rFonts w:ascii="Times New Roman" w:eastAsia="Courier New" w:hAnsi="Times New Roman"/>
          <w:color w:val="000000"/>
          <w:sz w:val="26"/>
          <w:szCs w:val="26"/>
        </w:rPr>
        <w:t>либо в многофункциональный центр с заявлением о предоставлении материнского (семейного) капитала</w:t>
      </w:r>
      <w:r w:rsidRPr="00374C00">
        <w:rPr>
          <w:rFonts w:ascii="Times New Roman" w:eastAsia="Courier New" w:hAnsi="Times New Roman"/>
          <w:color w:val="000000"/>
          <w:sz w:val="26"/>
          <w:szCs w:val="26"/>
        </w:rPr>
        <w:t xml:space="preserve">. </w:t>
      </w:r>
    </w:p>
    <w:p w:rsidR="00285DB4" w:rsidRPr="00374C00" w:rsidRDefault="002A7439" w:rsidP="00285DB4">
      <w:pPr>
        <w:spacing w:after="0" w:line="240" w:lineRule="auto"/>
        <w:ind w:firstLine="540"/>
        <w:jc w:val="both"/>
        <w:rPr>
          <w:rFonts w:ascii="Times New Roman" w:eastAsia="Times New Roman" w:hAnsi="Times New Roman"/>
          <w:sz w:val="26"/>
          <w:szCs w:val="26"/>
        </w:rPr>
      </w:pPr>
      <w:r w:rsidRPr="00374C00">
        <w:rPr>
          <w:rFonts w:ascii="Times New Roman" w:eastAsia="Courier New" w:hAnsi="Times New Roman"/>
          <w:color w:val="000000"/>
          <w:sz w:val="26"/>
          <w:szCs w:val="26"/>
        </w:rPr>
        <w:t>Право на материнский (семейный) капитал имеют</w:t>
      </w:r>
      <w:r w:rsidR="00285DB4" w:rsidRPr="00374C00">
        <w:rPr>
          <w:rFonts w:ascii="Times New Roman" w:eastAsia="Courier New" w:hAnsi="Times New Roman"/>
          <w:color w:val="000000"/>
          <w:sz w:val="26"/>
          <w:szCs w:val="26"/>
        </w:rPr>
        <w:t xml:space="preserve"> </w:t>
      </w:r>
      <w:r w:rsidR="00285DB4" w:rsidRPr="00285DB4">
        <w:rPr>
          <w:rFonts w:ascii="Times New Roman" w:eastAsia="Times New Roman" w:hAnsi="Times New Roman"/>
          <w:sz w:val="26"/>
          <w:szCs w:val="26"/>
        </w:rPr>
        <w:t>лица, зарегистрировавшие ребенка в органах записи актов гражданского состояния Калужской области</w:t>
      </w:r>
      <w:r w:rsidR="00285DB4" w:rsidRPr="00374C00">
        <w:rPr>
          <w:rFonts w:ascii="Times New Roman" w:eastAsia="Times New Roman" w:hAnsi="Times New Roman"/>
          <w:sz w:val="26"/>
          <w:szCs w:val="26"/>
        </w:rPr>
        <w:t>:</w:t>
      </w:r>
    </w:p>
    <w:p w:rsidR="00285DB4" w:rsidRPr="00285DB4" w:rsidRDefault="00285DB4" w:rsidP="00285DB4">
      <w:pPr>
        <w:spacing w:after="0" w:line="240" w:lineRule="auto"/>
        <w:ind w:firstLine="540"/>
        <w:jc w:val="both"/>
        <w:rPr>
          <w:rFonts w:ascii="Times New Roman" w:eastAsia="Times New Roman" w:hAnsi="Times New Roman"/>
          <w:sz w:val="26"/>
          <w:szCs w:val="26"/>
        </w:rPr>
      </w:pPr>
      <w:r w:rsidRPr="00285DB4">
        <w:rPr>
          <w:rFonts w:ascii="Times New Roman" w:eastAsia="Times New Roman" w:hAnsi="Times New Roman"/>
          <w:sz w:val="26"/>
          <w:szCs w:val="26"/>
        </w:rPr>
        <w:t>- женщина, родившая (усыновившая) второго ребенка и последующих детей начиная с 1 января 2020 года;</w:t>
      </w:r>
    </w:p>
    <w:p w:rsidR="00285DB4" w:rsidRPr="00285DB4" w:rsidRDefault="00285DB4" w:rsidP="00285DB4">
      <w:pPr>
        <w:spacing w:after="0" w:line="240" w:lineRule="auto"/>
        <w:ind w:firstLine="540"/>
        <w:jc w:val="both"/>
        <w:rPr>
          <w:rFonts w:ascii="Times New Roman" w:eastAsia="Times New Roman" w:hAnsi="Times New Roman"/>
          <w:sz w:val="26"/>
          <w:szCs w:val="26"/>
        </w:rPr>
      </w:pPr>
      <w:r w:rsidRPr="00285DB4">
        <w:rPr>
          <w:rFonts w:ascii="Times New Roman" w:eastAsia="Times New Roman" w:hAnsi="Times New Roman"/>
          <w:sz w:val="26"/>
          <w:szCs w:val="26"/>
        </w:rPr>
        <w:lastRenderedPageBreak/>
        <w:t xml:space="preserve">- мужчина, являющийся единственным усыновителем второго ребенка и последующих детей, если решение суда об усыновлении </w:t>
      </w:r>
      <w:proofErr w:type="gramStart"/>
      <w:r w:rsidRPr="00285DB4">
        <w:rPr>
          <w:rFonts w:ascii="Times New Roman" w:eastAsia="Times New Roman" w:hAnsi="Times New Roman"/>
          <w:sz w:val="26"/>
          <w:szCs w:val="26"/>
        </w:rPr>
        <w:t>вступило в законную силу начиная</w:t>
      </w:r>
      <w:proofErr w:type="gramEnd"/>
      <w:r w:rsidRPr="00285DB4">
        <w:rPr>
          <w:rFonts w:ascii="Times New Roman" w:eastAsia="Times New Roman" w:hAnsi="Times New Roman"/>
          <w:sz w:val="26"/>
          <w:szCs w:val="26"/>
        </w:rPr>
        <w:t xml:space="preserve"> с 1 января 2020 года;</w:t>
      </w:r>
    </w:p>
    <w:p w:rsidR="00285DB4" w:rsidRPr="00285DB4" w:rsidRDefault="00285DB4" w:rsidP="00285DB4">
      <w:pPr>
        <w:spacing w:after="0" w:line="240" w:lineRule="auto"/>
        <w:ind w:firstLine="540"/>
        <w:jc w:val="both"/>
        <w:rPr>
          <w:rFonts w:ascii="Times New Roman" w:eastAsia="Times New Roman" w:hAnsi="Times New Roman"/>
          <w:sz w:val="26"/>
          <w:szCs w:val="26"/>
        </w:rPr>
      </w:pPr>
      <w:r w:rsidRPr="00285DB4">
        <w:rPr>
          <w:rFonts w:ascii="Times New Roman" w:eastAsia="Times New Roman" w:hAnsi="Times New Roman"/>
          <w:sz w:val="26"/>
          <w:szCs w:val="26"/>
        </w:rPr>
        <w:t>- отец (усыновитель) ребенка в случаях смерти женщины, объявления ее умершей, лишения ее родительских прав в отношении ребенка, в связи с рождением которого возникло право на материнский капитал, начиная с 1 января 2020 года в случае неполучения ею материнского капитала.</w:t>
      </w:r>
    </w:p>
    <w:p w:rsidR="00285DB4" w:rsidRPr="00285DB4" w:rsidRDefault="00285DB4" w:rsidP="00285DB4">
      <w:pPr>
        <w:spacing w:after="0" w:line="240" w:lineRule="auto"/>
        <w:ind w:firstLine="540"/>
        <w:jc w:val="both"/>
        <w:rPr>
          <w:rFonts w:ascii="Times New Roman" w:eastAsia="Times New Roman" w:hAnsi="Times New Roman"/>
          <w:sz w:val="26"/>
          <w:szCs w:val="26"/>
        </w:rPr>
      </w:pPr>
      <w:r w:rsidRPr="00285DB4">
        <w:rPr>
          <w:rFonts w:ascii="Times New Roman" w:eastAsia="Times New Roman" w:hAnsi="Times New Roman"/>
          <w:sz w:val="26"/>
          <w:szCs w:val="26"/>
        </w:rPr>
        <w:t>При рождении мертвого ребенка материнский капитал не предоставляется.</w:t>
      </w:r>
    </w:p>
    <w:p w:rsidR="002A7439" w:rsidRPr="002A7439" w:rsidRDefault="002A7439" w:rsidP="00285DB4">
      <w:pPr>
        <w:widowControl w:val="0"/>
        <w:tabs>
          <w:tab w:val="left" w:pos="734"/>
        </w:tabs>
        <w:spacing w:after="278" w:line="298" w:lineRule="exact"/>
        <w:ind w:right="20"/>
        <w:jc w:val="both"/>
        <w:rPr>
          <w:rFonts w:ascii="Times New Roman" w:eastAsia="Courier New" w:hAnsi="Times New Roman"/>
          <w:sz w:val="26"/>
          <w:szCs w:val="26"/>
        </w:rPr>
      </w:pPr>
    </w:p>
    <w:p w:rsidR="002A7439" w:rsidRPr="002A7439" w:rsidRDefault="002A7439" w:rsidP="00C11257">
      <w:pPr>
        <w:widowControl w:val="0"/>
        <w:numPr>
          <w:ilvl w:val="0"/>
          <w:numId w:val="4"/>
        </w:numPr>
        <w:spacing w:after="0" w:line="250" w:lineRule="exact"/>
        <w:jc w:val="both"/>
        <w:rPr>
          <w:rFonts w:ascii="Times New Roman" w:eastAsia="Courier New" w:hAnsi="Times New Roman"/>
          <w:b/>
          <w:bCs/>
          <w:sz w:val="26"/>
          <w:szCs w:val="26"/>
        </w:rPr>
      </w:pPr>
      <w:r w:rsidRPr="00374C00">
        <w:rPr>
          <w:rFonts w:ascii="Times New Roman" w:eastAsia="Courier New" w:hAnsi="Times New Roman"/>
          <w:b/>
          <w:bCs/>
          <w:color w:val="000000"/>
          <w:sz w:val="26"/>
          <w:szCs w:val="26"/>
        </w:rPr>
        <w:t>Требования к порядку информирования о порядке предоставления</w:t>
      </w:r>
    </w:p>
    <w:p w:rsidR="002A7439" w:rsidRPr="002A7439" w:rsidRDefault="002A7439" w:rsidP="002A7439">
      <w:pPr>
        <w:widowControl w:val="0"/>
        <w:spacing w:after="310" w:line="250" w:lineRule="exact"/>
        <w:ind w:left="4180"/>
        <w:rPr>
          <w:rFonts w:ascii="Times New Roman" w:eastAsia="Courier New" w:hAnsi="Times New Roman"/>
          <w:b/>
          <w:bCs/>
          <w:sz w:val="26"/>
          <w:szCs w:val="26"/>
        </w:rPr>
      </w:pPr>
      <w:r w:rsidRPr="00374C00">
        <w:rPr>
          <w:rFonts w:ascii="Times New Roman" w:eastAsia="Courier New" w:hAnsi="Times New Roman"/>
          <w:b/>
          <w:bCs/>
          <w:color w:val="000000"/>
          <w:sz w:val="26"/>
          <w:szCs w:val="26"/>
        </w:rPr>
        <w:t>государственной услуги</w:t>
      </w:r>
    </w:p>
    <w:p w:rsidR="002A7439" w:rsidRPr="002A7439" w:rsidRDefault="002A7439" w:rsidP="00C11257">
      <w:pPr>
        <w:widowControl w:val="0"/>
        <w:numPr>
          <w:ilvl w:val="0"/>
          <w:numId w:val="5"/>
        </w:numPr>
        <w:tabs>
          <w:tab w:val="left" w:pos="0"/>
        </w:tabs>
        <w:spacing w:after="24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Информация о месте нахождения и графике работы, адресах официальных сайтов и справочных телефонах структурных подразделений ОМСУ, наделенного государственными полномочиями по предоставлению материнского (семейного) капитала.</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Информирование о порядке предоставления государственной услуги осуществляется непосредственно специалистами ОМСУ, наделенного государственными полномочиями по предоставлению материнского (семейного) капитала, а также специалистами министерства </w:t>
      </w:r>
      <w:r w:rsidR="00285DB4" w:rsidRPr="00374C00">
        <w:rPr>
          <w:rFonts w:ascii="Times New Roman" w:eastAsia="Courier New" w:hAnsi="Times New Roman"/>
          <w:color w:val="000000"/>
          <w:sz w:val="26"/>
          <w:szCs w:val="26"/>
        </w:rPr>
        <w:t>труда и социальной защиты Калужской области</w:t>
      </w:r>
      <w:r w:rsidRPr="00374C00">
        <w:rPr>
          <w:rFonts w:ascii="Times New Roman" w:eastAsia="Courier New" w:hAnsi="Times New Roman"/>
          <w:color w:val="000000"/>
          <w:sz w:val="26"/>
          <w:szCs w:val="26"/>
        </w:rPr>
        <w:t xml:space="preserve"> (далее - Министерство), а также с использованием:</w:t>
      </w:r>
    </w:p>
    <w:p w:rsidR="002A7439" w:rsidRPr="002A7439" w:rsidRDefault="002A7439" w:rsidP="002A7439">
      <w:pPr>
        <w:widowControl w:val="0"/>
        <w:numPr>
          <w:ilvl w:val="0"/>
          <w:numId w:val="3"/>
        </w:numPr>
        <w:tabs>
          <w:tab w:val="left" w:pos="113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телефонной и почтовой связи;</w:t>
      </w:r>
    </w:p>
    <w:p w:rsidR="002A7439" w:rsidRPr="002A7439" w:rsidRDefault="002A7439" w:rsidP="002A7439">
      <w:pPr>
        <w:widowControl w:val="0"/>
        <w:numPr>
          <w:ilvl w:val="0"/>
          <w:numId w:val="3"/>
        </w:numPr>
        <w:tabs>
          <w:tab w:val="left" w:pos="156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официального сайта органов власти Калужской области </w:t>
      </w:r>
      <w:r w:rsidRPr="00374C00">
        <w:rPr>
          <w:rFonts w:ascii="Times New Roman" w:eastAsia="Courier New" w:hAnsi="Times New Roman"/>
          <w:color w:val="000000"/>
          <w:sz w:val="26"/>
          <w:szCs w:val="26"/>
          <w:lang w:eastAsia="en-US"/>
        </w:rPr>
        <w:t>(</w:t>
      </w:r>
      <w:hyperlink r:id="rId7"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r w:rsidRPr="00374C00">
          <w:rPr>
            <w:rFonts w:ascii="Times New Roman" w:eastAsia="Courier New" w:hAnsi="Times New Roman"/>
            <w:color w:val="000080"/>
            <w:sz w:val="26"/>
            <w:szCs w:val="26"/>
            <w:u w:val="single"/>
            <w:lang w:val="en-US" w:eastAsia="en-US"/>
          </w:rPr>
          <w:t>www</w:t>
        </w:r>
      </w:hyperlink>
      <w:r w:rsidRPr="00374C00">
        <w:rPr>
          <w:rFonts w:ascii="Times New Roman" w:eastAsia="Courier New" w:hAnsi="Times New Roman"/>
          <w:color w:val="000000"/>
          <w:sz w:val="26"/>
          <w:szCs w:val="26"/>
          <w:lang w:eastAsia="en-US"/>
        </w:rPr>
        <w:t xml:space="preserve">. </w:t>
      </w:r>
      <w:proofErr w:type="spellStart"/>
      <w:r w:rsidRPr="00374C00">
        <w:rPr>
          <w:rFonts w:ascii="Times New Roman" w:eastAsia="Courier New" w:hAnsi="Times New Roman"/>
          <w:color w:val="000000"/>
          <w:sz w:val="26"/>
          <w:szCs w:val="26"/>
          <w:lang w:val="en-US" w:eastAsia="en-US"/>
        </w:rPr>
        <w:t>admoblkaluga</w:t>
      </w:r>
      <w:proofErr w:type="spellEnd"/>
      <w:r w:rsidRPr="00374C00">
        <w:rPr>
          <w:rFonts w:ascii="Times New Roman" w:eastAsia="Courier New" w:hAnsi="Times New Roman"/>
          <w:color w:val="000000"/>
          <w:sz w:val="26"/>
          <w:szCs w:val="26"/>
          <w:lang w:eastAsia="en-US"/>
        </w:rPr>
        <w:t>.</w:t>
      </w:r>
      <w:proofErr w:type="spellStart"/>
      <w:r w:rsidRPr="00374C00">
        <w:rPr>
          <w:rFonts w:ascii="Times New Roman" w:eastAsia="Courier New" w:hAnsi="Times New Roman"/>
          <w:color w:val="000000"/>
          <w:sz w:val="26"/>
          <w:szCs w:val="26"/>
          <w:lang w:val="en-US" w:eastAsia="en-US"/>
        </w:rPr>
        <w:t>ru</w:t>
      </w:r>
      <w:proofErr w:type="spellEnd"/>
      <w:r w:rsidRPr="00374C00">
        <w:rPr>
          <w:rFonts w:ascii="Times New Roman" w:eastAsia="Courier New" w:hAnsi="Times New Roman"/>
          <w:color w:val="000000"/>
          <w:sz w:val="26"/>
          <w:szCs w:val="26"/>
          <w:lang w:eastAsia="en-US"/>
        </w:rPr>
        <w:t>);</w:t>
      </w:r>
    </w:p>
    <w:p w:rsidR="002A7439" w:rsidRPr="002A7439" w:rsidRDefault="002A7439" w:rsidP="002A7439">
      <w:pPr>
        <w:widowControl w:val="0"/>
        <w:numPr>
          <w:ilvl w:val="0"/>
          <w:numId w:val="3"/>
        </w:numPr>
        <w:tabs>
          <w:tab w:val="left" w:pos="113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государственных информационных систем Калужской области «Реестр государственных услуг Калужской области»;</w:t>
      </w:r>
    </w:p>
    <w:p w:rsidR="002A7439" w:rsidRPr="002A7439" w:rsidRDefault="002A7439" w:rsidP="002A7439">
      <w:pPr>
        <w:widowControl w:val="0"/>
        <w:numPr>
          <w:ilvl w:val="0"/>
          <w:numId w:val="3"/>
        </w:numPr>
        <w:tabs>
          <w:tab w:val="left" w:pos="113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«Портала государственных услуг (функций) Калужской области» </w:t>
      </w:r>
      <w:r w:rsidRPr="00374C00">
        <w:rPr>
          <w:rFonts w:ascii="Times New Roman" w:eastAsia="Courier New" w:hAnsi="Times New Roman"/>
          <w:color w:val="000000"/>
          <w:sz w:val="26"/>
          <w:szCs w:val="26"/>
          <w:lang w:eastAsia="en-US"/>
        </w:rPr>
        <w:t>(</w:t>
      </w:r>
      <w:hyperlink r:id="rId8" w:history="1">
        <w:r w:rsidRPr="00374C00">
          <w:rPr>
            <w:rFonts w:ascii="Times New Roman" w:eastAsia="Courier New" w:hAnsi="Times New Roman"/>
            <w:color w:val="000080"/>
            <w:sz w:val="26"/>
            <w:szCs w:val="26"/>
            <w:u w:val="single"/>
            <w:lang w:val="en-US" w:eastAsia="en-US"/>
          </w:rPr>
          <w:t>www</w:t>
        </w:r>
        <w:r w:rsidRPr="00374C00">
          <w:rPr>
            <w:rFonts w:ascii="Times New Roman" w:eastAsia="Courier New" w:hAnsi="Times New Roman"/>
            <w:color w:val="000080"/>
            <w:sz w:val="26"/>
            <w:szCs w:val="26"/>
            <w:u w:val="single"/>
            <w:lang w:eastAsia="en-US"/>
          </w:rPr>
          <w:t>.</w:t>
        </w:r>
        <w:proofErr w:type="spellStart"/>
        <w:r w:rsidRPr="00374C00">
          <w:rPr>
            <w:rFonts w:ascii="Times New Roman" w:eastAsia="Courier New" w:hAnsi="Times New Roman"/>
            <w:color w:val="000080"/>
            <w:sz w:val="26"/>
            <w:szCs w:val="26"/>
            <w:u w:val="single"/>
            <w:lang w:val="en-US" w:eastAsia="en-US"/>
          </w:rPr>
          <w:t>gosuslugi</w:t>
        </w:r>
        <w:proofErr w:type="spellEnd"/>
      </w:hyperlink>
      <w:r w:rsidRPr="00374C00">
        <w:rPr>
          <w:rFonts w:ascii="Times New Roman" w:eastAsia="Courier New" w:hAnsi="Times New Roman"/>
          <w:color w:val="000000"/>
          <w:sz w:val="26"/>
          <w:szCs w:val="26"/>
        </w:rPr>
        <w:t xml:space="preserve">. </w:t>
      </w:r>
      <w:proofErr w:type="spellStart"/>
      <w:r w:rsidRPr="00374C00">
        <w:rPr>
          <w:rFonts w:ascii="Times New Roman" w:eastAsia="Courier New" w:hAnsi="Times New Roman"/>
          <w:color w:val="000000"/>
          <w:sz w:val="26"/>
          <w:szCs w:val="26"/>
          <w:lang w:val="en-US" w:eastAsia="en-US"/>
        </w:rPr>
        <w:t>ru</w:t>
      </w:r>
      <w:proofErr w:type="spellEnd"/>
      <w:r w:rsidRPr="00374C00">
        <w:rPr>
          <w:rFonts w:ascii="Times New Roman" w:eastAsia="Courier New" w:hAnsi="Times New Roman"/>
          <w:color w:val="000000"/>
          <w:sz w:val="26"/>
          <w:szCs w:val="26"/>
          <w:lang w:eastAsia="en-US"/>
        </w:rPr>
        <w:t>)</w:t>
      </w:r>
      <w:r w:rsidRPr="00374C00">
        <w:rPr>
          <w:rFonts w:ascii="Times New Roman" w:eastAsia="Courier New" w:hAnsi="Times New Roman"/>
          <w:color w:val="000000"/>
          <w:sz w:val="26"/>
          <w:szCs w:val="26"/>
        </w:rPr>
        <w:t>;</w:t>
      </w:r>
    </w:p>
    <w:p w:rsidR="002A7439" w:rsidRPr="002A7439" w:rsidRDefault="002A7439" w:rsidP="002A7439">
      <w:pPr>
        <w:widowControl w:val="0"/>
        <w:numPr>
          <w:ilvl w:val="0"/>
          <w:numId w:val="3"/>
        </w:numPr>
        <w:tabs>
          <w:tab w:val="left" w:pos="113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средств массовой информации;</w:t>
      </w:r>
    </w:p>
    <w:p w:rsidR="002A7439" w:rsidRPr="002A7439" w:rsidRDefault="002A7439" w:rsidP="002A7439">
      <w:pPr>
        <w:widowControl w:val="0"/>
        <w:numPr>
          <w:ilvl w:val="0"/>
          <w:numId w:val="3"/>
        </w:numPr>
        <w:tabs>
          <w:tab w:val="left" w:pos="113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информационных материалов (брошюр, памяток, буклетов и т.д.);</w:t>
      </w:r>
    </w:p>
    <w:p w:rsidR="002A7439" w:rsidRPr="002A7439" w:rsidRDefault="002A7439" w:rsidP="002A7439">
      <w:pPr>
        <w:widowControl w:val="0"/>
        <w:numPr>
          <w:ilvl w:val="0"/>
          <w:numId w:val="3"/>
        </w:numPr>
        <w:tabs>
          <w:tab w:val="left" w:pos="1138"/>
        </w:tabs>
        <w:spacing w:after="24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информационных стендов, размещенных в Министерстве.</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2A7439">
        <w:rPr>
          <w:rFonts w:ascii="Times New Roman" w:eastAsia="Courier New" w:hAnsi="Times New Roman"/>
          <w:color w:val="000000"/>
          <w:sz w:val="26"/>
          <w:szCs w:val="26"/>
          <w:u w:val="single"/>
        </w:rPr>
        <w:t>Адрес Министерства:</w:t>
      </w:r>
      <w:r w:rsidRPr="00374C00">
        <w:rPr>
          <w:rFonts w:ascii="Times New Roman" w:eastAsia="Courier New" w:hAnsi="Times New Roman"/>
          <w:color w:val="000000"/>
          <w:sz w:val="26"/>
          <w:szCs w:val="26"/>
        </w:rPr>
        <w:t xml:space="preserve"> 248016, г. Калуга, ул. Пролетарская, д. 111;</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Официальный сайт: </w:t>
      </w:r>
      <w:hyperlink r:id="rId9"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r w:rsidRPr="00374C00">
          <w:rPr>
            <w:rFonts w:ascii="Times New Roman" w:eastAsia="Courier New" w:hAnsi="Times New Roman"/>
            <w:color w:val="000080"/>
            <w:sz w:val="26"/>
            <w:szCs w:val="26"/>
            <w:u w:val="single"/>
            <w:lang w:val="en-US" w:eastAsia="en-US"/>
          </w:rPr>
          <w:t>www</w:t>
        </w:r>
      </w:hyperlink>
      <w:r w:rsidRPr="002A7439">
        <w:rPr>
          <w:rFonts w:ascii="Times New Roman" w:eastAsia="Courier New" w:hAnsi="Times New Roman"/>
          <w:color w:val="000000"/>
          <w:sz w:val="26"/>
          <w:szCs w:val="26"/>
          <w:u w:val="single"/>
          <w:lang w:eastAsia="en-US"/>
        </w:rPr>
        <w:t xml:space="preserve">. </w:t>
      </w:r>
      <w:proofErr w:type="spellStart"/>
      <w:r w:rsidRPr="002A7439">
        <w:rPr>
          <w:rFonts w:ascii="Times New Roman" w:eastAsia="Courier New" w:hAnsi="Times New Roman"/>
          <w:color w:val="000000"/>
          <w:sz w:val="26"/>
          <w:szCs w:val="26"/>
          <w:u w:val="single"/>
          <w:lang w:val="en-US" w:eastAsia="en-US"/>
        </w:rPr>
        <w:t>admoblkaluga</w:t>
      </w:r>
      <w:proofErr w:type="spellEnd"/>
      <w:r w:rsidRPr="002A7439">
        <w:rPr>
          <w:rFonts w:ascii="Times New Roman" w:eastAsia="Courier New" w:hAnsi="Times New Roman"/>
          <w:color w:val="000000"/>
          <w:sz w:val="26"/>
          <w:szCs w:val="26"/>
          <w:u w:val="single"/>
          <w:lang w:eastAsia="en-US"/>
        </w:rPr>
        <w:t>.</w:t>
      </w:r>
      <w:proofErr w:type="spellStart"/>
      <w:r w:rsidRPr="002A7439">
        <w:rPr>
          <w:rFonts w:ascii="Times New Roman" w:eastAsia="Courier New" w:hAnsi="Times New Roman"/>
          <w:color w:val="000000"/>
          <w:sz w:val="26"/>
          <w:szCs w:val="26"/>
          <w:u w:val="single"/>
          <w:lang w:val="en-US" w:eastAsia="en-US"/>
        </w:rPr>
        <w:t>ru</w:t>
      </w:r>
      <w:proofErr w:type="spellEnd"/>
      <w:r w:rsidRPr="002A7439">
        <w:rPr>
          <w:rFonts w:ascii="Times New Roman" w:eastAsia="Courier New" w:hAnsi="Times New Roman"/>
          <w:color w:val="000000"/>
          <w:sz w:val="26"/>
          <w:szCs w:val="26"/>
          <w:u w:val="single"/>
          <w:lang w:eastAsia="en-US"/>
        </w:rPr>
        <w:t xml:space="preserve">/ </w:t>
      </w:r>
      <w:r w:rsidRPr="002A7439">
        <w:rPr>
          <w:rFonts w:ascii="Times New Roman" w:eastAsia="Courier New" w:hAnsi="Times New Roman"/>
          <w:color w:val="000000"/>
          <w:sz w:val="26"/>
          <w:szCs w:val="26"/>
          <w:u w:val="single"/>
          <w:lang w:val="en-US" w:eastAsia="en-US"/>
        </w:rPr>
        <w:t>sub</w:t>
      </w:r>
      <w:r w:rsidRPr="002A7439">
        <w:rPr>
          <w:rFonts w:ascii="Times New Roman" w:eastAsia="Courier New" w:hAnsi="Times New Roman"/>
          <w:color w:val="000000"/>
          <w:sz w:val="26"/>
          <w:szCs w:val="26"/>
          <w:u w:val="single"/>
          <w:lang w:eastAsia="en-US"/>
        </w:rPr>
        <w:t>/</w:t>
      </w:r>
      <w:proofErr w:type="spellStart"/>
      <w:r w:rsidRPr="002A7439">
        <w:rPr>
          <w:rFonts w:ascii="Times New Roman" w:eastAsia="Courier New" w:hAnsi="Times New Roman"/>
          <w:color w:val="000000"/>
          <w:sz w:val="26"/>
          <w:szCs w:val="26"/>
          <w:u w:val="single"/>
          <w:lang w:val="en-US" w:eastAsia="en-US"/>
        </w:rPr>
        <w:t>semya</w:t>
      </w:r>
      <w:proofErr w:type="spellEnd"/>
      <w:r w:rsidRPr="00374C00">
        <w:rPr>
          <w:rFonts w:ascii="Times New Roman" w:eastAsia="Courier New" w:hAnsi="Times New Roman"/>
          <w:color w:val="000000"/>
          <w:sz w:val="26"/>
          <w:szCs w:val="26"/>
          <w:lang w:eastAsia="en-US"/>
        </w:rPr>
        <w:t>.</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Справочные телефоны: (8-4842) 71-91-45, (8-4842) 71-93-94; факс 71-91-75;</w:t>
      </w:r>
    </w:p>
    <w:p w:rsidR="002A7439" w:rsidRPr="002A7439" w:rsidRDefault="002A7439" w:rsidP="002A7439">
      <w:pPr>
        <w:widowControl w:val="0"/>
        <w:spacing w:after="0" w:line="293" w:lineRule="exact"/>
        <w:ind w:left="20"/>
        <w:jc w:val="both"/>
        <w:rPr>
          <w:rFonts w:ascii="Times New Roman" w:eastAsia="Courier New" w:hAnsi="Times New Roman"/>
          <w:sz w:val="26"/>
          <w:szCs w:val="26"/>
        </w:rPr>
      </w:pPr>
      <w:r w:rsidRPr="002A7439">
        <w:rPr>
          <w:rFonts w:ascii="Times New Roman" w:eastAsia="Courier New" w:hAnsi="Times New Roman"/>
          <w:color w:val="000000"/>
          <w:sz w:val="26"/>
          <w:szCs w:val="26"/>
          <w:u w:val="single"/>
        </w:rPr>
        <w:t>График работы:</w:t>
      </w:r>
    </w:p>
    <w:p w:rsidR="002A7439" w:rsidRPr="002A7439" w:rsidRDefault="002A7439" w:rsidP="002A7439">
      <w:pPr>
        <w:widowControl w:val="0"/>
        <w:spacing w:after="0" w:line="293"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Понедельник - четверг: с 8-00 до 17-15;</w:t>
      </w:r>
    </w:p>
    <w:p w:rsidR="002A7439" w:rsidRPr="002A7439" w:rsidRDefault="002A7439" w:rsidP="002A7439">
      <w:pPr>
        <w:widowControl w:val="0"/>
        <w:spacing w:after="0" w:line="293"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Пятница: с 8-00 до 16-00;</w:t>
      </w:r>
    </w:p>
    <w:p w:rsidR="002A7439" w:rsidRPr="002A7439" w:rsidRDefault="002A7439" w:rsidP="002A7439">
      <w:pPr>
        <w:widowControl w:val="0"/>
        <w:spacing w:after="236" w:line="293"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Обеденный перерыв: с 13-00 до 14-00.</w:t>
      </w:r>
    </w:p>
    <w:p w:rsidR="002A7439" w:rsidRPr="002A7439" w:rsidRDefault="002A7439" w:rsidP="002A7439">
      <w:pPr>
        <w:widowControl w:val="0"/>
        <w:autoSpaceDE w:val="0"/>
        <w:autoSpaceDN w:val="0"/>
        <w:adjustRightInd w:val="0"/>
        <w:spacing w:after="0" w:line="240" w:lineRule="auto"/>
        <w:jc w:val="both"/>
        <w:rPr>
          <w:rFonts w:ascii="Times New Roman" w:eastAsia="Courier New" w:hAnsi="Times New Roman"/>
          <w:color w:val="000000"/>
          <w:sz w:val="26"/>
          <w:szCs w:val="26"/>
          <w:u w:val="single"/>
        </w:rPr>
      </w:pPr>
      <w:r w:rsidRPr="002A7439">
        <w:rPr>
          <w:rFonts w:ascii="Times New Roman" w:eastAsia="Courier New" w:hAnsi="Times New Roman"/>
          <w:color w:val="000000"/>
          <w:sz w:val="26"/>
          <w:szCs w:val="26"/>
          <w:u w:val="single"/>
        </w:rPr>
        <w:t>Адрес ОМСУ, наделенного государственными полномочиями по предоставлению материнского (семейного) капитала:</w:t>
      </w:r>
    </w:p>
    <w:p w:rsidR="002A7439" w:rsidRPr="002A7439" w:rsidRDefault="002A7439" w:rsidP="002A7439">
      <w:pPr>
        <w:widowControl w:val="0"/>
        <w:autoSpaceDE w:val="0"/>
        <w:autoSpaceDN w:val="0"/>
        <w:adjustRightInd w:val="0"/>
        <w:spacing w:after="0" w:line="240" w:lineRule="auto"/>
        <w:jc w:val="both"/>
        <w:rPr>
          <w:rFonts w:ascii="Times New Roman" w:eastAsia="Courier New" w:hAnsi="Times New Roman"/>
          <w:color w:val="000000"/>
          <w:sz w:val="26"/>
          <w:szCs w:val="26"/>
        </w:rPr>
      </w:pPr>
      <w:r w:rsidRPr="002A7439">
        <w:rPr>
          <w:rFonts w:ascii="Times New Roman" w:eastAsia="Courier New" w:hAnsi="Times New Roman"/>
          <w:color w:val="000000"/>
          <w:sz w:val="26"/>
          <w:szCs w:val="26"/>
        </w:rPr>
        <w:t xml:space="preserve">Официальный сайт: </w:t>
      </w:r>
      <w:proofErr w:type="spellStart"/>
      <w:r w:rsidRPr="00374C00">
        <w:rPr>
          <w:rFonts w:ascii="Times New Roman" w:eastAsia="Courier New" w:hAnsi="Times New Roman"/>
          <w:color w:val="000080"/>
          <w:sz w:val="26"/>
          <w:szCs w:val="26"/>
          <w:u w:val="single"/>
          <w:lang w:val="en-US"/>
        </w:rPr>
        <w:t>admd</w:t>
      </w:r>
      <w:hyperlink r:id="rId10" w:history="1">
        <w:r w:rsidRPr="00374C00">
          <w:rPr>
            <w:rFonts w:ascii="Times New Roman" w:eastAsia="Courier New" w:hAnsi="Times New Roman"/>
            <w:color w:val="000080"/>
            <w:sz w:val="26"/>
            <w:szCs w:val="26"/>
            <w:u w:val="single"/>
            <w:lang w:val="en-US"/>
          </w:rPr>
          <w:t>uminichi</w:t>
        </w:r>
        <w:proofErr w:type="spellEnd"/>
        <w:r w:rsidRPr="00374C00">
          <w:rPr>
            <w:rFonts w:ascii="Times New Roman" w:eastAsia="Courier New" w:hAnsi="Times New Roman"/>
            <w:color w:val="000080"/>
            <w:sz w:val="26"/>
            <w:szCs w:val="26"/>
            <w:u w:val="single"/>
          </w:rPr>
          <w:t>.</w:t>
        </w:r>
        <w:proofErr w:type="spellStart"/>
        <w:r w:rsidRPr="00374C00">
          <w:rPr>
            <w:rFonts w:ascii="Times New Roman" w:eastAsia="Courier New" w:hAnsi="Times New Roman"/>
            <w:color w:val="000080"/>
            <w:sz w:val="26"/>
            <w:szCs w:val="26"/>
            <w:u w:val="single"/>
            <w:lang w:val="en-US"/>
          </w:rPr>
          <w:t>ru</w:t>
        </w:r>
        <w:proofErr w:type="spellEnd"/>
      </w:hyperlink>
      <w:r w:rsidRPr="002A7439">
        <w:rPr>
          <w:rFonts w:ascii="Times New Roman" w:eastAsia="Courier New" w:hAnsi="Times New Roman"/>
          <w:color w:val="000000"/>
          <w:sz w:val="26"/>
          <w:szCs w:val="26"/>
        </w:rPr>
        <w:t>;</w:t>
      </w:r>
    </w:p>
    <w:p w:rsidR="002A7439" w:rsidRPr="002A7439" w:rsidRDefault="002A7439" w:rsidP="002A7439">
      <w:pPr>
        <w:widowControl w:val="0"/>
        <w:autoSpaceDE w:val="0"/>
        <w:autoSpaceDN w:val="0"/>
        <w:adjustRightInd w:val="0"/>
        <w:spacing w:after="0" w:line="240" w:lineRule="auto"/>
        <w:rPr>
          <w:rFonts w:ascii="Times New Roman" w:eastAsia="Courier New" w:hAnsi="Times New Roman"/>
          <w:color w:val="000000"/>
          <w:sz w:val="26"/>
          <w:szCs w:val="26"/>
        </w:rPr>
      </w:pPr>
      <w:r w:rsidRPr="002A7439">
        <w:rPr>
          <w:rFonts w:ascii="Times New Roman" w:eastAsia="Courier New" w:hAnsi="Times New Roman"/>
          <w:color w:val="000000"/>
          <w:sz w:val="26"/>
          <w:szCs w:val="26"/>
        </w:rPr>
        <w:t xml:space="preserve">График работы специалистов: </w:t>
      </w:r>
    </w:p>
    <w:p w:rsidR="002A7439" w:rsidRPr="002A7439" w:rsidRDefault="002A7439" w:rsidP="002A7439">
      <w:pPr>
        <w:autoSpaceDE w:val="0"/>
        <w:autoSpaceDN w:val="0"/>
        <w:adjustRightInd w:val="0"/>
        <w:spacing w:after="0" w:line="240" w:lineRule="auto"/>
        <w:rPr>
          <w:rFonts w:ascii="Times New Roman" w:eastAsia="Times New Roman" w:hAnsi="Times New Roman"/>
          <w:sz w:val="26"/>
          <w:szCs w:val="26"/>
        </w:rPr>
      </w:pPr>
      <w:r w:rsidRPr="002A7439">
        <w:rPr>
          <w:rFonts w:ascii="Times New Roman" w:eastAsia="Times New Roman" w:hAnsi="Times New Roman"/>
          <w:sz w:val="26"/>
          <w:szCs w:val="26"/>
        </w:rPr>
        <w:t xml:space="preserve">Понедельник – четверг с 8-00 до </w:t>
      </w:r>
      <w:r w:rsidR="00285DB4" w:rsidRPr="00374C00">
        <w:rPr>
          <w:rFonts w:ascii="Times New Roman" w:eastAsia="Times New Roman" w:hAnsi="Times New Roman"/>
          <w:sz w:val="26"/>
          <w:szCs w:val="26"/>
        </w:rPr>
        <w:t>17</w:t>
      </w:r>
      <w:r w:rsidRPr="002A7439">
        <w:rPr>
          <w:rFonts w:ascii="Times New Roman" w:eastAsia="Times New Roman" w:hAnsi="Times New Roman"/>
          <w:sz w:val="26"/>
          <w:szCs w:val="26"/>
        </w:rPr>
        <w:t>-15 час.</w:t>
      </w:r>
    </w:p>
    <w:p w:rsidR="002A7439" w:rsidRPr="002A7439" w:rsidRDefault="002A7439" w:rsidP="002A7439">
      <w:pPr>
        <w:autoSpaceDE w:val="0"/>
        <w:autoSpaceDN w:val="0"/>
        <w:adjustRightInd w:val="0"/>
        <w:spacing w:after="0" w:line="240" w:lineRule="auto"/>
        <w:rPr>
          <w:rFonts w:ascii="Times New Roman" w:eastAsia="Times New Roman" w:hAnsi="Times New Roman"/>
          <w:sz w:val="26"/>
          <w:szCs w:val="26"/>
        </w:rPr>
      </w:pPr>
      <w:r w:rsidRPr="002A7439">
        <w:rPr>
          <w:rFonts w:ascii="Times New Roman" w:eastAsia="Times New Roman" w:hAnsi="Times New Roman"/>
          <w:sz w:val="26"/>
          <w:szCs w:val="26"/>
        </w:rPr>
        <w:t>Пятница – с 8-00 до 16-00 час.</w:t>
      </w:r>
    </w:p>
    <w:p w:rsidR="002A7439" w:rsidRPr="002A7439" w:rsidRDefault="002A7439" w:rsidP="002A7439">
      <w:pPr>
        <w:widowControl w:val="0"/>
        <w:autoSpaceDE w:val="0"/>
        <w:spacing w:after="0" w:line="240" w:lineRule="auto"/>
        <w:jc w:val="both"/>
        <w:rPr>
          <w:rFonts w:ascii="Times New Roman" w:eastAsia="Courier New" w:hAnsi="Times New Roman"/>
          <w:color w:val="000000"/>
          <w:sz w:val="26"/>
          <w:szCs w:val="26"/>
        </w:rPr>
      </w:pPr>
      <w:r w:rsidRPr="002A7439">
        <w:rPr>
          <w:rFonts w:ascii="Times New Roman" w:eastAsia="Courier New" w:hAnsi="Times New Roman"/>
          <w:color w:val="000000"/>
          <w:sz w:val="26"/>
          <w:szCs w:val="26"/>
        </w:rPr>
        <w:t>Обед – с 12-00 до 13-00 час</w:t>
      </w:r>
    </w:p>
    <w:p w:rsidR="002A7439" w:rsidRPr="002A7439" w:rsidRDefault="002A7439" w:rsidP="002A7439">
      <w:pPr>
        <w:spacing w:after="0" w:line="240" w:lineRule="auto"/>
        <w:jc w:val="both"/>
        <w:rPr>
          <w:rFonts w:ascii="Times New Roman" w:eastAsia="Times New Roman" w:hAnsi="Times New Roman"/>
          <w:sz w:val="26"/>
          <w:szCs w:val="26"/>
        </w:rPr>
      </w:pPr>
      <w:r w:rsidRPr="002A7439">
        <w:rPr>
          <w:rFonts w:ascii="Times New Roman" w:eastAsia="Times New Roman" w:hAnsi="Times New Roman"/>
          <w:sz w:val="26"/>
          <w:szCs w:val="26"/>
        </w:rPr>
        <w:lastRenderedPageBreak/>
        <w:t xml:space="preserve">Суббота - выходной. </w:t>
      </w:r>
    </w:p>
    <w:p w:rsidR="002A7439" w:rsidRPr="00374C00" w:rsidRDefault="002A7439" w:rsidP="002A7439">
      <w:pPr>
        <w:tabs>
          <w:tab w:val="left" w:pos="900"/>
        </w:tabs>
        <w:autoSpaceDE w:val="0"/>
        <w:autoSpaceDN w:val="0"/>
        <w:adjustRightInd w:val="0"/>
        <w:spacing w:after="0" w:line="240" w:lineRule="auto"/>
        <w:jc w:val="both"/>
        <w:outlineLvl w:val="1"/>
        <w:rPr>
          <w:rFonts w:ascii="Times New Roman" w:eastAsia="Times New Roman" w:hAnsi="Times New Roman"/>
          <w:sz w:val="26"/>
          <w:szCs w:val="26"/>
        </w:rPr>
      </w:pPr>
      <w:r w:rsidRPr="002A7439">
        <w:rPr>
          <w:rFonts w:ascii="Times New Roman" w:eastAsia="Times New Roman" w:hAnsi="Times New Roman"/>
          <w:sz w:val="26"/>
          <w:szCs w:val="26"/>
        </w:rPr>
        <w:t xml:space="preserve">Воскресенье </w:t>
      </w:r>
      <w:r w:rsidR="00285DB4" w:rsidRPr="00374C00">
        <w:rPr>
          <w:rFonts w:ascii="Times New Roman" w:eastAsia="Times New Roman" w:hAnsi="Times New Roman"/>
          <w:sz w:val="26"/>
          <w:szCs w:val="26"/>
        </w:rPr>
        <w:t>–</w:t>
      </w:r>
      <w:r w:rsidRPr="002A7439">
        <w:rPr>
          <w:rFonts w:ascii="Times New Roman" w:eastAsia="Times New Roman" w:hAnsi="Times New Roman"/>
          <w:sz w:val="26"/>
          <w:szCs w:val="26"/>
        </w:rPr>
        <w:t xml:space="preserve"> выходной</w:t>
      </w:r>
    </w:p>
    <w:p w:rsidR="00285DB4" w:rsidRPr="00374C00" w:rsidRDefault="00285DB4" w:rsidP="00285DB4">
      <w:pPr>
        <w:pStyle w:val="ConsPlusNormal"/>
        <w:ind w:firstLine="567"/>
        <w:jc w:val="both"/>
        <w:rPr>
          <w:sz w:val="26"/>
          <w:szCs w:val="26"/>
        </w:rPr>
      </w:pPr>
      <w:r w:rsidRPr="00374C00">
        <w:rPr>
          <w:sz w:val="26"/>
          <w:szCs w:val="26"/>
        </w:rPr>
        <w:t xml:space="preserve">Специалисты </w:t>
      </w:r>
      <w:r w:rsidRPr="002A7439">
        <w:rPr>
          <w:rFonts w:eastAsia="Courier New"/>
          <w:color w:val="000000"/>
          <w:sz w:val="26"/>
          <w:szCs w:val="26"/>
        </w:rPr>
        <w:t>ОМСУ, наделенного государственными полномочиями по предоставлению материнского (семейного) капитала</w:t>
      </w:r>
      <w:r w:rsidRPr="00374C00">
        <w:rPr>
          <w:sz w:val="26"/>
          <w:szCs w:val="26"/>
        </w:rPr>
        <w:t xml:space="preserve"> осуществляют прием заявителей в соответствии со следующим графиком:</w:t>
      </w:r>
    </w:p>
    <w:p w:rsidR="00285DB4" w:rsidRPr="00374C00" w:rsidRDefault="00285DB4" w:rsidP="00285DB4">
      <w:pPr>
        <w:pStyle w:val="ConsPlusNormal"/>
        <w:ind w:firstLine="567"/>
        <w:jc w:val="both"/>
        <w:rPr>
          <w:sz w:val="26"/>
          <w:szCs w:val="26"/>
        </w:rPr>
      </w:pPr>
      <w:r w:rsidRPr="00374C00">
        <w:rPr>
          <w:sz w:val="26"/>
          <w:szCs w:val="26"/>
        </w:rPr>
        <w:t>понедельник - пятница: с 8.00 до 12.00;</w:t>
      </w:r>
    </w:p>
    <w:p w:rsidR="00285DB4" w:rsidRPr="00374C00" w:rsidRDefault="00285DB4" w:rsidP="00285DB4">
      <w:pPr>
        <w:pStyle w:val="ConsPlusNormal"/>
        <w:ind w:firstLine="567"/>
        <w:jc w:val="both"/>
        <w:rPr>
          <w:sz w:val="26"/>
          <w:szCs w:val="26"/>
        </w:rPr>
      </w:pPr>
      <w:r w:rsidRPr="00374C00">
        <w:rPr>
          <w:sz w:val="26"/>
          <w:szCs w:val="26"/>
        </w:rPr>
        <w:t>обеденный перерыв: с 12.00 до 13.00;</w:t>
      </w:r>
    </w:p>
    <w:p w:rsidR="00285DB4" w:rsidRPr="00374C00" w:rsidRDefault="00285DB4" w:rsidP="00285DB4">
      <w:pPr>
        <w:pStyle w:val="ConsPlusNormal"/>
        <w:ind w:firstLine="567"/>
        <w:jc w:val="both"/>
        <w:rPr>
          <w:sz w:val="26"/>
          <w:szCs w:val="26"/>
        </w:rPr>
      </w:pPr>
      <w:r w:rsidRPr="00374C00">
        <w:rPr>
          <w:sz w:val="26"/>
          <w:szCs w:val="26"/>
        </w:rPr>
        <w:t>суббота, воскресенье - выходные.</w:t>
      </w:r>
    </w:p>
    <w:p w:rsidR="002A7439" w:rsidRPr="002A7439" w:rsidRDefault="002A7439" w:rsidP="002A7439">
      <w:pPr>
        <w:widowControl w:val="0"/>
        <w:spacing w:after="0" w:line="298" w:lineRule="exact"/>
        <w:ind w:left="20" w:right="20" w:firstLine="880"/>
        <w:jc w:val="both"/>
        <w:rPr>
          <w:rFonts w:ascii="Times New Roman" w:eastAsia="Courier New" w:hAnsi="Times New Roman"/>
          <w:color w:val="000000"/>
          <w:sz w:val="26"/>
          <w:szCs w:val="26"/>
          <w:lang w:eastAsia="en-US"/>
        </w:rPr>
      </w:pPr>
      <w:r w:rsidRPr="002A7439">
        <w:rPr>
          <w:rFonts w:ascii="Times New Roman" w:eastAsia="Courier New" w:hAnsi="Times New Roman"/>
          <w:color w:val="000000"/>
          <w:sz w:val="26"/>
          <w:szCs w:val="26"/>
        </w:rPr>
        <w:t xml:space="preserve">- официального сайта многофункционального центра </w:t>
      </w:r>
      <w:r w:rsidRPr="002A7439">
        <w:rPr>
          <w:rFonts w:ascii="Times New Roman" w:eastAsia="Courier New" w:hAnsi="Times New Roman"/>
          <w:color w:val="000000"/>
          <w:sz w:val="26"/>
          <w:szCs w:val="26"/>
          <w:u w:val="single"/>
          <w:lang w:eastAsia="en-US"/>
        </w:rPr>
        <w:t>(</w:t>
      </w:r>
      <w:hyperlink r:id="rId11"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r w:rsidRPr="00374C00">
          <w:rPr>
            <w:rFonts w:ascii="Times New Roman" w:eastAsia="Courier New" w:hAnsi="Times New Roman"/>
            <w:color w:val="000080"/>
            <w:sz w:val="26"/>
            <w:szCs w:val="26"/>
            <w:u w:val="single"/>
            <w:lang w:val="en-US" w:eastAsia="en-US"/>
          </w:rPr>
          <w:t>mfc</w:t>
        </w:r>
        <w:r w:rsidRPr="00374C00">
          <w:rPr>
            <w:rFonts w:ascii="Times New Roman" w:eastAsia="Courier New" w:hAnsi="Times New Roman"/>
            <w:color w:val="000080"/>
            <w:sz w:val="26"/>
            <w:szCs w:val="26"/>
            <w:u w:val="single"/>
            <w:lang w:eastAsia="en-US"/>
          </w:rPr>
          <w:t>40.</w:t>
        </w:r>
        <w:r w:rsidRPr="00374C00">
          <w:rPr>
            <w:rFonts w:ascii="Times New Roman" w:eastAsia="Courier New" w:hAnsi="Times New Roman"/>
            <w:color w:val="000080"/>
            <w:sz w:val="26"/>
            <w:szCs w:val="26"/>
            <w:u w:val="single"/>
            <w:lang w:val="en-US" w:eastAsia="en-US"/>
          </w:rPr>
          <w:t>ru</w:t>
        </w:r>
      </w:hyperlink>
      <w:r w:rsidRPr="002A7439">
        <w:rPr>
          <w:rFonts w:ascii="Times New Roman" w:eastAsia="Courier New" w:hAnsi="Times New Roman"/>
          <w:color w:val="000000"/>
          <w:sz w:val="26"/>
          <w:szCs w:val="26"/>
          <w:u w:val="single"/>
          <w:lang w:eastAsia="en-US"/>
        </w:rPr>
        <w:t>)</w:t>
      </w:r>
      <w:r w:rsidRPr="002A7439">
        <w:rPr>
          <w:rFonts w:ascii="Times New Roman" w:eastAsia="Courier New" w:hAnsi="Times New Roman"/>
          <w:color w:val="000000"/>
          <w:sz w:val="26"/>
          <w:szCs w:val="26"/>
          <w:lang w:eastAsia="en-US"/>
        </w:rPr>
        <w:t xml:space="preserve">. </w:t>
      </w:r>
      <w:r w:rsidRPr="002A7439">
        <w:rPr>
          <w:rFonts w:ascii="Times New Roman" w:eastAsia="Courier New" w:hAnsi="Times New Roman"/>
          <w:color w:val="000000"/>
          <w:sz w:val="26"/>
          <w:szCs w:val="26"/>
        </w:rPr>
        <w:t xml:space="preserve">Информация о месте нахождения и графике работы многофункционального центра размещена на официальном сайте многофункционального центра </w:t>
      </w:r>
      <w:hyperlink r:id="rId12"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r w:rsidRPr="00374C00">
          <w:rPr>
            <w:rFonts w:ascii="Times New Roman" w:eastAsia="Courier New" w:hAnsi="Times New Roman"/>
            <w:color w:val="000080"/>
            <w:sz w:val="26"/>
            <w:szCs w:val="26"/>
            <w:u w:val="single"/>
            <w:lang w:val="en-US" w:eastAsia="en-US"/>
          </w:rPr>
          <w:t>mfc</w:t>
        </w:r>
        <w:r w:rsidRPr="00374C00">
          <w:rPr>
            <w:rFonts w:ascii="Times New Roman" w:eastAsia="Courier New" w:hAnsi="Times New Roman"/>
            <w:color w:val="000080"/>
            <w:sz w:val="26"/>
            <w:szCs w:val="26"/>
            <w:u w:val="single"/>
            <w:lang w:eastAsia="en-US"/>
          </w:rPr>
          <w:t>40.</w:t>
        </w:r>
        <w:r w:rsidRPr="00374C00">
          <w:rPr>
            <w:rFonts w:ascii="Times New Roman" w:eastAsia="Courier New" w:hAnsi="Times New Roman"/>
            <w:color w:val="000080"/>
            <w:sz w:val="26"/>
            <w:szCs w:val="26"/>
            <w:u w:val="single"/>
            <w:lang w:val="en-US" w:eastAsia="en-US"/>
          </w:rPr>
          <w:t>ru</w:t>
        </w:r>
      </w:hyperlink>
      <w:r w:rsidRPr="002A7439">
        <w:rPr>
          <w:rFonts w:ascii="Times New Roman" w:eastAsia="Courier New" w:hAnsi="Times New Roman"/>
          <w:color w:val="000000"/>
          <w:sz w:val="26"/>
          <w:szCs w:val="26"/>
          <w:lang w:eastAsia="en-US"/>
        </w:rPr>
        <w:t>.</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p>
    <w:p w:rsidR="002A7439" w:rsidRPr="002A7439" w:rsidRDefault="002A7439" w:rsidP="00C11257">
      <w:pPr>
        <w:keepNext/>
        <w:keepLines/>
        <w:widowControl w:val="0"/>
        <w:numPr>
          <w:ilvl w:val="0"/>
          <w:numId w:val="5"/>
        </w:numPr>
        <w:tabs>
          <w:tab w:val="left" w:pos="0"/>
        </w:tabs>
        <w:spacing w:after="0" w:line="298" w:lineRule="exact"/>
        <w:jc w:val="center"/>
        <w:outlineLvl w:val="1"/>
        <w:rPr>
          <w:rFonts w:ascii="Times New Roman" w:eastAsia="Courier New" w:hAnsi="Times New Roman"/>
          <w:b/>
          <w:bCs/>
          <w:sz w:val="26"/>
          <w:szCs w:val="26"/>
        </w:rPr>
      </w:pPr>
      <w:bookmarkStart w:id="1" w:name="bookmark0"/>
      <w:r w:rsidRPr="00374C00">
        <w:rPr>
          <w:rFonts w:ascii="Times New Roman" w:eastAsia="Courier New" w:hAnsi="Times New Roman"/>
          <w:b/>
          <w:bCs/>
          <w:color w:val="000000"/>
          <w:sz w:val="26"/>
          <w:szCs w:val="26"/>
        </w:rPr>
        <w:t>Порядок получения информации заявителями</w:t>
      </w:r>
      <w:bookmarkEnd w:id="1"/>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На официальном сайте «Портал государственных услуг (функций) Калужской области» размещается следующая информация по порядку предоставления государственной услуги:</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наименование государственной услуги;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справочная информация об адресах, контактах и графике работы органа исполнительной власти, ОМСУ, наделенного государственными полномочиями по предоставлению материнского (семейного) капитала;</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правовые основания для предоставления государственной услуги;</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описание заявителей;</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перечень документов, необходимых для предоставления государственной услуги, и требования, предъявляемые к этим документам;</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основания для отказа в предоставлении государственной услуги;</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сроки предоставления государственной услуги;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порядок обжалования действий (бездействия) и решений, осуществляемых и принимаемых в ходе предоставления государственной услуги;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образцы оформления документов в электронном виде, необходимых для предоставления государственной услуги в электронной форме.</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Информация о предоставлении государственной услуги доводится до граждан:</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в средствах массовой информации;</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на информационных стендах в ОМСУ, </w:t>
      </w:r>
      <w:proofErr w:type="gramStart"/>
      <w:r w:rsidRPr="00374C00">
        <w:rPr>
          <w:rFonts w:ascii="Times New Roman" w:eastAsia="Courier New" w:hAnsi="Times New Roman"/>
          <w:color w:val="000000"/>
          <w:sz w:val="26"/>
          <w:szCs w:val="26"/>
        </w:rPr>
        <w:t>наделенном</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w:t>
      </w:r>
    </w:p>
    <w:p w:rsidR="002A7439" w:rsidRPr="002A7439" w:rsidRDefault="002A7439" w:rsidP="002A7439">
      <w:pPr>
        <w:widowControl w:val="0"/>
        <w:numPr>
          <w:ilvl w:val="0"/>
          <w:numId w:val="3"/>
        </w:numPr>
        <w:tabs>
          <w:tab w:val="left" w:pos="1128"/>
        </w:tabs>
        <w:spacing w:after="0" w:line="346"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на информационных стендах многофункционального центра, а также по телефону «горячей линии» многофункционального центра 8-800-450-11-60 (звонок по России бесплатный);</w:t>
      </w:r>
    </w:p>
    <w:p w:rsidR="002A7439" w:rsidRPr="002A7439" w:rsidRDefault="002A7439" w:rsidP="002A7439">
      <w:pPr>
        <w:widowControl w:val="0"/>
        <w:numPr>
          <w:ilvl w:val="0"/>
          <w:numId w:val="3"/>
        </w:numPr>
        <w:tabs>
          <w:tab w:val="left" w:pos="112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в сети Интернет с использованием федеральной государственной информационной системы «Портал государственных услуг (функций) Калужской области» </w:t>
      </w:r>
      <w:r w:rsidRPr="00374C00">
        <w:rPr>
          <w:rFonts w:ascii="Times New Roman" w:eastAsia="Courier New" w:hAnsi="Times New Roman"/>
          <w:color w:val="000000"/>
          <w:sz w:val="26"/>
          <w:szCs w:val="26"/>
          <w:lang w:eastAsia="en-US"/>
        </w:rPr>
        <w:t>(</w:t>
      </w:r>
      <w:hyperlink r:id="rId13" w:history="1">
        <w:r w:rsidRPr="00374C00">
          <w:rPr>
            <w:rFonts w:ascii="Times New Roman" w:eastAsia="Courier New" w:hAnsi="Times New Roman"/>
            <w:color w:val="000080"/>
            <w:sz w:val="26"/>
            <w:szCs w:val="26"/>
            <w:u w:val="single"/>
            <w:lang w:val="en-US" w:eastAsia="en-US"/>
          </w:rPr>
          <w:t>www</w:t>
        </w:r>
        <w:r w:rsidRPr="00374C00">
          <w:rPr>
            <w:rFonts w:ascii="Times New Roman" w:eastAsia="Courier New" w:hAnsi="Times New Roman"/>
            <w:color w:val="000080"/>
            <w:sz w:val="26"/>
            <w:szCs w:val="26"/>
            <w:u w:val="single"/>
            <w:lang w:eastAsia="en-US"/>
          </w:rPr>
          <w:t>.</w:t>
        </w:r>
        <w:proofErr w:type="spellStart"/>
        <w:r w:rsidRPr="00374C00">
          <w:rPr>
            <w:rFonts w:ascii="Times New Roman" w:eastAsia="Courier New" w:hAnsi="Times New Roman"/>
            <w:color w:val="000080"/>
            <w:sz w:val="26"/>
            <w:szCs w:val="26"/>
            <w:u w:val="single"/>
            <w:lang w:val="en-US" w:eastAsia="en-US"/>
          </w:rPr>
          <w:t>gosuslugi</w:t>
        </w:r>
        <w:proofErr w:type="spellEnd"/>
        <w:r w:rsidRPr="00374C00">
          <w:rPr>
            <w:rFonts w:ascii="Times New Roman" w:eastAsia="Courier New" w:hAnsi="Times New Roman"/>
            <w:color w:val="000080"/>
            <w:sz w:val="26"/>
            <w:szCs w:val="26"/>
            <w:u w:val="single"/>
            <w:lang w:eastAsia="en-US"/>
          </w:rPr>
          <w:t>.</w:t>
        </w:r>
        <w:proofErr w:type="spellStart"/>
        <w:r w:rsidRPr="00374C00">
          <w:rPr>
            <w:rFonts w:ascii="Times New Roman" w:eastAsia="Courier New" w:hAnsi="Times New Roman"/>
            <w:color w:val="000080"/>
            <w:sz w:val="26"/>
            <w:szCs w:val="26"/>
            <w:u w:val="single"/>
            <w:lang w:val="en-US" w:eastAsia="en-US"/>
          </w:rPr>
          <w:t>ru</w:t>
        </w:r>
        <w:proofErr w:type="spellEnd"/>
      </w:hyperlink>
      <w:r w:rsidRPr="00374C00">
        <w:rPr>
          <w:rFonts w:ascii="Times New Roman" w:eastAsia="Courier New" w:hAnsi="Times New Roman"/>
          <w:color w:val="000000"/>
          <w:sz w:val="26"/>
          <w:szCs w:val="26"/>
          <w:lang w:eastAsia="en-US"/>
        </w:rPr>
        <w:t>);</w:t>
      </w:r>
    </w:p>
    <w:p w:rsidR="002A7439" w:rsidRPr="002A7439" w:rsidRDefault="002A7439" w:rsidP="002A7439">
      <w:pPr>
        <w:widowControl w:val="0"/>
        <w:numPr>
          <w:ilvl w:val="0"/>
          <w:numId w:val="3"/>
        </w:numPr>
        <w:tabs>
          <w:tab w:val="left" w:pos="112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в информационно-телекоммуникационных сетях общего пользования.</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Информация на стендах должна иметь дату размещения.</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 xml:space="preserve">Консультирование по процедуре предоставления государственной услуги, в том числе о ходе предоставления государственной услуги, проводится: в устной </w:t>
      </w:r>
      <w:r w:rsidRPr="00374C00">
        <w:rPr>
          <w:rFonts w:ascii="Times New Roman" w:eastAsia="Courier New" w:hAnsi="Times New Roman"/>
          <w:color w:val="000000"/>
          <w:sz w:val="26"/>
          <w:szCs w:val="26"/>
        </w:rPr>
        <w:lastRenderedPageBreak/>
        <w:t>(лично или по телефону), письменной или электронной формах.</w:t>
      </w:r>
      <w:proofErr w:type="gramEnd"/>
    </w:p>
    <w:p w:rsidR="002A7439" w:rsidRPr="002A7439" w:rsidRDefault="002A7439" w:rsidP="002A7439">
      <w:pPr>
        <w:widowControl w:val="0"/>
        <w:spacing w:after="0" w:line="341" w:lineRule="exact"/>
        <w:ind w:left="20" w:right="20" w:firstLine="880"/>
        <w:jc w:val="both"/>
        <w:rPr>
          <w:rFonts w:ascii="Times New Roman" w:eastAsia="Courier New" w:hAnsi="Times New Roman"/>
          <w:sz w:val="26"/>
          <w:szCs w:val="26"/>
        </w:rPr>
      </w:pPr>
      <w:r w:rsidRPr="002A7439">
        <w:rPr>
          <w:rFonts w:ascii="Times New Roman" w:eastAsia="Courier New" w:hAnsi="Times New Roman"/>
          <w:color w:val="000000"/>
          <w:sz w:val="26"/>
          <w:szCs w:val="26"/>
        </w:rPr>
        <w:t>Консультирование по процедуре предоставления государственной услуги, в том числе о ходе предоставления государственной услуги, проводится также специалистами многофункционального центра, а также по телефону «горячей линии» многофункционального центра 8-800-450-11-60 (звонок по России бесплатный).</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При личном обращении заявителей в ОМСУ, </w:t>
      </w:r>
      <w:proofErr w:type="gramStart"/>
      <w:r w:rsidRPr="00374C00">
        <w:rPr>
          <w:rFonts w:ascii="Times New Roman" w:eastAsia="Courier New" w:hAnsi="Times New Roman"/>
          <w:color w:val="000000"/>
          <w:sz w:val="26"/>
          <w:szCs w:val="26"/>
        </w:rPr>
        <w:t>наделенный</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 по вопросам предоставления государственной услуги специалисты проводят консультации по следующим вопросам:</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правовые основания для предоставления государственной услуги;</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порядок предоставления государственной услуги;</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порядок получения государственной услуги;</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сроки предоставления государственной услуги;</w:t>
      </w:r>
    </w:p>
    <w:p w:rsidR="002A7439" w:rsidRPr="002A7439" w:rsidRDefault="002A7439" w:rsidP="002A7439">
      <w:pPr>
        <w:widowControl w:val="0"/>
        <w:numPr>
          <w:ilvl w:val="0"/>
          <w:numId w:val="3"/>
        </w:numPr>
        <w:tabs>
          <w:tab w:val="left" w:pos="105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порядок обжалования действий (бездействия) и решений, осуществляемых и принимаемых в ходе предоставления государственной услуги;</w:t>
      </w:r>
    </w:p>
    <w:p w:rsidR="002A7439" w:rsidRPr="002A7439" w:rsidRDefault="002A7439" w:rsidP="002A7439">
      <w:pPr>
        <w:widowControl w:val="0"/>
        <w:numPr>
          <w:ilvl w:val="0"/>
          <w:numId w:val="3"/>
        </w:numPr>
        <w:tabs>
          <w:tab w:val="left" w:pos="105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 иным вопросам.</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ответах на телефонные звонки и личные обращения граждан специалист ОМСУ, наделенного государственными полномочиями по предоставлению материнского (семейного) капитала, отвечающий за предоставление государственной услуги (далее - специалист ОМСУ), подробно и в вежливой форме информирует обратившихся по интересующим их вопросам. Ответ на телефонный звонок должен начинаться с информации о наименовании ОМСУ, наделенного государственными полномочиями по предоставлению материнского (семейного) капитала, фамилии, имени и отчества специалиста ОМСУ, принявшего телефонный звонок.</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невозможности специалистом, принявшим звонок, дать ответ на поставленный вопрос, телефонный звонок должен быть переадресован на другое лицо или же обратившемуся гражданину должен быть сообщен номер телефона, по которому можно получить запрашиваемую информацию.</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Основными требованиями при консультировании являются: актуальность, компетентность, своевременность, четкость в изложении материала, полнота консультирования, наглядность форм подачи материала, удобство и доступность.</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Время получения ответа при индивидуальном устном консультировании либо по телефону не может превышать 10 минут.</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Письменное информирование осуществляется при получении обращения заявителя о предоставлении письменной консультации по процедуре предоставления государственной услуги. Ответ на обращение готовится в течение 25 дней со дня регистрации письменного обращения.</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2A7439" w:rsidRPr="002A7439" w:rsidRDefault="002A7439" w:rsidP="002A7439">
      <w:pPr>
        <w:widowControl w:val="0"/>
        <w:spacing w:after="0"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В случае</w:t>
      </w:r>
      <w:proofErr w:type="gramStart"/>
      <w:r w:rsidRPr="00374C00">
        <w:rPr>
          <w:rFonts w:ascii="Times New Roman" w:eastAsia="Courier New" w:hAnsi="Times New Roman"/>
          <w:color w:val="000000"/>
          <w:sz w:val="26"/>
          <w:szCs w:val="26"/>
        </w:rPr>
        <w:t>,</w:t>
      </w:r>
      <w:proofErr w:type="gramEnd"/>
      <w:r w:rsidRPr="00374C00">
        <w:rPr>
          <w:rFonts w:ascii="Times New Roman" w:eastAsia="Courier New" w:hAnsi="Times New Roman"/>
          <w:color w:val="000000"/>
          <w:sz w:val="26"/>
          <w:szCs w:val="26"/>
        </w:rPr>
        <w:t xml:space="preserve"> если в обращении о предоставлении письменной консультации по процедуре предоставления государственной услуги не указаны фамилия заявителя, направившего обращение и почтовый адрес, по которому должен быть направлен ответ, ответ на обращение не дается.</w:t>
      </w:r>
    </w:p>
    <w:p w:rsidR="002A7439" w:rsidRPr="002A7439" w:rsidRDefault="002A7439" w:rsidP="002A7439">
      <w:pPr>
        <w:widowControl w:val="0"/>
        <w:spacing w:after="236" w:line="298" w:lineRule="exact"/>
        <w:ind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Информация о процедуре предоставления государственной услуги предоставляется бесплатно.</w:t>
      </w:r>
    </w:p>
    <w:p w:rsidR="002A7439" w:rsidRPr="002A7439" w:rsidRDefault="002A7439" w:rsidP="00C11257">
      <w:pPr>
        <w:keepNext/>
        <w:keepLines/>
        <w:widowControl w:val="0"/>
        <w:numPr>
          <w:ilvl w:val="0"/>
          <w:numId w:val="5"/>
        </w:numPr>
        <w:tabs>
          <w:tab w:val="left" w:pos="0"/>
        </w:tabs>
        <w:spacing w:after="209" w:line="302" w:lineRule="exact"/>
        <w:ind w:right="20"/>
        <w:jc w:val="center"/>
        <w:outlineLvl w:val="1"/>
        <w:rPr>
          <w:rFonts w:ascii="Times New Roman" w:eastAsia="Courier New" w:hAnsi="Times New Roman"/>
          <w:b/>
          <w:bCs/>
          <w:sz w:val="26"/>
          <w:szCs w:val="26"/>
        </w:rPr>
      </w:pPr>
      <w:bookmarkStart w:id="2" w:name="bookmark1"/>
      <w:r w:rsidRPr="00374C00">
        <w:rPr>
          <w:rFonts w:ascii="Times New Roman" w:eastAsia="Courier New" w:hAnsi="Times New Roman"/>
          <w:b/>
          <w:bCs/>
          <w:color w:val="000000"/>
          <w:sz w:val="26"/>
          <w:szCs w:val="26"/>
        </w:rPr>
        <w:lastRenderedPageBreak/>
        <w:t>Порядок, форма и место размещения информации по вопросам предоставления государственной услуги</w:t>
      </w:r>
      <w:bookmarkEnd w:id="2"/>
    </w:p>
    <w:p w:rsidR="002A7439" w:rsidRPr="00374C00" w:rsidRDefault="002A7439" w:rsidP="002A7439">
      <w:pPr>
        <w:widowControl w:val="0"/>
        <w:spacing w:after="0" w:line="341" w:lineRule="exact"/>
        <w:ind w:right="20" w:firstLine="900"/>
        <w:jc w:val="both"/>
        <w:rPr>
          <w:rFonts w:ascii="Times New Roman" w:eastAsia="Courier New" w:hAnsi="Times New Roman"/>
          <w:color w:val="000000"/>
          <w:sz w:val="26"/>
          <w:szCs w:val="26"/>
        </w:rPr>
      </w:pPr>
      <w:proofErr w:type="gramStart"/>
      <w:r w:rsidRPr="002A7439">
        <w:rPr>
          <w:rFonts w:ascii="Times New Roman" w:eastAsia="Courier New" w:hAnsi="Times New Roman"/>
          <w:color w:val="000000"/>
          <w:sz w:val="26"/>
          <w:szCs w:val="26"/>
        </w:rPr>
        <w:t xml:space="preserve">Информация по вопросам предоставления государственной услуги размещается на стендах в местах предоставления государственной услуги, а также в </w:t>
      </w:r>
      <w:proofErr w:type="spellStart"/>
      <w:r w:rsidRPr="002A7439">
        <w:rPr>
          <w:rFonts w:ascii="Times New Roman" w:eastAsia="Courier New" w:hAnsi="Times New Roman"/>
          <w:color w:val="000000"/>
          <w:sz w:val="26"/>
          <w:szCs w:val="26"/>
        </w:rPr>
        <w:t>информационно</w:t>
      </w:r>
      <w:r w:rsidRPr="002A7439">
        <w:rPr>
          <w:rFonts w:ascii="Times New Roman" w:eastAsia="Courier New" w:hAnsi="Times New Roman"/>
          <w:color w:val="000000"/>
          <w:sz w:val="26"/>
          <w:szCs w:val="26"/>
        </w:rPr>
        <w:softHyphen/>
        <w:t>телекоммуникационной</w:t>
      </w:r>
      <w:proofErr w:type="spellEnd"/>
      <w:r w:rsidRPr="002A7439">
        <w:rPr>
          <w:rFonts w:ascii="Times New Roman" w:eastAsia="Courier New" w:hAnsi="Times New Roman"/>
          <w:color w:val="000000"/>
          <w:sz w:val="26"/>
          <w:szCs w:val="26"/>
        </w:rPr>
        <w:t xml:space="preserve"> сети Интернет на официальных сайтах органов исполнительной власти, официальном сайте многофункционального центра, в государственных информационных системах Калужской области «Интернет-портал органов власти Калужской области», «Реестр государственных услуг (функций) Калужской области», «Портал государственных услуг (функций) Калужской области».</w:t>
      </w:r>
      <w:proofErr w:type="gramEnd"/>
    </w:p>
    <w:p w:rsidR="00374C00" w:rsidRPr="002A7439" w:rsidRDefault="00374C00" w:rsidP="002A7439">
      <w:pPr>
        <w:widowControl w:val="0"/>
        <w:spacing w:after="0" w:line="341" w:lineRule="exact"/>
        <w:ind w:right="20" w:firstLine="900"/>
        <w:jc w:val="both"/>
        <w:rPr>
          <w:rFonts w:ascii="Times New Roman" w:eastAsia="Courier New" w:hAnsi="Times New Roman"/>
          <w:sz w:val="26"/>
          <w:szCs w:val="26"/>
        </w:rPr>
      </w:pPr>
    </w:p>
    <w:p w:rsidR="002A7439" w:rsidRPr="002A7439" w:rsidRDefault="002A7439" w:rsidP="00374C00">
      <w:pPr>
        <w:keepNext/>
        <w:keepLines/>
        <w:widowControl w:val="0"/>
        <w:numPr>
          <w:ilvl w:val="0"/>
          <w:numId w:val="1"/>
        </w:numPr>
        <w:tabs>
          <w:tab w:val="left" w:pos="0"/>
        </w:tabs>
        <w:spacing w:after="281" w:line="260" w:lineRule="exact"/>
        <w:jc w:val="center"/>
        <w:outlineLvl w:val="0"/>
        <w:rPr>
          <w:rFonts w:ascii="Times New Roman" w:eastAsia="Courier New" w:hAnsi="Times New Roman"/>
          <w:b/>
          <w:bCs/>
          <w:sz w:val="26"/>
          <w:szCs w:val="26"/>
        </w:rPr>
      </w:pPr>
      <w:bookmarkStart w:id="3" w:name="bookmark2"/>
      <w:r w:rsidRPr="00374C00">
        <w:rPr>
          <w:rFonts w:ascii="Times New Roman" w:eastAsia="Courier New" w:hAnsi="Times New Roman"/>
          <w:b/>
          <w:bCs/>
          <w:color w:val="000000"/>
          <w:sz w:val="26"/>
          <w:szCs w:val="26"/>
        </w:rPr>
        <w:t>Стандарт предоставления государственной услуги</w:t>
      </w:r>
      <w:bookmarkEnd w:id="3"/>
    </w:p>
    <w:p w:rsidR="002A7439" w:rsidRPr="002A7439" w:rsidRDefault="002A7439" w:rsidP="00374C00">
      <w:pPr>
        <w:widowControl w:val="0"/>
        <w:numPr>
          <w:ilvl w:val="0"/>
          <w:numId w:val="6"/>
        </w:numPr>
        <w:tabs>
          <w:tab w:val="left" w:pos="0"/>
        </w:tabs>
        <w:spacing w:after="0" w:line="250"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Наименование государственной услуги</w:t>
      </w:r>
    </w:p>
    <w:p w:rsidR="002A7439" w:rsidRPr="002A7439" w:rsidRDefault="002A7439" w:rsidP="002A7439">
      <w:pPr>
        <w:widowControl w:val="0"/>
        <w:spacing w:after="240" w:line="302" w:lineRule="exact"/>
        <w:ind w:left="20" w:right="40" w:firstLine="7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«Предоставление материнского (семейного) капитала».</w:t>
      </w:r>
    </w:p>
    <w:p w:rsidR="002A7439" w:rsidRPr="002A7439" w:rsidRDefault="002A7439" w:rsidP="004E288B">
      <w:pPr>
        <w:widowControl w:val="0"/>
        <w:numPr>
          <w:ilvl w:val="0"/>
          <w:numId w:val="6"/>
        </w:numPr>
        <w:tabs>
          <w:tab w:val="left" w:pos="0"/>
        </w:tabs>
        <w:spacing w:after="0" w:line="302" w:lineRule="exact"/>
        <w:ind w:right="76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Наименование органа исполнительной власти, непосредственно предоставляющего государственную услугу</w:t>
      </w:r>
    </w:p>
    <w:p w:rsidR="00374C00" w:rsidRPr="00374C00" w:rsidRDefault="00374C00" w:rsidP="00374C00">
      <w:pPr>
        <w:widowControl w:val="0"/>
        <w:tabs>
          <w:tab w:val="left" w:pos="1566"/>
        </w:tabs>
        <w:spacing w:after="0" w:line="293" w:lineRule="exact"/>
        <w:jc w:val="both"/>
        <w:rPr>
          <w:rFonts w:ascii="Times New Roman" w:eastAsia="Courier New" w:hAnsi="Times New Roman"/>
          <w:b/>
          <w:bCs/>
          <w:sz w:val="26"/>
          <w:szCs w:val="26"/>
        </w:rPr>
      </w:pPr>
      <w:r w:rsidRPr="00374C00">
        <w:rPr>
          <w:rFonts w:ascii="Times New Roman" w:hAnsi="Times New Roman"/>
          <w:sz w:val="26"/>
          <w:szCs w:val="26"/>
        </w:rPr>
        <w:t xml:space="preserve">         Органом, предоставляющим государственную услугу, является отдел социальной защиты населения администрации МР «Думиничский район» - структурным подразделением администрации МР «Думиничский район».</w:t>
      </w:r>
    </w:p>
    <w:p w:rsidR="00C11257" w:rsidRPr="00C11257" w:rsidRDefault="00C11257" w:rsidP="00C11257">
      <w:pPr>
        <w:widowControl w:val="0"/>
        <w:tabs>
          <w:tab w:val="left" w:pos="1566"/>
        </w:tabs>
        <w:spacing w:after="0" w:line="240" w:lineRule="auto"/>
        <w:jc w:val="center"/>
        <w:rPr>
          <w:rFonts w:ascii="Times New Roman" w:eastAsia="Courier New" w:hAnsi="Times New Roman"/>
          <w:b/>
          <w:bCs/>
          <w:sz w:val="26"/>
          <w:szCs w:val="26"/>
        </w:rPr>
      </w:pPr>
    </w:p>
    <w:p w:rsidR="002A7439" w:rsidRPr="00374C00" w:rsidRDefault="002A7439" w:rsidP="00C11257">
      <w:pPr>
        <w:widowControl w:val="0"/>
        <w:numPr>
          <w:ilvl w:val="0"/>
          <w:numId w:val="6"/>
        </w:numPr>
        <w:spacing w:after="0" w:line="240" w:lineRule="auto"/>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Описание результата предоставления государственной услуги</w:t>
      </w:r>
    </w:p>
    <w:p w:rsidR="00374C00" w:rsidRPr="00374C00" w:rsidRDefault="00374C00" w:rsidP="00374C00">
      <w:pPr>
        <w:widowControl w:val="0"/>
        <w:autoSpaceDE w:val="0"/>
        <w:autoSpaceDN w:val="0"/>
        <w:adjustRightInd w:val="0"/>
        <w:spacing w:after="0" w:line="240" w:lineRule="auto"/>
        <w:ind w:firstLine="567"/>
        <w:jc w:val="both"/>
        <w:rPr>
          <w:rFonts w:ascii="Times New Roman" w:hAnsi="Times New Roman"/>
          <w:sz w:val="26"/>
          <w:szCs w:val="26"/>
        </w:rPr>
      </w:pPr>
      <w:r w:rsidRPr="00374C00">
        <w:rPr>
          <w:rFonts w:ascii="Times New Roman" w:hAnsi="Times New Roman"/>
          <w:sz w:val="26"/>
          <w:szCs w:val="26"/>
        </w:rPr>
        <w:t xml:space="preserve">- предоставление заявителю </w:t>
      </w:r>
      <w:r w:rsidRPr="00374C00">
        <w:rPr>
          <w:rFonts w:ascii="Times New Roman" w:eastAsia="Courier New" w:hAnsi="Times New Roman"/>
          <w:color w:val="000000"/>
          <w:sz w:val="26"/>
          <w:szCs w:val="26"/>
        </w:rPr>
        <w:t>материнского (семейного) капитала</w:t>
      </w:r>
      <w:r w:rsidRPr="00374C00">
        <w:rPr>
          <w:rFonts w:ascii="Times New Roman" w:hAnsi="Times New Roman"/>
          <w:sz w:val="26"/>
          <w:szCs w:val="26"/>
        </w:rPr>
        <w:t>;</w:t>
      </w:r>
    </w:p>
    <w:p w:rsidR="00374C00" w:rsidRPr="00374C00" w:rsidRDefault="00374C00" w:rsidP="00374C00">
      <w:pPr>
        <w:widowControl w:val="0"/>
        <w:autoSpaceDE w:val="0"/>
        <w:autoSpaceDN w:val="0"/>
        <w:adjustRightInd w:val="0"/>
        <w:spacing w:after="0" w:line="240" w:lineRule="auto"/>
        <w:ind w:firstLine="567"/>
        <w:jc w:val="both"/>
        <w:rPr>
          <w:rFonts w:ascii="Times New Roman" w:hAnsi="Times New Roman"/>
          <w:sz w:val="26"/>
          <w:szCs w:val="26"/>
        </w:rPr>
      </w:pPr>
      <w:r w:rsidRPr="00374C00">
        <w:rPr>
          <w:rFonts w:ascii="Times New Roman" w:hAnsi="Times New Roman"/>
          <w:sz w:val="26"/>
          <w:szCs w:val="26"/>
        </w:rPr>
        <w:t>- выдача уведомления об отказе в предоставлении государственной услуги.</w:t>
      </w:r>
    </w:p>
    <w:p w:rsidR="00374C00" w:rsidRPr="002A7439" w:rsidRDefault="00374C00" w:rsidP="00374C00">
      <w:pPr>
        <w:widowControl w:val="0"/>
        <w:tabs>
          <w:tab w:val="left" w:pos="1566"/>
        </w:tabs>
        <w:spacing w:after="0" w:line="293" w:lineRule="exact"/>
        <w:jc w:val="center"/>
        <w:rPr>
          <w:rFonts w:ascii="Times New Roman" w:eastAsia="Courier New" w:hAnsi="Times New Roman"/>
          <w:b/>
          <w:bCs/>
          <w:sz w:val="26"/>
          <w:szCs w:val="26"/>
        </w:rPr>
      </w:pPr>
    </w:p>
    <w:p w:rsidR="002A7439" w:rsidRPr="002A7439" w:rsidRDefault="002A7439" w:rsidP="00C11257">
      <w:pPr>
        <w:widowControl w:val="0"/>
        <w:numPr>
          <w:ilvl w:val="0"/>
          <w:numId w:val="6"/>
        </w:numPr>
        <w:tabs>
          <w:tab w:val="left" w:pos="0"/>
        </w:tabs>
        <w:spacing w:after="0" w:line="293"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Срок предоставления государственной услуги</w:t>
      </w:r>
    </w:p>
    <w:p w:rsidR="002A7439" w:rsidRPr="002A7439" w:rsidRDefault="002A7439" w:rsidP="002A7439">
      <w:pPr>
        <w:widowControl w:val="0"/>
        <w:spacing w:after="0" w:line="293" w:lineRule="exact"/>
        <w:ind w:left="20" w:right="40" w:firstLine="520"/>
        <w:jc w:val="both"/>
        <w:rPr>
          <w:rFonts w:ascii="Times New Roman" w:eastAsia="Courier New" w:hAnsi="Times New Roman"/>
          <w:sz w:val="26"/>
          <w:szCs w:val="26"/>
        </w:rPr>
      </w:pPr>
      <w:r w:rsidRPr="00374C00">
        <w:rPr>
          <w:rFonts w:ascii="Times New Roman" w:eastAsia="Courier New" w:hAnsi="Times New Roman"/>
          <w:color w:val="000000"/>
          <w:sz w:val="26"/>
          <w:szCs w:val="26"/>
        </w:rPr>
        <w:t>Решение о предоставлении государственной услуги или об отказе в ее предоставлении принимается руководителем ОМСУ, наделенного государственными полномочиями по предоставлению материнского (семейного) капитала, в течение 10 дней со дня регистрации заявления со всеми необходимыми документами.</w:t>
      </w:r>
    </w:p>
    <w:p w:rsidR="002A7439" w:rsidRPr="002A7439" w:rsidRDefault="002A7439" w:rsidP="002A7439">
      <w:pPr>
        <w:widowControl w:val="0"/>
        <w:spacing w:after="274" w:line="293" w:lineRule="exact"/>
        <w:ind w:left="20" w:right="40" w:firstLine="5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Предоставление материнского (семейного) капитала осуществляется </w:t>
      </w:r>
      <w:r w:rsidRPr="002A7439">
        <w:rPr>
          <w:rFonts w:ascii="Times New Roman" w:eastAsia="Courier New" w:hAnsi="Times New Roman"/>
          <w:color w:val="000000"/>
          <w:sz w:val="26"/>
          <w:szCs w:val="26"/>
        </w:rPr>
        <w:t>в 15-дневный срок со дня принятия решения о предоставлении материнского (семейного) капитала.</w:t>
      </w:r>
    </w:p>
    <w:p w:rsidR="002A7439" w:rsidRPr="00C11257" w:rsidRDefault="002A7439" w:rsidP="00C11257">
      <w:pPr>
        <w:widowControl w:val="0"/>
        <w:numPr>
          <w:ilvl w:val="0"/>
          <w:numId w:val="6"/>
        </w:numPr>
        <w:tabs>
          <w:tab w:val="left" w:pos="0"/>
        </w:tabs>
        <w:spacing w:after="0" w:line="250" w:lineRule="exact"/>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Перечень нормативных правовых актов, непосредственно регулирующих</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предоставление государственной услуги</w:t>
      </w:r>
    </w:p>
    <w:p w:rsidR="002A7439" w:rsidRPr="002A7439" w:rsidRDefault="002A7439" w:rsidP="002A7439">
      <w:pPr>
        <w:widowControl w:val="0"/>
        <w:spacing w:after="0" w:line="307" w:lineRule="exact"/>
        <w:ind w:left="20" w:right="40" w:firstLine="78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Нормативно-правовое регулирование представления государственной услуги осуществляется в соответствии </w:t>
      </w:r>
      <w:proofErr w:type="gramStart"/>
      <w:r w:rsidRPr="00374C00">
        <w:rPr>
          <w:rFonts w:ascii="Times New Roman" w:eastAsia="Courier New" w:hAnsi="Times New Roman"/>
          <w:color w:val="000000"/>
          <w:sz w:val="26"/>
          <w:szCs w:val="26"/>
        </w:rPr>
        <w:t>с</w:t>
      </w:r>
      <w:proofErr w:type="gramEnd"/>
      <w:r w:rsidRPr="00374C00">
        <w:rPr>
          <w:rFonts w:ascii="Times New Roman" w:eastAsia="Courier New" w:hAnsi="Times New Roman"/>
          <w:color w:val="000000"/>
          <w:sz w:val="26"/>
          <w:szCs w:val="26"/>
        </w:rPr>
        <w:t>:</w:t>
      </w:r>
    </w:p>
    <w:p w:rsidR="002A7439" w:rsidRPr="002A7439" w:rsidRDefault="002A7439" w:rsidP="002A7439">
      <w:pPr>
        <w:widowControl w:val="0"/>
        <w:numPr>
          <w:ilvl w:val="0"/>
          <w:numId w:val="3"/>
        </w:numPr>
        <w:tabs>
          <w:tab w:val="left" w:pos="1262"/>
          <w:tab w:val="left" w:pos="6205"/>
          <w:tab w:val="left" w:pos="6747"/>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Федеральным Законом от 27.07.2010</w:t>
      </w:r>
      <w:r w:rsidRPr="00374C00">
        <w:rPr>
          <w:rFonts w:ascii="Times New Roman" w:eastAsia="Courier New" w:hAnsi="Times New Roman"/>
          <w:color w:val="000000"/>
          <w:sz w:val="26"/>
          <w:szCs w:val="26"/>
        </w:rPr>
        <w:tab/>
        <w:t>№</w:t>
      </w:r>
      <w:r w:rsidRPr="00374C00">
        <w:rPr>
          <w:rFonts w:ascii="Times New Roman" w:eastAsia="Courier New" w:hAnsi="Times New Roman"/>
          <w:color w:val="000000"/>
          <w:sz w:val="26"/>
          <w:szCs w:val="26"/>
        </w:rPr>
        <w:tab/>
        <w:t>210-ФЗ «Об организации</w:t>
      </w:r>
    </w:p>
    <w:p w:rsidR="002A7439" w:rsidRPr="002A7439" w:rsidRDefault="002A7439" w:rsidP="002A7439">
      <w:pPr>
        <w:widowControl w:val="0"/>
        <w:spacing w:after="0" w:line="298" w:lineRule="exact"/>
        <w:ind w:left="20"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предоставления государственных и мун</w:t>
      </w:r>
      <w:r w:rsidRPr="002A7439">
        <w:rPr>
          <w:rFonts w:ascii="Times New Roman" w:eastAsia="Courier New" w:hAnsi="Times New Roman"/>
          <w:color w:val="000000"/>
          <w:sz w:val="26"/>
          <w:szCs w:val="26"/>
        </w:rPr>
        <w:t>ици</w:t>
      </w:r>
      <w:r w:rsidRPr="00BC335D">
        <w:rPr>
          <w:rFonts w:ascii="Times New Roman" w:eastAsia="Courier New" w:hAnsi="Times New Roman"/>
          <w:color w:val="000000"/>
          <w:sz w:val="26"/>
          <w:szCs w:val="26"/>
        </w:rPr>
        <w:t>п</w:t>
      </w:r>
      <w:r w:rsidRPr="00374C00">
        <w:rPr>
          <w:rFonts w:ascii="Times New Roman" w:eastAsia="Courier New" w:hAnsi="Times New Roman"/>
          <w:color w:val="000000"/>
          <w:sz w:val="26"/>
          <w:szCs w:val="26"/>
        </w:rPr>
        <w:t>альных услуг» (ред. от 28.07.2012) («Российская газета», № 168, 30.07.2010);</w:t>
      </w:r>
    </w:p>
    <w:p w:rsidR="002A7439" w:rsidRPr="002A7439" w:rsidRDefault="002A7439" w:rsidP="002A7439">
      <w:pPr>
        <w:widowControl w:val="0"/>
        <w:numPr>
          <w:ilvl w:val="0"/>
          <w:numId w:val="3"/>
        </w:numPr>
        <w:tabs>
          <w:tab w:val="left" w:pos="967"/>
        </w:tabs>
        <w:spacing w:after="0"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Законом Калужской области от 27.12.2011 № 240-ОЗ «О материнском (семейном) капитале» («Весть», № 494-495, 29.12.2011);</w:t>
      </w:r>
    </w:p>
    <w:p w:rsidR="002A7439" w:rsidRPr="002A7439" w:rsidRDefault="002A7439" w:rsidP="002A7439">
      <w:pPr>
        <w:widowControl w:val="0"/>
        <w:numPr>
          <w:ilvl w:val="0"/>
          <w:numId w:val="3"/>
        </w:numPr>
        <w:tabs>
          <w:tab w:val="left" w:pos="967"/>
        </w:tabs>
        <w:spacing w:after="0"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Законом Калужской области от 26.09.2005 № 120-ОЗ «О наделении </w:t>
      </w:r>
      <w:r w:rsidRPr="00374C00">
        <w:rPr>
          <w:rFonts w:ascii="Times New Roman" w:eastAsia="Courier New" w:hAnsi="Times New Roman"/>
          <w:color w:val="000000"/>
          <w:sz w:val="26"/>
          <w:szCs w:val="26"/>
        </w:rPr>
        <w:lastRenderedPageBreak/>
        <w:t>органов местного самоуправления муниципальных районов и городских округов Калужской области отдельными государственными полномочиями» («Весть», № 317, 28.09.2005);</w:t>
      </w:r>
    </w:p>
    <w:p w:rsidR="002A7439" w:rsidRPr="002A7439" w:rsidRDefault="002A7439" w:rsidP="002A7439">
      <w:pPr>
        <w:widowControl w:val="0"/>
        <w:numPr>
          <w:ilvl w:val="0"/>
          <w:numId w:val="3"/>
        </w:numPr>
        <w:tabs>
          <w:tab w:val="left" w:pos="967"/>
        </w:tabs>
        <w:spacing w:after="236"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постановлением Правительства Калужской области от 27.02.2012 № 89 «Об утверждении Положения о порядке предоставления материнского (семейного) капитала» («Весть», № 76-78, 02.03.2012).</w:t>
      </w:r>
    </w:p>
    <w:p w:rsidR="002A7439" w:rsidRPr="00C11257" w:rsidRDefault="002A7439" w:rsidP="00C11257">
      <w:pPr>
        <w:widowControl w:val="0"/>
        <w:numPr>
          <w:ilvl w:val="0"/>
          <w:numId w:val="6"/>
        </w:numPr>
        <w:spacing w:after="240" w:line="302" w:lineRule="exact"/>
        <w:ind w:right="40"/>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Исчерпывающий перечень документов, необходимых в соответствии с нормативными правовыми актами для предоставления государственной услуги,</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которые являются необходимыми и обязательными для предоставления государственной услуги, подлежащих представлению заявителем</w:t>
      </w:r>
    </w:p>
    <w:p w:rsidR="002A7439" w:rsidRPr="002A7439" w:rsidRDefault="002A7439" w:rsidP="002A7439">
      <w:pPr>
        <w:widowControl w:val="0"/>
        <w:spacing w:after="0" w:line="302" w:lineRule="exact"/>
        <w:ind w:left="20" w:right="40" w:firstLine="780"/>
        <w:jc w:val="both"/>
        <w:rPr>
          <w:rFonts w:ascii="Times New Roman" w:eastAsia="Courier New" w:hAnsi="Times New Roman"/>
          <w:sz w:val="26"/>
          <w:szCs w:val="26"/>
        </w:rPr>
      </w:pPr>
      <w:r w:rsidRPr="00BC335D">
        <w:rPr>
          <w:rFonts w:ascii="Times New Roman" w:eastAsia="Courier New" w:hAnsi="Times New Roman"/>
          <w:color w:val="000000"/>
          <w:sz w:val="26"/>
          <w:szCs w:val="26"/>
        </w:rPr>
        <w:t>Основанием для предоставления государственной услуги является представление заявителем следующих документов:</w:t>
      </w:r>
    </w:p>
    <w:p w:rsidR="002A7439" w:rsidRPr="002A7439" w:rsidRDefault="002A7439" w:rsidP="002A7439">
      <w:pPr>
        <w:widowControl w:val="0"/>
        <w:numPr>
          <w:ilvl w:val="0"/>
          <w:numId w:val="3"/>
        </w:numPr>
        <w:tabs>
          <w:tab w:val="left" w:pos="752"/>
        </w:tabs>
        <w:spacing w:after="0" w:line="298" w:lineRule="exact"/>
        <w:ind w:right="40"/>
        <w:jc w:val="both"/>
        <w:rPr>
          <w:rFonts w:ascii="Times New Roman" w:eastAsia="Courier New" w:hAnsi="Times New Roman"/>
          <w:sz w:val="26"/>
          <w:szCs w:val="26"/>
        </w:rPr>
      </w:pPr>
      <w:r w:rsidRPr="00BC335D">
        <w:rPr>
          <w:rFonts w:ascii="Times New Roman" w:eastAsia="Courier New" w:hAnsi="Times New Roman"/>
          <w:color w:val="000000"/>
          <w:sz w:val="26"/>
          <w:szCs w:val="26"/>
        </w:rPr>
        <w:t>документ, удостоверяющ</w:t>
      </w:r>
      <w:r w:rsidR="004E288B">
        <w:rPr>
          <w:rFonts w:ascii="Times New Roman" w:eastAsia="Courier New" w:hAnsi="Times New Roman"/>
          <w:color w:val="000000"/>
          <w:sz w:val="26"/>
          <w:szCs w:val="26"/>
        </w:rPr>
        <w:t>ий</w:t>
      </w:r>
      <w:r w:rsidRPr="00BC335D">
        <w:rPr>
          <w:rFonts w:ascii="Times New Roman" w:eastAsia="Courier New" w:hAnsi="Times New Roman"/>
          <w:color w:val="000000"/>
          <w:sz w:val="26"/>
          <w:szCs w:val="26"/>
        </w:rPr>
        <w:t xml:space="preserve"> личность заявителя;</w:t>
      </w:r>
    </w:p>
    <w:p w:rsidR="00BC335D" w:rsidRPr="00BC335D" w:rsidRDefault="00BC335D" w:rsidP="00C11257">
      <w:pPr>
        <w:spacing w:after="0" w:line="240" w:lineRule="auto"/>
        <w:jc w:val="both"/>
        <w:rPr>
          <w:rFonts w:ascii="Times New Roman" w:eastAsia="Times New Roman" w:hAnsi="Times New Roman"/>
          <w:sz w:val="26"/>
          <w:szCs w:val="26"/>
        </w:rPr>
      </w:pPr>
      <w:r w:rsidRPr="00BC335D">
        <w:rPr>
          <w:rFonts w:ascii="Times New Roman" w:eastAsia="Times New Roman" w:hAnsi="Times New Roman"/>
          <w:sz w:val="26"/>
          <w:szCs w:val="26"/>
        </w:rPr>
        <w:t>-     документ, удостоверяющий личность представителя, и нотариально удостоверенную доверенность, подтверждающую его полномочия (в случае обращения через представителя);</w:t>
      </w:r>
    </w:p>
    <w:p w:rsidR="002A7439" w:rsidRPr="002A7439" w:rsidRDefault="002A7439" w:rsidP="002A7439">
      <w:pPr>
        <w:widowControl w:val="0"/>
        <w:numPr>
          <w:ilvl w:val="0"/>
          <w:numId w:val="3"/>
        </w:numPr>
        <w:tabs>
          <w:tab w:val="left" w:pos="737"/>
        </w:tabs>
        <w:spacing w:after="0" w:line="298" w:lineRule="exact"/>
        <w:jc w:val="both"/>
        <w:rPr>
          <w:rFonts w:ascii="Times New Roman" w:eastAsia="Courier New" w:hAnsi="Times New Roman"/>
          <w:sz w:val="26"/>
          <w:szCs w:val="26"/>
        </w:rPr>
      </w:pPr>
      <w:r w:rsidRPr="00BC335D">
        <w:rPr>
          <w:rFonts w:ascii="Times New Roman" w:eastAsia="Courier New" w:hAnsi="Times New Roman"/>
          <w:color w:val="000000"/>
          <w:sz w:val="26"/>
          <w:szCs w:val="26"/>
        </w:rPr>
        <w:t>свидетельств</w:t>
      </w:r>
      <w:r w:rsidR="00BC335D">
        <w:rPr>
          <w:rFonts w:ascii="Times New Roman" w:eastAsia="Courier New" w:hAnsi="Times New Roman"/>
          <w:color w:val="000000"/>
          <w:sz w:val="26"/>
          <w:szCs w:val="26"/>
        </w:rPr>
        <w:t>а</w:t>
      </w:r>
      <w:r w:rsidRPr="00BC335D">
        <w:rPr>
          <w:rFonts w:ascii="Times New Roman" w:eastAsia="Courier New" w:hAnsi="Times New Roman"/>
          <w:color w:val="000000"/>
          <w:sz w:val="26"/>
          <w:szCs w:val="26"/>
        </w:rPr>
        <w:t xml:space="preserve"> о рождении детей;</w:t>
      </w:r>
    </w:p>
    <w:p w:rsidR="002A7439" w:rsidRPr="002A7439" w:rsidRDefault="002A7439" w:rsidP="002A7439">
      <w:pPr>
        <w:widowControl w:val="0"/>
        <w:numPr>
          <w:ilvl w:val="0"/>
          <w:numId w:val="3"/>
        </w:numPr>
        <w:tabs>
          <w:tab w:val="left" w:pos="737"/>
        </w:tabs>
        <w:spacing w:after="0" w:line="298" w:lineRule="exact"/>
        <w:ind w:right="20"/>
        <w:jc w:val="both"/>
        <w:rPr>
          <w:rFonts w:ascii="Times New Roman" w:eastAsia="Courier New" w:hAnsi="Times New Roman"/>
          <w:sz w:val="26"/>
          <w:szCs w:val="26"/>
        </w:rPr>
      </w:pPr>
      <w:r w:rsidRPr="00BC335D">
        <w:rPr>
          <w:rFonts w:ascii="Times New Roman" w:eastAsia="Courier New" w:hAnsi="Times New Roman"/>
          <w:color w:val="000000"/>
          <w:sz w:val="26"/>
          <w:szCs w:val="26"/>
        </w:rPr>
        <w:t>свидетельства об усыновлении ребенка (детей) (в случае, если заявитель является усыновителем).</w:t>
      </w:r>
    </w:p>
    <w:p w:rsidR="00C11257" w:rsidRPr="00C11257" w:rsidRDefault="00C11257" w:rsidP="00C11257">
      <w:pPr>
        <w:widowControl w:val="0"/>
        <w:tabs>
          <w:tab w:val="left" w:pos="1358"/>
        </w:tabs>
        <w:spacing w:after="0" w:line="298" w:lineRule="exact"/>
        <w:ind w:right="20"/>
        <w:jc w:val="center"/>
        <w:rPr>
          <w:rFonts w:ascii="Times New Roman" w:eastAsia="Courier New" w:hAnsi="Times New Roman"/>
          <w:b/>
          <w:bCs/>
          <w:sz w:val="26"/>
          <w:szCs w:val="26"/>
        </w:rPr>
      </w:pPr>
    </w:p>
    <w:p w:rsidR="002A7439" w:rsidRPr="002A7439" w:rsidRDefault="002A7439" w:rsidP="00C11257">
      <w:pPr>
        <w:widowControl w:val="0"/>
        <w:numPr>
          <w:ilvl w:val="0"/>
          <w:numId w:val="6"/>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w:t>
      </w:r>
    </w:p>
    <w:p w:rsidR="002A7439" w:rsidRPr="002A7439" w:rsidRDefault="002A7439" w:rsidP="002A7439">
      <w:pPr>
        <w:widowControl w:val="0"/>
        <w:spacing w:after="240" w:line="298"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самоуправления и иных органов</w:t>
      </w:r>
    </w:p>
    <w:p w:rsidR="002A7439" w:rsidRPr="002A7439" w:rsidRDefault="002A7439" w:rsidP="002A7439">
      <w:pPr>
        <w:widowControl w:val="0"/>
        <w:spacing w:after="0" w:line="298" w:lineRule="exact"/>
        <w:ind w:left="20" w:right="2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2A7439" w:rsidRPr="004E288B" w:rsidRDefault="002A7439" w:rsidP="002A7439">
      <w:pPr>
        <w:widowControl w:val="0"/>
        <w:numPr>
          <w:ilvl w:val="0"/>
          <w:numId w:val="3"/>
        </w:numPr>
        <w:tabs>
          <w:tab w:val="left" w:pos="7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справка из органа социальной защиты населения по прежнему месту жительства (месту пребывания) заявителя о неполучении им материнского капитала.</w:t>
      </w:r>
    </w:p>
    <w:p w:rsidR="004E288B" w:rsidRPr="004E288B" w:rsidRDefault="004E288B" w:rsidP="004E288B">
      <w:pPr>
        <w:widowControl w:val="0"/>
        <w:tabs>
          <w:tab w:val="left" w:pos="737"/>
        </w:tabs>
        <w:spacing w:after="0" w:line="298" w:lineRule="exact"/>
        <w:ind w:right="20"/>
        <w:jc w:val="both"/>
        <w:rPr>
          <w:rFonts w:ascii="Times New Roman" w:eastAsia="Courier New" w:hAnsi="Times New Roman"/>
          <w:sz w:val="26"/>
          <w:szCs w:val="26"/>
        </w:rPr>
      </w:pPr>
      <w:r>
        <w:rPr>
          <w:rFonts w:ascii="Times New Roman" w:eastAsia="Courier New" w:hAnsi="Times New Roman"/>
          <w:sz w:val="26"/>
          <w:szCs w:val="26"/>
        </w:rPr>
        <w:t xml:space="preserve">        </w:t>
      </w:r>
      <w:proofErr w:type="gramStart"/>
      <w:r>
        <w:rPr>
          <w:rFonts w:ascii="Times New Roman" w:eastAsia="Courier New" w:hAnsi="Times New Roman"/>
          <w:sz w:val="26"/>
          <w:szCs w:val="26"/>
        </w:rPr>
        <w:t>ОМСУ</w:t>
      </w:r>
      <w:r w:rsidRPr="004E288B">
        <w:rPr>
          <w:rFonts w:ascii="Times New Roman" w:eastAsia="Courier New" w:hAnsi="Times New Roman"/>
          <w:sz w:val="26"/>
          <w:szCs w:val="26"/>
        </w:rPr>
        <w:t xml:space="preserve"> в течение двух рабочих дней со дня представления документов</w:t>
      </w:r>
      <w:r>
        <w:rPr>
          <w:rFonts w:ascii="Times New Roman" w:eastAsia="Courier New" w:hAnsi="Times New Roman"/>
          <w:sz w:val="26"/>
          <w:szCs w:val="26"/>
        </w:rPr>
        <w:t xml:space="preserve"> </w:t>
      </w:r>
      <w:r w:rsidRPr="004E288B">
        <w:rPr>
          <w:rFonts w:ascii="Times New Roman" w:eastAsia="Courier New" w:hAnsi="Times New Roman"/>
          <w:sz w:val="26"/>
          <w:szCs w:val="26"/>
        </w:rPr>
        <w:t>в рамках межведомственного запроса с использованием системы межведомственного информационного взаимодействия, в том числе в электронной форме,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 запрашивает информацию о регистрации заявителя по месту жительства либо по месту пребывания.</w:t>
      </w:r>
      <w:proofErr w:type="gramEnd"/>
    </w:p>
    <w:p w:rsidR="004E288B" w:rsidRPr="002A7439" w:rsidRDefault="004E288B" w:rsidP="004E288B">
      <w:pPr>
        <w:widowControl w:val="0"/>
        <w:tabs>
          <w:tab w:val="left" w:pos="737"/>
        </w:tabs>
        <w:spacing w:after="0" w:line="298" w:lineRule="exact"/>
        <w:ind w:right="20"/>
        <w:jc w:val="both"/>
        <w:rPr>
          <w:rFonts w:ascii="Times New Roman" w:eastAsia="Courier New" w:hAnsi="Times New Roman"/>
          <w:sz w:val="26"/>
          <w:szCs w:val="26"/>
        </w:rPr>
      </w:pPr>
      <w:r>
        <w:rPr>
          <w:rFonts w:ascii="Times New Roman" w:eastAsia="Courier New" w:hAnsi="Times New Roman"/>
          <w:sz w:val="26"/>
          <w:szCs w:val="26"/>
        </w:rPr>
        <w:t xml:space="preserve">        </w:t>
      </w:r>
      <w:r w:rsidRPr="004E288B">
        <w:rPr>
          <w:rFonts w:ascii="Times New Roman" w:eastAsia="Courier New" w:hAnsi="Times New Roman"/>
          <w:sz w:val="26"/>
          <w:szCs w:val="26"/>
        </w:rPr>
        <w:t>Уполномоченный орган не вправе требовать от заявителя представления указанной информации. Заявитель вправе представить ее по собственной инициативе.</w:t>
      </w:r>
    </w:p>
    <w:p w:rsidR="002A7439" w:rsidRPr="002A7439" w:rsidRDefault="002A7439" w:rsidP="00C11257">
      <w:pPr>
        <w:widowControl w:val="0"/>
        <w:numPr>
          <w:ilvl w:val="0"/>
          <w:numId w:val="6"/>
        </w:numPr>
        <w:tabs>
          <w:tab w:val="left" w:pos="0"/>
        </w:tabs>
        <w:spacing w:after="0" w:line="298" w:lineRule="exact"/>
        <w:ind w:right="20"/>
        <w:jc w:val="center"/>
        <w:rPr>
          <w:rFonts w:ascii="Times New Roman" w:eastAsia="Courier New" w:hAnsi="Times New Roman"/>
          <w:b/>
          <w:bCs/>
          <w:sz w:val="26"/>
          <w:szCs w:val="26"/>
        </w:rPr>
      </w:pPr>
      <w:proofErr w:type="gramStart"/>
      <w:r w:rsidRPr="00374C00">
        <w:rPr>
          <w:rFonts w:ascii="Times New Roman" w:eastAsia="Courier New" w:hAnsi="Times New Roman"/>
          <w:b/>
          <w:bCs/>
          <w:color w:val="000000"/>
          <w:sz w:val="26"/>
          <w:szCs w:val="26"/>
        </w:rPr>
        <w:t xml:space="preserve">Указание на запрет требовать от заявителя представления документов и информации, которые в соответствии с нормативными правовыми актами Российской Федерации, законами и иными нормативными правовыми </w:t>
      </w:r>
      <w:r w:rsidRPr="00374C00">
        <w:rPr>
          <w:rFonts w:ascii="Times New Roman" w:eastAsia="Courier New" w:hAnsi="Times New Roman"/>
          <w:b/>
          <w:bCs/>
          <w:color w:val="000000"/>
          <w:sz w:val="26"/>
          <w:szCs w:val="26"/>
        </w:rPr>
        <w:lastRenderedPageBreak/>
        <w:t>актами Калужской области,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w:t>
      </w:r>
      <w:proofErr w:type="gramEnd"/>
      <w:r w:rsidRPr="00374C00">
        <w:rPr>
          <w:rFonts w:ascii="Times New Roman" w:eastAsia="Courier New" w:hAnsi="Times New Roman"/>
          <w:b/>
          <w:bCs/>
          <w:color w:val="000000"/>
          <w:sz w:val="26"/>
          <w:szCs w:val="26"/>
        </w:rPr>
        <w:t xml:space="preserve"> услуг.</w:t>
      </w:r>
    </w:p>
    <w:p w:rsidR="002A7439" w:rsidRPr="002A7439" w:rsidRDefault="002A7439" w:rsidP="002A7439">
      <w:pPr>
        <w:widowControl w:val="0"/>
        <w:spacing w:after="0" w:line="298" w:lineRule="exact"/>
        <w:ind w:left="20" w:right="2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ОМСУ, наделенный государственными полномочиями по предоставлению материнского (семейного) капитала, </w:t>
      </w:r>
      <w:r w:rsidRPr="002A7439">
        <w:rPr>
          <w:rFonts w:ascii="Times New Roman" w:eastAsia="Courier New" w:hAnsi="Times New Roman"/>
          <w:color w:val="000000"/>
          <w:sz w:val="26"/>
          <w:szCs w:val="26"/>
        </w:rPr>
        <w:t xml:space="preserve">многофункциональный центр </w:t>
      </w:r>
      <w:r w:rsidRPr="00374C00">
        <w:rPr>
          <w:rFonts w:ascii="Times New Roman" w:eastAsia="Courier New" w:hAnsi="Times New Roman"/>
          <w:color w:val="000000"/>
          <w:sz w:val="26"/>
          <w:szCs w:val="26"/>
        </w:rPr>
        <w:t>не вправе требовать от заявителя:</w:t>
      </w:r>
    </w:p>
    <w:p w:rsidR="002A7439" w:rsidRPr="002A7439" w:rsidRDefault="002A7439" w:rsidP="002A7439">
      <w:pPr>
        <w:widowControl w:val="0"/>
        <w:numPr>
          <w:ilvl w:val="0"/>
          <w:numId w:val="7"/>
        </w:numPr>
        <w:tabs>
          <w:tab w:val="left" w:pos="135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A7439" w:rsidRPr="002A7439" w:rsidRDefault="002A7439" w:rsidP="002A7439">
      <w:pPr>
        <w:widowControl w:val="0"/>
        <w:numPr>
          <w:ilvl w:val="0"/>
          <w:numId w:val="7"/>
        </w:numPr>
        <w:tabs>
          <w:tab w:val="left" w:pos="1523"/>
        </w:tabs>
        <w:spacing w:after="236"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представления документов и информации, которые находятся в распоряжении Министерства,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A7439" w:rsidRPr="002A7439" w:rsidRDefault="002A7439" w:rsidP="00C11257">
      <w:pPr>
        <w:widowControl w:val="0"/>
        <w:numPr>
          <w:ilvl w:val="1"/>
          <w:numId w:val="7"/>
        </w:numPr>
        <w:tabs>
          <w:tab w:val="left" w:pos="0"/>
        </w:tabs>
        <w:spacing w:after="0" w:line="302" w:lineRule="exact"/>
        <w:ind w:right="40"/>
        <w:rPr>
          <w:rFonts w:ascii="Times New Roman" w:eastAsia="Courier New" w:hAnsi="Times New Roman"/>
          <w:b/>
          <w:bCs/>
          <w:sz w:val="26"/>
          <w:szCs w:val="26"/>
        </w:rPr>
      </w:pPr>
      <w:r w:rsidRPr="00374C00">
        <w:rPr>
          <w:rFonts w:ascii="Times New Roman" w:eastAsia="Courier New" w:hAnsi="Times New Roman"/>
          <w:b/>
          <w:bCs/>
          <w:color w:val="000000"/>
          <w:sz w:val="26"/>
          <w:szCs w:val="26"/>
        </w:rPr>
        <w:t>Перечень оснований для отказа в приеме документов, необходимых для предоставления государственной услуги</w:t>
      </w:r>
    </w:p>
    <w:p w:rsidR="002A7439" w:rsidRPr="002A7439" w:rsidRDefault="002A7439" w:rsidP="002A7439">
      <w:pPr>
        <w:widowControl w:val="0"/>
        <w:spacing w:after="540" w:line="298"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Оснований для отказа в приеме документов, необходимых для предоставления государственной услуги, действующим законодательством Российской Федерации и Калужской области не предусмотрено.</w:t>
      </w:r>
    </w:p>
    <w:p w:rsidR="002A7439" w:rsidRPr="00C11257" w:rsidRDefault="002A7439" w:rsidP="00C11257">
      <w:pPr>
        <w:widowControl w:val="0"/>
        <w:numPr>
          <w:ilvl w:val="1"/>
          <w:numId w:val="7"/>
        </w:numPr>
        <w:tabs>
          <w:tab w:val="left" w:pos="0"/>
        </w:tabs>
        <w:spacing w:after="0" w:line="298" w:lineRule="exact"/>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Перечень оснований для приостановления и (или) отказа в предоставлении</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государственной услуги</w:t>
      </w:r>
    </w:p>
    <w:p w:rsidR="002A7439" w:rsidRPr="002A7439" w:rsidRDefault="002A7439" w:rsidP="002A7439">
      <w:pPr>
        <w:widowControl w:val="0"/>
        <w:spacing w:after="0" w:line="298"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Оснований для приостановления предоставления государственной услуги законодательством Российской Федерации не предусмотрено.</w:t>
      </w:r>
    </w:p>
    <w:p w:rsidR="002A7439" w:rsidRPr="002A7439" w:rsidRDefault="002A7439" w:rsidP="002A7439">
      <w:pPr>
        <w:widowControl w:val="0"/>
        <w:spacing w:after="0" w:line="298"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Основанием для отказа в предоставлении материнского (семейного) капитала являются:</w:t>
      </w:r>
    </w:p>
    <w:p w:rsidR="004E288B" w:rsidRPr="004E288B" w:rsidRDefault="004E288B" w:rsidP="004E288B">
      <w:pPr>
        <w:widowControl w:val="0"/>
        <w:tabs>
          <w:tab w:val="left" w:pos="719"/>
        </w:tabs>
        <w:spacing w:after="0" w:line="298" w:lineRule="exact"/>
        <w:jc w:val="both"/>
        <w:rPr>
          <w:rFonts w:ascii="Times New Roman" w:eastAsia="Courier New" w:hAnsi="Times New Roman"/>
          <w:color w:val="000000"/>
          <w:sz w:val="26"/>
          <w:szCs w:val="26"/>
        </w:rPr>
      </w:pPr>
      <w:r w:rsidRPr="004E288B">
        <w:rPr>
          <w:rFonts w:ascii="Times New Roman" w:eastAsia="Courier New" w:hAnsi="Times New Roman"/>
          <w:color w:val="000000"/>
          <w:sz w:val="26"/>
          <w:szCs w:val="26"/>
        </w:rPr>
        <w:t>представление документов не в полном объеме;</w:t>
      </w:r>
    </w:p>
    <w:p w:rsidR="004E288B" w:rsidRPr="004E288B" w:rsidRDefault="004E288B" w:rsidP="004E288B">
      <w:pPr>
        <w:widowControl w:val="0"/>
        <w:tabs>
          <w:tab w:val="left" w:pos="719"/>
        </w:tabs>
        <w:spacing w:after="0" w:line="298" w:lineRule="exact"/>
        <w:jc w:val="both"/>
        <w:rPr>
          <w:rFonts w:ascii="Times New Roman" w:eastAsia="Courier New" w:hAnsi="Times New Roman"/>
          <w:color w:val="000000"/>
          <w:sz w:val="26"/>
          <w:szCs w:val="26"/>
        </w:rPr>
      </w:pPr>
      <w:r w:rsidRPr="004E288B">
        <w:rPr>
          <w:rFonts w:ascii="Times New Roman" w:eastAsia="Courier New" w:hAnsi="Times New Roman"/>
          <w:color w:val="000000"/>
          <w:sz w:val="26"/>
          <w:szCs w:val="26"/>
        </w:rPr>
        <w:t>- нахождение ребенка на полном государственном обеспечении;</w:t>
      </w:r>
    </w:p>
    <w:p w:rsidR="004E288B" w:rsidRPr="004E288B" w:rsidRDefault="004E288B" w:rsidP="004E288B">
      <w:pPr>
        <w:widowControl w:val="0"/>
        <w:tabs>
          <w:tab w:val="left" w:pos="719"/>
        </w:tabs>
        <w:spacing w:after="0" w:line="298" w:lineRule="exact"/>
        <w:jc w:val="both"/>
        <w:rPr>
          <w:rFonts w:ascii="Times New Roman" w:eastAsia="Courier New" w:hAnsi="Times New Roman"/>
          <w:color w:val="000000"/>
          <w:sz w:val="26"/>
          <w:szCs w:val="26"/>
        </w:rPr>
      </w:pPr>
      <w:r w:rsidRPr="004E288B">
        <w:rPr>
          <w:rFonts w:ascii="Times New Roman" w:eastAsia="Courier New" w:hAnsi="Times New Roman"/>
          <w:color w:val="000000"/>
          <w:sz w:val="26"/>
          <w:szCs w:val="26"/>
        </w:rPr>
        <w:t>- лишение заявителя родительских прав;</w:t>
      </w:r>
    </w:p>
    <w:p w:rsidR="004E288B" w:rsidRPr="004E288B" w:rsidRDefault="004E288B" w:rsidP="004E288B">
      <w:pPr>
        <w:widowControl w:val="0"/>
        <w:tabs>
          <w:tab w:val="left" w:pos="719"/>
        </w:tabs>
        <w:spacing w:after="0" w:line="298" w:lineRule="exact"/>
        <w:jc w:val="both"/>
        <w:rPr>
          <w:rFonts w:ascii="Times New Roman" w:eastAsia="Courier New" w:hAnsi="Times New Roman"/>
          <w:color w:val="000000"/>
          <w:sz w:val="26"/>
          <w:szCs w:val="26"/>
        </w:rPr>
      </w:pPr>
      <w:r w:rsidRPr="004E288B">
        <w:rPr>
          <w:rFonts w:ascii="Times New Roman" w:eastAsia="Courier New" w:hAnsi="Times New Roman"/>
          <w:color w:val="000000"/>
          <w:sz w:val="26"/>
          <w:szCs w:val="26"/>
        </w:rPr>
        <w:t>- отмена усыновления;</w:t>
      </w:r>
    </w:p>
    <w:p w:rsidR="004E288B" w:rsidRDefault="004E288B" w:rsidP="004E288B">
      <w:pPr>
        <w:widowControl w:val="0"/>
        <w:tabs>
          <w:tab w:val="left" w:pos="719"/>
        </w:tabs>
        <w:spacing w:after="0" w:line="298" w:lineRule="exact"/>
        <w:jc w:val="both"/>
        <w:rPr>
          <w:rFonts w:ascii="Times New Roman" w:eastAsia="Courier New" w:hAnsi="Times New Roman"/>
          <w:b/>
          <w:bCs/>
          <w:color w:val="000000"/>
          <w:sz w:val="26"/>
          <w:szCs w:val="26"/>
        </w:rPr>
      </w:pPr>
      <w:r w:rsidRPr="004E288B">
        <w:rPr>
          <w:rFonts w:ascii="Times New Roman" w:eastAsia="Courier New" w:hAnsi="Times New Roman"/>
          <w:color w:val="000000"/>
          <w:sz w:val="26"/>
          <w:szCs w:val="26"/>
        </w:rPr>
        <w:t>- регистрация рождения ребенка в органах записи актов гражданского состояния на территории другого субъекта Российской Федерации.</w:t>
      </w:r>
      <w:r w:rsidRPr="004E288B">
        <w:rPr>
          <w:rFonts w:ascii="Times New Roman" w:eastAsia="Courier New" w:hAnsi="Times New Roman"/>
          <w:b/>
          <w:bCs/>
          <w:color w:val="000000"/>
          <w:sz w:val="26"/>
          <w:szCs w:val="26"/>
        </w:rPr>
        <w:t xml:space="preserve"> </w:t>
      </w:r>
    </w:p>
    <w:p w:rsidR="002A7439" w:rsidRPr="002A7439" w:rsidRDefault="004E288B" w:rsidP="00C11257">
      <w:pPr>
        <w:widowControl w:val="0"/>
        <w:tabs>
          <w:tab w:val="left" w:pos="719"/>
        </w:tabs>
        <w:spacing w:after="0" w:line="298" w:lineRule="exact"/>
        <w:jc w:val="center"/>
        <w:rPr>
          <w:rFonts w:ascii="Times New Roman" w:eastAsia="Courier New" w:hAnsi="Times New Roman"/>
          <w:b/>
          <w:bCs/>
          <w:sz w:val="26"/>
          <w:szCs w:val="26"/>
        </w:rPr>
      </w:pPr>
      <w:r>
        <w:rPr>
          <w:rFonts w:ascii="Times New Roman" w:eastAsia="Courier New" w:hAnsi="Times New Roman"/>
          <w:b/>
          <w:bCs/>
          <w:color w:val="000000"/>
          <w:sz w:val="26"/>
          <w:szCs w:val="26"/>
        </w:rPr>
        <w:t xml:space="preserve">2.11. </w:t>
      </w:r>
      <w:r w:rsidR="002A7439" w:rsidRPr="004E288B">
        <w:rPr>
          <w:rFonts w:ascii="Times New Roman" w:eastAsia="Courier New" w:hAnsi="Times New Roman"/>
          <w:b/>
          <w:bCs/>
          <w:color w:val="000000"/>
          <w:sz w:val="26"/>
          <w:szCs w:val="26"/>
        </w:rPr>
        <w:t>Порядок, размер и основания взимания государственной пошлины или иной</w:t>
      </w:r>
      <w:r w:rsidR="00C11257">
        <w:rPr>
          <w:rFonts w:ascii="Times New Roman" w:eastAsia="Courier New" w:hAnsi="Times New Roman"/>
          <w:b/>
          <w:bCs/>
          <w:color w:val="000000"/>
          <w:sz w:val="26"/>
          <w:szCs w:val="26"/>
        </w:rPr>
        <w:t xml:space="preserve"> </w:t>
      </w:r>
      <w:r w:rsidR="002A7439" w:rsidRPr="00374C00">
        <w:rPr>
          <w:rFonts w:ascii="Times New Roman" w:eastAsia="Courier New" w:hAnsi="Times New Roman"/>
          <w:b/>
          <w:bCs/>
          <w:color w:val="000000"/>
          <w:sz w:val="26"/>
          <w:szCs w:val="26"/>
        </w:rPr>
        <w:t>платы за предоставление государственной услуги</w:t>
      </w:r>
    </w:p>
    <w:p w:rsidR="002A7439" w:rsidRPr="002A7439" w:rsidRDefault="002A7439" w:rsidP="002A7439">
      <w:pPr>
        <w:widowControl w:val="0"/>
        <w:spacing w:after="236"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Плата за предоставление государственной услуги не взимается.</w:t>
      </w:r>
    </w:p>
    <w:p w:rsidR="002A7439" w:rsidRPr="002A7439" w:rsidRDefault="002A7439" w:rsidP="00C11257">
      <w:pPr>
        <w:widowControl w:val="0"/>
        <w:spacing w:after="0" w:line="302" w:lineRule="exact"/>
        <w:ind w:right="100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2.12. Максимальный срок ожидания в очереди при подаче запроса о предоставлении государственной услуги</w:t>
      </w:r>
    </w:p>
    <w:p w:rsidR="002A7439" w:rsidRPr="002A7439" w:rsidRDefault="002A7439" w:rsidP="002A7439">
      <w:pPr>
        <w:widowControl w:val="0"/>
        <w:spacing w:after="244" w:line="302"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Максимальный срок (время) ожидания в очереди при подаче заявления в письменном виде на предоставление государственной услуги - 10 минут.</w:t>
      </w:r>
    </w:p>
    <w:p w:rsidR="002A7439" w:rsidRPr="002A7439" w:rsidRDefault="002A7439" w:rsidP="00C11257">
      <w:pPr>
        <w:widowControl w:val="0"/>
        <w:spacing w:after="0" w:line="298" w:lineRule="exact"/>
        <w:ind w:right="30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lastRenderedPageBreak/>
        <w:t>2.13. Срок регистрации запроса заявителя о предоставлении государственной услуги, услуги организации, участвующей в предоставлении государственной услуги, в том числе в электронной форме</w:t>
      </w:r>
    </w:p>
    <w:p w:rsidR="002A7439" w:rsidRPr="002A7439" w:rsidRDefault="002A7439" w:rsidP="002A7439">
      <w:pPr>
        <w:widowControl w:val="0"/>
        <w:spacing w:after="240" w:line="298" w:lineRule="exact"/>
        <w:ind w:left="20" w:right="4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Срок регистрации запроса заявителя о предоставлении государственной услуги при письменном обращении в ОМСУ, наделенный государственными полномочиями по предоставлению материнского (семейного) капитала, </w:t>
      </w:r>
      <w:r w:rsidRPr="002A7439">
        <w:rPr>
          <w:rFonts w:ascii="Times New Roman" w:eastAsia="Courier New" w:hAnsi="Times New Roman"/>
          <w:color w:val="000000"/>
          <w:sz w:val="26"/>
          <w:szCs w:val="26"/>
        </w:rPr>
        <w:t xml:space="preserve">многофункциональный центр </w:t>
      </w:r>
      <w:r w:rsidRPr="00374C00">
        <w:rPr>
          <w:rFonts w:ascii="Times New Roman" w:eastAsia="Courier New" w:hAnsi="Times New Roman"/>
          <w:color w:val="000000"/>
          <w:sz w:val="26"/>
          <w:szCs w:val="26"/>
        </w:rPr>
        <w:t>составляет 1 рабочий день.</w:t>
      </w:r>
    </w:p>
    <w:p w:rsidR="002A7439" w:rsidRPr="00C11257" w:rsidRDefault="002A7439" w:rsidP="002A7439">
      <w:pPr>
        <w:widowControl w:val="0"/>
        <w:numPr>
          <w:ilvl w:val="0"/>
          <w:numId w:val="8"/>
        </w:numPr>
        <w:tabs>
          <w:tab w:val="left" w:pos="1825"/>
        </w:tabs>
        <w:spacing w:after="0" w:line="298" w:lineRule="exact"/>
        <w:ind w:right="40"/>
        <w:rPr>
          <w:rFonts w:ascii="Times New Roman" w:eastAsia="Courier New" w:hAnsi="Times New Roman"/>
          <w:b/>
          <w:bCs/>
          <w:sz w:val="26"/>
          <w:szCs w:val="26"/>
        </w:rPr>
      </w:pPr>
      <w:r w:rsidRPr="00374C00">
        <w:rPr>
          <w:rFonts w:ascii="Times New Roman" w:eastAsia="Courier New" w:hAnsi="Times New Roman"/>
          <w:b/>
          <w:bCs/>
          <w:color w:val="000000"/>
          <w:sz w:val="26"/>
          <w:szCs w:val="26"/>
        </w:rPr>
        <w:t>Требования к помещениям, в которых предоставляется государственная услуга, к местам ожидания и приема заявителей, размещению и оформлению информации о порядке предоставления услуги</w:t>
      </w:r>
    </w:p>
    <w:p w:rsidR="00C11257" w:rsidRPr="002A7439" w:rsidRDefault="00C11257" w:rsidP="00C11257">
      <w:pPr>
        <w:widowControl w:val="0"/>
        <w:tabs>
          <w:tab w:val="left" w:pos="1825"/>
        </w:tabs>
        <w:spacing w:after="0" w:line="298" w:lineRule="exact"/>
        <w:ind w:right="40"/>
        <w:rPr>
          <w:rFonts w:ascii="Times New Roman" w:eastAsia="Courier New" w:hAnsi="Times New Roman"/>
          <w:b/>
          <w:bCs/>
          <w:sz w:val="26"/>
          <w:szCs w:val="26"/>
        </w:rPr>
      </w:pPr>
    </w:p>
    <w:p w:rsidR="002A7439" w:rsidRPr="002A7439" w:rsidRDefault="00C11257" w:rsidP="00C11257">
      <w:pPr>
        <w:widowControl w:val="0"/>
        <w:numPr>
          <w:ilvl w:val="0"/>
          <w:numId w:val="9"/>
        </w:numPr>
        <w:tabs>
          <w:tab w:val="left" w:pos="0"/>
        </w:tabs>
        <w:spacing w:after="0" w:line="298" w:lineRule="exact"/>
        <w:jc w:val="center"/>
        <w:rPr>
          <w:rFonts w:ascii="Times New Roman" w:eastAsia="Courier New" w:hAnsi="Times New Roman"/>
          <w:b/>
          <w:bCs/>
          <w:sz w:val="26"/>
          <w:szCs w:val="26"/>
        </w:rPr>
      </w:pPr>
      <w:r>
        <w:rPr>
          <w:rFonts w:ascii="Times New Roman" w:eastAsia="Courier New" w:hAnsi="Times New Roman"/>
          <w:b/>
          <w:bCs/>
          <w:color w:val="000000"/>
          <w:sz w:val="26"/>
          <w:szCs w:val="26"/>
        </w:rPr>
        <w:t xml:space="preserve"> </w:t>
      </w:r>
      <w:r w:rsidR="002A7439" w:rsidRPr="00374C00">
        <w:rPr>
          <w:rFonts w:ascii="Times New Roman" w:eastAsia="Courier New" w:hAnsi="Times New Roman"/>
          <w:b/>
          <w:bCs/>
          <w:color w:val="000000"/>
          <w:sz w:val="26"/>
          <w:szCs w:val="26"/>
        </w:rPr>
        <w:t>Требования к помещениям, в которых предоставляется</w:t>
      </w:r>
    </w:p>
    <w:p w:rsidR="002A7439" w:rsidRPr="002A7439" w:rsidRDefault="002A7439" w:rsidP="002A7439">
      <w:pPr>
        <w:widowControl w:val="0"/>
        <w:spacing w:after="0" w:line="298" w:lineRule="exact"/>
        <w:ind w:left="4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государственная услуга</w:t>
      </w:r>
    </w:p>
    <w:p w:rsidR="002A7439" w:rsidRDefault="002A7439" w:rsidP="002A7439">
      <w:pPr>
        <w:widowControl w:val="0"/>
        <w:spacing w:after="0" w:line="298" w:lineRule="exact"/>
        <w:ind w:left="20" w:right="20" w:firstLine="880"/>
        <w:jc w:val="both"/>
        <w:rPr>
          <w:rFonts w:ascii="Times New Roman" w:eastAsia="Courier New" w:hAnsi="Times New Roman"/>
          <w:color w:val="000000"/>
          <w:sz w:val="26"/>
          <w:szCs w:val="26"/>
        </w:rPr>
      </w:pPr>
      <w:proofErr w:type="gramStart"/>
      <w:r w:rsidRPr="00374C00">
        <w:rPr>
          <w:rFonts w:ascii="Times New Roman" w:eastAsia="Courier New" w:hAnsi="Times New Roman"/>
          <w:color w:val="000000"/>
          <w:sz w:val="26"/>
          <w:szCs w:val="26"/>
        </w:rPr>
        <w:t>Здание, в котором расположен ОМСУ, наделенный государственными полномочиями по предоставлению материнского (семейного) капитала, должно быть оборудовано входом для свободного доступа заявителей в помещение, в том числе и для инвалидов.</w:t>
      </w:r>
      <w:proofErr w:type="gramEnd"/>
    </w:p>
    <w:p w:rsidR="00403719" w:rsidRPr="00403719" w:rsidRDefault="00403719" w:rsidP="00403719">
      <w:pPr>
        <w:autoSpaceDE w:val="0"/>
        <w:autoSpaceDN w:val="0"/>
        <w:adjustRightInd w:val="0"/>
        <w:spacing w:after="0" w:line="240" w:lineRule="auto"/>
        <w:ind w:firstLine="567"/>
        <w:contextualSpacing/>
        <w:jc w:val="both"/>
        <w:rPr>
          <w:rFonts w:ascii="Times New Roman" w:eastAsia="Times New Roman" w:hAnsi="Times New Roman"/>
          <w:sz w:val="26"/>
          <w:szCs w:val="26"/>
        </w:rPr>
      </w:pPr>
      <w:r w:rsidRPr="00403719">
        <w:rPr>
          <w:rFonts w:ascii="Times New Roman" w:eastAsia="Times New Roman" w:hAnsi="Times New Roman"/>
          <w:sz w:val="26"/>
          <w:szCs w:val="26"/>
        </w:rPr>
        <w:t>Вход в здание, в котором размещается уполномоченный орган, оборудуется вывеской с информацией о наименовании уполномоченного органа и режиме работы.</w:t>
      </w:r>
    </w:p>
    <w:p w:rsidR="00403719" w:rsidRPr="002A7439" w:rsidRDefault="00403719" w:rsidP="00403719">
      <w:pPr>
        <w:widowControl w:val="0"/>
        <w:spacing w:after="0" w:line="298" w:lineRule="exact"/>
        <w:ind w:left="20" w:right="20" w:firstLine="880"/>
        <w:jc w:val="both"/>
        <w:rPr>
          <w:rFonts w:ascii="Times New Roman" w:eastAsia="Courier New" w:hAnsi="Times New Roman"/>
          <w:sz w:val="26"/>
          <w:szCs w:val="26"/>
        </w:rPr>
      </w:pPr>
      <w:r w:rsidRPr="00403719">
        <w:rPr>
          <w:rFonts w:ascii="Times New Roman" w:eastAsia="Times New Roman" w:hAnsi="Times New Roman"/>
          <w:sz w:val="26"/>
          <w:szCs w:val="26"/>
        </w:rPr>
        <w:t>К месту предоставления государственной услуги обеспечивается доступ инвалидов: помещения оборудуются пандусами, специальными ограждениями и перилами, создающими беспрепятственное передвижение и разворот кресел-колясок, размещение столов в помещении осуществляется с учетом беспрепятственного подъезда и поворота кресел-колясок</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На входе в здание помещается вывеска с наименованием ОМСУ, наделенного государственными полномочиями по предоставлению материнского (семейного) капитала, содержащая следующую информацию:</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наименование;</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режим работы.</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В здании организуются помещения для специалистов, ведущих прием заявителей.</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Прием всего комплекта документов, необходимых для предоставления государственной услуги, и выдача документов (информации) по окончании предоставления государственной услуги осуществляется в одном кабинете.</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устройствам.</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организации рабочих мест должна быть предусмотрена возможность свободного входа и выхода из помещения при необходимости. Вход и выход из помещений оборудуются соответствующими указателями.</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Помещения оборудуются:</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противопожарной системой и средствами пожаротушения;</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системой оповещения о возникновении чрезвычайной ситуации.</w:t>
      </w:r>
    </w:p>
    <w:p w:rsidR="002A7439" w:rsidRPr="002A7439" w:rsidRDefault="002A7439" w:rsidP="002A7439">
      <w:pPr>
        <w:widowControl w:val="0"/>
        <w:spacing w:after="398"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предоставлении услуги в электронном виде в здании ОМСУ, наделенного государственными полномочиями по предоставлению материнского (семейного) капитала, а также в местах общего пользования организуются помещения, где располагаются специализированные информационные киоски.</w:t>
      </w:r>
    </w:p>
    <w:p w:rsidR="002A7439" w:rsidRPr="002A7439" w:rsidRDefault="00C11257" w:rsidP="00C11257">
      <w:pPr>
        <w:widowControl w:val="0"/>
        <w:numPr>
          <w:ilvl w:val="0"/>
          <w:numId w:val="9"/>
        </w:numPr>
        <w:tabs>
          <w:tab w:val="left" w:pos="0"/>
        </w:tabs>
        <w:spacing w:after="374" w:line="250" w:lineRule="exact"/>
        <w:jc w:val="center"/>
        <w:rPr>
          <w:rFonts w:ascii="Times New Roman" w:eastAsia="Courier New" w:hAnsi="Times New Roman"/>
          <w:b/>
          <w:bCs/>
          <w:sz w:val="26"/>
          <w:szCs w:val="26"/>
        </w:rPr>
      </w:pPr>
      <w:r>
        <w:rPr>
          <w:rFonts w:ascii="Times New Roman" w:eastAsia="Courier New" w:hAnsi="Times New Roman"/>
          <w:b/>
          <w:bCs/>
          <w:color w:val="000000"/>
          <w:sz w:val="26"/>
          <w:szCs w:val="26"/>
        </w:rPr>
        <w:lastRenderedPageBreak/>
        <w:t xml:space="preserve"> </w:t>
      </w:r>
      <w:r w:rsidR="002A7439" w:rsidRPr="00374C00">
        <w:rPr>
          <w:rFonts w:ascii="Times New Roman" w:eastAsia="Courier New" w:hAnsi="Times New Roman"/>
          <w:b/>
          <w:bCs/>
          <w:color w:val="000000"/>
          <w:sz w:val="26"/>
          <w:szCs w:val="26"/>
        </w:rPr>
        <w:t>Требования к местам для ожидания и приема заявителей</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Места для ожидания и приема заявителей оборудуются стульями, столами и обеспечиваются канцелярскими принадлежностями и образцами заполнения документов. Количество мест ожидания определяется исходя из фактической нагрузки и возможностей для их размещения в здании, но не может составлять менее двух мест.</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Кабинет приема заявителей должен быть оборудован входом для свободного доступа заявителей, в том числе и для инвалидов. На входе в кабинет помещается информационная табличка (вывеска) с указанием номера кабинета.</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Места для ожидания и приема заявителей оборудуются:</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противопожарной системой и средствами пожаротушения;</w:t>
      </w:r>
    </w:p>
    <w:p w:rsidR="002A7439" w:rsidRPr="002A7439" w:rsidRDefault="002A7439" w:rsidP="002A7439">
      <w:pPr>
        <w:widowControl w:val="0"/>
        <w:numPr>
          <w:ilvl w:val="0"/>
          <w:numId w:val="3"/>
        </w:numPr>
        <w:tabs>
          <w:tab w:val="left" w:pos="1050"/>
        </w:tabs>
        <w:spacing w:after="398"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системой оповещения о возникновении чрезвычайной ситуации.</w:t>
      </w:r>
    </w:p>
    <w:p w:rsidR="002A7439" w:rsidRPr="00C11257" w:rsidRDefault="002A7439" w:rsidP="00C11257">
      <w:pPr>
        <w:widowControl w:val="0"/>
        <w:numPr>
          <w:ilvl w:val="0"/>
          <w:numId w:val="9"/>
        </w:numPr>
        <w:tabs>
          <w:tab w:val="left" w:pos="0"/>
        </w:tabs>
        <w:spacing w:after="74" w:line="250" w:lineRule="exact"/>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Требования к размещению и оформлению информации о порядке</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предоставления услуги</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Места информирования, предназначенные для ознакомления заявителей с информационными материалами, оборудуются:</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информационными стендами;</w:t>
      </w:r>
    </w:p>
    <w:p w:rsidR="002A7439" w:rsidRPr="002A7439" w:rsidRDefault="002A7439" w:rsidP="002A7439">
      <w:pPr>
        <w:widowControl w:val="0"/>
        <w:numPr>
          <w:ilvl w:val="0"/>
          <w:numId w:val="3"/>
        </w:numPr>
        <w:tabs>
          <w:tab w:val="left" w:pos="1050"/>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стульями и столами для возможности оформления документов;</w:t>
      </w:r>
    </w:p>
    <w:p w:rsidR="002A7439" w:rsidRPr="002A7439" w:rsidRDefault="002A7439" w:rsidP="002A7439">
      <w:pPr>
        <w:widowControl w:val="0"/>
        <w:numPr>
          <w:ilvl w:val="0"/>
          <w:numId w:val="3"/>
        </w:numPr>
        <w:tabs>
          <w:tab w:val="left" w:pos="1139"/>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образцами заявлений.</w:t>
      </w:r>
    </w:p>
    <w:p w:rsidR="002A7439" w:rsidRDefault="002A7439" w:rsidP="00C11257">
      <w:pPr>
        <w:widowControl w:val="0"/>
        <w:tabs>
          <w:tab w:val="left" w:pos="8034"/>
        </w:tabs>
        <w:spacing w:after="0" w:line="298" w:lineRule="exact"/>
        <w:ind w:left="20" w:firstLine="920"/>
        <w:jc w:val="both"/>
        <w:rPr>
          <w:rFonts w:ascii="Times New Roman" w:eastAsia="Courier New" w:hAnsi="Times New Roman"/>
          <w:color w:val="000000"/>
          <w:sz w:val="26"/>
          <w:szCs w:val="26"/>
        </w:rPr>
      </w:pPr>
      <w:r w:rsidRPr="00374C00">
        <w:rPr>
          <w:rFonts w:ascii="Times New Roman" w:eastAsia="Courier New" w:hAnsi="Times New Roman"/>
          <w:color w:val="000000"/>
          <w:sz w:val="26"/>
          <w:szCs w:val="26"/>
        </w:rPr>
        <w:t>На информационных стендах в помещении, где</w:t>
      </w:r>
      <w:r w:rsidR="00C11257">
        <w:rPr>
          <w:rFonts w:ascii="Times New Roman" w:eastAsia="Courier New" w:hAnsi="Times New Roman"/>
          <w:color w:val="000000"/>
          <w:sz w:val="26"/>
          <w:szCs w:val="26"/>
        </w:rPr>
        <w:t xml:space="preserve"> </w:t>
      </w:r>
      <w:r w:rsidRPr="00374C00">
        <w:rPr>
          <w:rFonts w:ascii="Times New Roman" w:eastAsia="Courier New" w:hAnsi="Times New Roman"/>
          <w:color w:val="000000"/>
          <w:sz w:val="26"/>
          <w:szCs w:val="26"/>
        </w:rPr>
        <w:t>предоставляется</w:t>
      </w:r>
      <w:r w:rsidR="00C11257">
        <w:rPr>
          <w:rFonts w:ascii="Times New Roman" w:eastAsia="Courier New" w:hAnsi="Times New Roman"/>
          <w:color w:val="000000"/>
          <w:sz w:val="26"/>
          <w:szCs w:val="26"/>
        </w:rPr>
        <w:t xml:space="preserve"> </w:t>
      </w:r>
      <w:r w:rsidRPr="00374C00">
        <w:rPr>
          <w:rFonts w:ascii="Times New Roman" w:eastAsia="Courier New" w:hAnsi="Times New Roman"/>
          <w:color w:val="000000"/>
          <w:sz w:val="26"/>
          <w:szCs w:val="26"/>
        </w:rPr>
        <w:t>государственная услуга, на информационных стендах администраций муниципальных районов и на интернет-сайте Калужской области размещается перечень документов, необходимых для предоставления государственной услуги и требования, предъявляемые к этим документам.</w:t>
      </w:r>
    </w:p>
    <w:p w:rsidR="00C11257" w:rsidRPr="002A7439" w:rsidRDefault="00C11257" w:rsidP="00C11257">
      <w:pPr>
        <w:widowControl w:val="0"/>
        <w:tabs>
          <w:tab w:val="left" w:pos="8034"/>
        </w:tabs>
        <w:spacing w:after="0" w:line="298" w:lineRule="exact"/>
        <w:ind w:left="20" w:firstLine="920"/>
        <w:jc w:val="both"/>
        <w:rPr>
          <w:rFonts w:ascii="Times New Roman" w:eastAsia="Courier New" w:hAnsi="Times New Roman"/>
          <w:sz w:val="26"/>
          <w:szCs w:val="26"/>
        </w:rPr>
      </w:pPr>
    </w:p>
    <w:p w:rsidR="002A7439" w:rsidRPr="002A7439" w:rsidRDefault="002A7439" w:rsidP="00C11257">
      <w:pPr>
        <w:widowControl w:val="0"/>
        <w:numPr>
          <w:ilvl w:val="0"/>
          <w:numId w:val="8"/>
        </w:numPr>
        <w:tabs>
          <w:tab w:val="left" w:pos="0"/>
        </w:tabs>
        <w:spacing w:after="0" w:line="298"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Показатели доступности и качества государственных услуг:</w:t>
      </w:r>
    </w:p>
    <w:p w:rsidR="002A7439" w:rsidRPr="002A7439" w:rsidRDefault="002A7439" w:rsidP="002A7439">
      <w:pPr>
        <w:widowControl w:val="0"/>
        <w:numPr>
          <w:ilvl w:val="0"/>
          <w:numId w:val="3"/>
        </w:numPr>
        <w:tabs>
          <w:tab w:val="left" w:pos="1139"/>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своевременность получения государственной услуги;</w:t>
      </w:r>
    </w:p>
    <w:p w:rsidR="002A7439" w:rsidRPr="002A7439" w:rsidRDefault="002A7439" w:rsidP="002A7439">
      <w:pPr>
        <w:widowControl w:val="0"/>
        <w:numPr>
          <w:ilvl w:val="0"/>
          <w:numId w:val="3"/>
        </w:numPr>
        <w:tabs>
          <w:tab w:val="left" w:pos="113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наличие полной, актуальной и достоверной информации о порядке предоставления государственной услуги;</w:t>
      </w:r>
    </w:p>
    <w:p w:rsidR="002A7439" w:rsidRPr="002A7439" w:rsidRDefault="002A7439" w:rsidP="002A7439">
      <w:pPr>
        <w:widowControl w:val="0"/>
        <w:numPr>
          <w:ilvl w:val="0"/>
          <w:numId w:val="3"/>
        </w:numPr>
        <w:tabs>
          <w:tab w:val="left" w:pos="113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возможность получения государственной услуги в электронной форме и в иных формах, предусмотренных законодательством Российской Федерации, по выбору заявителя;</w:t>
      </w:r>
    </w:p>
    <w:p w:rsidR="002A7439" w:rsidRPr="002A7439" w:rsidRDefault="002A7439" w:rsidP="002A7439">
      <w:pPr>
        <w:widowControl w:val="0"/>
        <w:numPr>
          <w:ilvl w:val="0"/>
          <w:numId w:val="3"/>
        </w:numPr>
        <w:tabs>
          <w:tab w:val="left" w:pos="113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возможность досудебного (внесудебного) рассмотрения жалоб (претензий) в процессе получения государственной услуги.</w:t>
      </w:r>
    </w:p>
    <w:p w:rsidR="002A7439" w:rsidRPr="002A7439" w:rsidRDefault="002A7439" w:rsidP="002A7439">
      <w:pPr>
        <w:widowControl w:val="0"/>
        <w:spacing w:after="0" w:line="298" w:lineRule="exact"/>
        <w:ind w:left="20" w:right="20" w:firstLine="920"/>
        <w:jc w:val="both"/>
        <w:rPr>
          <w:rFonts w:ascii="Times New Roman" w:eastAsia="Courier New" w:hAnsi="Times New Roman"/>
          <w:sz w:val="26"/>
          <w:szCs w:val="26"/>
        </w:rPr>
      </w:pPr>
      <w:r w:rsidRPr="00374C00">
        <w:rPr>
          <w:rFonts w:ascii="Times New Roman" w:eastAsia="Courier New" w:hAnsi="Times New Roman"/>
          <w:color w:val="000000"/>
          <w:sz w:val="26"/>
          <w:szCs w:val="26"/>
        </w:rPr>
        <w:t>Доступность предоставления информации о предоставлении государственной услуги составляет:</w:t>
      </w:r>
    </w:p>
    <w:p w:rsidR="002A7439" w:rsidRPr="002A7439" w:rsidRDefault="002A7439" w:rsidP="002A7439">
      <w:pPr>
        <w:widowControl w:val="0"/>
        <w:numPr>
          <w:ilvl w:val="0"/>
          <w:numId w:val="3"/>
        </w:numPr>
        <w:tabs>
          <w:tab w:val="left" w:pos="113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в информационно-телекоммуникационной сети Интернет - 7 дней в неделю, 24 часа в сутки;</w:t>
      </w:r>
    </w:p>
    <w:p w:rsidR="002A7439" w:rsidRPr="002A7439" w:rsidRDefault="002A7439" w:rsidP="002A7439">
      <w:pPr>
        <w:widowControl w:val="0"/>
        <w:numPr>
          <w:ilvl w:val="0"/>
          <w:numId w:val="3"/>
        </w:numPr>
        <w:tabs>
          <w:tab w:val="left" w:pos="1139"/>
        </w:tabs>
        <w:spacing w:after="0" w:line="298" w:lineRule="exact"/>
        <w:ind w:right="320"/>
        <w:rPr>
          <w:rFonts w:ascii="Times New Roman" w:eastAsia="Courier New" w:hAnsi="Times New Roman"/>
          <w:sz w:val="26"/>
          <w:szCs w:val="26"/>
        </w:rPr>
      </w:pPr>
      <w:r w:rsidRPr="00374C00">
        <w:rPr>
          <w:rFonts w:ascii="Times New Roman" w:eastAsia="Courier New" w:hAnsi="Times New Roman"/>
          <w:color w:val="000000"/>
          <w:sz w:val="26"/>
          <w:szCs w:val="26"/>
        </w:rPr>
        <w:t xml:space="preserve">непосредственно в ОМСУ, </w:t>
      </w:r>
      <w:proofErr w:type="gramStart"/>
      <w:r w:rsidRPr="00374C00">
        <w:rPr>
          <w:rFonts w:ascii="Times New Roman" w:eastAsia="Courier New" w:hAnsi="Times New Roman"/>
          <w:color w:val="000000"/>
          <w:sz w:val="26"/>
          <w:szCs w:val="26"/>
        </w:rPr>
        <w:t>наделенном</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w:t>
      </w:r>
    </w:p>
    <w:p w:rsidR="002A7439" w:rsidRPr="002A7439" w:rsidRDefault="002A7439" w:rsidP="002A7439">
      <w:pPr>
        <w:widowControl w:val="0"/>
        <w:spacing w:after="0" w:line="298" w:lineRule="exact"/>
        <w:ind w:left="20" w:firstLine="9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понедельник - </w:t>
      </w:r>
      <w:r w:rsidR="00403719">
        <w:rPr>
          <w:rFonts w:ascii="Times New Roman" w:eastAsia="Courier New" w:hAnsi="Times New Roman"/>
          <w:color w:val="000000"/>
          <w:sz w:val="26"/>
          <w:szCs w:val="26"/>
        </w:rPr>
        <w:t>пятница</w:t>
      </w:r>
      <w:r w:rsidRPr="00374C00">
        <w:rPr>
          <w:rFonts w:ascii="Times New Roman" w:eastAsia="Courier New" w:hAnsi="Times New Roman"/>
          <w:color w:val="000000"/>
          <w:sz w:val="26"/>
          <w:szCs w:val="26"/>
        </w:rPr>
        <w:t>: с 8-00 до 1</w:t>
      </w:r>
      <w:r w:rsidR="00403719">
        <w:rPr>
          <w:rFonts w:ascii="Times New Roman" w:eastAsia="Courier New" w:hAnsi="Times New Roman"/>
          <w:color w:val="000000"/>
          <w:sz w:val="26"/>
          <w:szCs w:val="26"/>
        </w:rPr>
        <w:t>2</w:t>
      </w:r>
      <w:r w:rsidRPr="00374C00">
        <w:rPr>
          <w:rFonts w:ascii="Times New Roman" w:eastAsia="Courier New" w:hAnsi="Times New Roman"/>
          <w:color w:val="000000"/>
          <w:sz w:val="26"/>
          <w:szCs w:val="26"/>
        </w:rPr>
        <w:t>-</w:t>
      </w:r>
      <w:r w:rsidR="00403719">
        <w:rPr>
          <w:rFonts w:ascii="Times New Roman" w:eastAsia="Courier New" w:hAnsi="Times New Roman"/>
          <w:color w:val="000000"/>
          <w:sz w:val="26"/>
          <w:szCs w:val="26"/>
        </w:rPr>
        <w:t>00</w:t>
      </w:r>
      <w:r w:rsidRPr="00374C00">
        <w:rPr>
          <w:rFonts w:ascii="Times New Roman" w:eastAsia="Courier New" w:hAnsi="Times New Roman"/>
          <w:color w:val="000000"/>
          <w:sz w:val="26"/>
          <w:szCs w:val="26"/>
        </w:rPr>
        <w:t>;</w:t>
      </w:r>
    </w:p>
    <w:p w:rsidR="002A7439" w:rsidRPr="002A7439" w:rsidRDefault="002A7439" w:rsidP="002A7439">
      <w:pPr>
        <w:widowControl w:val="0"/>
        <w:numPr>
          <w:ilvl w:val="0"/>
          <w:numId w:val="3"/>
        </w:numPr>
        <w:tabs>
          <w:tab w:val="left" w:pos="1139"/>
        </w:tabs>
        <w:spacing w:after="244"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непосредственно в многофункциональном центре.</w:t>
      </w:r>
    </w:p>
    <w:p w:rsidR="002A7439" w:rsidRPr="002A7439" w:rsidRDefault="002A7439" w:rsidP="00C11257">
      <w:pPr>
        <w:widowControl w:val="0"/>
        <w:numPr>
          <w:ilvl w:val="0"/>
          <w:numId w:val="1"/>
        </w:numPr>
        <w:tabs>
          <w:tab w:val="left" w:pos="0"/>
        </w:tabs>
        <w:spacing w:after="116" w:line="293"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A7439" w:rsidRPr="002A7439" w:rsidRDefault="002A7439" w:rsidP="002A7439">
      <w:pPr>
        <w:widowControl w:val="0"/>
        <w:spacing w:after="0" w:line="298" w:lineRule="exact"/>
        <w:ind w:left="20" w:right="20" w:firstLine="920"/>
        <w:jc w:val="both"/>
        <w:rPr>
          <w:rFonts w:ascii="Times New Roman" w:eastAsia="Courier New" w:hAnsi="Times New Roman"/>
          <w:sz w:val="26"/>
          <w:szCs w:val="26"/>
        </w:rPr>
      </w:pPr>
      <w:r w:rsidRPr="00374C00">
        <w:rPr>
          <w:rFonts w:ascii="Times New Roman" w:eastAsia="Courier New" w:hAnsi="Times New Roman"/>
          <w:color w:val="000000"/>
          <w:sz w:val="26"/>
          <w:szCs w:val="26"/>
        </w:rPr>
        <w:lastRenderedPageBreak/>
        <w:t>Предоставление государственной услуги по предоставлению материнского (семейного) капитала включает в себя следующие административные процедуры:</w:t>
      </w:r>
    </w:p>
    <w:p w:rsidR="002A7439" w:rsidRPr="002A7439" w:rsidRDefault="002A7439" w:rsidP="002A7439">
      <w:pPr>
        <w:widowControl w:val="0"/>
        <w:numPr>
          <w:ilvl w:val="0"/>
          <w:numId w:val="10"/>
        </w:numPr>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 прием и проверка представленных заявителем документов, запрос недостающих документов;</w:t>
      </w:r>
    </w:p>
    <w:p w:rsidR="002A7439" w:rsidRPr="002A7439" w:rsidRDefault="002A7439" w:rsidP="002A7439">
      <w:pPr>
        <w:widowControl w:val="0"/>
        <w:numPr>
          <w:ilvl w:val="0"/>
          <w:numId w:val="10"/>
        </w:numPr>
        <w:tabs>
          <w:tab w:val="left" w:pos="1389"/>
        </w:tabs>
        <w:spacing w:after="0" w:line="302"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направление межведомственных запросов в органы, участвующие в предоставлении государственной услуги;</w:t>
      </w:r>
    </w:p>
    <w:p w:rsidR="002A7439" w:rsidRPr="002A7439" w:rsidRDefault="002A7439" w:rsidP="002A7439">
      <w:pPr>
        <w:widowControl w:val="0"/>
        <w:numPr>
          <w:ilvl w:val="0"/>
          <w:numId w:val="10"/>
        </w:numPr>
        <w:spacing w:after="0" w:line="302"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 принятие решения о предоставлении (отказе в предоставлении) государственной услуги и уведомление заявителя о принятом решении;</w:t>
      </w:r>
    </w:p>
    <w:p w:rsidR="002A7439" w:rsidRPr="002A7439" w:rsidRDefault="002A7439" w:rsidP="002A7439">
      <w:pPr>
        <w:widowControl w:val="0"/>
        <w:numPr>
          <w:ilvl w:val="0"/>
          <w:numId w:val="10"/>
        </w:numPr>
        <w:tabs>
          <w:tab w:val="left" w:pos="1389"/>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подготовка документов на выплату материнского (семейного) капитала и перечисление денежных средств на лицевой счет заявителя в кредитной организации</w:t>
      </w:r>
      <w:r w:rsidRPr="00374C00">
        <w:rPr>
          <w:rFonts w:ascii="Times New Roman" w:eastAsia="Courier New" w:hAnsi="Times New Roman"/>
          <w:b/>
          <w:bCs/>
          <w:color w:val="000000"/>
          <w:sz w:val="26"/>
          <w:szCs w:val="26"/>
        </w:rPr>
        <w:t>.</w:t>
      </w:r>
    </w:p>
    <w:p w:rsidR="002A7439" w:rsidRPr="002A7439" w:rsidRDefault="002A7439" w:rsidP="002A7439">
      <w:pPr>
        <w:widowControl w:val="0"/>
        <w:spacing w:after="236" w:line="298" w:lineRule="exact"/>
        <w:ind w:left="20" w:right="20" w:firstLine="920"/>
        <w:jc w:val="both"/>
        <w:rPr>
          <w:rFonts w:ascii="Times New Roman" w:eastAsia="Courier New" w:hAnsi="Times New Roman"/>
          <w:sz w:val="26"/>
          <w:szCs w:val="26"/>
        </w:rPr>
      </w:pPr>
      <w:r w:rsidRPr="002A7439">
        <w:rPr>
          <w:rFonts w:ascii="Times New Roman" w:eastAsia="Courier New" w:hAnsi="Times New Roman"/>
          <w:color w:val="000000"/>
          <w:sz w:val="26"/>
          <w:szCs w:val="26"/>
        </w:rPr>
        <w:t>Особенности организации предоставления государственных и муниципальных услуг в многофункциональном центре указаны в пункте 3.4 настоящего регламента.</w:t>
      </w:r>
    </w:p>
    <w:p w:rsidR="002A7439" w:rsidRPr="002A7439" w:rsidRDefault="002A7439" w:rsidP="00C11257">
      <w:pPr>
        <w:widowControl w:val="0"/>
        <w:numPr>
          <w:ilvl w:val="0"/>
          <w:numId w:val="11"/>
        </w:numPr>
        <w:tabs>
          <w:tab w:val="left" w:pos="0"/>
        </w:tabs>
        <w:spacing w:after="0" w:line="302" w:lineRule="exact"/>
        <w:ind w:right="116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Прием и проверка представленных заявителем документов, запрос недостающих документов</w:t>
      </w:r>
    </w:p>
    <w:p w:rsidR="002A7439" w:rsidRPr="002A7439" w:rsidRDefault="002A7439" w:rsidP="002A7439">
      <w:pPr>
        <w:widowControl w:val="0"/>
        <w:spacing w:after="0" w:line="298" w:lineRule="exact"/>
        <w:ind w:left="20" w:right="20" w:firstLine="920"/>
        <w:jc w:val="both"/>
        <w:rPr>
          <w:rFonts w:ascii="Times New Roman" w:eastAsia="Courier New" w:hAnsi="Times New Roman"/>
          <w:sz w:val="26"/>
          <w:szCs w:val="26"/>
        </w:rPr>
      </w:pPr>
      <w:r w:rsidRPr="00374C00">
        <w:rPr>
          <w:rFonts w:ascii="Times New Roman" w:eastAsia="Courier New" w:hAnsi="Times New Roman"/>
          <w:color w:val="000000"/>
          <w:sz w:val="26"/>
          <w:szCs w:val="26"/>
        </w:rPr>
        <w:t>Юридическим фактом, ин</w:t>
      </w:r>
      <w:r w:rsidRPr="002A7439">
        <w:rPr>
          <w:rFonts w:ascii="Times New Roman" w:eastAsia="Courier New" w:hAnsi="Times New Roman"/>
          <w:color w:val="000000"/>
          <w:sz w:val="26"/>
          <w:szCs w:val="26"/>
        </w:rPr>
        <w:t>ици</w:t>
      </w:r>
      <w:r w:rsidRPr="00374C00">
        <w:rPr>
          <w:rFonts w:ascii="Times New Roman" w:eastAsia="Courier New" w:hAnsi="Times New Roman"/>
          <w:color w:val="000000"/>
          <w:sz w:val="26"/>
          <w:szCs w:val="26"/>
        </w:rPr>
        <w:t>ирую</w:t>
      </w:r>
      <w:r w:rsidRPr="002A7439">
        <w:rPr>
          <w:rFonts w:ascii="Times New Roman" w:eastAsia="Courier New" w:hAnsi="Times New Roman"/>
          <w:color w:val="000000"/>
          <w:sz w:val="26"/>
          <w:szCs w:val="26"/>
        </w:rPr>
        <w:t>щи</w:t>
      </w:r>
      <w:r w:rsidRPr="00374C00">
        <w:rPr>
          <w:rFonts w:ascii="Times New Roman" w:eastAsia="Courier New" w:hAnsi="Times New Roman"/>
          <w:color w:val="000000"/>
          <w:sz w:val="26"/>
          <w:szCs w:val="26"/>
        </w:rPr>
        <w:t xml:space="preserve">м начало данной административной процедуры, является обращение заявителя в ОМСУ, </w:t>
      </w:r>
      <w:proofErr w:type="gramStart"/>
      <w:r w:rsidRPr="00374C00">
        <w:rPr>
          <w:rFonts w:ascii="Times New Roman" w:eastAsia="Courier New" w:hAnsi="Times New Roman"/>
          <w:color w:val="000000"/>
          <w:sz w:val="26"/>
          <w:szCs w:val="26"/>
        </w:rPr>
        <w:t>наделенный</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 с документами, указанными в п. 2.6, и по его инициативе - в п. 2.7 Административного регламента.</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Специалисты ОМСУ, наделенного государственными полномочиями по предоставлению материнского (семейного) капитала, ответственные за подготовку документов по предоставлению государственной услуги, при рассмотрении представленных заявителем документов:</w:t>
      </w:r>
    </w:p>
    <w:p w:rsidR="002A7439" w:rsidRPr="002A7439" w:rsidRDefault="002A7439" w:rsidP="002A7439">
      <w:pPr>
        <w:widowControl w:val="0"/>
        <w:numPr>
          <w:ilvl w:val="0"/>
          <w:numId w:val="3"/>
        </w:numPr>
        <w:tabs>
          <w:tab w:val="left" w:pos="11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устанавливают личность заявителя, предмет обращения и определяет соответствие представленных документов перечню, указанному в Административном регламенте (в случае личного обращения заявителя);</w:t>
      </w:r>
    </w:p>
    <w:p w:rsidR="002A7439" w:rsidRPr="002A7439" w:rsidRDefault="002A7439" w:rsidP="002A7439">
      <w:pPr>
        <w:widowControl w:val="0"/>
        <w:numPr>
          <w:ilvl w:val="0"/>
          <w:numId w:val="3"/>
        </w:numPr>
        <w:tabs>
          <w:tab w:val="left" w:pos="11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проверяют по базе данных получателей материнского (семейного) капитала, имело ли место обращение гражданина ранее;</w:t>
      </w:r>
    </w:p>
    <w:p w:rsidR="002A7439" w:rsidRPr="002A7439" w:rsidRDefault="002A7439" w:rsidP="002A7439">
      <w:pPr>
        <w:widowControl w:val="0"/>
        <w:numPr>
          <w:ilvl w:val="0"/>
          <w:numId w:val="3"/>
        </w:numPr>
        <w:tabs>
          <w:tab w:val="left" w:pos="11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регистрируют представленные документы в журнале регистрации заявлений о предоставлении государственной услуги;</w:t>
      </w:r>
    </w:p>
    <w:p w:rsidR="002A7439" w:rsidRPr="002A7439" w:rsidRDefault="002A7439" w:rsidP="002A7439">
      <w:pPr>
        <w:widowControl w:val="0"/>
        <w:numPr>
          <w:ilvl w:val="0"/>
          <w:numId w:val="3"/>
        </w:numPr>
        <w:tabs>
          <w:tab w:val="left" w:pos="113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оформляют документы в личное дело получателя материнского (семейного) капитала.</w:t>
      </w:r>
    </w:p>
    <w:p w:rsidR="002A7439" w:rsidRPr="002A7439" w:rsidRDefault="002A7439" w:rsidP="002A7439">
      <w:pPr>
        <w:widowControl w:val="0"/>
        <w:spacing w:after="0" w:line="298" w:lineRule="exact"/>
        <w:ind w:lef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Срок выполнения административной процедуры - 2 дня.</w:t>
      </w:r>
    </w:p>
    <w:p w:rsidR="002A7439" w:rsidRPr="002A7439" w:rsidRDefault="002A7439" w:rsidP="002A7439">
      <w:pPr>
        <w:widowControl w:val="0"/>
        <w:spacing w:after="24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Фиксацией результата выполнения административной процедуры является регистрация в электронной автоматизированной системе документооборота и контроля документов, представленных заявителем.</w:t>
      </w:r>
    </w:p>
    <w:p w:rsidR="002A7439" w:rsidRPr="002A7439" w:rsidRDefault="002A7439" w:rsidP="00C11257">
      <w:pPr>
        <w:widowControl w:val="0"/>
        <w:numPr>
          <w:ilvl w:val="0"/>
          <w:numId w:val="11"/>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Запрос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и которые не были представлены заявителем.</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 xml:space="preserve">Юридическим фактом, инициирующим начало данной административной процедуры, является непредставление заявителем документов, указанных в п. 2.7 настоящего Административного регламента, необходимых в соответствии с </w:t>
      </w:r>
      <w:r w:rsidRPr="00374C00">
        <w:rPr>
          <w:rFonts w:ascii="Times New Roman" w:eastAsia="Courier New" w:hAnsi="Times New Roman"/>
          <w:color w:val="000000"/>
          <w:sz w:val="26"/>
          <w:szCs w:val="26"/>
        </w:rPr>
        <w:lastRenderedPageBreak/>
        <w:t>нормативными правовыми актами для предоставления государственной услуги, которые находятся в распоряжении иных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организациях (далее - Государственные органы).</w:t>
      </w:r>
      <w:proofErr w:type="gramEnd"/>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Специалисты ОМСУ, наделенного государственными полномочиями по предоставлению материнского (семейного) капитала, осуществляют подготовку и направление запроса в государственные органы, в распоряжении которых находятся документы, необходимые для предоставления государственной услуги:</w:t>
      </w:r>
    </w:p>
    <w:p w:rsidR="002A7439" w:rsidRPr="00403719" w:rsidRDefault="002A7439" w:rsidP="002A7439">
      <w:pPr>
        <w:widowControl w:val="0"/>
        <w:numPr>
          <w:ilvl w:val="0"/>
          <w:numId w:val="3"/>
        </w:numPr>
        <w:tabs>
          <w:tab w:val="left" w:pos="769"/>
        </w:tabs>
        <w:spacing w:after="0" w:line="298" w:lineRule="exact"/>
        <w:ind w:right="20"/>
        <w:rPr>
          <w:rFonts w:ascii="Times New Roman" w:eastAsia="Courier New" w:hAnsi="Times New Roman"/>
          <w:sz w:val="26"/>
          <w:szCs w:val="26"/>
        </w:rPr>
      </w:pPr>
      <w:r w:rsidRPr="00374C00">
        <w:rPr>
          <w:rFonts w:ascii="Times New Roman" w:eastAsia="Courier New" w:hAnsi="Times New Roman"/>
          <w:color w:val="000000"/>
          <w:sz w:val="26"/>
          <w:szCs w:val="26"/>
        </w:rPr>
        <w:t>запрос в орган социальной защиты населения по прежнему месту жительства (месту пребывания) заявителя о неполучении им материнского (семейного) капитала.</w:t>
      </w:r>
    </w:p>
    <w:p w:rsidR="00403719" w:rsidRPr="002A7439" w:rsidRDefault="00403719" w:rsidP="002A7439">
      <w:pPr>
        <w:widowControl w:val="0"/>
        <w:numPr>
          <w:ilvl w:val="0"/>
          <w:numId w:val="3"/>
        </w:numPr>
        <w:tabs>
          <w:tab w:val="left" w:pos="769"/>
        </w:tabs>
        <w:spacing w:after="0" w:line="298" w:lineRule="exact"/>
        <w:ind w:right="20"/>
        <w:rPr>
          <w:rFonts w:ascii="Times New Roman" w:eastAsia="Courier New" w:hAnsi="Times New Roman"/>
          <w:sz w:val="26"/>
          <w:szCs w:val="26"/>
        </w:rPr>
      </w:pPr>
      <w:r>
        <w:rPr>
          <w:rFonts w:ascii="Times New Roman" w:eastAsia="Courier New" w:hAnsi="Times New Roman"/>
          <w:sz w:val="26"/>
          <w:szCs w:val="26"/>
        </w:rPr>
        <w:t xml:space="preserve">запрос </w:t>
      </w:r>
      <w:r w:rsidRPr="004E288B">
        <w:rPr>
          <w:rFonts w:ascii="Times New Roman" w:eastAsia="Courier New" w:hAnsi="Times New Roman"/>
          <w:sz w:val="26"/>
          <w:szCs w:val="26"/>
        </w:rPr>
        <w:t>информаци</w:t>
      </w:r>
      <w:r>
        <w:rPr>
          <w:rFonts w:ascii="Times New Roman" w:eastAsia="Courier New" w:hAnsi="Times New Roman"/>
          <w:sz w:val="26"/>
          <w:szCs w:val="26"/>
        </w:rPr>
        <w:t>и</w:t>
      </w:r>
      <w:r w:rsidRPr="004E288B">
        <w:rPr>
          <w:rFonts w:ascii="Times New Roman" w:eastAsia="Courier New" w:hAnsi="Times New Roman"/>
          <w:sz w:val="26"/>
          <w:szCs w:val="26"/>
        </w:rPr>
        <w:t xml:space="preserve"> о регистрации заявителя по месту жительства либо по месту пребывания.</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Направление запроса осуществляется по каналам системы межведомственного электронного взаимодействия.</w:t>
      </w:r>
    </w:p>
    <w:p w:rsidR="002A7439" w:rsidRPr="002A7439" w:rsidRDefault="002A7439" w:rsidP="002A7439">
      <w:pPr>
        <w:widowControl w:val="0"/>
        <w:spacing w:after="0" w:line="298" w:lineRule="exact"/>
        <w:ind w:lef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Максимальный срок подготовки и направления запроса составляет 2 рабочих</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374C00">
        <w:rPr>
          <w:rFonts w:ascii="Times New Roman" w:eastAsia="Courier New" w:hAnsi="Times New Roman"/>
          <w:color w:val="000000"/>
          <w:sz w:val="26"/>
          <w:szCs w:val="26"/>
        </w:rPr>
        <w:t>дня.</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Результатом административной процедуры является получение из Государственных органов запрашиваемых документов либо отказа в их предоставлении.</w:t>
      </w:r>
    </w:p>
    <w:p w:rsidR="002A7439" w:rsidRPr="002A7439" w:rsidRDefault="002A7439" w:rsidP="002A7439">
      <w:pPr>
        <w:widowControl w:val="0"/>
        <w:spacing w:after="236"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Способом фиксации административной процедуры является регистрация в электронной автоматизированной системе документооборота и контроля представленных документов.</w:t>
      </w:r>
    </w:p>
    <w:p w:rsidR="002A7439" w:rsidRPr="002A7439" w:rsidRDefault="002A7439" w:rsidP="00C11257">
      <w:pPr>
        <w:widowControl w:val="0"/>
        <w:numPr>
          <w:ilvl w:val="0"/>
          <w:numId w:val="11"/>
        </w:numPr>
        <w:tabs>
          <w:tab w:val="left" w:pos="0"/>
        </w:tabs>
        <w:spacing w:after="0" w:line="302" w:lineRule="exact"/>
        <w:ind w:right="20"/>
        <w:jc w:val="both"/>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Принятие решения о предоставлении (отказе в предоставлении) государственной услуги и уведомление заявителя о принятом решении.</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374C00">
        <w:rPr>
          <w:rFonts w:ascii="Times New Roman" w:eastAsia="Courier New" w:hAnsi="Times New Roman"/>
          <w:color w:val="000000"/>
          <w:sz w:val="26"/>
          <w:szCs w:val="26"/>
        </w:rPr>
        <w:t>Юридическим фактом, инициирующим начало данной административной процедуры, является наличие полного комплекта документов, необходимых для оказания государственной услуги.</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Специалисты ОМСУ, наделенного государственными полномочиями по предоставлению материнского (семейного) капитала, готовят проект протокола о назначении материнского (семейного) капитала, его согласование и уведомляют заявителя о принятом </w:t>
      </w:r>
      <w:proofErr w:type="gramStart"/>
      <w:r w:rsidRPr="00374C00">
        <w:rPr>
          <w:rFonts w:ascii="Times New Roman" w:eastAsia="Courier New" w:hAnsi="Times New Roman"/>
          <w:color w:val="000000"/>
          <w:sz w:val="26"/>
          <w:szCs w:val="26"/>
        </w:rPr>
        <w:t>решении</w:t>
      </w:r>
      <w:proofErr w:type="gramEnd"/>
      <w:r w:rsidRPr="00374C00">
        <w:rPr>
          <w:rFonts w:ascii="Times New Roman" w:eastAsia="Courier New" w:hAnsi="Times New Roman"/>
          <w:color w:val="000000"/>
          <w:sz w:val="26"/>
          <w:szCs w:val="26"/>
        </w:rPr>
        <w:t xml:space="preserve"> о предоставлении материнского (семейного) капитала.</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При наличии оснований для отказа в предоставлении государственной услуги специалисты ОМСУ, наделенного государственными полномочиями по предоставлению материнского (семейного) капитала, обеспечивают подготовку, согласование и уведомляют заявителя о принятом </w:t>
      </w:r>
      <w:proofErr w:type="gramStart"/>
      <w:r w:rsidRPr="00374C00">
        <w:rPr>
          <w:rFonts w:ascii="Times New Roman" w:eastAsia="Courier New" w:hAnsi="Times New Roman"/>
          <w:color w:val="000000"/>
          <w:sz w:val="26"/>
          <w:szCs w:val="26"/>
        </w:rPr>
        <w:t>решении</w:t>
      </w:r>
      <w:proofErr w:type="gramEnd"/>
      <w:r w:rsidRPr="00374C00">
        <w:rPr>
          <w:rFonts w:ascii="Times New Roman" w:eastAsia="Courier New" w:hAnsi="Times New Roman"/>
          <w:color w:val="000000"/>
          <w:sz w:val="26"/>
          <w:szCs w:val="26"/>
        </w:rPr>
        <w:t xml:space="preserve"> об отказе в предоставлении материнского (семейного) капитала.</w:t>
      </w:r>
    </w:p>
    <w:p w:rsidR="002A7439" w:rsidRPr="002A7439" w:rsidRDefault="002A7439" w:rsidP="002A7439">
      <w:pPr>
        <w:widowControl w:val="0"/>
        <w:spacing w:after="0" w:line="298" w:lineRule="exact"/>
        <w:ind w:left="20" w:firstLine="800"/>
        <w:jc w:val="both"/>
        <w:rPr>
          <w:rFonts w:ascii="Times New Roman" w:eastAsia="Courier New" w:hAnsi="Times New Roman"/>
          <w:sz w:val="26"/>
          <w:szCs w:val="26"/>
        </w:rPr>
      </w:pPr>
      <w:r w:rsidRPr="00374C00">
        <w:rPr>
          <w:rFonts w:ascii="Times New Roman" w:eastAsia="Courier New" w:hAnsi="Times New Roman"/>
          <w:color w:val="000000"/>
          <w:sz w:val="26"/>
          <w:szCs w:val="26"/>
        </w:rPr>
        <w:t>Срок выполнения административной процедуры - 5 дней.</w:t>
      </w:r>
    </w:p>
    <w:p w:rsidR="002A7439" w:rsidRDefault="002A7439" w:rsidP="002A7439">
      <w:pPr>
        <w:widowControl w:val="0"/>
        <w:spacing w:after="0" w:line="298" w:lineRule="exact"/>
        <w:ind w:left="20" w:right="20" w:firstLine="800"/>
        <w:jc w:val="both"/>
        <w:rPr>
          <w:rFonts w:ascii="Times New Roman" w:eastAsia="Courier New" w:hAnsi="Times New Roman"/>
          <w:color w:val="000000"/>
          <w:sz w:val="26"/>
          <w:szCs w:val="26"/>
        </w:rPr>
      </w:pPr>
      <w:r w:rsidRPr="00374C00">
        <w:rPr>
          <w:rFonts w:ascii="Times New Roman" w:eastAsia="Courier New" w:hAnsi="Times New Roman"/>
          <w:color w:val="000000"/>
          <w:sz w:val="26"/>
          <w:szCs w:val="26"/>
        </w:rPr>
        <w:t xml:space="preserve">Фиксацией результата выполнения административной процедуры является уведомление заявителя о принятом </w:t>
      </w:r>
      <w:proofErr w:type="gramStart"/>
      <w:r w:rsidRPr="00374C00">
        <w:rPr>
          <w:rFonts w:ascii="Times New Roman" w:eastAsia="Courier New" w:hAnsi="Times New Roman"/>
          <w:color w:val="000000"/>
          <w:sz w:val="26"/>
          <w:szCs w:val="26"/>
        </w:rPr>
        <w:t>решении</w:t>
      </w:r>
      <w:proofErr w:type="gramEnd"/>
      <w:r w:rsidRPr="00374C00">
        <w:rPr>
          <w:rFonts w:ascii="Times New Roman" w:eastAsia="Courier New" w:hAnsi="Times New Roman"/>
          <w:color w:val="000000"/>
          <w:sz w:val="26"/>
          <w:szCs w:val="26"/>
        </w:rPr>
        <w:t xml:space="preserve"> о предоставлении материнского (семейного) капитала или отказе в предоставлении материнского (семейного) капитала способом, указанным в заявлении.</w:t>
      </w:r>
    </w:p>
    <w:p w:rsidR="00C11257" w:rsidRPr="002A7439" w:rsidRDefault="00C11257" w:rsidP="002A7439">
      <w:pPr>
        <w:widowControl w:val="0"/>
        <w:spacing w:after="0" w:line="298" w:lineRule="exact"/>
        <w:ind w:left="20" w:right="20" w:firstLine="800"/>
        <w:jc w:val="both"/>
        <w:rPr>
          <w:rFonts w:ascii="Times New Roman" w:eastAsia="Courier New" w:hAnsi="Times New Roman"/>
          <w:sz w:val="26"/>
          <w:szCs w:val="26"/>
        </w:rPr>
      </w:pPr>
    </w:p>
    <w:p w:rsidR="002A7439" w:rsidRPr="002A7439" w:rsidRDefault="002A7439" w:rsidP="00C11257">
      <w:pPr>
        <w:widowControl w:val="0"/>
        <w:numPr>
          <w:ilvl w:val="0"/>
          <w:numId w:val="11"/>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Особенности организации предоставления государственных и муниципальных услуг в многофункциональном центре.</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2A7439">
        <w:rPr>
          <w:rFonts w:ascii="Times New Roman" w:eastAsia="Courier New" w:hAnsi="Times New Roman"/>
          <w:color w:val="000000"/>
          <w:sz w:val="26"/>
          <w:szCs w:val="26"/>
        </w:rPr>
        <w:lastRenderedPageBreak/>
        <w:t xml:space="preserve">В предоставлении государственной услуги </w:t>
      </w:r>
      <w:r w:rsidRPr="002A7439">
        <w:rPr>
          <w:rFonts w:ascii="Times New Roman" w:eastAsia="Courier New" w:hAnsi="Times New Roman"/>
          <w:color w:val="000000"/>
          <w:sz w:val="26"/>
          <w:szCs w:val="26"/>
          <w:u w:val="single"/>
        </w:rPr>
        <w:t>(в части приема заявления с</w:t>
      </w:r>
      <w:r w:rsidRPr="002A7439">
        <w:rPr>
          <w:rFonts w:ascii="Times New Roman" w:eastAsia="Courier New" w:hAnsi="Times New Roman"/>
          <w:color w:val="000000"/>
          <w:sz w:val="26"/>
          <w:szCs w:val="26"/>
        </w:rPr>
        <w:t xml:space="preserve"> </w:t>
      </w:r>
      <w:r w:rsidRPr="002A7439">
        <w:rPr>
          <w:rFonts w:ascii="Times New Roman" w:eastAsia="Courier New" w:hAnsi="Times New Roman"/>
          <w:color w:val="000000"/>
          <w:sz w:val="26"/>
          <w:szCs w:val="26"/>
          <w:u w:val="single"/>
        </w:rPr>
        <w:t>необходимыми документами для предоставления государственной услуги)</w:t>
      </w:r>
      <w:r w:rsidRPr="002A7439">
        <w:rPr>
          <w:rFonts w:ascii="Times New Roman" w:eastAsia="Courier New" w:hAnsi="Times New Roman"/>
          <w:color w:val="000000"/>
          <w:sz w:val="26"/>
          <w:szCs w:val="26"/>
        </w:rPr>
        <w:t xml:space="preserve"> участвует многофункциональный центр при наличии заключенного соглашения о взаимодействии между многофункциональным центром и ОМСУ, наделённым полномочиями по предоставлению государственной услуги (далее - соглашение о взаимодействии).</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2A7439">
        <w:rPr>
          <w:rFonts w:ascii="Times New Roman" w:eastAsia="Courier New" w:hAnsi="Times New Roman"/>
          <w:color w:val="000000"/>
          <w:sz w:val="26"/>
          <w:szCs w:val="26"/>
        </w:rPr>
        <w:t xml:space="preserve">Сведения о месте нахождения, номерах телефонов, адресах электронной почты многофункционального центра (филиалов) содержатся на официальном сайте многофункционального центра </w:t>
      </w:r>
      <w:hyperlink r:id="rId14" w:history="1">
        <w:r w:rsidRPr="00374C00">
          <w:rPr>
            <w:rFonts w:ascii="Times New Roman" w:eastAsia="Courier New" w:hAnsi="Times New Roman"/>
            <w:color w:val="000080"/>
            <w:sz w:val="26"/>
            <w:szCs w:val="26"/>
            <w:u w:val="single"/>
            <w:lang w:val="en-US" w:eastAsia="en-US"/>
          </w:rPr>
          <w:t>http</w:t>
        </w:r>
        <w:r w:rsidRPr="00374C00">
          <w:rPr>
            <w:rFonts w:ascii="Times New Roman" w:eastAsia="Courier New" w:hAnsi="Times New Roman"/>
            <w:color w:val="000080"/>
            <w:sz w:val="26"/>
            <w:szCs w:val="26"/>
            <w:u w:val="single"/>
            <w:lang w:eastAsia="en-US"/>
          </w:rPr>
          <w:t>://</w:t>
        </w:r>
        <w:proofErr w:type="spellStart"/>
        <w:r w:rsidRPr="00374C00">
          <w:rPr>
            <w:rFonts w:ascii="Times New Roman" w:eastAsia="Courier New" w:hAnsi="Times New Roman"/>
            <w:color w:val="000080"/>
            <w:sz w:val="26"/>
            <w:szCs w:val="26"/>
            <w:u w:val="single"/>
            <w:lang w:val="en-US" w:eastAsia="en-US"/>
          </w:rPr>
          <w:t>mfc</w:t>
        </w:r>
        <w:proofErr w:type="spellEnd"/>
        <w:r w:rsidRPr="00374C00">
          <w:rPr>
            <w:rFonts w:ascii="Times New Roman" w:eastAsia="Courier New" w:hAnsi="Times New Roman"/>
            <w:color w:val="000080"/>
            <w:sz w:val="26"/>
            <w:szCs w:val="26"/>
            <w:u w:val="single"/>
            <w:lang w:eastAsia="en-US"/>
          </w:rPr>
          <w:t>40.</w:t>
        </w:r>
        <w:proofErr w:type="spellStart"/>
        <w:r w:rsidRPr="00374C00">
          <w:rPr>
            <w:rFonts w:ascii="Times New Roman" w:eastAsia="Courier New" w:hAnsi="Times New Roman"/>
            <w:color w:val="000080"/>
            <w:sz w:val="26"/>
            <w:szCs w:val="26"/>
            <w:u w:val="single"/>
            <w:lang w:val="en-US" w:eastAsia="en-US"/>
          </w:rPr>
          <w:t>ru</w:t>
        </w:r>
        <w:proofErr w:type="spellEnd"/>
      </w:hyperlink>
      <w:r w:rsidRPr="002A7439">
        <w:rPr>
          <w:rFonts w:ascii="Times New Roman" w:eastAsia="Courier New" w:hAnsi="Times New Roman"/>
          <w:color w:val="000000"/>
          <w:sz w:val="26"/>
          <w:szCs w:val="26"/>
          <w:u w:val="single"/>
          <w:lang w:eastAsia="en-US"/>
        </w:rPr>
        <w:t>.</w:t>
      </w:r>
    </w:p>
    <w:p w:rsidR="002A7439" w:rsidRPr="00C11257" w:rsidRDefault="002A7439" w:rsidP="002A7439">
      <w:pPr>
        <w:widowControl w:val="0"/>
        <w:spacing w:after="0" w:line="298" w:lineRule="exact"/>
        <w:ind w:left="20" w:right="20" w:firstLine="800"/>
        <w:jc w:val="both"/>
        <w:rPr>
          <w:rFonts w:ascii="Times New Roman" w:eastAsia="Courier New" w:hAnsi="Times New Roman"/>
          <w:bCs/>
          <w:sz w:val="26"/>
          <w:szCs w:val="26"/>
        </w:rPr>
      </w:pPr>
      <w:r w:rsidRPr="00C11257">
        <w:rPr>
          <w:rFonts w:ascii="Times New Roman" w:eastAsia="Courier New" w:hAnsi="Times New Roman"/>
          <w:bCs/>
          <w:color w:val="000000"/>
          <w:sz w:val="26"/>
          <w:szCs w:val="26"/>
        </w:rPr>
        <w:t>Приём, проверка документов заявителя, необходимых для предоставления государственной услуги в многофункциональном центре:</w:t>
      </w:r>
    </w:p>
    <w:p w:rsidR="002A7439" w:rsidRPr="002A7439" w:rsidRDefault="002A7439" w:rsidP="002A7439">
      <w:pPr>
        <w:widowControl w:val="0"/>
        <w:numPr>
          <w:ilvl w:val="0"/>
          <w:numId w:val="12"/>
        </w:numPr>
        <w:tabs>
          <w:tab w:val="left" w:pos="1061"/>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основанием для начала исполнения административной процедуры является обращение заявителя с заявлением в многофункциональный центр;</w:t>
      </w:r>
    </w:p>
    <w:p w:rsidR="002A7439" w:rsidRPr="002A7439" w:rsidRDefault="002A7439" w:rsidP="002A7439">
      <w:pPr>
        <w:widowControl w:val="0"/>
        <w:numPr>
          <w:ilvl w:val="0"/>
          <w:numId w:val="12"/>
        </w:numPr>
        <w:tabs>
          <w:tab w:val="left" w:pos="1322"/>
        </w:tabs>
        <w:spacing w:after="0"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при обращении заявителя сотрудник многофункционального центра,</w:t>
      </w:r>
    </w:p>
    <w:p w:rsidR="002A7439" w:rsidRPr="002A7439" w:rsidRDefault="002A7439" w:rsidP="002A7439">
      <w:pPr>
        <w:widowControl w:val="0"/>
        <w:tabs>
          <w:tab w:val="left" w:pos="2637"/>
        </w:tabs>
        <w:spacing w:after="0" w:line="298" w:lineRule="exact"/>
        <w:ind w:left="20"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ответственный за приём и регистрацию документов заявителя, принимает заявление и регистрирует его в</w:t>
      </w:r>
      <w:r w:rsidRPr="002A7439">
        <w:rPr>
          <w:rFonts w:ascii="Times New Roman" w:eastAsia="Courier New" w:hAnsi="Times New Roman"/>
          <w:color w:val="000000"/>
          <w:sz w:val="26"/>
          <w:szCs w:val="26"/>
        </w:rPr>
        <w:tab/>
        <w:t>автоматизированной информационной системе в порядке,</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proofErr w:type="gramStart"/>
      <w:r w:rsidRPr="002A7439">
        <w:rPr>
          <w:rFonts w:ascii="Times New Roman" w:eastAsia="Courier New" w:hAnsi="Times New Roman"/>
          <w:color w:val="000000"/>
          <w:sz w:val="26"/>
          <w:szCs w:val="26"/>
        </w:rPr>
        <w:t>установленном инструкцией по делопроизводству в многофункциональном центре.</w:t>
      </w:r>
      <w:proofErr w:type="gramEnd"/>
    </w:p>
    <w:p w:rsidR="002A7439" w:rsidRPr="002A7439" w:rsidRDefault="002A7439" w:rsidP="002A7439">
      <w:pPr>
        <w:widowControl w:val="0"/>
        <w:spacing w:after="0" w:line="298" w:lineRule="exact"/>
        <w:ind w:left="20" w:firstLine="800"/>
        <w:jc w:val="both"/>
        <w:rPr>
          <w:rFonts w:ascii="Times New Roman" w:eastAsia="Courier New" w:hAnsi="Times New Roman"/>
          <w:sz w:val="26"/>
          <w:szCs w:val="26"/>
        </w:rPr>
      </w:pPr>
      <w:r w:rsidRPr="002A7439">
        <w:rPr>
          <w:rFonts w:ascii="Times New Roman" w:eastAsia="Courier New" w:hAnsi="Times New Roman"/>
          <w:color w:val="000000"/>
          <w:sz w:val="26"/>
          <w:szCs w:val="26"/>
        </w:rPr>
        <w:t>При обнаружении несоответствия документов требованиям, указанным в пункте</w:t>
      </w:r>
    </w:p>
    <w:p w:rsidR="002A7439" w:rsidRPr="002A7439" w:rsidRDefault="002A7439" w:rsidP="002A7439">
      <w:pPr>
        <w:widowControl w:val="0"/>
        <w:numPr>
          <w:ilvl w:val="0"/>
          <w:numId w:val="13"/>
        </w:numPr>
        <w:tabs>
          <w:tab w:val="left" w:pos="500"/>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настоящего регламента, специалист многофункционального центра делает об этом отметку и сообщает заявителю о необходимости устранения выявленных недостатков.</w:t>
      </w:r>
    </w:p>
    <w:p w:rsidR="002A7439" w:rsidRPr="002A7439" w:rsidRDefault="002A7439" w:rsidP="002A7439">
      <w:pPr>
        <w:widowControl w:val="0"/>
        <w:spacing w:after="0" w:line="298" w:lineRule="exact"/>
        <w:ind w:left="20" w:right="20" w:firstLine="800"/>
        <w:jc w:val="both"/>
        <w:rPr>
          <w:rFonts w:ascii="Times New Roman" w:eastAsia="Courier New" w:hAnsi="Times New Roman"/>
          <w:sz w:val="26"/>
          <w:szCs w:val="26"/>
        </w:rPr>
      </w:pPr>
      <w:r w:rsidRPr="002A7439">
        <w:rPr>
          <w:rFonts w:ascii="Times New Roman" w:eastAsia="Courier New" w:hAnsi="Times New Roman"/>
          <w:color w:val="000000"/>
          <w:sz w:val="26"/>
          <w:szCs w:val="26"/>
        </w:rPr>
        <w:t>По окончании приема документов специалист многофункционального центра выдает заявителю расписку в приеме документов;</w:t>
      </w:r>
    </w:p>
    <w:p w:rsidR="002A7439" w:rsidRPr="002A7439" w:rsidRDefault="002A7439" w:rsidP="002A7439">
      <w:pPr>
        <w:widowControl w:val="0"/>
        <w:numPr>
          <w:ilvl w:val="0"/>
          <w:numId w:val="12"/>
        </w:numPr>
        <w:tabs>
          <w:tab w:val="left" w:pos="1061"/>
        </w:tabs>
        <w:spacing w:after="0"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ответственный сотрудник многофункционального центра направляет заявление</w:t>
      </w:r>
    </w:p>
    <w:p w:rsidR="002A7439" w:rsidRPr="002A7439" w:rsidRDefault="002A7439" w:rsidP="002A7439">
      <w:pPr>
        <w:widowControl w:val="0"/>
        <w:tabs>
          <w:tab w:val="right" w:pos="2540"/>
          <w:tab w:val="left" w:pos="2637"/>
        </w:tabs>
        <w:spacing w:after="0" w:line="298" w:lineRule="exact"/>
        <w:ind w:left="20"/>
        <w:jc w:val="both"/>
        <w:rPr>
          <w:rFonts w:ascii="Times New Roman" w:eastAsia="Courier New" w:hAnsi="Times New Roman"/>
          <w:sz w:val="26"/>
          <w:szCs w:val="26"/>
        </w:rPr>
      </w:pPr>
      <w:r w:rsidRPr="002A7439">
        <w:rPr>
          <w:rFonts w:ascii="Times New Roman" w:eastAsia="Courier New" w:hAnsi="Times New Roman"/>
          <w:color w:val="000000"/>
          <w:sz w:val="26"/>
          <w:szCs w:val="26"/>
        </w:rPr>
        <w:t>с</w:t>
      </w:r>
      <w:r w:rsidRPr="002A7439">
        <w:rPr>
          <w:rFonts w:ascii="Times New Roman" w:eastAsia="Courier New" w:hAnsi="Times New Roman"/>
          <w:color w:val="000000"/>
          <w:sz w:val="26"/>
          <w:szCs w:val="26"/>
        </w:rPr>
        <w:tab/>
        <w:t>документами в</w:t>
      </w:r>
      <w:r w:rsidRPr="002A7439">
        <w:rPr>
          <w:rFonts w:ascii="Times New Roman" w:eastAsia="Courier New" w:hAnsi="Times New Roman"/>
          <w:color w:val="000000"/>
          <w:sz w:val="26"/>
          <w:szCs w:val="26"/>
        </w:rPr>
        <w:tab/>
        <w:t xml:space="preserve">ОМСУ, </w:t>
      </w:r>
      <w:proofErr w:type="gramStart"/>
      <w:r w:rsidRPr="002A7439">
        <w:rPr>
          <w:rFonts w:ascii="Times New Roman" w:eastAsia="Courier New" w:hAnsi="Times New Roman"/>
          <w:color w:val="000000"/>
          <w:sz w:val="26"/>
          <w:szCs w:val="26"/>
        </w:rPr>
        <w:t>наделённый</w:t>
      </w:r>
      <w:proofErr w:type="gramEnd"/>
      <w:r w:rsidRPr="002A7439">
        <w:rPr>
          <w:rFonts w:ascii="Times New Roman" w:eastAsia="Courier New" w:hAnsi="Times New Roman"/>
          <w:color w:val="000000"/>
          <w:sz w:val="26"/>
          <w:szCs w:val="26"/>
        </w:rPr>
        <w:t xml:space="preserve"> полномочиями по предоставлению</w:t>
      </w:r>
    </w:p>
    <w:p w:rsidR="002A7439" w:rsidRPr="002A7439" w:rsidRDefault="002A7439" w:rsidP="002A7439">
      <w:pPr>
        <w:widowControl w:val="0"/>
        <w:spacing w:after="0" w:line="298" w:lineRule="exact"/>
        <w:ind w:left="20"/>
        <w:jc w:val="both"/>
        <w:rPr>
          <w:rFonts w:ascii="Times New Roman" w:eastAsia="Courier New" w:hAnsi="Times New Roman"/>
          <w:sz w:val="26"/>
          <w:szCs w:val="26"/>
        </w:rPr>
      </w:pPr>
      <w:r w:rsidRPr="002A7439">
        <w:rPr>
          <w:rFonts w:ascii="Times New Roman" w:eastAsia="Courier New" w:hAnsi="Times New Roman"/>
          <w:color w:val="000000"/>
          <w:sz w:val="26"/>
          <w:szCs w:val="26"/>
        </w:rPr>
        <w:t>государственной услуги;</w:t>
      </w:r>
    </w:p>
    <w:p w:rsidR="002A7439" w:rsidRPr="002A7439" w:rsidRDefault="002A7439" w:rsidP="002A7439">
      <w:pPr>
        <w:widowControl w:val="0"/>
        <w:numPr>
          <w:ilvl w:val="0"/>
          <w:numId w:val="12"/>
        </w:numPr>
        <w:tabs>
          <w:tab w:val="left" w:pos="1061"/>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результатом выполнения административной процедуры является регистрация заявления и его передача в ОМСУ, наделённый полномочиями по предоставлению государственной услуги;</w:t>
      </w:r>
    </w:p>
    <w:p w:rsidR="002A7439" w:rsidRPr="002A7439" w:rsidRDefault="002A7439" w:rsidP="002A7439">
      <w:pPr>
        <w:widowControl w:val="0"/>
        <w:numPr>
          <w:ilvl w:val="0"/>
          <w:numId w:val="12"/>
        </w:numPr>
        <w:tabs>
          <w:tab w:val="left" w:pos="1061"/>
        </w:tabs>
        <w:spacing w:after="0" w:line="298" w:lineRule="exact"/>
        <w:ind w:right="340"/>
        <w:rPr>
          <w:rFonts w:ascii="Times New Roman" w:eastAsia="Courier New" w:hAnsi="Times New Roman"/>
          <w:sz w:val="26"/>
          <w:szCs w:val="26"/>
        </w:rPr>
      </w:pPr>
      <w:r w:rsidRPr="002A7439">
        <w:rPr>
          <w:rFonts w:ascii="Times New Roman" w:eastAsia="Courier New" w:hAnsi="Times New Roman"/>
          <w:color w:val="000000"/>
          <w:sz w:val="26"/>
          <w:szCs w:val="26"/>
        </w:rPr>
        <w:t>максимальный срок выполнения административной процедуры составляет 2 рабочих дня со дня поступления заявления в многофункциональный центр;</w:t>
      </w:r>
    </w:p>
    <w:p w:rsidR="002A7439" w:rsidRPr="002A7439" w:rsidRDefault="002A7439" w:rsidP="002A7439">
      <w:pPr>
        <w:widowControl w:val="0"/>
        <w:numPr>
          <w:ilvl w:val="0"/>
          <w:numId w:val="12"/>
        </w:numPr>
        <w:tabs>
          <w:tab w:val="left" w:pos="1322"/>
          <w:tab w:val="left" w:pos="2637"/>
        </w:tabs>
        <w:spacing w:after="0"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в случае</w:t>
      </w:r>
      <w:r w:rsidRPr="002A7439">
        <w:rPr>
          <w:rFonts w:ascii="Times New Roman" w:eastAsia="Courier New" w:hAnsi="Times New Roman"/>
          <w:color w:val="000000"/>
          <w:sz w:val="26"/>
          <w:szCs w:val="26"/>
        </w:rPr>
        <w:tab/>
        <w:t>необходимости сотрудник многофункционального центра</w:t>
      </w:r>
    </w:p>
    <w:p w:rsidR="002A7439" w:rsidRPr="002A7439" w:rsidRDefault="002A7439" w:rsidP="002A7439">
      <w:pPr>
        <w:widowControl w:val="0"/>
        <w:spacing w:after="0" w:line="298" w:lineRule="exact"/>
        <w:ind w:left="20"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осуществляет подготовку и направление запроса в государственные органы, в распоряжении которых находятся документы, необходимые для предоставления государственной услуги в порядке, предусмотренном пунктом 3.2. настоящего регламента;</w:t>
      </w:r>
    </w:p>
    <w:p w:rsidR="002A7439" w:rsidRPr="002A7439" w:rsidRDefault="002A7439" w:rsidP="002A7439">
      <w:pPr>
        <w:widowControl w:val="0"/>
        <w:numPr>
          <w:ilvl w:val="0"/>
          <w:numId w:val="12"/>
        </w:numPr>
        <w:tabs>
          <w:tab w:val="left" w:pos="1105"/>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 xml:space="preserve">при поступлении заявления из многофункционального центра в ОМСУ, </w:t>
      </w:r>
      <w:proofErr w:type="gramStart"/>
      <w:r w:rsidRPr="002A7439">
        <w:rPr>
          <w:rFonts w:ascii="Times New Roman" w:eastAsia="Courier New" w:hAnsi="Times New Roman"/>
          <w:color w:val="000000"/>
          <w:sz w:val="26"/>
          <w:szCs w:val="26"/>
        </w:rPr>
        <w:t>наделённый</w:t>
      </w:r>
      <w:proofErr w:type="gramEnd"/>
      <w:r w:rsidRPr="002A7439">
        <w:rPr>
          <w:rFonts w:ascii="Times New Roman" w:eastAsia="Courier New" w:hAnsi="Times New Roman"/>
          <w:color w:val="000000"/>
          <w:sz w:val="26"/>
          <w:szCs w:val="26"/>
        </w:rPr>
        <w:t xml:space="preserve"> полномочиями по предоставлению государственной услуги, выполняется административная процедура, предусмотренная пунктом 3.3. настоящего регламента;</w:t>
      </w:r>
    </w:p>
    <w:p w:rsidR="002A7439" w:rsidRPr="002A7439" w:rsidRDefault="002A7439" w:rsidP="002A7439">
      <w:pPr>
        <w:widowControl w:val="0"/>
        <w:numPr>
          <w:ilvl w:val="0"/>
          <w:numId w:val="12"/>
        </w:numPr>
        <w:tabs>
          <w:tab w:val="left" w:pos="1105"/>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Ответственность специалистов многофункционального центра за действия (бездействие), осуществляемые в ходе организации предоставления государственной услуги, предусмотрена пунктом 4.3. настоящего регламента.</w:t>
      </w:r>
    </w:p>
    <w:p w:rsidR="002A7439" w:rsidRPr="002A7439" w:rsidRDefault="002A7439" w:rsidP="002A7439">
      <w:pPr>
        <w:widowControl w:val="0"/>
        <w:numPr>
          <w:ilvl w:val="0"/>
          <w:numId w:val="12"/>
        </w:numPr>
        <w:tabs>
          <w:tab w:val="left" w:pos="1105"/>
        </w:tabs>
        <w:spacing w:after="0" w:line="298" w:lineRule="exact"/>
        <w:ind w:right="20"/>
        <w:jc w:val="both"/>
        <w:rPr>
          <w:rFonts w:ascii="Times New Roman" w:eastAsia="Courier New" w:hAnsi="Times New Roman"/>
          <w:sz w:val="26"/>
          <w:szCs w:val="26"/>
        </w:rPr>
      </w:pPr>
      <w:r w:rsidRPr="002A7439">
        <w:rPr>
          <w:rFonts w:ascii="Times New Roman" w:eastAsia="Courier New" w:hAnsi="Times New Roman"/>
          <w:color w:val="000000"/>
          <w:sz w:val="26"/>
          <w:szCs w:val="26"/>
        </w:rPr>
        <w:t xml:space="preserve">Информирование заявителей о порядке подачи и рассмотрения жалобы </w:t>
      </w:r>
      <w:r w:rsidRPr="002A7439">
        <w:rPr>
          <w:rFonts w:ascii="Times New Roman" w:eastAsia="Courier New" w:hAnsi="Times New Roman"/>
          <w:color w:val="000000"/>
          <w:sz w:val="26"/>
          <w:szCs w:val="26"/>
        </w:rPr>
        <w:lastRenderedPageBreak/>
        <w:t>на действия (бездействие) сотрудников многофункционального центра осуществляется следующими способами:</w:t>
      </w:r>
    </w:p>
    <w:p w:rsidR="002A7439" w:rsidRPr="002A7439" w:rsidRDefault="002A7439" w:rsidP="002A7439">
      <w:pPr>
        <w:widowControl w:val="0"/>
        <w:numPr>
          <w:ilvl w:val="0"/>
          <w:numId w:val="3"/>
        </w:numPr>
        <w:tabs>
          <w:tab w:val="left" w:pos="169"/>
        </w:tabs>
        <w:spacing w:after="0"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на информационном стенде, расположенном в здании многофункционального центра;</w:t>
      </w:r>
    </w:p>
    <w:p w:rsidR="002A7439" w:rsidRPr="002A7439" w:rsidRDefault="002A7439" w:rsidP="002A7439">
      <w:pPr>
        <w:widowControl w:val="0"/>
        <w:numPr>
          <w:ilvl w:val="0"/>
          <w:numId w:val="3"/>
        </w:numPr>
        <w:tabs>
          <w:tab w:val="left" w:pos="169"/>
        </w:tabs>
        <w:spacing w:after="278" w:line="298" w:lineRule="exact"/>
        <w:jc w:val="both"/>
        <w:rPr>
          <w:rFonts w:ascii="Times New Roman" w:eastAsia="Courier New" w:hAnsi="Times New Roman"/>
          <w:sz w:val="26"/>
          <w:szCs w:val="26"/>
        </w:rPr>
      </w:pPr>
      <w:r w:rsidRPr="002A7439">
        <w:rPr>
          <w:rFonts w:ascii="Times New Roman" w:eastAsia="Courier New" w:hAnsi="Times New Roman"/>
          <w:color w:val="000000"/>
          <w:sz w:val="26"/>
          <w:szCs w:val="26"/>
        </w:rPr>
        <w:t>на официальном сайте многофункционального центра.</w:t>
      </w:r>
    </w:p>
    <w:p w:rsidR="002A7439" w:rsidRPr="002A7439" w:rsidRDefault="002A7439" w:rsidP="002A7439">
      <w:pPr>
        <w:widowControl w:val="0"/>
        <w:numPr>
          <w:ilvl w:val="0"/>
          <w:numId w:val="1"/>
        </w:numPr>
        <w:tabs>
          <w:tab w:val="left" w:pos="1825"/>
        </w:tabs>
        <w:spacing w:after="250" w:line="250" w:lineRule="exact"/>
        <w:jc w:val="both"/>
        <w:rPr>
          <w:rFonts w:ascii="Times New Roman" w:eastAsia="Courier New" w:hAnsi="Times New Roman"/>
          <w:b/>
          <w:bCs/>
          <w:sz w:val="26"/>
          <w:szCs w:val="26"/>
        </w:rPr>
      </w:pPr>
      <w:r w:rsidRPr="00374C00">
        <w:rPr>
          <w:rFonts w:ascii="Times New Roman" w:eastAsia="Courier New" w:hAnsi="Times New Roman"/>
          <w:b/>
          <w:bCs/>
          <w:color w:val="000000"/>
          <w:sz w:val="26"/>
          <w:szCs w:val="26"/>
        </w:rPr>
        <w:t xml:space="preserve">Формы </w:t>
      </w:r>
      <w:proofErr w:type="gramStart"/>
      <w:r w:rsidRPr="00374C00">
        <w:rPr>
          <w:rFonts w:ascii="Times New Roman" w:eastAsia="Courier New" w:hAnsi="Times New Roman"/>
          <w:b/>
          <w:bCs/>
          <w:color w:val="000000"/>
          <w:sz w:val="26"/>
          <w:szCs w:val="26"/>
        </w:rPr>
        <w:t>контроля за</w:t>
      </w:r>
      <w:proofErr w:type="gramEnd"/>
      <w:r w:rsidRPr="00374C00">
        <w:rPr>
          <w:rFonts w:ascii="Times New Roman" w:eastAsia="Courier New" w:hAnsi="Times New Roman"/>
          <w:b/>
          <w:bCs/>
          <w:color w:val="000000"/>
          <w:sz w:val="26"/>
          <w:szCs w:val="26"/>
        </w:rPr>
        <w:t xml:space="preserve"> предоставлением государственной услуги</w:t>
      </w:r>
    </w:p>
    <w:p w:rsidR="002A7439" w:rsidRPr="002A7439" w:rsidRDefault="002A7439" w:rsidP="00C11257">
      <w:pPr>
        <w:widowControl w:val="0"/>
        <w:numPr>
          <w:ilvl w:val="0"/>
          <w:numId w:val="14"/>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 xml:space="preserve">Порядок осуществления текущего </w:t>
      </w:r>
      <w:proofErr w:type="gramStart"/>
      <w:r w:rsidRPr="00374C00">
        <w:rPr>
          <w:rFonts w:ascii="Times New Roman" w:eastAsia="Courier New" w:hAnsi="Times New Roman"/>
          <w:b/>
          <w:bCs/>
          <w:color w:val="000000"/>
          <w:sz w:val="26"/>
          <w:szCs w:val="26"/>
        </w:rPr>
        <w:t>контроля за</w:t>
      </w:r>
      <w:proofErr w:type="gramEnd"/>
      <w:r w:rsidRPr="00374C00">
        <w:rPr>
          <w:rFonts w:ascii="Times New Roman" w:eastAsia="Courier New" w:hAnsi="Times New Roman"/>
          <w:b/>
          <w:bCs/>
          <w:color w:val="000000"/>
          <w:sz w:val="26"/>
          <w:szCs w:val="26"/>
        </w:rPr>
        <w:t xml:space="preserve"> соблюдением и исполнением специалистами ОМСУ, наделенного государственными полномочиями по предоставлению материнского (семейного) капитала, положений Административного регламента предоставления государственной услуги и иных нормативных правовых актов, устанавливающих требования к предоставлению государственной услуги</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Текущий контроль за соблюдением и исполнением специалистами ОМСУ положений Административного регламента и иных нормативных правовых актов, устанавливающих требования к предоставлению государственной услуги осуществляется вышестоящими должностными лицами ОМСУ, наделенного государственными полномочиями по предоставлению материнского (семейного) капитала, ответственными за организацию работы по предоставлению государственной услуги, путем проведения проверок соблюдения и исполнения специалистами положений Административного регламента, иных нормативных правовых актов Российской Федерации и</w:t>
      </w:r>
      <w:proofErr w:type="gramEnd"/>
      <w:r w:rsidRPr="00374C00">
        <w:rPr>
          <w:rFonts w:ascii="Times New Roman" w:eastAsia="Courier New" w:hAnsi="Times New Roman"/>
          <w:color w:val="000000"/>
          <w:sz w:val="26"/>
          <w:szCs w:val="26"/>
        </w:rPr>
        <w:t xml:space="preserve"> Калужской области, </w:t>
      </w:r>
      <w:proofErr w:type="gramStart"/>
      <w:r w:rsidRPr="00374C00">
        <w:rPr>
          <w:rFonts w:ascii="Times New Roman" w:eastAsia="Courier New" w:hAnsi="Times New Roman"/>
          <w:color w:val="000000"/>
          <w:sz w:val="26"/>
          <w:szCs w:val="26"/>
        </w:rPr>
        <w:t>ответственных</w:t>
      </w:r>
      <w:proofErr w:type="gramEnd"/>
      <w:r w:rsidRPr="00374C00">
        <w:rPr>
          <w:rFonts w:ascii="Times New Roman" w:eastAsia="Courier New" w:hAnsi="Times New Roman"/>
          <w:color w:val="000000"/>
          <w:sz w:val="26"/>
          <w:szCs w:val="26"/>
        </w:rPr>
        <w:t xml:space="preserve"> за предоставление материнского (семейного) капитала.</w:t>
      </w:r>
    </w:p>
    <w:p w:rsidR="002A7439" w:rsidRPr="002A7439" w:rsidRDefault="002A7439" w:rsidP="002A7439">
      <w:pPr>
        <w:widowControl w:val="0"/>
        <w:spacing w:after="24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Перечень должностных лиц, осуществляющих текущий контроль, устанавливается распорядительным актом ОМСУ, наделенного государственными полномочиями по предоставлению материнского (семейного) капитала.</w:t>
      </w:r>
    </w:p>
    <w:p w:rsidR="002A7439" w:rsidRPr="002A7439" w:rsidRDefault="002A7439" w:rsidP="00C11257">
      <w:pPr>
        <w:widowControl w:val="0"/>
        <w:numPr>
          <w:ilvl w:val="0"/>
          <w:numId w:val="14"/>
        </w:numPr>
        <w:tabs>
          <w:tab w:val="left" w:pos="0"/>
        </w:tabs>
        <w:spacing w:after="0" w:line="298" w:lineRule="exact"/>
        <w:ind w:right="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Порядок и периодичность осуществления плановых и внеплановых проверок полноты и качества предоставления государственной услуги</w:t>
      </w:r>
    </w:p>
    <w:p w:rsidR="002A7439" w:rsidRPr="002A7439" w:rsidRDefault="002A7439" w:rsidP="002A7439">
      <w:pPr>
        <w:widowControl w:val="0"/>
        <w:spacing w:after="0" w:line="302"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Проверки полноты и качества предоставления государственной услуги осуществляются на основании приказов Министерства по делам семьи, демографической и социальной политике Калужской области.</w:t>
      </w:r>
    </w:p>
    <w:p w:rsidR="002A7439" w:rsidRPr="002A7439" w:rsidRDefault="002A7439" w:rsidP="002A7439">
      <w:pPr>
        <w:widowControl w:val="0"/>
        <w:spacing w:after="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Проверки проводятся с целью выявления и устранения нарушений прав заявителей и привлечения виновных лиц к ответственности.</w:t>
      </w:r>
    </w:p>
    <w:p w:rsidR="002A7439" w:rsidRPr="002A7439" w:rsidRDefault="002A7439" w:rsidP="002A7439">
      <w:pPr>
        <w:widowControl w:val="0"/>
        <w:spacing w:after="240" w:line="298" w:lineRule="exact"/>
        <w:ind w:left="20" w:righ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Проверки могут быть плановыми и внеплановыми</w:t>
      </w:r>
      <w:r w:rsidRPr="002A7439">
        <w:rPr>
          <w:rFonts w:ascii="Times New Roman" w:eastAsia="Courier New" w:hAnsi="Times New Roman"/>
          <w:color w:val="000000"/>
          <w:sz w:val="26"/>
          <w:szCs w:val="26"/>
        </w:rPr>
        <w:t xml:space="preserve">. </w:t>
      </w:r>
      <w:r w:rsidRPr="00374C00">
        <w:rPr>
          <w:rFonts w:ascii="Times New Roman" w:eastAsia="Courier New" w:hAnsi="Times New Roman"/>
          <w:color w:val="000000"/>
          <w:sz w:val="26"/>
          <w:szCs w:val="26"/>
        </w:rPr>
        <w:t>Внеплановые проверки проводятся по конкретному обращению заявителя. При проверке могут рассматриваться все вопросы, связанные с предоставлением государственной услуги, или отдельные вопросы.</w:t>
      </w:r>
    </w:p>
    <w:p w:rsidR="002A7439" w:rsidRPr="00C11257" w:rsidRDefault="002A7439" w:rsidP="00C11257">
      <w:pPr>
        <w:widowControl w:val="0"/>
        <w:numPr>
          <w:ilvl w:val="0"/>
          <w:numId w:val="14"/>
        </w:numPr>
        <w:tabs>
          <w:tab w:val="left" w:pos="0"/>
        </w:tabs>
        <w:spacing w:after="240" w:line="302" w:lineRule="exact"/>
        <w:ind w:left="20" w:right="240"/>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Ответственность специалистов ОМСУ, наделенного государственными полномочиями по предоставлению материнского (семейного) капитала, и иных</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должностных лиц за решения и действия (бездействие), принимаемые (осуществляемые) в ходе предоставления государственной услуги</w:t>
      </w:r>
    </w:p>
    <w:p w:rsidR="002A7439" w:rsidRPr="002A7439" w:rsidRDefault="002A7439" w:rsidP="002A7439">
      <w:pPr>
        <w:widowControl w:val="0"/>
        <w:spacing w:after="0" w:line="302"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A7439" w:rsidRPr="002A7439" w:rsidRDefault="002A7439" w:rsidP="002A7439">
      <w:pPr>
        <w:widowControl w:val="0"/>
        <w:spacing w:after="0" w:line="298"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lastRenderedPageBreak/>
        <w:t>Специалисты ОМСУ, наделенного государственными полномочиями по предоставлению материнского (семейного) капитала, и иные должностные лица, ответственные за решения и действия (бездействие), принимаемые (осуществляемые) в ходе предоставления государственной услуги, несут персональную ответственность:</w:t>
      </w:r>
    </w:p>
    <w:p w:rsidR="002A7439" w:rsidRPr="002A7439" w:rsidRDefault="002A7439" w:rsidP="002A7439">
      <w:pPr>
        <w:widowControl w:val="0"/>
        <w:numPr>
          <w:ilvl w:val="0"/>
          <w:numId w:val="3"/>
        </w:numPr>
        <w:tabs>
          <w:tab w:val="left" w:pos="1116"/>
        </w:tabs>
        <w:spacing w:after="0"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за выполнение административных действий (административных процедур) в соответствии с Типовым административным регламентом;</w:t>
      </w:r>
    </w:p>
    <w:p w:rsidR="002A7439" w:rsidRPr="002A7439" w:rsidRDefault="002A7439" w:rsidP="002A7439">
      <w:pPr>
        <w:widowControl w:val="0"/>
        <w:numPr>
          <w:ilvl w:val="0"/>
          <w:numId w:val="3"/>
        </w:numPr>
        <w:tabs>
          <w:tab w:val="left" w:pos="1365"/>
        </w:tabs>
        <w:spacing w:after="0" w:line="298"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за несоблюдение последовательности административных действий (административных процедур) и сроков их выполнения, установленных Административным регламентом;</w:t>
      </w:r>
    </w:p>
    <w:p w:rsidR="002A7439" w:rsidRPr="002A7439" w:rsidRDefault="002A7439" w:rsidP="002A7439">
      <w:pPr>
        <w:widowControl w:val="0"/>
        <w:numPr>
          <w:ilvl w:val="0"/>
          <w:numId w:val="3"/>
        </w:numPr>
        <w:tabs>
          <w:tab w:val="left" w:pos="1116"/>
        </w:tabs>
        <w:spacing w:after="0" w:line="302" w:lineRule="exact"/>
        <w:ind w:right="40"/>
        <w:jc w:val="both"/>
        <w:rPr>
          <w:rFonts w:ascii="Times New Roman" w:eastAsia="Courier New" w:hAnsi="Times New Roman"/>
          <w:sz w:val="26"/>
          <w:szCs w:val="26"/>
        </w:rPr>
      </w:pPr>
      <w:r w:rsidRPr="00374C00">
        <w:rPr>
          <w:rFonts w:ascii="Times New Roman" w:eastAsia="Courier New" w:hAnsi="Times New Roman"/>
          <w:color w:val="000000"/>
          <w:sz w:val="26"/>
          <w:szCs w:val="26"/>
        </w:rPr>
        <w:t>за достоверность информации, представляемой в ходе предоставления государственной услуги.</w:t>
      </w:r>
    </w:p>
    <w:p w:rsidR="002A7439" w:rsidRPr="002A7439" w:rsidRDefault="002A7439" w:rsidP="002A7439">
      <w:pPr>
        <w:widowControl w:val="0"/>
        <w:spacing w:after="413" w:line="298"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Персональная ответственность специалистов закрепляется в их должностных регламентах в соответствии с требованиями законодательства.</w:t>
      </w:r>
    </w:p>
    <w:p w:rsidR="002A7439" w:rsidRPr="002A7439" w:rsidRDefault="002A7439" w:rsidP="00C11257">
      <w:pPr>
        <w:widowControl w:val="0"/>
        <w:numPr>
          <w:ilvl w:val="0"/>
          <w:numId w:val="14"/>
        </w:numPr>
        <w:tabs>
          <w:tab w:val="left" w:pos="0"/>
        </w:tabs>
        <w:spacing w:after="0" w:line="307" w:lineRule="exact"/>
        <w:ind w:right="62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 xml:space="preserve">Положения, характеризующие требования к порядку и формам </w:t>
      </w:r>
      <w:proofErr w:type="gramStart"/>
      <w:r w:rsidRPr="00374C00">
        <w:rPr>
          <w:rFonts w:ascii="Times New Roman" w:eastAsia="Courier New" w:hAnsi="Times New Roman"/>
          <w:b/>
          <w:bCs/>
          <w:color w:val="000000"/>
          <w:sz w:val="26"/>
          <w:szCs w:val="26"/>
        </w:rPr>
        <w:t>контроля за</w:t>
      </w:r>
      <w:proofErr w:type="gramEnd"/>
      <w:r w:rsidRPr="00374C00">
        <w:rPr>
          <w:rFonts w:ascii="Times New Roman" w:eastAsia="Courier New" w:hAnsi="Times New Roman"/>
          <w:b/>
          <w:bCs/>
          <w:color w:val="000000"/>
          <w:sz w:val="26"/>
          <w:szCs w:val="26"/>
        </w:rPr>
        <w:t xml:space="preserve"> предоставлением государственной услуги</w:t>
      </w:r>
    </w:p>
    <w:p w:rsidR="002A7439" w:rsidRPr="002A7439" w:rsidRDefault="002A7439" w:rsidP="002A7439">
      <w:pPr>
        <w:widowControl w:val="0"/>
        <w:spacing w:after="0" w:line="298" w:lineRule="exact"/>
        <w:ind w:left="40" w:right="40" w:firstLine="86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Контроль за рассмотрением своих заявлений и за ходом предоставления государственной услуги заявители могут осуществлять на основании полученной в ОМСУ, наделенном государственными полномочиями по предоставлению материнского (семейного) капитала, информации путем индивидуального консультирования:</w:t>
      </w:r>
      <w:proofErr w:type="gramEnd"/>
    </w:p>
    <w:p w:rsidR="002A7439" w:rsidRPr="002A7439" w:rsidRDefault="002A7439" w:rsidP="002A7439">
      <w:pPr>
        <w:widowControl w:val="0"/>
        <w:numPr>
          <w:ilvl w:val="0"/>
          <w:numId w:val="3"/>
        </w:numPr>
        <w:tabs>
          <w:tab w:val="left" w:pos="111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лично;</w:t>
      </w:r>
    </w:p>
    <w:p w:rsidR="002A7439" w:rsidRPr="002A7439" w:rsidRDefault="002A7439" w:rsidP="002A7439">
      <w:pPr>
        <w:widowControl w:val="0"/>
        <w:numPr>
          <w:ilvl w:val="0"/>
          <w:numId w:val="3"/>
        </w:numPr>
        <w:tabs>
          <w:tab w:val="left" w:pos="111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 почте (электронной почте);</w:t>
      </w:r>
    </w:p>
    <w:p w:rsidR="002A7439" w:rsidRPr="002A7439" w:rsidRDefault="002A7439" w:rsidP="002A7439">
      <w:pPr>
        <w:widowControl w:val="0"/>
        <w:numPr>
          <w:ilvl w:val="0"/>
          <w:numId w:val="3"/>
        </w:numPr>
        <w:tabs>
          <w:tab w:val="left" w:pos="1116"/>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по телефону.</w:t>
      </w:r>
    </w:p>
    <w:p w:rsidR="002A7439" w:rsidRPr="002A7439" w:rsidRDefault="002A7439" w:rsidP="002A7439">
      <w:pPr>
        <w:widowControl w:val="0"/>
        <w:spacing w:after="236" w:line="298"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Граждане, их объединения и организации вправе получать информацию о порядке предоставления государственной услуги, а также направлять в ОМСУ, </w:t>
      </w:r>
      <w:proofErr w:type="gramStart"/>
      <w:r w:rsidRPr="00374C00">
        <w:rPr>
          <w:rFonts w:ascii="Times New Roman" w:eastAsia="Courier New" w:hAnsi="Times New Roman"/>
          <w:color w:val="000000"/>
          <w:sz w:val="26"/>
          <w:szCs w:val="26"/>
        </w:rPr>
        <w:t>наделенный</w:t>
      </w:r>
      <w:proofErr w:type="gramEnd"/>
      <w:r w:rsidRPr="00374C00">
        <w:rPr>
          <w:rFonts w:ascii="Times New Roman" w:eastAsia="Courier New" w:hAnsi="Times New Roman"/>
          <w:color w:val="000000"/>
          <w:sz w:val="26"/>
          <w:szCs w:val="26"/>
        </w:rPr>
        <w:t xml:space="preserve"> государственными полномочиями по предоставлению материнского (семейного) капитала, замечания и предложения по улучшению качества предоставления государственных услуг.</w:t>
      </w:r>
    </w:p>
    <w:p w:rsidR="002A7439" w:rsidRPr="00C11257" w:rsidRDefault="002A7439" w:rsidP="002A7439">
      <w:pPr>
        <w:widowControl w:val="0"/>
        <w:numPr>
          <w:ilvl w:val="0"/>
          <w:numId w:val="1"/>
        </w:numPr>
        <w:tabs>
          <w:tab w:val="left" w:pos="854"/>
        </w:tabs>
        <w:spacing w:after="314" w:line="250" w:lineRule="exact"/>
        <w:ind w:left="20" w:right="40"/>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Досудебный (внесудебный) порядок обжалования решений и действий (бездействия) ОМСУ, наделенного государственными полномочиями по предоставлению материнского (семейного) капитала, а также должностных лиц,</w:t>
      </w:r>
      <w:r w:rsidR="00C11257" w:rsidRPr="00C11257">
        <w:rPr>
          <w:rFonts w:ascii="Times New Roman" w:eastAsia="Courier New" w:hAnsi="Times New Roman"/>
          <w:b/>
          <w:bCs/>
          <w:color w:val="000000"/>
          <w:sz w:val="26"/>
          <w:szCs w:val="26"/>
        </w:rPr>
        <w:t xml:space="preserve"> </w:t>
      </w:r>
      <w:r w:rsidRPr="00C11257">
        <w:rPr>
          <w:rFonts w:ascii="Times New Roman" w:eastAsia="Courier New" w:hAnsi="Times New Roman"/>
          <w:b/>
          <w:bCs/>
          <w:color w:val="000000"/>
          <w:sz w:val="26"/>
          <w:szCs w:val="26"/>
        </w:rPr>
        <w:t>государственных служащих</w:t>
      </w:r>
    </w:p>
    <w:p w:rsidR="002A7439" w:rsidRPr="002A7439" w:rsidRDefault="002A7439" w:rsidP="00C11257">
      <w:pPr>
        <w:widowControl w:val="0"/>
        <w:numPr>
          <w:ilvl w:val="0"/>
          <w:numId w:val="15"/>
        </w:numPr>
        <w:tabs>
          <w:tab w:val="left" w:pos="0"/>
        </w:tabs>
        <w:spacing w:after="0" w:line="298" w:lineRule="exact"/>
        <w:ind w:right="4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2A7439" w:rsidRPr="002A7439" w:rsidRDefault="002A7439" w:rsidP="002A7439">
      <w:pPr>
        <w:widowControl w:val="0"/>
        <w:spacing w:after="278" w:line="298" w:lineRule="exact"/>
        <w:ind w:left="40" w:righ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Заявители имеют право на обжалование действий (бездействия) и решений, осуществляемых (принятых) должностными лицами в ходе предоставления государственной услуги в досудебном (внесудебном) порядке.</w:t>
      </w:r>
    </w:p>
    <w:p w:rsidR="002A7439" w:rsidRPr="002A7439" w:rsidRDefault="002A7439" w:rsidP="00C11257">
      <w:pPr>
        <w:widowControl w:val="0"/>
        <w:numPr>
          <w:ilvl w:val="0"/>
          <w:numId w:val="15"/>
        </w:numPr>
        <w:tabs>
          <w:tab w:val="left" w:pos="0"/>
        </w:tabs>
        <w:spacing w:after="0" w:line="250" w:lineRule="exact"/>
        <w:jc w:val="both"/>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Предмет досудебного (внесудебного) обжалования</w:t>
      </w:r>
    </w:p>
    <w:p w:rsidR="002A7439" w:rsidRPr="002A7439" w:rsidRDefault="002A7439" w:rsidP="002A7439">
      <w:pPr>
        <w:widowControl w:val="0"/>
        <w:spacing w:after="0" w:line="250" w:lineRule="exact"/>
        <w:ind w:left="40" w:firstLine="86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Заявитель может обратиться с </w:t>
      </w:r>
      <w:proofErr w:type="gramStart"/>
      <w:r w:rsidRPr="00374C00">
        <w:rPr>
          <w:rFonts w:ascii="Times New Roman" w:eastAsia="Courier New" w:hAnsi="Times New Roman"/>
          <w:color w:val="000000"/>
          <w:sz w:val="26"/>
          <w:szCs w:val="26"/>
        </w:rPr>
        <w:t>жалобой</w:t>
      </w:r>
      <w:proofErr w:type="gramEnd"/>
      <w:r w:rsidRPr="00374C00">
        <w:rPr>
          <w:rFonts w:ascii="Times New Roman" w:eastAsia="Courier New" w:hAnsi="Times New Roman"/>
          <w:color w:val="000000"/>
          <w:sz w:val="26"/>
          <w:szCs w:val="26"/>
        </w:rPr>
        <w:t xml:space="preserve"> в том числе в следующих случаях:</w:t>
      </w:r>
    </w:p>
    <w:p w:rsidR="002A7439" w:rsidRPr="002A7439" w:rsidRDefault="002A7439" w:rsidP="002A7439">
      <w:pPr>
        <w:widowControl w:val="0"/>
        <w:numPr>
          <w:ilvl w:val="0"/>
          <w:numId w:val="16"/>
        </w:numPr>
        <w:tabs>
          <w:tab w:val="left" w:pos="1383"/>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нарушение срока регистрации запроса заявителя о предоставлении государственной услуги;</w:t>
      </w:r>
    </w:p>
    <w:p w:rsidR="002A7439" w:rsidRPr="002A7439" w:rsidRDefault="002A7439" w:rsidP="002A7439">
      <w:pPr>
        <w:widowControl w:val="0"/>
        <w:numPr>
          <w:ilvl w:val="0"/>
          <w:numId w:val="16"/>
        </w:numPr>
        <w:tabs>
          <w:tab w:val="left" w:pos="1291"/>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нарушение срока предоставления государственной услуги;</w:t>
      </w:r>
    </w:p>
    <w:p w:rsidR="002A7439" w:rsidRPr="002A7439" w:rsidRDefault="002A7439" w:rsidP="002A7439">
      <w:pPr>
        <w:widowControl w:val="0"/>
        <w:numPr>
          <w:ilvl w:val="0"/>
          <w:numId w:val="16"/>
        </w:numPr>
        <w:tabs>
          <w:tab w:val="left" w:pos="1291"/>
        </w:tabs>
        <w:spacing w:after="0" w:line="302"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требование у заявителя документов, не предусмотренных </w:t>
      </w:r>
      <w:r w:rsidRPr="00374C00">
        <w:rPr>
          <w:rFonts w:ascii="Times New Roman" w:eastAsia="Courier New" w:hAnsi="Times New Roman"/>
          <w:color w:val="000000"/>
          <w:sz w:val="26"/>
          <w:szCs w:val="26"/>
        </w:rPr>
        <w:lastRenderedPageBreak/>
        <w:t>нормативными правовыми актами Российской Федерации, нормативными правовыми актами Калужской области для предоставления государственной услуги;</w:t>
      </w:r>
    </w:p>
    <w:p w:rsidR="002A7439" w:rsidRPr="002A7439" w:rsidRDefault="002A7439" w:rsidP="002A7439">
      <w:pPr>
        <w:widowControl w:val="0"/>
        <w:numPr>
          <w:ilvl w:val="0"/>
          <w:numId w:val="16"/>
        </w:numPr>
        <w:tabs>
          <w:tab w:val="left" w:pos="1383"/>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Калужской области для предоставления государственной услуги, у заявителя;</w:t>
      </w:r>
    </w:p>
    <w:p w:rsidR="002A7439" w:rsidRPr="002A7439" w:rsidRDefault="002A7439" w:rsidP="002A7439">
      <w:pPr>
        <w:widowControl w:val="0"/>
        <w:numPr>
          <w:ilvl w:val="0"/>
          <w:numId w:val="16"/>
        </w:numPr>
        <w:tabs>
          <w:tab w:val="left" w:pos="1291"/>
        </w:tabs>
        <w:spacing w:after="0" w:line="298" w:lineRule="exact"/>
        <w:ind w:right="2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Калужской области;</w:t>
      </w:r>
      <w:proofErr w:type="gramEnd"/>
    </w:p>
    <w:p w:rsidR="002A7439" w:rsidRPr="002A7439" w:rsidRDefault="002A7439" w:rsidP="002A7439">
      <w:pPr>
        <w:widowControl w:val="0"/>
        <w:numPr>
          <w:ilvl w:val="0"/>
          <w:numId w:val="16"/>
        </w:numPr>
        <w:tabs>
          <w:tab w:val="left" w:pos="1383"/>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Калужской области;</w:t>
      </w:r>
    </w:p>
    <w:p w:rsidR="002A7439" w:rsidRPr="002A7439" w:rsidRDefault="002A7439" w:rsidP="002A7439">
      <w:pPr>
        <w:widowControl w:val="0"/>
        <w:numPr>
          <w:ilvl w:val="0"/>
          <w:numId w:val="16"/>
        </w:numPr>
        <w:tabs>
          <w:tab w:val="left" w:pos="1291"/>
        </w:tabs>
        <w:spacing w:after="240" w:line="298" w:lineRule="exact"/>
        <w:ind w:right="2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отказ специалистов ОМСУ, наделенного государственными полномочиями по предоставлению материнского (семейного) капитала,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A7439" w:rsidRPr="002A7439" w:rsidRDefault="002A7439" w:rsidP="00C11257">
      <w:pPr>
        <w:keepNext/>
        <w:keepLines/>
        <w:widowControl w:val="0"/>
        <w:numPr>
          <w:ilvl w:val="0"/>
          <w:numId w:val="15"/>
        </w:numPr>
        <w:tabs>
          <w:tab w:val="left" w:pos="0"/>
        </w:tabs>
        <w:spacing w:after="0" w:line="298" w:lineRule="exact"/>
        <w:ind w:right="920"/>
        <w:jc w:val="center"/>
        <w:outlineLvl w:val="1"/>
        <w:rPr>
          <w:rFonts w:ascii="Times New Roman" w:eastAsia="Courier New" w:hAnsi="Times New Roman"/>
          <w:b/>
          <w:bCs/>
          <w:sz w:val="26"/>
          <w:szCs w:val="26"/>
        </w:rPr>
      </w:pPr>
      <w:bookmarkStart w:id="4" w:name="bookmark3"/>
      <w:r w:rsidRPr="00374C00">
        <w:rPr>
          <w:rFonts w:ascii="Times New Roman" w:eastAsia="Courier New" w:hAnsi="Times New Roman"/>
          <w:b/>
          <w:bCs/>
          <w:color w:val="000000"/>
          <w:sz w:val="26"/>
          <w:szCs w:val="26"/>
        </w:rPr>
        <w:t>Исчерпывающий перечень оснований для отказа в рассмотрении жалобы (претензии) либо приостановления ее рассмотрения</w:t>
      </w:r>
      <w:bookmarkEnd w:id="4"/>
    </w:p>
    <w:p w:rsidR="002A7439" w:rsidRPr="002A7439" w:rsidRDefault="002A7439" w:rsidP="002A7439">
      <w:pPr>
        <w:widowControl w:val="0"/>
        <w:spacing w:after="0" w:line="298" w:lineRule="exact"/>
        <w:ind w:left="20" w:firstLine="900"/>
        <w:jc w:val="both"/>
        <w:rPr>
          <w:rFonts w:ascii="Times New Roman" w:eastAsia="Courier New" w:hAnsi="Times New Roman"/>
          <w:sz w:val="26"/>
          <w:szCs w:val="26"/>
        </w:rPr>
      </w:pPr>
      <w:r w:rsidRPr="00374C00">
        <w:rPr>
          <w:rFonts w:ascii="Times New Roman" w:eastAsia="Courier New" w:hAnsi="Times New Roman"/>
          <w:color w:val="000000"/>
          <w:sz w:val="26"/>
          <w:szCs w:val="26"/>
        </w:rPr>
        <w:t>Ответ на жалобу не дается в следующих случаях:</w:t>
      </w:r>
    </w:p>
    <w:p w:rsidR="002A7439" w:rsidRPr="002A7439" w:rsidRDefault="002A7439" w:rsidP="002A7439">
      <w:pPr>
        <w:widowControl w:val="0"/>
        <w:numPr>
          <w:ilvl w:val="0"/>
          <w:numId w:val="3"/>
        </w:numPr>
        <w:tabs>
          <w:tab w:val="left" w:pos="109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 xml:space="preserve">если в письменном обращении не </w:t>
      </w:r>
      <w:proofErr w:type="gramStart"/>
      <w:r w:rsidRPr="00374C00">
        <w:rPr>
          <w:rFonts w:ascii="Times New Roman" w:eastAsia="Courier New" w:hAnsi="Times New Roman"/>
          <w:color w:val="000000"/>
          <w:sz w:val="26"/>
          <w:szCs w:val="26"/>
        </w:rPr>
        <w:t>указаны</w:t>
      </w:r>
      <w:proofErr w:type="gramEnd"/>
      <w:r w:rsidRPr="00374C00">
        <w:rPr>
          <w:rFonts w:ascii="Times New Roman" w:eastAsia="Courier New" w:hAnsi="Times New Roman"/>
          <w:color w:val="000000"/>
          <w:sz w:val="26"/>
          <w:szCs w:val="26"/>
        </w:rPr>
        <w:t xml:space="preserve">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2A7439" w:rsidRPr="002A7439" w:rsidRDefault="002A7439" w:rsidP="002A7439">
      <w:pPr>
        <w:widowControl w:val="0"/>
        <w:numPr>
          <w:ilvl w:val="0"/>
          <w:numId w:val="3"/>
        </w:numPr>
        <w:tabs>
          <w:tab w:val="left" w:pos="109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в жалобе (претензии) обжалуется судебное решение. В течение семи дней со дня регистрации жалоба (претензия) возвращается направившему ее гражданину с разъяснением порядка обжалования данного судебного решения;</w:t>
      </w:r>
    </w:p>
    <w:p w:rsidR="002A7439" w:rsidRPr="002A7439" w:rsidRDefault="002A7439" w:rsidP="002A7439">
      <w:pPr>
        <w:widowControl w:val="0"/>
        <w:numPr>
          <w:ilvl w:val="0"/>
          <w:numId w:val="3"/>
        </w:numPr>
        <w:tabs>
          <w:tab w:val="left" w:pos="109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Специалисты ОМСУ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2A7439" w:rsidRPr="002A7439" w:rsidRDefault="002A7439" w:rsidP="002A7439">
      <w:pPr>
        <w:widowControl w:val="0"/>
        <w:numPr>
          <w:ilvl w:val="0"/>
          <w:numId w:val="3"/>
        </w:numPr>
        <w:tabs>
          <w:tab w:val="left" w:pos="1291"/>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2A7439" w:rsidRPr="002A7439" w:rsidRDefault="002A7439" w:rsidP="002A7439">
      <w:pPr>
        <w:widowControl w:val="0"/>
        <w:numPr>
          <w:ilvl w:val="0"/>
          <w:numId w:val="3"/>
        </w:numPr>
        <w:tabs>
          <w:tab w:val="left" w:pos="1096"/>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в случае</w:t>
      </w:r>
      <w:proofErr w:type="gramStart"/>
      <w:r w:rsidRPr="00374C00">
        <w:rPr>
          <w:rFonts w:ascii="Times New Roman" w:eastAsia="Courier New" w:hAnsi="Times New Roman"/>
          <w:color w:val="000000"/>
          <w:sz w:val="26"/>
          <w:szCs w:val="26"/>
        </w:rPr>
        <w:t>,</w:t>
      </w:r>
      <w:proofErr w:type="gramEnd"/>
      <w:r w:rsidRPr="00374C00">
        <w:rPr>
          <w:rFonts w:ascii="Times New Roman" w:eastAsia="Courier New" w:hAnsi="Times New Roman"/>
          <w:color w:val="000000"/>
          <w:sz w:val="26"/>
          <w:szCs w:val="26"/>
        </w:rPr>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proofErr w:type="gramStart"/>
      <w:r w:rsidRPr="00374C00">
        <w:rPr>
          <w:rFonts w:ascii="Times New Roman" w:eastAsia="Courier New" w:hAnsi="Times New Roman"/>
          <w:color w:val="000000"/>
          <w:sz w:val="26"/>
          <w:szCs w:val="26"/>
        </w:rPr>
        <w:t xml:space="preserve">Руководитель государственного органа или органа </w:t>
      </w:r>
      <w:r w:rsidRPr="00374C00">
        <w:rPr>
          <w:rFonts w:ascii="Times New Roman" w:eastAsia="Courier New" w:hAnsi="Times New Roman"/>
          <w:color w:val="000000"/>
          <w:sz w:val="26"/>
          <w:szCs w:val="26"/>
        </w:rPr>
        <w:lastRenderedPageBreak/>
        <w:t>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w:t>
      </w:r>
      <w:proofErr w:type="gramEnd"/>
      <w:r w:rsidRPr="00374C00">
        <w:rPr>
          <w:rFonts w:ascii="Times New Roman" w:eastAsia="Courier New" w:hAnsi="Times New Roman"/>
          <w:color w:val="000000"/>
          <w:sz w:val="26"/>
          <w:szCs w:val="26"/>
        </w:rPr>
        <w:t xml:space="preserve"> О данном решении уведомляется гражданин, направивший обращение;</w:t>
      </w:r>
    </w:p>
    <w:p w:rsidR="002A7439" w:rsidRPr="002A7439" w:rsidRDefault="002A7439" w:rsidP="002A7439">
      <w:pPr>
        <w:widowControl w:val="0"/>
        <w:numPr>
          <w:ilvl w:val="0"/>
          <w:numId w:val="3"/>
        </w:numPr>
        <w:tabs>
          <w:tab w:val="left" w:pos="112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A7439" w:rsidRPr="002A7439" w:rsidRDefault="002A7439" w:rsidP="002A7439">
      <w:pPr>
        <w:widowControl w:val="0"/>
        <w:numPr>
          <w:ilvl w:val="0"/>
          <w:numId w:val="3"/>
        </w:numPr>
        <w:tabs>
          <w:tab w:val="left" w:pos="1127"/>
        </w:tabs>
        <w:spacing w:after="244"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2A7439" w:rsidRPr="002A7439" w:rsidRDefault="002A7439" w:rsidP="00C11257">
      <w:pPr>
        <w:widowControl w:val="0"/>
        <w:numPr>
          <w:ilvl w:val="0"/>
          <w:numId w:val="15"/>
        </w:numPr>
        <w:tabs>
          <w:tab w:val="left" w:pos="0"/>
        </w:tabs>
        <w:spacing w:after="0" w:line="293"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Основания для начала процедуры досудебного (внесудебного) обжалования</w:t>
      </w:r>
    </w:p>
    <w:p w:rsidR="002A7439" w:rsidRPr="002A7439" w:rsidRDefault="002A7439" w:rsidP="002A7439">
      <w:pPr>
        <w:widowControl w:val="0"/>
        <w:spacing w:after="236" w:line="293" w:lineRule="exact"/>
        <w:ind w:left="20" w:right="20" w:firstLine="88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Основанием для начала процедуры досудебного (внесудебного) обжалования является поступление жалобы (претензии) на действия (бездействие) и решения, принятые (осуществляемые) в ходе предоставления государственной услуги.</w:t>
      </w:r>
      <w:proofErr w:type="gramEnd"/>
    </w:p>
    <w:p w:rsidR="002A7439" w:rsidRPr="002A7439" w:rsidRDefault="002A7439" w:rsidP="00C11257">
      <w:pPr>
        <w:widowControl w:val="0"/>
        <w:numPr>
          <w:ilvl w:val="0"/>
          <w:numId w:val="15"/>
        </w:numPr>
        <w:tabs>
          <w:tab w:val="left" w:pos="0"/>
        </w:tabs>
        <w:spacing w:after="0" w:line="298"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Права заявителей на получение информации и документов,</w:t>
      </w:r>
    </w:p>
    <w:p w:rsidR="002A7439" w:rsidRPr="002A7439" w:rsidRDefault="002A7439" w:rsidP="002A7439">
      <w:pPr>
        <w:widowControl w:val="0"/>
        <w:spacing w:after="0" w:line="298" w:lineRule="exact"/>
        <w:ind w:left="20" w:firstLine="880"/>
        <w:jc w:val="both"/>
        <w:rPr>
          <w:rFonts w:ascii="Times New Roman" w:eastAsia="Courier New" w:hAnsi="Times New Roman"/>
          <w:b/>
          <w:bCs/>
          <w:sz w:val="26"/>
          <w:szCs w:val="26"/>
        </w:rPr>
      </w:pPr>
      <w:proofErr w:type="gramStart"/>
      <w:r w:rsidRPr="00374C00">
        <w:rPr>
          <w:rFonts w:ascii="Times New Roman" w:eastAsia="Courier New" w:hAnsi="Times New Roman"/>
          <w:b/>
          <w:bCs/>
          <w:color w:val="000000"/>
          <w:sz w:val="26"/>
          <w:szCs w:val="26"/>
        </w:rPr>
        <w:t>необходимых</w:t>
      </w:r>
      <w:proofErr w:type="gramEnd"/>
      <w:r w:rsidRPr="00374C00">
        <w:rPr>
          <w:rFonts w:ascii="Times New Roman" w:eastAsia="Courier New" w:hAnsi="Times New Roman"/>
          <w:b/>
          <w:bCs/>
          <w:color w:val="000000"/>
          <w:sz w:val="26"/>
          <w:szCs w:val="26"/>
        </w:rPr>
        <w:t xml:space="preserve"> для обоснования и рассмотрения жалобы (претензии)</w:t>
      </w:r>
    </w:p>
    <w:p w:rsidR="002A7439" w:rsidRPr="002A7439" w:rsidRDefault="002A7439" w:rsidP="002A7439">
      <w:pPr>
        <w:widowControl w:val="0"/>
        <w:spacing w:after="0" w:line="298" w:lineRule="exact"/>
        <w:ind w:lef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 рассмотрении жалобы (претензии) заявитель имеет право:</w:t>
      </w:r>
    </w:p>
    <w:p w:rsidR="002A7439" w:rsidRPr="002A7439" w:rsidRDefault="002A7439" w:rsidP="002A7439">
      <w:pPr>
        <w:widowControl w:val="0"/>
        <w:numPr>
          <w:ilvl w:val="0"/>
          <w:numId w:val="3"/>
        </w:numPr>
        <w:tabs>
          <w:tab w:val="left" w:pos="1439"/>
        </w:tabs>
        <w:spacing w:after="0" w:line="307"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получать информацию и документы, необходимые для обоснования и рассмотрения жалобы (претензии).</w:t>
      </w:r>
    </w:p>
    <w:p w:rsidR="002A7439" w:rsidRPr="002A7439" w:rsidRDefault="002A7439" w:rsidP="002A7439">
      <w:pPr>
        <w:widowControl w:val="0"/>
        <w:numPr>
          <w:ilvl w:val="0"/>
          <w:numId w:val="3"/>
        </w:numPr>
        <w:tabs>
          <w:tab w:val="left" w:pos="1439"/>
        </w:tabs>
        <w:spacing w:after="0" w:line="302"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представлять дополнительные документы и материалы либо обращаться с просьбой об их истребовании;</w:t>
      </w:r>
    </w:p>
    <w:p w:rsidR="002A7439" w:rsidRPr="002A7439" w:rsidRDefault="002A7439" w:rsidP="002A7439">
      <w:pPr>
        <w:widowControl w:val="0"/>
        <w:numPr>
          <w:ilvl w:val="0"/>
          <w:numId w:val="3"/>
        </w:numPr>
        <w:tabs>
          <w:tab w:val="left" w:pos="1439"/>
        </w:tabs>
        <w:spacing w:after="236"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знакомиться с документами и материалами, касающимися рассмотрения жалобы (претензии),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A7439" w:rsidRPr="00C11257" w:rsidRDefault="002A7439" w:rsidP="00C11257">
      <w:pPr>
        <w:widowControl w:val="0"/>
        <w:numPr>
          <w:ilvl w:val="0"/>
          <w:numId w:val="15"/>
        </w:numPr>
        <w:tabs>
          <w:tab w:val="left" w:pos="0"/>
        </w:tabs>
        <w:spacing w:after="0" w:line="298" w:lineRule="exact"/>
        <w:ind w:left="20" w:right="20"/>
        <w:jc w:val="center"/>
        <w:rPr>
          <w:rFonts w:ascii="Times New Roman" w:eastAsia="Courier New" w:hAnsi="Times New Roman"/>
          <w:b/>
          <w:bCs/>
          <w:sz w:val="26"/>
          <w:szCs w:val="26"/>
        </w:rPr>
      </w:pPr>
      <w:r w:rsidRPr="00C11257">
        <w:rPr>
          <w:rFonts w:ascii="Times New Roman" w:eastAsia="Courier New" w:hAnsi="Times New Roman"/>
          <w:b/>
          <w:bCs/>
          <w:color w:val="000000"/>
          <w:sz w:val="26"/>
          <w:szCs w:val="26"/>
        </w:rPr>
        <w:t>Органы государственной власти и должностные лица, которым может быть адресована жалоба (претензия) заявителя в досудебном (внесудебном</w:t>
      </w:r>
      <w:proofErr w:type="gramStart"/>
      <w:r w:rsidRPr="00C11257">
        <w:rPr>
          <w:rFonts w:ascii="Times New Roman" w:eastAsia="Courier New" w:hAnsi="Times New Roman"/>
          <w:b/>
          <w:bCs/>
          <w:color w:val="000000"/>
          <w:sz w:val="26"/>
          <w:szCs w:val="26"/>
        </w:rPr>
        <w:t>)п</w:t>
      </w:r>
      <w:proofErr w:type="gramEnd"/>
      <w:r w:rsidRPr="00C11257">
        <w:rPr>
          <w:rFonts w:ascii="Times New Roman" w:eastAsia="Courier New" w:hAnsi="Times New Roman"/>
          <w:b/>
          <w:bCs/>
          <w:color w:val="000000"/>
          <w:sz w:val="26"/>
          <w:szCs w:val="26"/>
        </w:rPr>
        <w:t>орядке</w:t>
      </w:r>
    </w:p>
    <w:p w:rsidR="002A7439" w:rsidRPr="002A7439" w:rsidRDefault="002A7439" w:rsidP="002A7439">
      <w:pPr>
        <w:widowControl w:val="0"/>
        <w:spacing w:after="0" w:line="298" w:lineRule="exact"/>
        <w:ind w:left="20" w:right="20" w:firstLine="880"/>
        <w:jc w:val="both"/>
        <w:rPr>
          <w:rFonts w:ascii="Times New Roman" w:eastAsia="Courier New" w:hAnsi="Times New Roman"/>
          <w:sz w:val="26"/>
          <w:szCs w:val="26"/>
        </w:rPr>
      </w:pPr>
      <w:r w:rsidRPr="00374C00">
        <w:rPr>
          <w:rFonts w:ascii="Times New Roman" w:eastAsia="Courier New" w:hAnsi="Times New Roman"/>
          <w:color w:val="000000"/>
          <w:sz w:val="26"/>
          <w:szCs w:val="26"/>
        </w:rPr>
        <w:t>Заявитель может сообщить о нарушении своих прав и законных интересов, обратившись с жалобой (претензией) на действия либо решения:</w:t>
      </w:r>
    </w:p>
    <w:p w:rsidR="002A7439" w:rsidRPr="002A7439" w:rsidRDefault="002A7439" w:rsidP="002A7439">
      <w:pPr>
        <w:widowControl w:val="0"/>
        <w:numPr>
          <w:ilvl w:val="0"/>
          <w:numId w:val="3"/>
        </w:numPr>
        <w:tabs>
          <w:tab w:val="left" w:pos="1127"/>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специалистов - к министру по делам семьи, демографической и социальной политике Калужской области.</w:t>
      </w:r>
    </w:p>
    <w:p w:rsidR="002A7439" w:rsidRDefault="002A7439" w:rsidP="002A7439">
      <w:pPr>
        <w:widowControl w:val="0"/>
        <w:spacing w:after="0" w:line="298" w:lineRule="exact"/>
        <w:ind w:left="20" w:right="20" w:firstLine="880"/>
        <w:jc w:val="both"/>
        <w:rPr>
          <w:rFonts w:ascii="Times New Roman" w:eastAsia="Courier New" w:hAnsi="Times New Roman"/>
          <w:color w:val="000000"/>
          <w:sz w:val="26"/>
          <w:szCs w:val="26"/>
        </w:rPr>
      </w:pPr>
      <w:r w:rsidRPr="002A7439">
        <w:rPr>
          <w:rFonts w:ascii="Times New Roman" w:eastAsia="Courier New" w:hAnsi="Times New Roman"/>
          <w:color w:val="000000"/>
          <w:sz w:val="26"/>
          <w:szCs w:val="26"/>
        </w:rPr>
        <w:t xml:space="preserve">Жалоба может быть подана заявителем через многофункциональный центр. При поступлении жалобы многофункциональный центр обеспечивает ее передачу в ОМСУ, наделённый полномочиями по предоставлению государственной услуги, в порядке и сроки, которые установлены соглашением о взаимодействии между многофункциональным центром и ОМСУ, наделённым </w:t>
      </w:r>
      <w:r w:rsidRPr="002A7439">
        <w:rPr>
          <w:rFonts w:ascii="Times New Roman" w:eastAsia="Courier New" w:hAnsi="Times New Roman"/>
          <w:color w:val="000000"/>
          <w:sz w:val="26"/>
          <w:szCs w:val="26"/>
        </w:rPr>
        <w:lastRenderedPageBreak/>
        <w:t>полномочиями по предоставлению государственной услуги, но не позднее следующего рабочего дня со дня поступления жалобы.</w:t>
      </w:r>
    </w:p>
    <w:p w:rsidR="00C11257" w:rsidRPr="002A7439" w:rsidRDefault="00C11257" w:rsidP="002A7439">
      <w:pPr>
        <w:widowControl w:val="0"/>
        <w:spacing w:after="0" w:line="298" w:lineRule="exact"/>
        <w:ind w:left="20" w:right="20" w:firstLine="880"/>
        <w:jc w:val="both"/>
        <w:rPr>
          <w:rFonts w:ascii="Times New Roman" w:eastAsia="Courier New" w:hAnsi="Times New Roman"/>
          <w:sz w:val="26"/>
          <w:szCs w:val="26"/>
        </w:rPr>
      </w:pPr>
    </w:p>
    <w:p w:rsidR="002A7439" w:rsidRPr="002A7439" w:rsidRDefault="002A7439" w:rsidP="00C11257">
      <w:pPr>
        <w:widowControl w:val="0"/>
        <w:numPr>
          <w:ilvl w:val="0"/>
          <w:numId w:val="15"/>
        </w:numPr>
        <w:tabs>
          <w:tab w:val="left" w:pos="0"/>
        </w:tabs>
        <w:spacing w:after="240" w:line="298" w:lineRule="exact"/>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Сроки рассмотрения жалобы (претензии)</w:t>
      </w:r>
    </w:p>
    <w:p w:rsidR="002A7439" w:rsidRPr="002A7439" w:rsidRDefault="002A7439" w:rsidP="002A7439">
      <w:pPr>
        <w:widowControl w:val="0"/>
        <w:spacing w:after="244" w:line="298" w:lineRule="exact"/>
        <w:ind w:left="20" w:right="20" w:firstLine="880"/>
        <w:jc w:val="both"/>
        <w:rPr>
          <w:rFonts w:ascii="Times New Roman" w:eastAsia="Courier New" w:hAnsi="Times New Roman"/>
          <w:sz w:val="26"/>
          <w:szCs w:val="26"/>
        </w:rPr>
      </w:pPr>
      <w:proofErr w:type="gramStart"/>
      <w:r w:rsidRPr="00374C00">
        <w:rPr>
          <w:rFonts w:ascii="Times New Roman" w:eastAsia="Courier New" w:hAnsi="Times New Roman"/>
          <w:color w:val="000000"/>
          <w:sz w:val="26"/>
          <w:szCs w:val="26"/>
        </w:rPr>
        <w:t>Жалоба (претензия)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иные сроки не установлены нормативными правовыми актами Российской Федерации и Калужской области.</w:t>
      </w:r>
      <w:proofErr w:type="gramEnd"/>
    </w:p>
    <w:p w:rsidR="002A7439" w:rsidRPr="002A7439" w:rsidRDefault="002A7439" w:rsidP="00C11257">
      <w:pPr>
        <w:widowControl w:val="0"/>
        <w:numPr>
          <w:ilvl w:val="0"/>
          <w:numId w:val="15"/>
        </w:numPr>
        <w:tabs>
          <w:tab w:val="left" w:pos="0"/>
        </w:tabs>
        <w:spacing w:after="0" w:line="293" w:lineRule="exact"/>
        <w:ind w:right="460"/>
        <w:jc w:val="center"/>
        <w:rPr>
          <w:rFonts w:ascii="Times New Roman" w:eastAsia="Courier New" w:hAnsi="Times New Roman"/>
          <w:b/>
          <w:bCs/>
          <w:sz w:val="26"/>
          <w:szCs w:val="26"/>
        </w:rPr>
      </w:pPr>
      <w:r w:rsidRPr="00374C00">
        <w:rPr>
          <w:rFonts w:ascii="Times New Roman" w:eastAsia="Courier New" w:hAnsi="Times New Roman"/>
          <w:b/>
          <w:bCs/>
          <w:color w:val="000000"/>
          <w:sz w:val="26"/>
          <w:szCs w:val="26"/>
        </w:rPr>
        <w:t>Результат досудебного (внесудебного) обжалования применительно к каждой процедуре либо инстанции обжалования</w:t>
      </w:r>
    </w:p>
    <w:p w:rsidR="002A7439" w:rsidRPr="002A7439" w:rsidRDefault="002A7439" w:rsidP="002A7439">
      <w:pPr>
        <w:widowControl w:val="0"/>
        <w:numPr>
          <w:ilvl w:val="0"/>
          <w:numId w:val="17"/>
        </w:numPr>
        <w:tabs>
          <w:tab w:val="left" w:pos="158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Результатом досудебного (внесудебного) обжалования являются:</w:t>
      </w:r>
    </w:p>
    <w:p w:rsidR="002A7439" w:rsidRPr="002A7439" w:rsidRDefault="002A7439" w:rsidP="002A7439">
      <w:pPr>
        <w:widowControl w:val="0"/>
        <w:numPr>
          <w:ilvl w:val="0"/>
          <w:numId w:val="3"/>
        </w:numPr>
        <w:tabs>
          <w:tab w:val="left" w:pos="1148"/>
        </w:tabs>
        <w:spacing w:after="0" w:line="298" w:lineRule="exact"/>
        <w:ind w:right="20"/>
        <w:jc w:val="both"/>
        <w:rPr>
          <w:rFonts w:ascii="Times New Roman" w:eastAsia="Courier New" w:hAnsi="Times New Roman"/>
          <w:sz w:val="26"/>
          <w:szCs w:val="26"/>
        </w:rPr>
      </w:pPr>
      <w:r w:rsidRPr="00374C00">
        <w:rPr>
          <w:rFonts w:ascii="Times New Roman" w:eastAsia="Courier New" w:hAnsi="Times New Roman"/>
          <w:color w:val="000000"/>
          <w:sz w:val="26"/>
          <w:szCs w:val="26"/>
        </w:rPr>
        <w:t>признание жалобы обоснованной и устранение выявленных нарушений, привлечение к ответственности в соответствии с законодательством Российской Федерации должностного лица, ответственного за доказанные нарушения;</w:t>
      </w:r>
    </w:p>
    <w:p w:rsidR="002A7439" w:rsidRPr="002A7439" w:rsidRDefault="002A7439" w:rsidP="002A7439">
      <w:pPr>
        <w:widowControl w:val="0"/>
        <w:numPr>
          <w:ilvl w:val="0"/>
          <w:numId w:val="3"/>
        </w:numPr>
        <w:tabs>
          <w:tab w:val="left" w:pos="1148"/>
        </w:tabs>
        <w:spacing w:after="0" w:line="298" w:lineRule="exact"/>
        <w:jc w:val="both"/>
        <w:rPr>
          <w:rFonts w:ascii="Times New Roman" w:eastAsia="Courier New" w:hAnsi="Times New Roman"/>
          <w:sz w:val="26"/>
          <w:szCs w:val="26"/>
        </w:rPr>
      </w:pPr>
      <w:r w:rsidRPr="00374C00">
        <w:rPr>
          <w:rFonts w:ascii="Times New Roman" w:eastAsia="Courier New" w:hAnsi="Times New Roman"/>
          <w:color w:val="000000"/>
          <w:sz w:val="26"/>
          <w:szCs w:val="26"/>
        </w:rPr>
        <w:t>признание жалобы необоснованной.</w:t>
      </w:r>
    </w:p>
    <w:p w:rsidR="002A7439" w:rsidRPr="002A7439" w:rsidRDefault="002A7439" w:rsidP="002A5002">
      <w:pPr>
        <w:widowControl w:val="0"/>
        <w:spacing w:after="10778" w:line="298" w:lineRule="exact"/>
        <w:ind w:left="40" w:right="20" w:firstLine="900"/>
        <w:jc w:val="both"/>
        <w:rPr>
          <w:rFonts w:ascii="Times New Roman" w:eastAsia="Courier New" w:hAnsi="Times New Roman"/>
          <w:b/>
          <w:sz w:val="20"/>
          <w:szCs w:val="20"/>
        </w:rPr>
      </w:pPr>
      <w:r w:rsidRPr="00374C00">
        <w:rPr>
          <w:rFonts w:ascii="Times New Roman" w:eastAsia="Courier New" w:hAnsi="Times New Roman"/>
          <w:color w:val="000000"/>
          <w:sz w:val="26"/>
          <w:szCs w:val="26"/>
        </w:rPr>
        <w:t>Не позднее дня, следующего за днем принятия решения, указанного в п. 5.8.1 Административного регламента, заинтересованному лицу в письменной (электронной) форме направляется мотивированный ответ о результатах рассмотрения жалобы (претензии).</w:t>
      </w:r>
    </w:p>
    <w:sectPr w:rsidR="002A7439" w:rsidRPr="002A74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
    <w:nsid w:val="00000005"/>
    <w:multiLevelType w:val="multilevel"/>
    <w:tmpl w:val="00000004"/>
    <w:lvl w:ilvl="0">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2">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3">
    <w:nsid w:val="00000009"/>
    <w:multiLevelType w:val="multilevel"/>
    <w:tmpl w:val="00000008"/>
    <w:lvl w:ilvl="0">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3"/>
      <w:numFmt w:val="decimal"/>
      <w:lvlText w:val="1.%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4">
    <w:nsid w:val="0000000B"/>
    <w:multiLevelType w:val="multilevel"/>
    <w:tmpl w:val="0000000A"/>
    <w:lvl w:ilvl="0">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1.3.%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5">
    <w:nsid w:val="0000000D"/>
    <w:multiLevelType w:val="multilevel"/>
    <w:tmpl w:val="0000000C"/>
    <w:lvl w:ilvl="0">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6">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9"/>
      <w:numFmt w:val="decimal"/>
      <w:lvlText w:val="%1.%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7">
    <w:nsid w:val="00000011"/>
    <w:multiLevelType w:val="multilevel"/>
    <w:tmpl w:val="00000010"/>
    <w:lvl w:ilvl="0">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4"/>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8">
    <w:nsid w:val="00000013"/>
    <w:multiLevelType w:val="multilevel"/>
    <w:tmpl w:val="00000012"/>
    <w:lvl w:ilvl="0">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2.14.%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9">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0">
    <w:nsid w:val="00000017"/>
    <w:multiLevelType w:val="multilevel"/>
    <w:tmpl w:val="00000016"/>
    <w:lvl w:ilvl="0">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3.%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1">
    <w:nsid w:val="00000019"/>
    <w:multiLevelType w:val="multilevel"/>
    <w:tmpl w:val="0000001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2">
    <w:nsid w:val="0000001B"/>
    <w:multiLevelType w:val="multilevel"/>
    <w:tmpl w:val="0000001A"/>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3">
    <w:nsid w:val="0000001D"/>
    <w:multiLevelType w:val="multilevel"/>
    <w:tmpl w:val="0000001C"/>
    <w:lvl w:ilvl="0">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4.%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4">
    <w:nsid w:val="0000001F"/>
    <w:multiLevelType w:val="multilevel"/>
    <w:tmpl w:val="0000001E"/>
    <w:lvl w:ilvl="0">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5.%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5">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6">
    <w:nsid w:val="00000023"/>
    <w:multiLevelType w:val="multilevel"/>
    <w:tmpl w:val="00000022"/>
    <w:lvl w:ilvl="0">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7">
    <w:nsid w:val="00000025"/>
    <w:multiLevelType w:val="multilevel"/>
    <w:tmpl w:val="000000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8">
    <w:nsid w:val="3708745E"/>
    <w:multiLevelType w:val="hybridMultilevel"/>
    <w:tmpl w:val="16F4D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E36BD7"/>
    <w:multiLevelType w:val="multilevel"/>
    <w:tmpl w:val="209A3130"/>
    <w:lvl w:ilvl="0">
      <w:start w:val="2"/>
      <w:numFmt w:val="decimal"/>
      <w:lvlText w:val="%1."/>
      <w:lvlJc w:val="left"/>
      <w:pPr>
        <w:tabs>
          <w:tab w:val="num" w:pos="528"/>
        </w:tabs>
        <w:ind w:left="528" w:hanging="528"/>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4285249"/>
    <w:multiLevelType w:val="hybridMultilevel"/>
    <w:tmpl w:val="1042F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9"/>
  </w:num>
  <w:num w:numId="20">
    <w:abstractNumId w:val="2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439"/>
    <w:rsid w:val="00001A4A"/>
    <w:rsid w:val="00285DB4"/>
    <w:rsid w:val="002A5002"/>
    <w:rsid w:val="002A7439"/>
    <w:rsid w:val="00374C00"/>
    <w:rsid w:val="00403719"/>
    <w:rsid w:val="004E288B"/>
    <w:rsid w:val="005D3A3D"/>
    <w:rsid w:val="0070795E"/>
    <w:rsid w:val="00856716"/>
    <w:rsid w:val="00BC335D"/>
    <w:rsid w:val="00C11257"/>
    <w:rsid w:val="00C60DA2"/>
    <w:rsid w:val="00F47F3C"/>
    <w:rsid w:val="00F6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439"/>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2A743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2A74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7439"/>
    <w:rPr>
      <w:rFonts w:ascii="Tahoma" w:eastAsiaTheme="minorEastAsia" w:hAnsi="Tahoma" w:cs="Tahoma"/>
      <w:sz w:val="16"/>
      <w:szCs w:val="16"/>
      <w:lang w:eastAsia="ru-RU"/>
    </w:rPr>
  </w:style>
  <w:style w:type="paragraph" w:customStyle="1" w:styleId="ConsPlusNormal">
    <w:name w:val="ConsPlusNormal"/>
    <w:rsid w:val="00285D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5">
    <w:name w:val="List Paragraph"/>
    <w:basedOn w:val="a"/>
    <w:uiPriority w:val="34"/>
    <w:qFormat/>
    <w:rsid w:val="00374C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439"/>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2A743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2A74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7439"/>
    <w:rPr>
      <w:rFonts w:ascii="Tahoma" w:eastAsiaTheme="minorEastAsia" w:hAnsi="Tahoma" w:cs="Tahoma"/>
      <w:sz w:val="16"/>
      <w:szCs w:val="16"/>
      <w:lang w:eastAsia="ru-RU"/>
    </w:rPr>
  </w:style>
  <w:style w:type="paragraph" w:customStyle="1" w:styleId="ConsPlusNormal">
    <w:name w:val="ConsPlusNormal"/>
    <w:rsid w:val="00285D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5">
    <w:name w:val="List Paragraph"/>
    <w:basedOn w:val="a"/>
    <w:uiPriority w:val="34"/>
    <w:qFormat/>
    <w:rsid w:val="00374C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210165">
      <w:bodyDiv w:val="1"/>
      <w:marLeft w:val="0"/>
      <w:marRight w:val="0"/>
      <w:marTop w:val="0"/>
      <w:marBottom w:val="0"/>
      <w:divBdr>
        <w:top w:val="none" w:sz="0" w:space="0" w:color="auto"/>
        <w:left w:val="none" w:sz="0" w:space="0" w:color="auto"/>
        <w:bottom w:val="none" w:sz="0" w:space="0" w:color="auto"/>
        <w:right w:val="none" w:sz="0" w:space="0" w:color="auto"/>
      </w:divBdr>
    </w:div>
    <w:div w:id="1209882186">
      <w:bodyDiv w:val="1"/>
      <w:marLeft w:val="0"/>
      <w:marRight w:val="0"/>
      <w:marTop w:val="0"/>
      <w:marBottom w:val="0"/>
      <w:divBdr>
        <w:top w:val="none" w:sz="0" w:space="0" w:color="auto"/>
        <w:left w:val="none" w:sz="0" w:space="0" w:color="auto"/>
        <w:bottom w:val="none" w:sz="0" w:space="0" w:color="auto"/>
        <w:right w:val="none" w:sz="0" w:space="0" w:color="auto"/>
      </w:divBdr>
    </w:div>
    <w:div w:id="1340810264">
      <w:bodyDiv w:val="1"/>
      <w:marLeft w:val="0"/>
      <w:marRight w:val="0"/>
      <w:marTop w:val="0"/>
      <w:marBottom w:val="0"/>
      <w:divBdr>
        <w:top w:val="none" w:sz="0" w:space="0" w:color="auto"/>
        <w:left w:val="none" w:sz="0" w:space="0" w:color="auto"/>
        <w:bottom w:val="none" w:sz="0" w:space="0" w:color="auto"/>
        <w:right w:val="none" w:sz="0" w:space="0" w:color="auto"/>
      </w:divBdr>
    </w:div>
    <w:div w:id="1382632011">
      <w:bodyDiv w:val="1"/>
      <w:marLeft w:val="0"/>
      <w:marRight w:val="0"/>
      <w:marTop w:val="0"/>
      <w:marBottom w:val="0"/>
      <w:divBdr>
        <w:top w:val="none" w:sz="0" w:space="0" w:color="auto"/>
        <w:left w:val="none" w:sz="0" w:space="0" w:color="auto"/>
        <w:bottom w:val="none" w:sz="0" w:space="0" w:color="auto"/>
        <w:right w:val="none" w:sz="0" w:space="0" w:color="auto"/>
      </w:divBdr>
    </w:div>
    <w:div w:id="1521697340">
      <w:bodyDiv w:val="1"/>
      <w:marLeft w:val="0"/>
      <w:marRight w:val="0"/>
      <w:marTop w:val="0"/>
      <w:marBottom w:val="0"/>
      <w:divBdr>
        <w:top w:val="none" w:sz="0" w:space="0" w:color="auto"/>
        <w:left w:val="none" w:sz="0" w:space="0" w:color="auto"/>
        <w:bottom w:val="none" w:sz="0" w:space="0" w:color="auto"/>
        <w:right w:val="none" w:sz="0" w:space="0" w:color="auto"/>
      </w:divBdr>
    </w:div>
    <w:div w:id="18213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 TargetMode="External"/><Relationship Id="rId13" Type="http://schemas.openxmlformats.org/officeDocument/2006/relationships/hyperlink" Target="http://www.gosuslugi.ru" TargetMode="External"/><Relationship Id="rId3" Type="http://schemas.microsoft.com/office/2007/relationships/stylesWithEffects" Target="stylesWithEffects.xml"/><Relationship Id="rId7" Type="http://schemas.openxmlformats.org/officeDocument/2006/relationships/hyperlink" Target="http://www" TargetMode="External"/><Relationship Id="rId12" Type="http://schemas.openxmlformats.org/officeDocument/2006/relationships/hyperlink" Target="http://mfc40.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mfc40.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oszn@mail.ru"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mfc40.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19</Pages>
  <Words>6817</Words>
  <Characters>38860</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lena1</cp:lastModifiedBy>
  <cp:revision>6</cp:revision>
  <cp:lastPrinted>2021-11-09T06:45:00Z</cp:lastPrinted>
  <dcterms:created xsi:type="dcterms:W3CDTF">2021-10-11T08:23:00Z</dcterms:created>
  <dcterms:modified xsi:type="dcterms:W3CDTF">2021-11-29T08:05:00Z</dcterms:modified>
</cp:coreProperties>
</file>