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6E3" w:rsidRPr="00B7283A" w:rsidRDefault="00796FB5" w:rsidP="005346E3">
      <w:pPr>
        <w:jc w:val="center"/>
        <w:rPr>
          <w:sz w:val="24"/>
        </w:rPr>
      </w:pPr>
      <w:r>
        <w:rPr>
          <w:sz w:val="24"/>
        </w:rPr>
        <w:t xml:space="preserve"> </w:t>
      </w:r>
      <w:r w:rsidR="005346E3">
        <w:rPr>
          <w:noProof/>
        </w:rPr>
        <w:drawing>
          <wp:inline distT="0" distB="0" distL="0" distR="0" wp14:anchorId="6251F5C4" wp14:editId="7D4E5E3B">
            <wp:extent cx="431165" cy="526415"/>
            <wp:effectExtent l="19050" t="0" r="6985" b="0"/>
            <wp:docPr id="7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2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РОССИЙСКАЯ ФЕДЕРАЦИЯ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Калужская область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Администрация муниципального района</w:t>
      </w:r>
    </w:p>
    <w:p w:rsidR="005346E3" w:rsidRPr="00B1422A" w:rsidRDefault="005346E3" w:rsidP="005346E3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«ДУМИНИЧСКИЙ РАЙОН»</w:t>
      </w:r>
    </w:p>
    <w:p w:rsidR="005346E3" w:rsidRPr="00B1422A" w:rsidRDefault="005346E3" w:rsidP="005346E3">
      <w:pPr>
        <w:jc w:val="center"/>
        <w:rPr>
          <w:sz w:val="26"/>
          <w:szCs w:val="26"/>
        </w:rPr>
      </w:pPr>
    </w:p>
    <w:p w:rsidR="005346E3" w:rsidRDefault="005346E3" w:rsidP="005346E3">
      <w:pPr>
        <w:jc w:val="center"/>
        <w:rPr>
          <w:b/>
          <w:bCs/>
          <w:sz w:val="26"/>
          <w:szCs w:val="26"/>
        </w:rPr>
      </w:pPr>
      <w:r w:rsidRPr="00B1422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ПОСТАНОВЛЕНИЕ</w:t>
      </w:r>
    </w:p>
    <w:p w:rsidR="005346E3" w:rsidRPr="00B1422A" w:rsidRDefault="005346E3" w:rsidP="005346E3">
      <w:pPr>
        <w:jc w:val="center"/>
        <w:rPr>
          <w:sz w:val="26"/>
          <w:szCs w:val="26"/>
        </w:rPr>
      </w:pPr>
    </w:p>
    <w:p w:rsidR="005346E3" w:rsidRPr="00B1422A" w:rsidRDefault="00CC3DF2" w:rsidP="00945D0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62E49">
        <w:rPr>
          <w:sz w:val="26"/>
          <w:szCs w:val="26"/>
        </w:rPr>
        <w:t>«</w:t>
      </w:r>
      <w:r w:rsidR="00945D09">
        <w:rPr>
          <w:sz w:val="26"/>
          <w:szCs w:val="26"/>
        </w:rPr>
        <w:t>06</w:t>
      </w:r>
      <w:r w:rsidR="005346E3" w:rsidRPr="00662E49">
        <w:rPr>
          <w:sz w:val="26"/>
          <w:szCs w:val="26"/>
        </w:rPr>
        <w:t>»</w:t>
      </w:r>
      <w:r w:rsidR="00945D09">
        <w:rPr>
          <w:sz w:val="26"/>
          <w:szCs w:val="26"/>
        </w:rPr>
        <w:t xml:space="preserve"> апреля </w:t>
      </w:r>
      <w:r w:rsidR="00662E49">
        <w:rPr>
          <w:sz w:val="26"/>
          <w:szCs w:val="26"/>
        </w:rPr>
        <w:t>2021</w:t>
      </w:r>
      <w:r w:rsidR="005346E3" w:rsidRPr="00B1422A">
        <w:rPr>
          <w:sz w:val="26"/>
          <w:szCs w:val="26"/>
        </w:rPr>
        <w:t xml:space="preserve">г.                                             </w:t>
      </w:r>
      <w:r w:rsidR="005346E3">
        <w:rPr>
          <w:sz w:val="26"/>
          <w:szCs w:val="26"/>
        </w:rPr>
        <w:t xml:space="preserve">              </w:t>
      </w:r>
      <w:r w:rsidR="005346E3" w:rsidRPr="00B1422A">
        <w:rPr>
          <w:sz w:val="26"/>
          <w:szCs w:val="26"/>
        </w:rPr>
        <w:t xml:space="preserve">          </w:t>
      </w:r>
      <w:r w:rsidR="005346E3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>№</w:t>
      </w:r>
      <w:r w:rsidR="00945D09">
        <w:rPr>
          <w:sz w:val="26"/>
          <w:szCs w:val="26"/>
        </w:rPr>
        <w:t>147</w:t>
      </w:r>
      <w:r w:rsidR="005346E3" w:rsidRPr="00B1422A">
        <w:rPr>
          <w:sz w:val="26"/>
          <w:szCs w:val="26"/>
        </w:rPr>
        <w:t xml:space="preserve">                                                                            </w:t>
      </w:r>
    </w:p>
    <w:p w:rsidR="005346E3" w:rsidRPr="000027DF" w:rsidRDefault="005346E3" w:rsidP="005346E3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662E49" w:rsidRDefault="005346E3" w:rsidP="005346E3">
      <w:pPr>
        <w:pStyle w:val="3"/>
        <w:rPr>
          <w:b/>
          <w:sz w:val="26"/>
          <w:szCs w:val="26"/>
        </w:rPr>
      </w:pPr>
      <w:r w:rsidRPr="001A7F1A">
        <w:rPr>
          <w:b/>
          <w:sz w:val="26"/>
          <w:szCs w:val="26"/>
        </w:rPr>
        <w:t xml:space="preserve">О внесении изменений в </w:t>
      </w:r>
      <w:r w:rsidR="00662E49">
        <w:rPr>
          <w:b/>
          <w:sz w:val="26"/>
          <w:szCs w:val="26"/>
        </w:rPr>
        <w:t>постановление</w:t>
      </w:r>
    </w:p>
    <w:p w:rsidR="00662E49" w:rsidRDefault="00662E49" w:rsidP="005346E3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администрации МР «Думиничский район»</w:t>
      </w:r>
    </w:p>
    <w:p w:rsidR="00662E49" w:rsidRDefault="00662E49" w:rsidP="005346E3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от 26.12.2011г. №1209 «О создании межведомственной </w:t>
      </w:r>
      <w:bookmarkStart w:id="0" w:name="_GoBack"/>
      <w:bookmarkEnd w:id="0"/>
    </w:p>
    <w:p w:rsidR="005346E3" w:rsidRPr="001A7F1A" w:rsidRDefault="00662E49" w:rsidP="005346E3">
      <w:pPr>
        <w:pStyle w:val="3"/>
        <w:rPr>
          <w:b/>
          <w:sz w:val="26"/>
          <w:szCs w:val="26"/>
        </w:rPr>
      </w:pPr>
      <w:r>
        <w:rPr>
          <w:b/>
          <w:sz w:val="26"/>
          <w:szCs w:val="26"/>
        </w:rPr>
        <w:t>комиссии по обследованию жилых помещений»</w:t>
      </w:r>
    </w:p>
    <w:p w:rsidR="00662E49" w:rsidRDefault="00662E49" w:rsidP="005346E3">
      <w:pPr>
        <w:pStyle w:val="3"/>
        <w:jc w:val="both"/>
        <w:rPr>
          <w:b/>
          <w:sz w:val="26"/>
          <w:szCs w:val="26"/>
        </w:rPr>
      </w:pPr>
    </w:p>
    <w:p w:rsidR="005346E3" w:rsidRPr="00A752AB" w:rsidRDefault="005346E3" w:rsidP="005346E3">
      <w:pPr>
        <w:pStyle w:val="3"/>
        <w:rPr>
          <w:b/>
          <w:sz w:val="26"/>
          <w:szCs w:val="26"/>
        </w:rPr>
      </w:pPr>
      <w:r w:rsidRPr="000027DF">
        <w:rPr>
          <w:sz w:val="24"/>
        </w:rPr>
        <w:t xml:space="preserve">   </w:t>
      </w:r>
      <w:r>
        <w:rPr>
          <w:b/>
          <w:sz w:val="22"/>
          <w:szCs w:val="22"/>
        </w:rPr>
        <w:t xml:space="preserve">   </w:t>
      </w:r>
      <w:r w:rsidRPr="000027DF">
        <w:rPr>
          <w:sz w:val="24"/>
        </w:rPr>
        <w:t xml:space="preserve"> </w:t>
      </w:r>
    </w:p>
    <w:p w:rsidR="005346E3" w:rsidRDefault="005346E3" w:rsidP="005346E3">
      <w:pPr>
        <w:pStyle w:val="3"/>
        <w:jc w:val="both"/>
        <w:rPr>
          <w:b/>
          <w:bCs w:val="0"/>
          <w:sz w:val="26"/>
          <w:szCs w:val="26"/>
        </w:rPr>
      </w:pPr>
      <w:r w:rsidRPr="001A7F1A">
        <w:rPr>
          <w:sz w:val="26"/>
          <w:szCs w:val="26"/>
        </w:rPr>
        <w:t xml:space="preserve">       В связи с</w:t>
      </w:r>
      <w:r w:rsidR="00BE4AD4">
        <w:rPr>
          <w:sz w:val="26"/>
          <w:szCs w:val="26"/>
        </w:rPr>
        <w:t xml:space="preserve"> изменением кадрового состава администрации МР «Думиничский район» и других организаций</w:t>
      </w:r>
      <w:r w:rsidRPr="001A7F1A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D431F3">
        <w:rPr>
          <w:b/>
          <w:bCs w:val="0"/>
          <w:sz w:val="26"/>
          <w:szCs w:val="26"/>
        </w:rPr>
        <w:t>ПОСТАНОВЛЯЮ:</w:t>
      </w:r>
    </w:p>
    <w:p w:rsidR="00BE4AD4" w:rsidRDefault="00BE4AD4" w:rsidP="005346E3">
      <w:pPr>
        <w:pStyle w:val="3"/>
        <w:jc w:val="both"/>
        <w:rPr>
          <w:b/>
          <w:bCs w:val="0"/>
          <w:sz w:val="26"/>
          <w:szCs w:val="26"/>
        </w:rPr>
      </w:pPr>
    </w:p>
    <w:p w:rsidR="001D2220" w:rsidRDefault="00BE4AD4" w:rsidP="002C0DA2">
      <w:pPr>
        <w:pStyle w:val="3"/>
        <w:numPr>
          <w:ilvl w:val="0"/>
          <w:numId w:val="1"/>
        </w:numPr>
        <w:jc w:val="both"/>
        <w:rPr>
          <w:sz w:val="26"/>
          <w:szCs w:val="26"/>
        </w:rPr>
      </w:pPr>
      <w:r w:rsidRPr="00BE4AD4">
        <w:rPr>
          <w:sz w:val="26"/>
          <w:szCs w:val="26"/>
        </w:rPr>
        <w:t>Внести изменение в постановление администрации МР «Думиничский район» от 26.12.2011г. №1209 «О создании межведомственной комиссии по обследованию жилых помещений»</w:t>
      </w:r>
      <w:r>
        <w:rPr>
          <w:sz w:val="26"/>
          <w:szCs w:val="26"/>
        </w:rPr>
        <w:t xml:space="preserve"> изложив приложение к указанному постановлению в новой редакции (прилагается).</w:t>
      </w:r>
    </w:p>
    <w:p w:rsidR="00BE4AD4" w:rsidRPr="002C0DA2" w:rsidRDefault="00BE4AD4" w:rsidP="002C0DA2">
      <w:pPr>
        <w:pStyle w:val="3"/>
        <w:numPr>
          <w:ilvl w:val="0"/>
          <w:numId w:val="1"/>
        </w:numPr>
        <w:jc w:val="both"/>
        <w:rPr>
          <w:sz w:val="24"/>
        </w:rPr>
      </w:pPr>
      <w:r>
        <w:rPr>
          <w:sz w:val="26"/>
          <w:szCs w:val="26"/>
        </w:rPr>
        <w:t>Признать утратившим силу</w:t>
      </w:r>
      <w:r w:rsidR="00985BA2">
        <w:rPr>
          <w:sz w:val="26"/>
          <w:szCs w:val="26"/>
        </w:rPr>
        <w:t xml:space="preserve"> п.1 постановления</w:t>
      </w:r>
      <w:r>
        <w:rPr>
          <w:sz w:val="26"/>
          <w:szCs w:val="26"/>
        </w:rPr>
        <w:t xml:space="preserve"> администрации </w:t>
      </w:r>
      <w:r w:rsidR="002C0DA2">
        <w:rPr>
          <w:sz w:val="26"/>
          <w:szCs w:val="26"/>
        </w:rPr>
        <w:t>МР «Думиничский район» от 09.12.2016г.№777 «О внесении изменений</w:t>
      </w:r>
      <w:r w:rsidR="002C0DA2" w:rsidRPr="00BE4AD4">
        <w:rPr>
          <w:sz w:val="26"/>
          <w:szCs w:val="26"/>
        </w:rPr>
        <w:t xml:space="preserve"> в постановление администрации МР «Думиничский район» от 26.12.2011г. №1209 «О создании межведомственной комиссии по обследованию жилых помещений»</w:t>
      </w:r>
      <w:r w:rsidR="002C0DA2">
        <w:rPr>
          <w:sz w:val="26"/>
          <w:szCs w:val="26"/>
        </w:rPr>
        <w:t>.</w:t>
      </w:r>
    </w:p>
    <w:p w:rsidR="005346E3" w:rsidRDefault="001D2220" w:rsidP="002C0DA2">
      <w:pPr>
        <w:pStyle w:val="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2C0DA2">
        <w:rPr>
          <w:sz w:val="26"/>
          <w:szCs w:val="26"/>
        </w:rPr>
        <w:t>3</w:t>
      </w:r>
      <w:r w:rsidR="005346E3" w:rsidRPr="001D2220">
        <w:rPr>
          <w:sz w:val="26"/>
          <w:szCs w:val="26"/>
        </w:rPr>
        <w:t>. Настоящее постановление вступает в силу</w:t>
      </w:r>
      <w:r w:rsidRPr="001D2220">
        <w:rPr>
          <w:sz w:val="26"/>
          <w:szCs w:val="26"/>
        </w:rPr>
        <w:t xml:space="preserve"> </w:t>
      </w:r>
      <w:r w:rsidR="00567D90">
        <w:rPr>
          <w:sz w:val="26"/>
          <w:szCs w:val="26"/>
        </w:rPr>
        <w:t xml:space="preserve">с даты подписания и подлежит размещению на официальном сайте </w:t>
      </w:r>
      <w:r w:rsidR="002C0DA2">
        <w:rPr>
          <w:sz w:val="26"/>
          <w:szCs w:val="26"/>
        </w:rPr>
        <w:t>МР</w:t>
      </w:r>
      <w:r w:rsidR="00567D90">
        <w:rPr>
          <w:sz w:val="26"/>
          <w:szCs w:val="26"/>
        </w:rPr>
        <w:t xml:space="preserve"> «Думиничский район»</w:t>
      </w:r>
      <w:r w:rsidR="002C0DA2">
        <w:rPr>
          <w:sz w:val="26"/>
          <w:szCs w:val="26"/>
        </w:rPr>
        <w:t>.</w:t>
      </w:r>
      <w:r w:rsidR="00567D90">
        <w:rPr>
          <w:sz w:val="26"/>
          <w:szCs w:val="26"/>
        </w:rPr>
        <w:t xml:space="preserve"> </w:t>
      </w:r>
    </w:p>
    <w:p w:rsidR="001D2220" w:rsidRDefault="001D2220" w:rsidP="005346E3">
      <w:pPr>
        <w:pStyle w:val="3"/>
        <w:jc w:val="both"/>
        <w:rPr>
          <w:sz w:val="26"/>
          <w:szCs w:val="26"/>
        </w:rPr>
      </w:pPr>
    </w:p>
    <w:p w:rsidR="001D2220" w:rsidRDefault="001D2220" w:rsidP="005346E3">
      <w:pPr>
        <w:pStyle w:val="3"/>
        <w:jc w:val="both"/>
        <w:rPr>
          <w:sz w:val="26"/>
          <w:szCs w:val="26"/>
        </w:rPr>
      </w:pPr>
    </w:p>
    <w:p w:rsidR="001D2220" w:rsidRPr="001D2220" w:rsidRDefault="001D2220" w:rsidP="005346E3">
      <w:pPr>
        <w:pStyle w:val="3"/>
        <w:jc w:val="both"/>
        <w:rPr>
          <w:sz w:val="26"/>
          <w:szCs w:val="26"/>
        </w:rPr>
      </w:pPr>
    </w:p>
    <w:p w:rsidR="005346E3" w:rsidRPr="000027DF" w:rsidRDefault="005346E3" w:rsidP="005346E3">
      <w:pPr>
        <w:pStyle w:val="3"/>
        <w:jc w:val="both"/>
        <w:rPr>
          <w:sz w:val="24"/>
        </w:rPr>
      </w:pPr>
      <w:r w:rsidRPr="000027DF">
        <w:rPr>
          <w:sz w:val="24"/>
        </w:rPr>
        <w:t xml:space="preserve"> </w:t>
      </w:r>
    </w:p>
    <w:p w:rsidR="005346E3" w:rsidRDefault="005346E3" w:rsidP="005346E3">
      <w:pPr>
        <w:pStyle w:val="3"/>
        <w:jc w:val="both"/>
        <w:rPr>
          <w:b/>
          <w:bCs w:val="0"/>
          <w:sz w:val="24"/>
        </w:rPr>
      </w:pPr>
    </w:p>
    <w:p w:rsidR="005346E3" w:rsidRPr="001A7F1A" w:rsidRDefault="005346E3" w:rsidP="005346E3">
      <w:pPr>
        <w:pStyle w:val="3"/>
        <w:jc w:val="both"/>
        <w:rPr>
          <w:b/>
          <w:bCs w:val="0"/>
          <w:sz w:val="26"/>
          <w:szCs w:val="26"/>
        </w:rPr>
      </w:pPr>
      <w:r w:rsidRPr="001A7F1A">
        <w:rPr>
          <w:b/>
          <w:bCs w:val="0"/>
          <w:sz w:val="26"/>
          <w:szCs w:val="26"/>
        </w:rPr>
        <w:t xml:space="preserve">Глава администрации                                                              </w:t>
      </w:r>
      <w:r w:rsidR="002C0DA2">
        <w:rPr>
          <w:b/>
          <w:bCs w:val="0"/>
          <w:sz w:val="26"/>
          <w:szCs w:val="26"/>
        </w:rPr>
        <w:t xml:space="preserve">                   С.Г. Булыгин</w:t>
      </w:r>
    </w:p>
    <w:p w:rsidR="001F4E4A" w:rsidRDefault="001F4E4A">
      <w:pPr>
        <w:rPr>
          <w:sz w:val="26"/>
          <w:szCs w:val="26"/>
        </w:rPr>
      </w:pPr>
    </w:p>
    <w:p w:rsidR="00A25DFF" w:rsidRDefault="00A25DFF">
      <w:pPr>
        <w:rPr>
          <w:sz w:val="26"/>
          <w:szCs w:val="26"/>
        </w:rPr>
      </w:pPr>
    </w:p>
    <w:p w:rsidR="00A25DFF" w:rsidRDefault="00A25DFF">
      <w:pPr>
        <w:rPr>
          <w:sz w:val="26"/>
          <w:szCs w:val="26"/>
        </w:rPr>
      </w:pPr>
    </w:p>
    <w:p w:rsidR="00A25DFF" w:rsidRDefault="00A25DFF">
      <w:pPr>
        <w:rPr>
          <w:sz w:val="26"/>
          <w:szCs w:val="26"/>
        </w:rPr>
      </w:pPr>
    </w:p>
    <w:p w:rsidR="00A25DFF" w:rsidRDefault="00A25DFF">
      <w:pPr>
        <w:rPr>
          <w:sz w:val="26"/>
          <w:szCs w:val="26"/>
        </w:rPr>
      </w:pPr>
    </w:p>
    <w:p w:rsidR="00A25DFF" w:rsidRDefault="00A25DFF">
      <w:pPr>
        <w:rPr>
          <w:sz w:val="26"/>
          <w:szCs w:val="26"/>
        </w:rPr>
      </w:pPr>
    </w:p>
    <w:p w:rsidR="00A25DFF" w:rsidRDefault="00A25DFF">
      <w:pPr>
        <w:rPr>
          <w:sz w:val="26"/>
          <w:szCs w:val="26"/>
        </w:rPr>
      </w:pPr>
    </w:p>
    <w:p w:rsidR="00A25DFF" w:rsidRDefault="00A25DFF">
      <w:pPr>
        <w:rPr>
          <w:sz w:val="26"/>
          <w:szCs w:val="26"/>
        </w:rPr>
      </w:pPr>
    </w:p>
    <w:p w:rsidR="00A25DFF" w:rsidRDefault="00A25DFF">
      <w:pPr>
        <w:rPr>
          <w:sz w:val="26"/>
          <w:szCs w:val="26"/>
        </w:rPr>
      </w:pPr>
    </w:p>
    <w:p w:rsidR="00A25DFF" w:rsidRDefault="00A25DFF">
      <w:pPr>
        <w:rPr>
          <w:sz w:val="26"/>
          <w:szCs w:val="26"/>
        </w:rPr>
      </w:pPr>
    </w:p>
    <w:p w:rsidR="00A25DFF" w:rsidRDefault="00A25DFF">
      <w:pPr>
        <w:rPr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25DFF" w:rsidTr="00A25DFF">
        <w:tc>
          <w:tcPr>
            <w:tcW w:w="4672" w:type="dxa"/>
          </w:tcPr>
          <w:p w:rsidR="00A25DFF" w:rsidRDefault="00A25DFF">
            <w:pPr>
              <w:rPr>
                <w:sz w:val="26"/>
                <w:szCs w:val="26"/>
              </w:rPr>
            </w:pPr>
          </w:p>
        </w:tc>
        <w:tc>
          <w:tcPr>
            <w:tcW w:w="4673" w:type="dxa"/>
          </w:tcPr>
          <w:p w:rsidR="00A25DFF" w:rsidRDefault="00A25DFF" w:rsidP="00A25D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Приложение    к постановлению администрации </w:t>
            </w:r>
          </w:p>
          <w:p w:rsidR="00A25DFF" w:rsidRDefault="00A25DFF" w:rsidP="00A25D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МР «Думиничский район» </w:t>
            </w:r>
          </w:p>
          <w:p w:rsidR="00A25DFF" w:rsidRDefault="00A25DFF" w:rsidP="00A25DFF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от  «</w:t>
            </w:r>
            <w:proofErr w:type="gramEnd"/>
            <w:r>
              <w:rPr>
                <w:sz w:val="26"/>
                <w:szCs w:val="26"/>
              </w:rPr>
              <w:t>___»__________ 2021г. №</w:t>
            </w:r>
            <w:r w:rsidRPr="00A25DFF">
              <w:rPr>
                <w:sz w:val="26"/>
                <w:szCs w:val="26"/>
              </w:rPr>
              <w:t>_____</w:t>
            </w:r>
          </w:p>
        </w:tc>
      </w:tr>
    </w:tbl>
    <w:p w:rsidR="00A25DFF" w:rsidRDefault="00A25DFF">
      <w:pPr>
        <w:rPr>
          <w:sz w:val="26"/>
          <w:szCs w:val="26"/>
        </w:rPr>
      </w:pPr>
    </w:p>
    <w:p w:rsidR="00A25DFF" w:rsidRDefault="00A25DFF">
      <w:pPr>
        <w:rPr>
          <w:sz w:val="26"/>
          <w:szCs w:val="26"/>
        </w:rPr>
      </w:pPr>
    </w:p>
    <w:p w:rsidR="00A25DFF" w:rsidRDefault="00A25DFF">
      <w:pPr>
        <w:rPr>
          <w:sz w:val="26"/>
          <w:szCs w:val="26"/>
        </w:rPr>
      </w:pPr>
    </w:p>
    <w:p w:rsidR="00032352" w:rsidRPr="00032352" w:rsidRDefault="00A25DFF" w:rsidP="00032352">
      <w:pPr>
        <w:jc w:val="center"/>
        <w:rPr>
          <w:b/>
          <w:sz w:val="26"/>
          <w:szCs w:val="26"/>
        </w:rPr>
      </w:pPr>
      <w:r w:rsidRPr="00032352">
        <w:rPr>
          <w:b/>
          <w:sz w:val="26"/>
          <w:szCs w:val="26"/>
        </w:rPr>
        <w:t>Межведомственная комиссия</w:t>
      </w:r>
    </w:p>
    <w:p w:rsidR="00032352" w:rsidRPr="00032352" w:rsidRDefault="00A25DFF" w:rsidP="00032352">
      <w:pPr>
        <w:jc w:val="center"/>
        <w:rPr>
          <w:b/>
          <w:sz w:val="26"/>
          <w:szCs w:val="26"/>
        </w:rPr>
      </w:pPr>
      <w:r w:rsidRPr="00032352">
        <w:rPr>
          <w:b/>
          <w:sz w:val="26"/>
          <w:szCs w:val="26"/>
        </w:rPr>
        <w:t xml:space="preserve">по обследованию жилых помещений, </w:t>
      </w:r>
      <w:r w:rsidR="00032352" w:rsidRPr="00032352">
        <w:rPr>
          <w:b/>
          <w:sz w:val="26"/>
          <w:szCs w:val="26"/>
        </w:rPr>
        <w:t>независимо от формы</w:t>
      </w:r>
    </w:p>
    <w:p w:rsidR="00032352" w:rsidRPr="00032352" w:rsidRDefault="00032352" w:rsidP="00032352">
      <w:pPr>
        <w:jc w:val="center"/>
        <w:rPr>
          <w:b/>
          <w:sz w:val="26"/>
          <w:szCs w:val="26"/>
        </w:rPr>
      </w:pPr>
      <w:r w:rsidRPr="00032352">
        <w:rPr>
          <w:b/>
          <w:sz w:val="26"/>
          <w:szCs w:val="26"/>
        </w:rPr>
        <w:t>собственнос</w:t>
      </w:r>
      <w:r w:rsidR="00A25DFF" w:rsidRPr="00032352">
        <w:rPr>
          <w:b/>
          <w:sz w:val="26"/>
          <w:szCs w:val="26"/>
        </w:rPr>
        <w:t>ти, расположенных на территории</w:t>
      </w:r>
    </w:p>
    <w:p w:rsidR="00A25DFF" w:rsidRPr="00032352" w:rsidRDefault="00A25DFF" w:rsidP="00032352">
      <w:pPr>
        <w:jc w:val="center"/>
        <w:rPr>
          <w:b/>
          <w:sz w:val="26"/>
          <w:szCs w:val="26"/>
        </w:rPr>
      </w:pPr>
      <w:r w:rsidRPr="00032352">
        <w:rPr>
          <w:b/>
          <w:sz w:val="26"/>
          <w:szCs w:val="26"/>
        </w:rPr>
        <w:t>муниципального района «</w:t>
      </w:r>
      <w:r w:rsidR="00032352" w:rsidRPr="00032352">
        <w:rPr>
          <w:b/>
          <w:sz w:val="26"/>
          <w:szCs w:val="26"/>
        </w:rPr>
        <w:t>Думиничский район»</w:t>
      </w:r>
    </w:p>
    <w:p w:rsidR="00A25DFF" w:rsidRDefault="00A25DFF">
      <w:pPr>
        <w:rPr>
          <w:sz w:val="26"/>
          <w:szCs w:val="26"/>
        </w:rPr>
      </w:pPr>
    </w:p>
    <w:p w:rsidR="00032352" w:rsidRDefault="00032352" w:rsidP="00032352">
      <w:pPr>
        <w:pStyle w:val="a7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Первый заместитель главы администрации МР «Думиничский район» - председатель комиссии,</w:t>
      </w:r>
    </w:p>
    <w:p w:rsidR="00032352" w:rsidRDefault="00032352" w:rsidP="00032352">
      <w:pPr>
        <w:pStyle w:val="a7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 xml:space="preserve">Начальник МКУ «Управление строительства, ДЖКХ» - заместитель председателя комиссии,  </w:t>
      </w:r>
    </w:p>
    <w:p w:rsidR="00032352" w:rsidRDefault="00032352" w:rsidP="00032352">
      <w:pPr>
        <w:pStyle w:val="a7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строительства, архитектуры, жилищно-коммунального и дорожного хозяйства администрации МР «Думиничский район» - секретарь комиссии, </w:t>
      </w:r>
    </w:p>
    <w:p w:rsidR="00032352" w:rsidRDefault="00032352" w:rsidP="00032352">
      <w:pPr>
        <w:pStyle w:val="a7"/>
        <w:rPr>
          <w:sz w:val="26"/>
          <w:szCs w:val="26"/>
        </w:rPr>
      </w:pPr>
      <w:r>
        <w:rPr>
          <w:sz w:val="26"/>
          <w:szCs w:val="26"/>
        </w:rPr>
        <w:t>Члены комиссии:</w:t>
      </w:r>
    </w:p>
    <w:p w:rsidR="00032352" w:rsidRDefault="004E1126" w:rsidP="00032352">
      <w:pPr>
        <w:pStyle w:val="a7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Заведующий отделом</w:t>
      </w:r>
      <w:r w:rsidR="00032352">
        <w:rPr>
          <w:sz w:val="26"/>
          <w:szCs w:val="26"/>
        </w:rPr>
        <w:t xml:space="preserve"> имущественных и земельных отношений администрации МР «Думиничский район»,</w:t>
      </w:r>
    </w:p>
    <w:p w:rsidR="00032352" w:rsidRDefault="00032352" w:rsidP="00032352">
      <w:pPr>
        <w:pStyle w:val="a7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Ведущий специалист отдела строительства, архитектуры, жилищно-коммунального и дорожного хозяйства администрации МР «Думиничский район»,</w:t>
      </w:r>
    </w:p>
    <w:p w:rsidR="00032352" w:rsidRDefault="00AA40A9" w:rsidP="00032352">
      <w:pPr>
        <w:pStyle w:val="a7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Глава администрации соответствующего поселения, на чьей территории расположено жилое помещение (по согласованию),</w:t>
      </w:r>
    </w:p>
    <w:p w:rsidR="00AA40A9" w:rsidRDefault="00AA40A9" w:rsidP="00032352">
      <w:pPr>
        <w:pStyle w:val="a7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 xml:space="preserve">Начальник территориального отдела Управления </w:t>
      </w:r>
      <w:proofErr w:type="spellStart"/>
      <w:r>
        <w:rPr>
          <w:sz w:val="26"/>
          <w:szCs w:val="26"/>
        </w:rPr>
        <w:t>Роспотребнадзора</w:t>
      </w:r>
      <w:proofErr w:type="spellEnd"/>
      <w:r>
        <w:rPr>
          <w:sz w:val="26"/>
          <w:szCs w:val="26"/>
        </w:rPr>
        <w:t xml:space="preserve"> по Калужской области в </w:t>
      </w:r>
      <w:proofErr w:type="spellStart"/>
      <w:r>
        <w:rPr>
          <w:sz w:val="26"/>
          <w:szCs w:val="26"/>
        </w:rPr>
        <w:t>Людиновском</w:t>
      </w:r>
      <w:proofErr w:type="spellEnd"/>
      <w:r>
        <w:rPr>
          <w:sz w:val="26"/>
          <w:szCs w:val="26"/>
        </w:rPr>
        <w:t xml:space="preserve">, Жиздринском, </w:t>
      </w:r>
      <w:proofErr w:type="spellStart"/>
      <w:r>
        <w:rPr>
          <w:sz w:val="26"/>
          <w:szCs w:val="26"/>
        </w:rPr>
        <w:t>Хвастовичском</w:t>
      </w:r>
      <w:proofErr w:type="spellEnd"/>
      <w:r>
        <w:rPr>
          <w:sz w:val="26"/>
          <w:szCs w:val="26"/>
        </w:rPr>
        <w:t>, Ульяновском, Думиничском районах (по согласованию),</w:t>
      </w:r>
    </w:p>
    <w:p w:rsidR="00AA40A9" w:rsidRDefault="00AA40A9" w:rsidP="00032352">
      <w:pPr>
        <w:pStyle w:val="a7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Начальник отделения надзорной деятельности и профилактической работе по Думини</w:t>
      </w:r>
      <w:r w:rsidR="004E1126">
        <w:rPr>
          <w:sz w:val="26"/>
          <w:szCs w:val="26"/>
        </w:rPr>
        <w:t>чскому району (по согласованию),</w:t>
      </w:r>
    </w:p>
    <w:p w:rsidR="004E1126" w:rsidRPr="00032352" w:rsidRDefault="00CE4E82" w:rsidP="00032352">
      <w:pPr>
        <w:pStyle w:val="a7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Специалист КП «БТИ» Калужской области (по согласованию).</w:t>
      </w:r>
    </w:p>
    <w:p w:rsidR="00A25DFF" w:rsidRPr="001A7F1A" w:rsidRDefault="00A25DFF">
      <w:pPr>
        <w:rPr>
          <w:sz w:val="26"/>
          <w:szCs w:val="26"/>
        </w:rPr>
      </w:pPr>
    </w:p>
    <w:sectPr w:rsidR="00A25DFF" w:rsidRPr="001A7F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7A1911"/>
    <w:multiLevelType w:val="hybridMultilevel"/>
    <w:tmpl w:val="F1FA9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777E5"/>
    <w:multiLevelType w:val="hybridMultilevel"/>
    <w:tmpl w:val="A3268B44"/>
    <w:lvl w:ilvl="0" w:tplc="0338F54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9E"/>
    <w:rsid w:val="00032352"/>
    <w:rsid w:val="0016419E"/>
    <w:rsid w:val="001A7F1A"/>
    <w:rsid w:val="001B2528"/>
    <w:rsid w:val="001D2220"/>
    <w:rsid w:val="001F4E4A"/>
    <w:rsid w:val="002C0DA2"/>
    <w:rsid w:val="004E1126"/>
    <w:rsid w:val="005346E3"/>
    <w:rsid w:val="00567D90"/>
    <w:rsid w:val="00662E49"/>
    <w:rsid w:val="006659ED"/>
    <w:rsid w:val="007075B9"/>
    <w:rsid w:val="0077689F"/>
    <w:rsid w:val="00796FB5"/>
    <w:rsid w:val="00810D28"/>
    <w:rsid w:val="00812671"/>
    <w:rsid w:val="00945D09"/>
    <w:rsid w:val="00985BA2"/>
    <w:rsid w:val="00A25DFF"/>
    <w:rsid w:val="00AA40A9"/>
    <w:rsid w:val="00BE4AD4"/>
    <w:rsid w:val="00CC3DF2"/>
    <w:rsid w:val="00CE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DAE8B-518C-4BF0-92B3-B4B1E24AF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46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semiHidden/>
    <w:rsid w:val="005346E3"/>
    <w:rPr>
      <w:bCs/>
      <w:sz w:val="28"/>
      <w:szCs w:val="24"/>
    </w:rPr>
  </w:style>
  <w:style w:type="character" w:customStyle="1" w:styleId="30">
    <w:name w:val="Основной текст 3 Знак"/>
    <w:basedOn w:val="a0"/>
    <w:link w:val="3"/>
    <w:semiHidden/>
    <w:rsid w:val="005346E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ConsPlusTitle">
    <w:name w:val="ConsPlusTitle"/>
    <w:rsid w:val="005346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next w:val="a"/>
    <w:rsid w:val="005346E3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styleId="a3">
    <w:name w:val="Hyperlink"/>
    <w:rsid w:val="001D2220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7F1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7F1A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A25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323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97714-1A7B-4FF2-BF0D-16D6DCCF2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21</cp:revision>
  <cp:lastPrinted>2021-04-06T12:48:00Z</cp:lastPrinted>
  <dcterms:created xsi:type="dcterms:W3CDTF">2018-01-09T08:20:00Z</dcterms:created>
  <dcterms:modified xsi:type="dcterms:W3CDTF">2021-04-07T11:47:00Z</dcterms:modified>
</cp:coreProperties>
</file>