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612" w:rsidRPr="002470F1" w:rsidRDefault="006567D1" w:rsidP="00B62B64">
      <w:pPr>
        <w:ind w:left="1134" w:right="26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B62B64">
        <w:rPr>
          <w:b/>
          <w:sz w:val="26"/>
          <w:szCs w:val="26"/>
        </w:rPr>
        <w:t xml:space="preserve">                                          </w:t>
      </w:r>
      <w:r w:rsidR="00EA5612">
        <w:rPr>
          <w:noProof/>
        </w:rPr>
        <w:drawing>
          <wp:inline distT="0" distB="0" distL="0" distR="0">
            <wp:extent cx="600075" cy="6762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612" w:rsidRPr="00470859" w:rsidRDefault="00F37A24" w:rsidP="007C571E">
      <w:pPr>
        <w:pStyle w:val="ConsPlusTitle"/>
        <w:ind w:left="1134" w:hanging="1134"/>
        <w:jc w:val="center"/>
        <w:rPr>
          <w:rFonts w:ascii="Times New Roman" w:hAnsi="Times New Roman" w:cs="Times New Roman"/>
          <w:sz w:val="26"/>
          <w:szCs w:val="26"/>
        </w:rPr>
      </w:pPr>
      <w:r w:rsidRPr="00470859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EA5612" w:rsidRPr="00470859" w:rsidRDefault="00F37A24" w:rsidP="00F37A2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70859">
        <w:rPr>
          <w:rFonts w:ascii="Times New Roman" w:hAnsi="Times New Roman" w:cs="Times New Roman"/>
          <w:sz w:val="26"/>
          <w:szCs w:val="26"/>
        </w:rPr>
        <w:t>Калужская область</w:t>
      </w:r>
    </w:p>
    <w:p w:rsidR="00EA5612" w:rsidRPr="00470859" w:rsidRDefault="00F37A24" w:rsidP="00EA561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70859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EA5612" w:rsidRPr="00470859" w:rsidRDefault="00EA5612" w:rsidP="00EA561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470859">
        <w:rPr>
          <w:rFonts w:ascii="Times New Roman" w:hAnsi="Times New Roman" w:cs="Times New Roman"/>
          <w:b w:val="0"/>
          <w:sz w:val="26"/>
          <w:szCs w:val="26"/>
        </w:rPr>
        <w:t>«</w:t>
      </w:r>
      <w:r w:rsidRPr="00470859">
        <w:rPr>
          <w:rFonts w:ascii="Times New Roman" w:hAnsi="Times New Roman" w:cs="Times New Roman"/>
          <w:sz w:val="26"/>
          <w:szCs w:val="26"/>
        </w:rPr>
        <w:t>ДУМИНИЧСКИЙ РАЙОН</w:t>
      </w:r>
      <w:r w:rsidRPr="00470859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EA5612" w:rsidRPr="00470859" w:rsidRDefault="00EA5612" w:rsidP="00EA5612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771DCF" w:rsidRPr="00470859" w:rsidRDefault="00F37A24" w:rsidP="00F37A2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70859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EA5612" w:rsidRPr="00470859" w:rsidRDefault="00EA5612" w:rsidP="00EA5612">
      <w:pPr>
        <w:jc w:val="center"/>
        <w:rPr>
          <w:b/>
          <w:sz w:val="26"/>
          <w:szCs w:val="26"/>
        </w:rPr>
      </w:pPr>
    </w:p>
    <w:p w:rsidR="00EA5612" w:rsidRPr="00470859" w:rsidRDefault="006C5F5F" w:rsidP="00607C3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«01</w:t>
      </w:r>
      <w:r w:rsidR="00EA5612" w:rsidRPr="00AD71F5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апреля </w:t>
      </w:r>
      <w:bookmarkStart w:id="0" w:name="_GoBack"/>
      <w:bookmarkEnd w:id="0"/>
      <w:r w:rsidR="00EA5612" w:rsidRPr="00AD71F5">
        <w:rPr>
          <w:rFonts w:ascii="Times New Roman" w:hAnsi="Times New Roman" w:cs="Times New Roman"/>
          <w:b w:val="0"/>
          <w:sz w:val="24"/>
          <w:szCs w:val="24"/>
        </w:rPr>
        <w:t>20</w:t>
      </w:r>
      <w:r w:rsidR="002810F5">
        <w:rPr>
          <w:rFonts w:ascii="Times New Roman" w:hAnsi="Times New Roman" w:cs="Times New Roman"/>
          <w:b w:val="0"/>
          <w:sz w:val="24"/>
          <w:szCs w:val="24"/>
        </w:rPr>
        <w:t>21</w:t>
      </w:r>
      <w:r w:rsidR="00EA5612" w:rsidRPr="00AD71F5">
        <w:rPr>
          <w:rFonts w:ascii="Times New Roman" w:hAnsi="Times New Roman" w:cs="Times New Roman"/>
          <w:b w:val="0"/>
          <w:sz w:val="24"/>
          <w:szCs w:val="24"/>
        </w:rPr>
        <w:t xml:space="preserve"> г.</w:t>
      </w:r>
      <w:r w:rsidR="00BB3D54">
        <w:rPr>
          <w:rFonts w:ascii="Times New Roman" w:hAnsi="Times New Roman" w:cs="Times New Roman"/>
          <w:b w:val="0"/>
          <w:sz w:val="24"/>
          <w:szCs w:val="24"/>
        </w:rPr>
        <w:t xml:space="preserve">               </w:t>
      </w:r>
      <w:r w:rsidR="00BB3D54">
        <w:rPr>
          <w:rFonts w:ascii="Times New Roman" w:hAnsi="Times New Roman" w:cs="Times New Roman"/>
          <w:b w:val="0"/>
          <w:sz w:val="24"/>
          <w:szCs w:val="24"/>
        </w:rPr>
        <w:tab/>
      </w:r>
      <w:r w:rsidR="00BB3D54">
        <w:rPr>
          <w:rFonts w:ascii="Times New Roman" w:hAnsi="Times New Roman" w:cs="Times New Roman"/>
          <w:b w:val="0"/>
          <w:sz w:val="24"/>
          <w:szCs w:val="24"/>
        </w:rPr>
        <w:tab/>
      </w:r>
      <w:r w:rsidR="00BB3D54">
        <w:rPr>
          <w:rFonts w:ascii="Times New Roman" w:hAnsi="Times New Roman" w:cs="Times New Roman"/>
          <w:b w:val="0"/>
          <w:sz w:val="24"/>
          <w:szCs w:val="24"/>
        </w:rPr>
        <w:tab/>
      </w:r>
      <w:r w:rsidR="00BB3D54">
        <w:rPr>
          <w:rFonts w:ascii="Times New Roman" w:hAnsi="Times New Roman" w:cs="Times New Roman"/>
          <w:b w:val="0"/>
          <w:sz w:val="24"/>
          <w:szCs w:val="24"/>
        </w:rPr>
        <w:tab/>
      </w:r>
      <w:r w:rsidR="00BB3D54">
        <w:rPr>
          <w:rFonts w:ascii="Times New Roman" w:hAnsi="Times New Roman" w:cs="Times New Roman"/>
          <w:b w:val="0"/>
          <w:sz w:val="24"/>
          <w:szCs w:val="24"/>
        </w:rPr>
        <w:tab/>
      </w:r>
      <w:r w:rsidR="00BB3D54">
        <w:rPr>
          <w:rFonts w:ascii="Times New Roman" w:hAnsi="Times New Roman" w:cs="Times New Roman"/>
          <w:b w:val="0"/>
          <w:sz w:val="24"/>
          <w:szCs w:val="24"/>
        </w:rPr>
        <w:tab/>
      </w:r>
      <w:r w:rsidR="00335A32">
        <w:rPr>
          <w:rFonts w:ascii="Times New Roman" w:hAnsi="Times New Roman" w:cs="Times New Roman"/>
          <w:b w:val="0"/>
          <w:sz w:val="24"/>
          <w:szCs w:val="24"/>
        </w:rPr>
        <w:t xml:space="preserve">               </w:t>
      </w:r>
      <w:r w:rsidR="002810F5">
        <w:rPr>
          <w:rFonts w:ascii="Times New Roman" w:hAnsi="Times New Roman" w:cs="Times New Roman"/>
          <w:b w:val="0"/>
          <w:sz w:val="24"/>
          <w:szCs w:val="24"/>
        </w:rPr>
        <w:t>№</w:t>
      </w:r>
      <w:r>
        <w:rPr>
          <w:rFonts w:ascii="Times New Roman" w:hAnsi="Times New Roman" w:cs="Times New Roman"/>
          <w:b w:val="0"/>
          <w:sz w:val="24"/>
          <w:szCs w:val="24"/>
        </w:rPr>
        <w:t>134</w:t>
      </w:r>
      <w:r w:rsidR="00EA5612" w:rsidRPr="00AD71F5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</w:t>
      </w:r>
      <w:r w:rsidR="003444C5">
        <w:rPr>
          <w:rFonts w:ascii="Times New Roman" w:hAnsi="Times New Roman" w:cs="Times New Roman"/>
          <w:b w:val="0"/>
          <w:sz w:val="24"/>
          <w:szCs w:val="24"/>
        </w:rPr>
        <w:tab/>
      </w:r>
      <w:r w:rsidR="003444C5">
        <w:rPr>
          <w:rFonts w:ascii="Times New Roman" w:hAnsi="Times New Roman" w:cs="Times New Roman"/>
          <w:b w:val="0"/>
          <w:sz w:val="24"/>
          <w:szCs w:val="24"/>
        </w:rPr>
        <w:tab/>
      </w:r>
      <w:r w:rsidR="003444C5">
        <w:rPr>
          <w:rFonts w:ascii="Times New Roman" w:hAnsi="Times New Roman" w:cs="Times New Roman"/>
          <w:b w:val="0"/>
          <w:sz w:val="24"/>
          <w:szCs w:val="24"/>
        </w:rPr>
        <w:tab/>
      </w:r>
      <w:r w:rsidR="00EA5612" w:rsidRPr="00AD71F5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BB3D54">
        <w:rPr>
          <w:rFonts w:ascii="Times New Roman" w:hAnsi="Times New Roman" w:cs="Times New Roman"/>
          <w:b w:val="0"/>
          <w:sz w:val="24"/>
          <w:szCs w:val="24"/>
        </w:rPr>
        <w:t xml:space="preserve">          </w:t>
      </w:r>
    </w:p>
    <w:p w:rsidR="00EA5612" w:rsidRPr="00607C3B" w:rsidRDefault="00EA5612" w:rsidP="002810F5">
      <w:pPr>
        <w:pStyle w:val="ConsPlusTitle"/>
        <w:ind w:right="4211"/>
        <w:rPr>
          <w:rFonts w:ascii="Times New Roman" w:hAnsi="Times New Roman" w:cs="Times New Roman"/>
          <w:b w:val="0"/>
          <w:sz w:val="24"/>
          <w:szCs w:val="24"/>
        </w:rPr>
      </w:pPr>
      <w:r w:rsidRPr="00607C3B">
        <w:rPr>
          <w:rFonts w:ascii="Times New Roman" w:hAnsi="Times New Roman" w:cs="Times New Roman"/>
          <w:sz w:val="24"/>
          <w:szCs w:val="24"/>
        </w:rPr>
        <w:t xml:space="preserve">Об </w:t>
      </w:r>
      <w:r w:rsidR="00D22B2F" w:rsidRPr="00607C3B">
        <w:rPr>
          <w:rFonts w:ascii="Times New Roman" w:hAnsi="Times New Roman" w:cs="Times New Roman"/>
          <w:sz w:val="24"/>
          <w:szCs w:val="24"/>
        </w:rPr>
        <w:t xml:space="preserve"> утверждении схем </w:t>
      </w:r>
      <w:r w:rsidR="002810F5" w:rsidRPr="002810F5">
        <w:rPr>
          <w:rFonts w:ascii="Times New Roman" w:hAnsi="Times New Roman" w:cs="Times New Roman"/>
          <w:sz w:val="24"/>
          <w:szCs w:val="24"/>
        </w:rPr>
        <w:t>водоснабжени</w:t>
      </w:r>
      <w:r w:rsidR="002810F5">
        <w:rPr>
          <w:rFonts w:ascii="Times New Roman" w:hAnsi="Times New Roman" w:cs="Times New Roman"/>
          <w:sz w:val="24"/>
          <w:szCs w:val="24"/>
        </w:rPr>
        <w:t xml:space="preserve">я и водоотведения муниципальных образований </w:t>
      </w:r>
      <w:proofErr w:type="spellStart"/>
      <w:r w:rsidR="002810F5" w:rsidRPr="002810F5">
        <w:rPr>
          <w:rFonts w:ascii="Times New Roman" w:hAnsi="Times New Roman" w:cs="Times New Roman"/>
          <w:sz w:val="24"/>
          <w:szCs w:val="24"/>
        </w:rPr>
        <w:t>Думиничского</w:t>
      </w:r>
      <w:proofErr w:type="spellEnd"/>
      <w:r w:rsidR="002810F5" w:rsidRPr="002810F5">
        <w:rPr>
          <w:rFonts w:ascii="Times New Roman" w:hAnsi="Times New Roman" w:cs="Times New Roman"/>
          <w:sz w:val="24"/>
          <w:szCs w:val="24"/>
        </w:rPr>
        <w:t xml:space="preserve"> района Калужской области на  период с 2014 по 2024 год</w:t>
      </w:r>
      <w:r w:rsidR="002810F5">
        <w:rPr>
          <w:rFonts w:ascii="Times New Roman" w:hAnsi="Times New Roman" w:cs="Times New Roman"/>
          <w:sz w:val="24"/>
          <w:szCs w:val="24"/>
        </w:rPr>
        <w:t xml:space="preserve"> </w:t>
      </w:r>
      <w:r w:rsidR="002810F5" w:rsidRPr="002810F5">
        <w:rPr>
          <w:rFonts w:ascii="Times New Roman" w:hAnsi="Times New Roman" w:cs="Times New Roman"/>
          <w:sz w:val="24"/>
          <w:szCs w:val="24"/>
        </w:rPr>
        <w:t>в новой редакции</w:t>
      </w:r>
    </w:p>
    <w:p w:rsidR="00EA5612" w:rsidRPr="00607C3B" w:rsidRDefault="00EA5612" w:rsidP="00EA5612">
      <w:pPr>
        <w:jc w:val="both"/>
        <w:rPr>
          <w:b/>
        </w:rPr>
      </w:pPr>
      <w:r w:rsidRPr="00607C3B">
        <w:rPr>
          <w:b/>
        </w:rPr>
        <w:tab/>
      </w:r>
      <w:proofErr w:type="gramStart"/>
      <w:r w:rsidR="002810F5" w:rsidRPr="002810F5">
        <w:t>Руководствуясь Федеральным законом от 06.10.2003г. №131-ФЗ «Об общих принципах организации местного самоуправления в Российской  Федерации», Федеральным законом от 07.12.2011 г. № 416-ФЗ «О водоснабжении и водоотведении», постановлением Правительства Российской Федерации от 05.09.2013 г. № 782 «О схемах водоснабжения и водоотведения», Уставом МР  «Думиничский район», принимая во внимание, что полномочия в сфере водоснабжения и водоотведения муниципальных образований сельских поселений переданы в муниципа</w:t>
      </w:r>
      <w:r w:rsidR="002810F5">
        <w:t>льный</w:t>
      </w:r>
      <w:proofErr w:type="gramEnd"/>
      <w:r w:rsidR="002810F5">
        <w:t xml:space="preserve"> район «Думиничский район»</w:t>
      </w:r>
      <w:r w:rsidR="0072393E" w:rsidRPr="00607C3B">
        <w:t>,</w:t>
      </w:r>
      <w:r w:rsidR="00763BF8" w:rsidRPr="00607C3B">
        <w:t xml:space="preserve"> </w:t>
      </w:r>
      <w:r w:rsidRPr="00607C3B">
        <w:rPr>
          <w:b/>
        </w:rPr>
        <w:t>ПОСТАНОВЛЯЮ:</w:t>
      </w:r>
    </w:p>
    <w:p w:rsidR="0080592C" w:rsidRPr="00607C3B" w:rsidRDefault="009B3956" w:rsidP="00C50D8E">
      <w:pPr>
        <w:pStyle w:val="a5"/>
        <w:numPr>
          <w:ilvl w:val="0"/>
          <w:numId w:val="3"/>
        </w:numPr>
        <w:jc w:val="both"/>
      </w:pPr>
      <w:r>
        <w:t>Утвердить актуализированные</w:t>
      </w:r>
      <w:r w:rsidR="00993BF7" w:rsidRPr="00607C3B">
        <w:t xml:space="preserve"> </w:t>
      </w:r>
      <w:r>
        <w:t xml:space="preserve"> схемы</w:t>
      </w:r>
      <w:r w:rsidRPr="009B3956">
        <w:t xml:space="preserve"> водоснабжени</w:t>
      </w:r>
      <w:r>
        <w:t>я и водоотведения муниципальных образований</w:t>
      </w:r>
      <w:r w:rsidR="007A0E68">
        <w:t>:</w:t>
      </w:r>
      <w:r>
        <w:t xml:space="preserve"> </w:t>
      </w:r>
      <w:r w:rsidRPr="009B3956">
        <w:t>сельско</w:t>
      </w:r>
      <w:r>
        <w:t>го поселения «Село Брынь»</w:t>
      </w:r>
      <w:r w:rsidR="00C50D8E" w:rsidRPr="00C50D8E">
        <w:t xml:space="preserve"> (приложение 1)</w:t>
      </w:r>
      <w:r>
        <w:t>,</w:t>
      </w:r>
      <w:r w:rsidRPr="009B3956">
        <w:t xml:space="preserve"> сельского поселения</w:t>
      </w:r>
      <w:r>
        <w:t xml:space="preserve"> </w:t>
      </w:r>
      <w:r w:rsidRPr="009B3956">
        <w:t>«Деревня Буда»</w:t>
      </w:r>
      <w:r w:rsidR="00C50D8E">
        <w:t xml:space="preserve"> (приложение 2)</w:t>
      </w:r>
      <w:r>
        <w:t>,</w:t>
      </w:r>
      <w:r w:rsidRPr="009B3956">
        <w:t xml:space="preserve"> сельского поселения</w:t>
      </w:r>
      <w:r>
        <w:t xml:space="preserve"> «Село </w:t>
      </w:r>
      <w:proofErr w:type="spellStart"/>
      <w:r>
        <w:t>Вертное</w:t>
      </w:r>
      <w:proofErr w:type="spellEnd"/>
      <w:r>
        <w:t>»</w:t>
      </w:r>
      <w:r w:rsidR="00C50D8E" w:rsidRPr="00C50D8E">
        <w:t xml:space="preserve"> </w:t>
      </w:r>
      <w:r w:rsidR="00C50D8E">
        <w:t>(приложение 3</w:t>
      </w:r>
      <w:r w:rsidR="00C50D8E" w:rsidRPr="00C50D8E">
        <w:t>)</w:t>
      </w:r>
      <w:r>
        <w:t xml:space="preserve">, </w:t>
      </w:r>
      <w:r w:rsidRPr="009B3956">
        <w:t>сельского поселения</w:t>
      </w:r>
      <w:r>
        <w:t xml:space="preserve"> «Деревня Высокое»</w:t>
      </w:r>
      <w:r w:rsidR="00C50D8E" w:rsidRPr="00C50D8E">
        <w:t xml:space="preserve"> </w:t>
      </w:r>
      <w:r w:rsidR="00C50D8E">
        <w:t>(приложение 4</w:t>
      </w:r>
      <w:r w:rsidR="00C50D8E" w:rsidRPr="00C50D8E">
        <w:t>)</w:t>
      </w:r>
      <w:r w:rsidR="00371AC5">
        <w:t xml:space="preserve">, </w:t>
      </w:r>
      <w:r w:rsidR="00371AC5" w:rsidRPr="00371AC5">
        <w:t>сельского поселения</w:t>
      </w:r>
      <w:r w:rsidR="00371AC5">
        <w:t xml:space="preserve"> «Деревня Думиничи»</w:t>
      </w:r>
      <w:r w:rsidR="00C50D8E" w:rsidRPr="00C50D8E">
        <w:t xml:space="preserve"> </w:t>
      </w:r>
      <w:r w:rsidR="00C50D8E">
        <w:t>(приложение 5</w:t>
      </w:r>
      <w:r w:rsidR="00C50D8E" w:rsidRPr="00C50D8E">
        <w:t>)</w:t>
      </w:r>
      <w:r w:rsidR="00371AC5">
        <w:t xml:space="preserve">, </w:t>
      </w:r>
      <w:r w:rsidR="00371AC5" w:rsidRPr="00371AC5">
        <w:t>сельского поселения</w:t>
      </w:r>
      <w:r w:rsidR="00371AC5">
        <w:t xml:space="preserve"> «Деревня Дубровка»</w:t>
      </w:r>
      <w:r w:rsidR="00C50D8E" w:rsidRPr="00C50D8E">
        <w:t xml:space="preserve"> </w:t>
      </w:r>
      <w:r w:rsidR="00C50D8E">
        <w:t>(приложение 6</w:t>
      </w:r>
      <w:r w:rsidR="00C50D8E" w:rsidRPr="00C50D8E">
        <w:t>)</w:t>
      </w:r>
      <w:r w:rsidR="00371AC5">
        <w:t xml:space="preserve">, </w:t>
      </w:r>
      <w:r w:rsidR="00371AC5" w:rsidRPr="00371AC5">
        <w:t>сельского поселения</w:t>
      </w:r>
      <w:r w:rsidR="00371AC5">
        <w:t xml:space="preserve"> «Деревня Верхнее </w:t>
      </w:r>
      <w:proofErr w:type="spellStart"/>
      <w:r w:rsidR="00371AC5">
        <w:t>Гульцово</w:t>
      </w:r>
      <w:proofErr w:type="spellEnd"/>
      <w:r w:rsidR="00371AC5">
        <w:t>»</w:t>
      </w:r>
      <w:r w:rsidR="00C50D8E" w:rsidRPr="00C50D8E">
        <w:t xml:space="preserve"> </w:t>
      </w:r>
      <w:r w:rsidR="00C50D8E">
        <w:t>(приложение 7</w:t>
      </w:r>
      <w:r w:rsidR="00C50D8E" w:rsidRPr="00C50D8E">
        <w:t>)</w:t>
      </w:r>
      <w:r w:rsidR="00371AC5">
        <w:t>,</w:t>
      </w:r>
      <w:r w:rsidR="00371AC5" w:rsidRPr="00371AC5">
        <w:t xml:space="preserve"> сельского поселения</w:t>
      </w:r>
      <w:r w:rsidR="00371AC5">
        <w:t xml:space="preserve"> «Село </w:t>
      </w:r>
      <w:proofErr w:type="spellStart"/>
      <w:r w:rsidR="00371AC5">
        <w:t>Которь</w:t>
      </w:r>
      <w:proofErr w:type="spellEnd"/>
      <w:r w:rsidR="00371AC5">
        <w:t>»</w:t>
      </w:r>
      <w:r w:rsidR="00C50D8E" w:rsidRPr="00C50D8E">
        <w:t xml:space="preserve"> </w:t>
      </w:r>
      <w:r w:rsidR="00C50D8E">
        <w:t>(приложение 8</w:t>
      </w:r>
      <w:r w:rsidR="00C50D8E" w:rsidRPr="00C50D8E">
        <w:t>)</w:t>
      </w:r>
      <w:r w:rsidR="00371AC5">
        <w:t xml:space="preserve">, </w:t>
      </w:r>
      <w:r w:rsidR="00371AC5" w:rsidRPr="00371AC5">
        <w:t>сельского поселения</w:t>
      </w:r>
      <w:r w:rsidR="00371AC5">
        <w:t xml:space="preserve"> «Деревня Маслово»</w:t>
      </w:r>
      <w:r w:rsidR="00C50D8E" w:rsidRPr="00C50D8E">
        <w:t xml:space="preserve"> </w:t>
      </w:r>
      <w:r w:rsidR="00C50D8E">
        <w:t>(приложение 9</w:t>
      </w:r>
      <w:r w:rsidR="00C50D8E" w:rsidRPr="00C50D8E">
        <w:t>)</w:t>
      </w:r>
      <w:r w:rsidR="00371AC5">
        <w:t xml:space="preserve">, </w:t>
      </w:r>
      <w:r w:rsidR="00371AC5" w:rsidRPr="00371AC5">
        <w:t>сельского поселения</w:t>
      </w:r>
      <w:r w:rsidR="00371AC5">
        <w:t xml:space="preserve"> «Село </w:t>
      </w:r>
      <w:proofErr w:type="gramStart"/>
      <w:r w:rsidR="00371AC5">
        <w:t>Маклаки</w:t>
      </w:r>
      <w:proofErr w:type="gramEnd"/>
      <w:r w:rsidR="00371AC5">
        <w:t>»</w:t>
      </w:r>
      <w:r w:rsidR="00C50D8E" w:rsidRPr="00C50D8E">
        <w:t xml:space="preserve"> (приложение 1</w:t>
      </w:r>
      <w:r w:rsidR="00C50D8E">
        <w:t>0</w:t>
      </w:r>
      <w:r w:rsidR="00C50D8E" w:rsidRPr="00C50D8E">
        <w:t>)</w:t>
      </w:r>
      <w:r w:rsidR="00371AC5">
        <w:t xml:space="preserve">, </w:t>
      </w:r>
      <w:r w:rsidR="00371AC5" w:rsidRPr="00371AC5">
        <w:t>сельского поселения</w:t>
      </w:r>
      <w:r w:rsidR="00371AC5">
        <w:t xml:space="preserve"> «Село Хотьково»</w:t>
      </w:r>
      <w:r w:rsidR="00C50D8E" w:rsidRPr="00C50D8E">
        <w:t xml:space="preserve"> (приложение 1</w:t>
      </w:r>
      <w:r w:rsidR="00C50D8E">
        <w:t>1</w:t>
      </w:r>
      <w:r w:rsidR="00C50D8E" w:rsidRPr="00C50D8E">
        <w:t>)</w:t>
      </w:r>
      <w:r w:rsidR="00371AC5">
        <w:t xml:space="preserve">, </w:t>
      </w:r>
      <w:r w:rsidR="00371AC5" w:rsidRPr="00371AC5">
        <w:t>сельского поселения</w:t>
      </w:r>
      <w:r w:rsidR="00371AC5">
        <w:t xml:space="preserve"> «Село </w:t>
      </w:r>
      <w:proofErr w:type="spellStart"/>
      <w:r w:rsidR="00371AC5">
        <w:t>Чернышено</w:t>
      </w:r>
      <w:proofErr w:type="spellEnd"/>
      <w:r w:rsidR="00371AC5">
        <w:t>»</w:t>
      </w:r>
      <w:r w:rsidR="00C50D8E" w:rsidRPr="00C50D8E">
        <w:t xml:space="preserve"> (приложение 1</w:t>
      </w:r>
      <w:r w:rsidR="00C50D8E">
        <w:t>2</w:t>
      </w:r>
      <w:r w:rsidR="00C50D8E" w:rsidRPr="00C50D8E">
        <w:t>)</w:t>
      </w:r>
      <w:r w:rsidR="00371AC5">
        <w:t xml:space="preserve">  </w:t>
      </w:r>
      <w:proofErr w:type="spellStart"/>
      <w:r w:rsidR="00D77407" w:rsidRPr="00607C3B">
        <w:t>Думиничского</w:t>
      </w:r>
      <w:proofErr w:type="spellEnd"/>
      <w:r w:rsidR="00D77407" w:rsidRPr="00607C3B">
        <w:t xml:space="preserve"> района </w:t>
      </w:r>
      <w:r w:rsidR="009001EA">
        <w:t xml:space="preserve">  </w:t>
      </w:r>
      <w:r w:rsidR="00EB792B" w:rsidRPr="00607C3B">
        <w:t xml:space="preserve">Калужской области на период </w:t>
      </w:r>
      <w:r w:rsidR="00662542">
        <w:t xml:space="preserve">с </w:t>
      </w:r>
      <w:r w:rsidR="00EB792B" w:rsidRPr="00607C3B">
        <w:t>20</w:t>
      </w:r>
      <w:r>
        <w:t>14</w:t>
      </w:r>
      <w:r w:rsidR="00662542">
        <w:t xml:space="preserve"> </w:t>
      </w:r>
      <w:r w:rsidR="000E7690">
        <w:t>по</w:t>
      </w:r>
      <w:r w:rsidR="00662542">
        <w:t xml:space="preserve"> </w:t>
      </w:r>
      <w:r>
        <w:t>2024</w:t>
      </w:r>
      <w:r w:rsidR="00D77407" w:rsidRPr="00607C3B">
        <w:t>г.г.</w:t>
      </w:r>
      <w:r w:rsidR="00CD11DD" w:rsidRPr="00607C3B">
        <w:t>;</w:t>
      </w:r>
    </w:p>
    <w:p w:rsidR="009B3956" w:rsidRDefault="009B3956" w:rsidP="00C50D8E">
      <w:pPr>
        <w:ind w:left="709" w:hanging="349"/>
        <w:jc w:val="both"/>
      </w:pPr>
      <w:r w:rsidRPr="00C50D8E">
        <w:rPr>
          <w:b/>
        </w:rPr>
        <w:t>2.</w:t>
      </w:r>
      <w:r>
        <w:t xml:space="preserve">  </w:t>
      </w:r>
      <w:proofErr w:type="gramStart"/>
      <w:r>
        <w:t xml:space="preserve">Отнести централизованную систему водоотведения (канализации) </w:t>
      </w:r>
      <w:r w:rsidR="007A0E68">
        <w:t>муниципальных образований:</w:t>
      </w:r>
      <w:r w:rsidRPr="00BC0768">
        <w:t xml:space="preserve"> </w:t>
      </w:r>
      <w:r w:rsidR="007A0E68" w:rsidRPr="007A0E68">
        <w:t xml:space="preserve">сельского поселения «Село Брынь», сельского поселения «Деревня Буда», сельского поселения «Село </w:t>
      </w:r>
      <w:proofErr w:type="spellStart"/>
      <w:r w:rsidR="007A0E68" w:rsidRPr="007A0E68">
        <w:t>Вертное</w:t>
      </w:r>
      <w:proofErr w:type="spellEnd"/>
      <w:r w:rsidR="007A0E68" w:rsidRPr="007A0E68">
        <w:t xml:space="preserve">», сельского поселения «Деревня Высокое», сельского поселения «Деревня Думиничи», сельского поселения «Деревня Дубровка», сельского поселения «Деревня Верхнее </w:t>
      </w:r>
      <w:proofErr w:type="spellStart"/>
      <w:r w:rsidR="007A0E68" w:rsidRPr="007A0E68">
        <w:t>Гульцово</w:t>
      </w:r>
      <w:proofErr w:type="spellEnd"/>
      <w:r w:rsidR="007A0E68" w:rsidRPr="007A0E68">
        <w:t xml:space="preserve">», сельского поселения «Село </w:t>
      </w:r>
      <w:proofErr w:type="spellStart"/>
      <w:r w:rsidR="007A0E68" w:rsidRPr="007A0E68">
        <w:t>Которь</w:t>
      </w:r>
      <w:proofErr w:type="spellEnd"/>
      <w:r w:rsidR="007A0E68" w:rsidRPr="007A0E68">
        <w:t xml:space="preserve">», сельского поселения «Деревня Маслово», сельского поселения «Село Маклаки», сельского поселения «Село Хотьково», сельского поселения «Село </w:t>
      </w:r>
      <w:proofErr w:type="spellStart"/>
      <w:r w:rsidR="007A0E68" w:rsidRPr="007A0E68">
        <w:t>Чернышено</w:t>
      </w:r>
      <w:proofErr w:type="spellEnd"/>
      <w:r w:rsidR="007A0E68" w:rsidRPr="007A0E68">
        <w:t xml:space="preserve">»  </w:t>
      </w:r>
      <w:proofErr w:type="spellStart"/>
      <w:r w:rsidR="007A0E68" w:rsidRPr="007A0E68">
        <w:t>Думиничского</w:t>
      </w:r>
      <w:proofErr w:type="spellEnd"/>
      <w:r w:rsidR="007A0E68" w:rsidRPr="007A0E68">
        <w:t xml:space="preserve"> района   Калужской </w:t>
      </w:r>
      <w:proofErr w:type="spellStart"/>
      <w:r w:rsidR="007A0E68" w:rsidRPr="007A0E68">
        <w:t>област</w:t>
      </w:r>
      <w:proofErr w:type="spellEnd"/>
      <w:proofErr w:type="gramEnd"/>
      <w:r>
        <w:t xml:space="preserve"> </w:t>
      </w:r>
      <w:proofErr w:type="gramStart"/>
      <w:r>
        <w:t>к централизованным системам водоотведения поселений в связи с соблюдением совокупности критериев п.4 постановления Правительства Российской Федерации от 31 мая 2019 г. №691 «Об утверждении правил отнесения централизованных систем водоотведения (канализации) к централизованным системам водоотведения поселений или городских округов и о внесении изменений в постановление Правительства Российской Федерации от 5 сентября 2013 г. №782».</w:t>
      </w:r>
      <w:proofErr w:type="gramEnd"/>
    </w:p>
    <w:p w:rsidR="009B3956" w:rsidRDefault="009B3956" w:rsidP="009B3956">
      <w:pPr>
        <w:jc w:val="both"/>
      </w:pPr>
      <w:r>
        <w:t xml:space="preserve">      </w:t>
      </w:r>
      <w:r w:rsidRPr="00831B66">
        <w:rPr>
          <w:b/>
        </w:rPr>
        <w:t>3.</w:t>
      </w:r>
      <w:r>
        <w:t xml:space="preserve"> </w:t>
      </w:r>
      <w:r w:rsidR="00DF0A25">
        <w:t xml:space="preserve"> </w:t>
      </w:r>
      <w:r w:rsidRPr="00607C3B">
        <w:t xml:space="preserve">Настоящее постановление вступает в силу со дня его  подписания  и подлежит </w:t>
      </w:r>
      <w:r>
        <w:t xml:space="preserve"> </w:t>
      </w:r>
    </w:p>
    <w:p w:rsidR="009B3956" w:rsidRDefault="009B3956" w:rsidP="009B3956">
      <w:pPr>
        <w:ind w:left="360"/>
        <w:jc w:val="both"/>
      </w:pPr>
      <w:r>
        <w:t xml:space="preserve">      </w:t>
      </w:r>
      <w:r w:rsidRPr="00607C3B">
        <w:t xml:space="preserve">размещению на официальном сайте МР «Думиничский </w:t>
      </w:r>
      <w:r>
        <w:t xml:space="preserve">   </w:t>
      </w:r>
    </w:p>
    <w:p w:rsidR="009B3956" w:rsidRPr="009001EA" w:rsidRDefault="009B3956" w:rsidP="009B3956">
      <w:pPr>
        <w:ind w:left="360"/>
        <w:jc w:val="both"/>
        <w:rPr>
          <w:u w:val="single"/>
        </w:rPr>
      </w:pPr>
      <w:r>
        <w:t xml:space="preserve">      </w:t>
      </w:r>
      <w:r w:rsidRPr="00607C3B">
        <w:t>район»:</w:t>
      </w:r>
      <w:r>
        <w:t xml:space="preserve"> </w:t>
      </w:r>
      <w:proofErr w:type="spellStart"/>
      <w:r w:rsidRPr="009001EA">
        <w:rPr>
          <w:u w:val="single"/>
          <w:lang w:val="en-US"/>
        </w:rPr>
        <w:t>wwwadmduminichi</w:t>
      </w:r>
      <w:proofErr w:type="spellEnd"/>
      <w:r w:rsidRPr="009001EA">
        <w:rPr>
          <w:u w:val="single"/>
        </w:rPr>
        <w:t>.</w:t>
      </w:r>
      <w:proofErr w:type="spellStart"/>
      <w:r w:rsidRPr="009001EA">
        <w:rPr>
          <w:u w:val="single"/>
          <w:lang w:val="en-US"/>
        </w:rPr>
        <w:t>ru</w:t>
      </w:r>
      <w:proofErr w:type="spellEnd"/>
      <w:r w:rsidRPr="009001EA">
        <w:rPr>
          <w:u w:val="single"/>
        </w:rPr>
        <w:t>;</w:t>
      </w:r>
    </w:p>
    <w:p w:rsidR="009B3956" w:rsidRPr="009001EA" w:rsidRDefault="009B3956" w:rsidP="009B3956">
      <w:pPr>
        <w:ind w:left="360"/>
        <w:jc w:val="both"/>
        <w:rPr>
          <w:b/>
        </w:rPr>
      </w:pPr>
      <w:r>
        <w:rPr>
          <w:b/>
        </w:rPr>
        <w:lastRenderedPageBreak/>
        <w:t>4</w:t>
      </w:r>
      <w:r>
        <w:t xml:space="preserve">.   </w:t>
      </w:r>
      <w:r w:rsidRPr="00607C3B">
        <w:t>Контроль, за исполнением настоящего Постановления оставляю за собой.</w:t>
      </w:r>
    </w:p>
    <w:p w:rsidR="009B3956" w:rsidRDefault="009B3956" w:rsidP="009B3956">
      <w:pPr>
        <w:pStyle w:val="a5"/>
        <w:jc w:val="both"/>
        <w:rPr>
          <w:b/>
        </w:rPr>
      </w:pPr>
    </w:p>
    <w:p w:rsidR="009B3956" w:rsidRDefault="009B3956" w:rsidP="009B3956">
      <w:pPr>
        <w:tabs>
          <w:tab w:val="left" w:pos="7785"/>
        </w:tabs>
        <w:jc w:val="both"/>
        <w:rPr>
          <w:b/>
          <w:sz w:val="26"/>
          <w:szCs w:val="26"/>
        </w:rPr>
      </w:pPr>
    </w:p>
    <w:p w:rsidR="007A0E68" w:rsidRDefault="007A0E68" w:rsidP="009B3956">
      <w:pPr>
        <w:jc w:val="both"/>
        <w:rPr>
          <w:b/>
          <w:sz w:val="26"/>
          <w:szCs w:val="26"/>
        </w:rPr>
      </w:pPr>
    </w:p>
    <w:p w:rsidR="007A0E68" w:rsidRDefault="007A0E68" w:rsidP="009B3956">
      <w:pPr>
        <w:jc w:val="both"/>
        <w:rPr>
          <w:b/>
          <w:sz w:val="26"/>
          <w:szCs w:val="26"/>
        </w:rPr>
      </w:pPr>
    </w:p>
    <w:p w:rsidR="007A0E68" w:rsidRDefault="007A0E68" w:rsidP="009B3956">
      <w:pPr>
        <w:jc w:val="both"/>
        <w:rPr>
          <w:b/>
          <w:sz w:val="26"/>
          <w:szCs w:val="26"/>
        </w:rPr>
      </w:pPr>
    </w:p>
    <w:p w:rsidR="00F37A24" w:rsidRDefault="007A0E68" w:rsidP="009B3956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</w:t>
      </w:r>
      <w:r w:rsidR="009B3956" w:rsidRPr="00607C3B">
        <w:rPr>
          <w:b/>
          <w:sz w:val="26"/>
          <w:szCs w:val="26"/>
        </w:rPr>
        <w:t>Главы</w:t>
      </w:r>
      <w:r w:rsidR="009B3956">
        <w:rPr>
          <w:b/>
          <w:sz w:val="26"/>
          <w:szCs w:val="26"/>
        </w:rPr>
        <w:t xml:space="preserve"> </w:t>
      </w:r>
      <w:r w:rsidR="009B3956" w:rsidRPr="00607C3B">
        <w:rPr>
          <w:b/>
          <w:sz w:val="26"/>
          <w:szCs w:val="26"/>
        </w:rPr>
        <w:t xml:space="preserve">администрации                                            </w:t>
      </w:r>
      <w:r w:rsidR="009B3956">
        <w:rPr>
          <w:b/>
          <w:sz w:val="26"/>
          <w:szCs w:val="26"/>
        </w:rPr>
        <w:t xml:space="preserve">           </w:t>
      </w:r>
      <w:r>
        <w:rPr>
          <w:b/>
          <w:sz w:val="26"/>
          <w:szCs w:val="26"/>
        </w:rPr>
        <w:t xml:space="preserve">        </w:t>
      </w:r>
      <w:r w:rsidR="009B3956">
        <w:rPr>
          <w:b/>
          <w:sz w:val="26"/>
          <w:szCs w:val="26"/>
        </w:rPr>
        <w:t xml:space="preserve">  С.Г. Булыгин</w:t>
      </w:r>
      <w:r w:rsidR="009B3956" w:rsidRPr="00607C3B">
        <w:rPr>
          <w:b/>
          <w:sz w:val="26"/>
          <w:szCs w:val="26"/>
        </w:rPr>
        <w:tab/>
      </w:r>
      <w:r w:rsidR="009B3956" w:rsidRPr="00607C3B">
        <w:rPr>
          <w:b/>
          <w:sz w:val="26"/>
          <w:szCs w:val="26"/>
        </w:rPr>
        <w:tab/>
      </w:r>
      <w:r w:rsidR="009B3956" w:rsidRPr="00607C3B">
        <w:rPr>
          <w:b/>
          <w:sz w:val="26"/>
          <w:szCs w:val="26"/>
        </w:rPr>
        <w:tab/>
      </w:r>
      <w:r w:rsidR="009B3956" w:rsidRPr="00607C3B">
        <w:rPr>
          <w:b/>
          <w:sz w:val="26"/>
          <w:szCs w:val="26"/>
        </w:rPr>
        <w:tab/>
      </w:r>
      <w:r w:rsidR="009001EA">
        <w:t xml:space="preserve">   </w:t>
      </w:r>
    </w:p>
    <w:sectPr w:rsidR="00F37A24" w:rsidSect="00BB186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62E66"/>
    <w:multiLevelType w:val="hybridMultilevel"/>
    <w:tmpl w:val="9C5CF8AA"/>
    <w:lvl w:ilvl="0" w:tplc="7BF005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C38DB"/>
    <w:multiLevelType w:val="hybridMultilevel"/>
    <w:tmpl w:val="25EAF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A03CF"/>
    <w:multiLevelType w:val="hybridMultilevel"/>
    <w:tmpl w:val="883621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824AED"/>
    <w:multiLevelType w:val="hybridMultilevel"/>
    <w:tmpl w:val="13C60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612"/>
    <w:rsid w:val="000B13AC"/>
    <w:rsid w:val="000E7690"/>
    <w:rsid w:val="00103208"/>
    <w:rsid w:val="00147F80"/>
    <w:rsid w:val="00190B80"/>
    <w:rsid w:val="001B7AE9"/>
    <w:rsid w:val="001F4778"/>
    <w:rsid w:val="00207C7C"/>
    <w:rsid w:val="00252019"/>
    <w:rsid w:val="002810F5"/>
    <w:rsid w:val="00335A32"/>
    <w:rsid w:val="003444C5"/>
    <w:rsid w:val="00360355"/>
    <w:rsid w:val="00371AC5"/>
    <w:rsid w:val="00383CD6"/>
    <w:rsid w:val="003A5E33"/>
    <w:rsid w:val="003F6D86"/>
    <w:rsid w:val="00412603"/>
    <w:rsid w:val="00470859"/>
    <w:rsid w:val="004A6521"/>
    <w:rsid w:val="00524E96"/>
    <w:rsid w:val="005343CC"/>
    <w:rsid w:val="00543345"/>
    <w:rsid w:val="0055795D"/>
    <w:rsid w:val="00602242"/>
    <w:rsid w:val="00607C3B"/>
    <w:rsid w:val="006567D1"/>
    <w:rsid w:val="00662542"/>
    <w:rsid w:val="006C5F5F"/>
    <w:rsid w:val="006F28A4"/>
    <w:rsid w:val="0072393E"/>
    <w:rsid w:val="007522AF"/>
    <w:rsid w:val="00763BF8"/>
    <w:rsid w:val="00771DCF"/>
    <w:rsid w:val="007A0E68"/>
    <w:rsid w:val="007C30B8"/>
    <w:rsid w:val="007C571E"/>
    <w:rsid w:val="0080592C"/>
    <w:rsid w:val="00830C6D"/>
    <w:rsid w:val="008D52C8"/>
    <w:rsid w:val="009001EA"/>
    <w:rsid w:val="00913892"/>
    <w:rsid w:val="009572CA"/>
    <w:rsid w:val="00965AC6"/>
    <w:rsid w:val="00980C91"/>
    <w:rsid w:val="00993BF7"/>
    <w:rsid w:val="009B3956"/>
    <w:rsid w:val="009C6725"/>
    <w:rsid w:val="00A62727"/>
    <w:rsid w:val="00AB52AA"/>
    <w:rsid w:val="00AD014D"/>
    <w:rsid w:val="00AD71F5"/>
    <w:rsid w:val="00AE6126"/>
    <w:rsid w:val="00B218D4"/>
    <w:rsid w:val="00B2223D"/>
    <w:rsid w:val="00B343EE"/>
    <w:rsid w:val="00B62B64"/>
    <w:rsid w:val="00BB1868"/>
    <w:rsid w:val="00BB3D54"/>
    <w:rsid w:val="00BE45B6"/>
    <w:rsid w:val="00C50D8E"/>
    <w:rsid w:val="00CD11DD"/>
    <w:rsid w:val="00CF0FC0"/>
    <w:rsid w:val="00D00CE1"/>
    <w:rsid w:val="00D22B2F"/>
    <w:rsid w:val="00D22CAA"/>
    <w:rsid w:val="00D77407"/>
    <w:rsid w:val="00DD2D19"/>
    <w:rsid w:val="00DF0A25"/>
    <w:rsid w:val="00E3776D"/>
    <w:rsid w:val="00EA5612"/>
    <w:rsid w:val="00EB792B"/>
    <w:rsid w:val="00F16C6E"/>
    <w:rsid w:val="00F37A24"/>
    <w:rsid w:val="00FD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61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A5612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56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561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56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61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A5612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56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561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56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3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012A0-94C2-4082-94DD-C1AB9F571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главный инженер</cp:lastModifiedBy>
  <cp:revision>4</cp:revision>
  <cp:lastPrinted>2021-03-31T13:48:00Z</cp:lastPrinted>
  <dcterms:created xsi:type="dcterms:W3CDTF">2021-03-31T13:02:00Z</dcterms:created>
  <dcterms:modified xsi:type="dcterms:W3CDTF">2021-04-05T05:27:00Z</dcterms:modified>
</cp:coreProperties>
</file>