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ED" w:rsidRDefault="00B30CC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3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D12CF1">
        <w:rPr>
          <w:sz w:val="24"/>
          <w:u w:val="single"/>
        </w:rPr>
        <w:t>30</w:t>
      </w:r>
      <w:r>
        <w:rPr>
          <w:sz w:val="24"/>
          <w:u w:val="single"/>
        </w:rPr>
        <w:t>.0</w:t>
      </w:r>
      <w:r w:rsidR="0041490C">
        <w:rPr>
          <w:sz w:val="24"/>
          <w:u w:val="single"/>
        </w:rPr>
        <w:t>9. 202</w:t>
      </w:r>
      <w:r w:rsidR="00F90425">
        <w:rPr>
          <w:sz w:val="24"/>
          <w:u w:val="single"/>
        </w:rPr>
        <w:t>2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D12CF1">
        <w:rPr>
          <w:sz w:val="24"/>
          <w:u w:val="single"/>
        </w:rPr>
        <w:t xml:space="preserve"> 08</w:t>
      </w:r>
      <w:r w:rsidR="00F90425">
        <w:rPr>
          <w:sz w:val="24"/>
          <w:u w:val="single"/>
        </w:rPr>
        <w:t xml:space="preserve"> часов 3</w:t>
      </w:r>
      <w:r>
        <w:rPr>
          <w:sz w:val="24"/>
          <w:u w:val="single"/>
        </w:rPr>
        <w:t>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E67339" w:rsidRDefault="00E67339" w:rsidP="00E67339">
      <w:pPr>
        <w:pStyle w:val="a5"/>
        <w:jc w:val="both"/>
        <w:rPr>
          <w:b/>
          <w:sz w:val="24"/>
        </w:rPr>
      </w:pP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Булыгин С.Г. - </w:t>
      </w:r>
      <w:r>
        <w:rPr>
          <w:sz w:val="24"/>
        </w:rPr>
        <w:t>Глава администрации МР «Думиничский район» - председатель комиссии.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комиссии;</w:t>
      </w:r>
    </w:p>
    <w:p w:rsidR="00E67339" w:rsidRDefault="00F90425" w:rsidP="00E67339">
      <w:pPr>
        <w:pStyle w:val="a5"/>
        <w:jc w:val="both"/>
        <w:rPr>
          <w:sz w:val="24"/>
        </w:rPr>
      </w:pPr>
      <w:r>
        <w:rPr>
          <w:b/>
          <w:sz w:val="24"/>
        </w:rPr>
        <w:t>Лупикова Е.Р.</w:t>
      </w:r>
      <w:r w:rsidR="00E67339">
        <w:rPr>
          <w:b/>
          <w:sz w:val="24"/>
        </w:rPr>
        <w:t xml:space="preserve"> </w:t>
      </w:r>
      <w:r w:rsidR="00E67339">
        <w:rPr>
          <w:sz w:val="24"/>
        </w:rPr>
        <w:t>–</w:t>
      </w:r>
      <w:r>
        <w:rPr>
          <w:sz w:val="24"/>
        </w:rPr>
        <w:t>начальник</w:t>
      </w:r>
      <w:r w:rsidR="00E67339">
        <w:rPr>
          <w:sz w:val="24"/>
        </w:rPr>
        <w:t xml:space="preserve"> отдела строительства, архитектуры, ЖК и дорожного хозяйства администрации МР «Думиничский район» - секретарь комиссии;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>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  <w:szCs w:val="24"/>
        </w:rPr>
        <w:t>Акишин Н.Н.</w:t>
      </w:r>
      <w:r>
        <w:rPr>
          <w:sz w:val="24"/>
        </w:rPr>
        <w:t xml:space="preserve">– зам. </w:t>
      </w:r>
      <w:r w:rsidRPr="005618A9">
        <w:rPr>
          <w:sz w:val="24"/>
        </w:rPr>
        <w:t>редактор</w:t>
      </w:r>
      <w:r>
        <w:rPr>
          <w:sz w:val="24"/>
        </w:rPr>
        <w:t>а газеты «Думиничские вести»;</w:t>
      </w:r>
    </w:p>
    <w:p w:rsidR="00E67339" w:rsidRDefault="00E67339" w:rsidP="00E67339">
      <w:pPr>
        <w:pStyle w:val="a5"/>
        <w:jc w:val="both"/>
        <w:rPr>
          <w:sz w:val="24"/>
        </w:rPr>
      </w:pPr>
      <w:r w:rsidRPr="00B36797">
        <w:rPr>
          <w:b/>
          <w:sz w:val="24"/>
        </w:rPr>
        <w:t>Федорова Л.М.</w:t>
      </w:r>
      <w:r w:rsidRPr="007D605C">
        <w:rPr>
          <w:b/>
          <w:sz w:val="24"/>
        </w:rPr>
        <w:t xml:space="preserve"> </w:t>
      </w:r>
      <w:r>
        <w:rPr>
          <w:b/>
          <w:sz w:val="24"/>
        </w:rPr>
        <w:t xml:space="preserve">– </w:t>
      </w:r>
      <w:proofErr w:type="spellStart"/>
      <w:r w:rsidRPr="00E67339">
        <w:rPr>
          <w:sz w:val="24"/>
        </w:rPr>
        <w:t>и.о</w:t>
      </w:r>
      <w:proofErr w:type="spellEnd"/>
      <w:r w:rsidRPr="00E67339">
        <w:rPr>
          <w:sz w:val="24"/>
        </w:rPr>
        <w:t xml:space="preserve">. </w:t>
      </w:r>
      <w:r w:rsidRPr="007D605C">
        <w:rPr>
          <w:sz w:val="24"/>
        </w:rPr>
        <w:t>заведу</w:t>
      </w:r>
      <w:r>
        <w:rPr>
          <w:sz w:val="24"/>
        </w:rPr>
        <w:t>ющего отделом</w:t>
      </w:r>
      <w:r w:rsidRPr="00323125">
        <w:rPr>
          <w:sz w:val="24"/>
        </w:rPr>
        <w:t xml:space="preserve"> образования администрации</w:t>
      </w:r>
      <w:r>
        <w:rPr>
          <w:sz w:val="24"/>
        </w:rPr>
        <w:t xml:space="preserve"> МР «Думиничский район»;</w:t>
      </w:r>
    </w:p>
    <w:p w:rsidR="00E67339" w:rsidRPr="0061279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E67339" w:rsidRDefault="00E67339" w:rsidP="00E6733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Вендиков В.С. – </w:t>
      </w:r>
      <w:r>
        <w:rPr>
          <w:sz w:val="24"/>
        </w:rPr>
        <w:t xml:space="preserve">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.</w:t>
      </w:r>
    </w:p>
    <w:p w:rsidR="00A036E9" w:rsidRDefault="00A036E9" w:rsidP="00E67339">
      <w:pPr>
        <w:pStyle w:val="a5"/>
        <w:jc w:val="both"/>
        <w:rPr>
          <w:sz w:val="24"/>
          <w:u w:val="single"/>
        </w:rPr>
      </w:pPr>
    </w:p>
    <w:p w:rsidR="00E67339" w:rsidRPr="00476475" w:rsidRDefault="00E67339" w:rsidP="00E67339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E67339" w:rsidRDefault="00B36797" w:rsidP="00E67339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Фролова А.Н.</w:t>
      </w:r>
      <w:r w:rsidR="00E67339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B36797">
        <w:rPr>
          <w:sz w:val="24"/>
          <w:szCs w:val="24"/>
        </w:rPr>
        <w:t xml:space="preserve">помощник </w:t>
      </w:r>
      <w:r w:rsidR="00E67339" w:rsidRPr="005618A9">
        <w:rPr>
          <w:sz w:val="24"/>
          <w:szCs w:val="24"/>
        </w:rPr>
        <w:t>прокурор</w:t>
      </w:r>
      <w:r>
        <w:rPr>
          <w:sz w:val="24"/>
          <w:szCs w:val="24"/>
        </w:rPr>
        <w:t>а</w:t>
      </w:r>
      <w:r w:rsidR="00E67339" w:rsidRPr="005618A9">
        <w:rPr>
          <w:sz w:val="24"/>
          <w:szCs w:val="24"/>
        </w:rPr>
        <w:t xml:space="preserve"> Думиничского района;</w:t>
      </w:r>
    </w:p>
    <w:p w:rsidR="00131875" w:rsidRPr="00735839" w:rsidRDefault="00131875" w:rsidP="00131875">
      <w:pPr>
        <w:pStyle w:val="a5"/>
        <w:jc w:val="both"/>
        <w:rPr>
          <w:color w:val="FF0000"/>
          <w:sz w:val="24"/>
          <w:szCs w:val="24"/>
        </w:rPr>
      </w:pPr>
      <w:proofErr w:type="spellStart"/>
      <w:r w:rsidRPr="00735839">
        <w:rPr>
          <w:b/>
          <w:sz w:val="24"/>
          <w:szCs w:val="24"/>
        </w:rPr>
        <w:t>Бобкова</w:t>
      </w:r>
      <w:proofErr w:type="spellEnd"/>
      <w:r w:rsidRPr="00735839">
        <w:rPr>
          <w:b/>
          <w:sz w:val="24"/>
          <w:szCs w:val="24"/>
        </w:rPr>
        <w:t xml:space="preserve"> В.А. –</w:t>
      </w:r>
      <w:r w:rsidRPr="00735839">
        <w:rPr>
          <w:sz w:val="24"/>
          <w:szCs w:val="24"/>
        </w:rPr>
        <w:t xml:space="preserve"> техник по дорогам МКУ «Управление строительства, дорожного и ЖК хо</w:t>
      </w:r>
      <w:r w:rsidR="006305F7">
        <w:rPr>
          <w:sz w:val="24"/>
          <w:szCs w:val="24"/>
        </w:rPr>
        <w:t>зяйства» МР «Думиничский район»;</w:t>
      </w:r>
    </w:p>
    <w:p w:rsidR="001440D4" w:rsidRPr="006305F7" w:rsidRDefault="00D12CF1" w:rsidP="00A747B5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Михеев О.М.</w:t>
      </w:r>
      <w:r w:rsidR="006305F7">
        <w:rPr>
          <w:sz w:val="24"/>
          <w:szCs w:val="24"/>
        </w:rPr>
        <w:t xml:space="preserve"> </w:t>
      </w:r>
      <w:r w:rsidR="006305F7" w:rsidRPr="006305F7">
        <w:rPr>
          <w:sz w:val="24"/>
          <w:szCs w:val="24"/>
        </w:rPr>
        <w:t>-</w:t>
      </w:r>
      <w:r w:rsidR="00A65DB3">
        <w:rPr>
          <w:sz w:val="24"/>
          <w:szCs w:val="24"/>
        </w:rPr>
        <w:t xml:space="preserve"> </w:t>
      </w:r>
      <w:r w:rsidR="006305F7" w:rsidRPr="006305F7">
        <w:rPr>
          <w:sz w:val="24"/>
          <w:szCs w:val="24"/>
        </w:rPr>
        <w:t xml:space="preserve">представитель </w:t>
      </w:r>
      <w:r w:rsidR="00F20071" w:rsidRPr="00DB70B5">
        <w:rPr>
          <w:sz w:val="24"/>
          <w:szCs w:val="24"/>
        </w:rPr>
        <w:t>ИП «Михеев М.Н.»</w:t>
      </w:r>
    </w:p>
    <w:p w:rsidR="00B36797" w:rsidRDefault="00B36797" w:rsidP="007F4E63">
      <w:pPr>
        <w:jc w:val="both"/>
        <w:outlineLvl w:val="0"/>
      </w:pPr>
    </w:p>
    <w:p w:rsidR="003A70ED" w:rsidRDefault="003A70ED" w:rsidP="007F4E63">
      <w:pPr>
        <w:jc w:val="both"/>
        <w:outlineLvl w:val="0"/>
      </w:pPr>
      <w:r>
        <w:t>ПОВЕСТКА ДНЯ</w:t>
      </w: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 xml:space="preserve">О состоянии аварийности на территории Думиничского района за </w:t>
      </w:r>
      <w:r w:rsidR="00B30CCD">
        <w:rPr>
          <w:sz w:val="24"/>
          <w:szCs w:val="24"/>
          <w:u w:val="single"/>
        </w:rPr>
        <w:t>2</w:t>
      </w:r>
      <w:r w:rsidR="00F90425">
        <w:rPr>
          <w:sz w:val="24"/>
          <w:szCs w:val="24"/>
          <w:u w:val="single"/>
        </w:rPr>
        <w:t xml:space="preserve"> квартал 2022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травматизма.</w:t>
      </w:r>
    </w:p>
    <w:p w:rsidR="003A70ED" w:rsidRPr="00E625C5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7818FF" w:rsidRPr="00E625C5" w:rsidRDefault="00B36797" w:rsidP="00FF01C4">
      <w:pPr>
        <w:ind w:firstLine="708"/>
        <w:jc w:val="both"/>
        <w:rPr>
          <w:sz w:val="24"/>
          <w:szCs w:val="24"/>
        </w:rPr>
      </w:pPr>
      <w:r w:rsidRPr="006200BD">
        <w:rPr>
          <w:b/>
          <w:sz w:val="24"/>
          <w:szCs w:val="24"/>
        </w:rPr>
        <w:t>Предоставленную ОГИБДД МОМВД России «Сухиничский» информацию озвучил секретарь комиссии:</w:t>
      </w:r>
      <w:r w:rsidR="00FA7DA4" w:rsidRPr="006200BD">
        <w:rPr>
          <w:b/>
          <w:sz w:val="24"/>
          <w:szCs w:val="24"/>
        </w:rPr>
        <w:t xml:space="preserve"> </w:t>
      </w:r>
      <w:r w:rsidR="00FF01C4" w:rsidRPr="00E625C5">
        <w:rPr>
          <w:sz w:val="24"/>
          <w:szCs w:val="24"/>
        </w:rPr>
        <w:t xml:space="preserve">за </w:t>
      </w:r>
      <w:r w:rsidR="007818FF" w:rsidRPr="00E625C5">
        <w:rPr>
          <w:sz w:val="24"/>
          <w:szCs w:val="24"/>
        </w:rPr>
        <w:t>шесть месяцев 202</w:t>
      </w:r>
      <w:r w:rsidR="00F90425">
        <w:rPr>
          <w:sz w:val="24"/>
          <w:szCs w:val="24"/>
        </w:rPr>
        <w:t xml:space="preserve">2 </w:t>
      </w:r>
      <w:r w:rsidR="007818FF" w:rsidRPr="00E625C5">
        <w:rPr>
          <w:sz w:val="24"/>
          <w:szCs w:val="24"/>
        </w:rPr>
        <w:t xml:space="preserve">года </w:t>
      </w:r>
      <w:r w:rsidR="00FF01C4" w:rsidRPr="00E625C5">
        <w:rPr>
          <w:sz w:val="24"/>
          <w:szCs w:val="24"/>
        </w:rPr>
        <w:t xml:space="preserve">на территории </w:t>
      </w:r>
      <w:r w:rsidR="00F90425">
        <w:rPr>
          <w:sz w:val="24"/>
          <w:szCs w:val="24"/>
        </w:rPr>
        <w:t>обслуживания ОГИБДД МОМВД России «Сухиничский</w:t>
      </w:r>
      <w:bookmarkStart w:id="0" w:name="_GoBack"/>
      <w:bookmarkEnd w:id="0"/>
      <w:r w:rsidR="00F90425">
        <w:rPr>
          <w:sz w:val="24"/>
          <w:szCs w:val="24"/>
        </w:rPr>
        <w:t xml:space="preserve">» на территории </w:t>
      </w:r>
      <w:r w:rsidR="007818FF" w:rsidRPr="00E625C5">
        <w:rPr>
          <w:sz w:val="24"/>
          <w:szCs w:val="24"/>
        </w:rPr>
        <w:t>Думиничского района</w:t>
      </w:r>
      <w:r w:rsidR="00FF01C4" w:rsidRPr="00E625C5">
        <w:rPr>
          <w:sz w:val="24"/>
          <w:szCs w:val="24"/>
        </w:rPr>
        <w:t xml:space="preserve"> (с дорогами Федерального зна</w:t>
      </w:r>
      <w:r w:rsidR="00F90425">
        <w:rPr>
          <w:sz w:val="24"/>
          <w:szCs w:val="24"/>
        </w:rPr>
        <w:t>чения) зарегистрировано   ДТП 8</w:t>
      </w:r>
      <w:r w:rsidR="007818FF" w:rsidRPr="00E625C5">
        <w:rPr>
          <w:sz w:val="24"/>
          <w:szCs w:val="24"/>
        </w:rPr>
        <w:t xml:space="preserve"> (АППГ –</w:t>
      </w:r>
      <w:r w:rsidR="00F90425">
        <w:rPr>
          <w:sz w:val="24"/>
          <w:szCs w:val="24"/>
        </w:rPr>
        <w:t>11</w:t>
      </w:r>
      <w:r w:rsidR="00FF01C4" w:rsidRPr="00E625C5">
        <w:rPr>
          <w:sz w:val="24"/>
          <w:szCs w:val="24"/>
        </w:rPr>
        <w:t xml:space="preserve">) </w:t>
      </w:r>
      <w:r w:rsidR="00F90425">
        <w:rPr>
          <w:sz w:val="24"/>
          <w:szCs w:val="24"/>
        </w:rPr>
        <w:t>снижение на 27</w:t>
      </w:r>
      <w:r w:rsidR="007818FF" w:rsidRPr="00E625C5">
        <w:rPr>
          <w:sz w:val="24"/>
          <w:szCs w:val="24"/>
        </w:rPr>
        <w:t xml:space="preserve"> </w:t>
      </w:r>
      <w:r w:rsidR="00FF01C4" w:rsidRPr="00E625C5">
        <w:rPr>
          <w:sz w:val="24"/>
          <w:szCs w:val="24"/>
        </w:rPr>
        <w:t xml:space="preserve">%. При ДТП </w:t>
      </w:r>
      <w:r w:rsidR="00F90425">
        <w:rPr>
          <w:sz w:val="24"/>
          <w:szCs w:val="24"/>
        </w:rPr>
        <w:t>пострадало 8 человек</w:t>
      </w:r>
      <w:r w:rsidR="007818FF" w:rsidRPr="00E625C5">
        <w:rPr>
          <w:sz w:val="24"/>
          <w:szCs w:val="24"/>
        </w:rPr>
        <w:t xml:space="preserve"> </w:t>
      </w:r>
      <w:r w:rsidR="00FF01C4" w:rsidRPr="00E625C5">
        <w:rPr>
          <w:sz w:val="24"/>
          <w:szCs w:val="24"/>
        </w:rPr>
        <w:t>(АППГ</w:t>
      </w:r>
      <w:r w:rsidR="00F90425">
        <w:rPr>
          <w:sz w:val="24"/>
          <w:szCs w:val="24"/>
        </w:rPr>
        <w:t>-12</w:t>
      </w:r>
      <w:r w:rsidR="00FF01C4" w:rsidRPr="00E625C5">
        <w:rPr>
          <w:sz w:val="24"/>
          <w:szCs w:val="24"/>
        </w:rPr>
        <w:t>)</w:t>
      </w:r>
      <w:r w:rsidR="007818FF" w:rsidRPr="00E625C5">
        <w:rPr>
          <w:sz w:val="24"/>
          <w:szCs w:val="24"/>
        </w:rPr>
        <w:t xml:space="preserve">, </w:t>
      </w:r>
      <w:r w:rsidR="00F90425">
        <w:rPr>
          <w:sz w:val="24"/>
          <w:szCs w:val="24"/>
        </w:rPr>
        <w:t>снижение на 33</w:t>
      </w:r>
      <w:r w:rsidR="00F90425" w:rsidRPr="00E625C5">
        <w:rPr>
          <w:sz w:val="24"/>
          <w:szCs w:val="24"/>
        </w:rPr>
        <w:t xml:space="preserve"> </w:t>
      </w:r>
      <w:r w:rsidR="00F90425">
        <w:rPr>
          <w:sz w:val="24"/>
          <w:szCs w:val="24"/>
        </w:rPr>
        <w:t>%,</w:t>
      </w:r>
      <w:r w:rsidR="00F90425" w:rsidRPr="00E625C5">
        <w:rPr>
          <w:sz w:val="24"/>
          <w:szCs w:val="24"/>
        </w:rPr>
        <w:t xml:space="preserve"> </w:t>
      </w:r>
      <w:r w:rsidR="00F90425">
        <w:rPr>
          <w:sz w:val="24"/>
          <w:szCs w:val="24"/>
        </w:rPr>
        <w:t>при ДТП погиб 1 человек (АППГ-3</w:t>
      </w:r>
      <w:r w:rsidR="00FF01C4" w:rsidRPr="00E625C5">
        <w:rPr>
          <w:sz w:val="24"/>
          <w:szCs w:val="24"/>
        </w:rPr>
        <w:t xml:space="preserve">) </w:t>
      </w:r>
      <w:r w:rsidR="00F90425">
        <w:rPr>
          <w:sz w:val="24"/>
          <w:szCs w:val="24"/>
        </w:rPr>
        <w:t xml:space="preserve">снижение </w:t>
      </w:r>
      <w:r w:rsidR="00633875">
        <w:rPr>
          <w:sz w:val="24"/>
          <w:szCs w:val="24"/>
        </w:rPr>
        <w:t>на 66</w:t>
      </w:r>
      <w:r w:rsidR="007818FF" w:rsidRPr="00E625C5">
        <w:rPr>
          <w:sz w:val="24"/>
          <w:szCs w:val="24"/>
        </w:rPr>
        <w:t xml:space="preserve"> %.</w:t>
      </w:r>
      <w:r w:rsidR="00FF01C4" w:rsidRPr="00E625C5">
        <w:rPr>
          <w:sz w:val="24"/>
          <w:szCs w:val="24"/>
        </w:rPr>
        <w:t xml:space="preserve"> </w:t>
      </w:r>
      <w:r w:rsidR="00633875">
        <w:rPr>
          <w:sz w:val="24"/>
          <w:szCs w:val="24"/>
        </w:rPr>
        <w:t xml:space="preserve">ДТП с участием водителей находящихся в состоянии алкогольного опьянения не зарегистрировано </w:t>
      </w:r>
      <w:r w:rsidR="00633875" w:rsidRPr="00E625C5">
        <w:rPr>
          <w:sz w:val="24"/>
          <w:szCs w:val="24"/>
        </w:rPr>
        <w:t>(АППГ</w:t>
      </w:r>
      <w:r w:rsidR="00633875">
        <w:rPr>
          <w:sz w:val="24"/>
          <w:szCs w:val="24"/>
        </w:rPr>
        <w:t>-3</w:t>
      </w:r>
      <w:r w:rsidR="00633875" w:rsidRPr="00E625C5">
        <w:rPr>
          <w:sz w:val="24"/>
          <w:szCs w:val="24"/>
        </w:rPr>
        <w:t xml:space="preserve">), </w:t>
      </w:r>
      <w:r w:rsidR="00633875">
        <w:rPr>
          <w:sz w:val="24"/>
          <w:szCs w:val="24"/>
        </w:rPr>
        <w:t>снижение на 200</w:t>
      </w:r>
      <w:r w:rsidR="00633875" w:rsidRPr="00E625C5">
        <w:rPr>
          <w:sz w:val="24"/>
          <w:szCs w:val="24"/>
        </w:rPr>
        <w:t xml:space="preserve"> </w:t>
      </w:r>
      <w:r w:rsidR="00633875">
        <w:rPr>
          <w:sz w:val="24"/>
          <w:szCs w:val="24"/>
        </w:rPr>
        <w:t>%.</w:t>
      </w:r>
    </w:p>
    <w:p w:rsidR="00633875" w:rsidRDefault="00FF01C4" w:rsidP="00FF01C4">
      <w:pPr>
        <w:ind w:firstLine="708"/>
        <w:jc w:val="both"/>
        <w:rPr>
          <w:sz w:val="24"/>
          <w:szCs w:val="24"/>
        </w:rPr>
      </w:pPr>
      <w:r w:rsidRPr="00E625C5">
        <w:rPr>
          <w:b/>
          <w:sz w:val="24"/>
          <w:szCs w:val="24"/>
        </w:rPr>
        <w:t xml:space="preserve">На дорогах Думиничского района </w:t>
      </w:r>
      <w:r w:rsidRPr="00E625C5">
        <w:rPr>
          <w:sz w:val="24"/>
          <w:szCs w:val="24"/>
        </w:rPr>
        <w:t xml:space="preserve">(без трассы) за </w:t>
      </w:r>
      <w:r w:rsidR="00FE193F" w:rsidRPr="00E625C5">
        <w:rPr>
          <w:sz w:val="24"/>
          <w:szCs w:val="24"/>
        </w:rPr>
        <w:t xml:space="preserve">шесть месяцев </w:t>
      </w:r>
      <w:r w:rsidR="00633875">
        <w:rPr>
          <w:sz w:val="24"/>
          <w:szCs w:val="24"/>
        </w:rPr>
        <w:t>2022 года зарегистрировано   4 ДТП (АППГ –6</w:t>
      </w:r>
      <w:r w:rsidR="007818FF" w:rsidRPr="00E625C5">
        <w:rPr>
          <w:sz w:val="24"/>
          <w:szCs w:val="24"/>
        </w:rPr>
        <w:t xml:space="preserve">) </w:t>
      </w:r>
      <w:r w:rsidR="00633875">
        <w:rPr>
          <w:sz w:val="24"/>
          <w:szCs w:val="24"/>
        </w:rPr>
        <w:t>снижение на 33</w:t>
      </w:r>
      <w:r w:rsidR="007818FF" w:rsidRPr="00E625C5">
        <w:rPr>
          <w:sz w:val="24"/>
          <w:szCs w:val="24"/>
        </w:rPr>
        <w:t xml:space="preserve"> %</w:t>
      </w:r>
      <w:r w:rsidR="00FE193F" w:rsidRPr="00E625C5">
        <w:rPr>
          <w:sz w:val="24"/>
          <w:szCs w:val="24"/>
        </w:rPr>
        <w:t xml:space="preserve">, </w:t>
      </w:r>
      <w:r w:rsidR="007818FF" w:rsidRPr="00E625C5">
        <w:rPr>
          <w:sz w:val="24"/>
          <w:szCs w:val="24"/>
        </w:rPr>
        <w:t>п</w:t>
      </w:r>
      <w:r w:rsidR="00633875">
        <w:rPr>
          <w:sz w:val="24"/>
          <w:szCs w:val="24"/>
        </w:rPr>
        <w:t>острадало 5 человека (АППГ-6</w:t>
      </w:r>
      <w:r w:rsidR="007818FF" w:rsidRPr="00E625C5">
        <w:rPr>
          <w:sz w:val="24"/>
          <w:szCs w:val="24"/>
        </w:rPr>
        <w:t xml:space="preserve">) </w:t>
      </w:r>
      <w:r w:rsidR="00633875">
        <w:rPr>
          <w:sz w:val="24"/>
          <w:szCs w:val="24"/>
        </w:rPr>
        <w:t>снижение на</w:t>
      </w:r>
      <w:r w:rsidR="007818FF" w:rsidRPr="00E625C5">
        <w:rPr>
          <w:sz w:val="24"/>
          <w:szCs w:val="24"/>
        </w:rPr>
        <w:t xml:space="preserve"> </w:t>
      </w:r>
      <w:r w:rsidR="00633875">
        <w:rPr>
          <w:sz w:val="24"/>
          <w:szCs w:val="24"/>
        </w:rPr>
        <w:t xml:space="preserve">16 %, на территории Думиничского района при ДТП погибло 2 человека, ДТП с участием водителей находящихся в состоянии алкогольного опьянения не зарегистрировано </w:t>
      </w:r>
      <w:r w:rsidR="00633875" w:rsidRPr="00E625C5">
        <w:rPr>
          <w:sz w:val="24"/>
          <w:szCs w:val="24"/>
        </w:rPr>
        <w:t>(АППГ</w:t>
      </w:r>
      <w:r w:rsidR="00633875">
        <w:rPr>
          <w:sz w:val="24"/>
          <w:szCs w:val="24"/>
        </w:rPr>
        <w:t>-3</w:t>
      </w:r>
      <w:r w:rsidR="00633875" w:rsidRPr="00E625C5">
        <w:rPr>
          <w:sz w:val="24"/>
          <w:szCs w:val="24"/>
        </w:rPr>
        <w:t xml:space="preserve">), </w:t>
      </w:r>
      <w:r w:rsidR="00633875">
        <w:rPr>
          <w:sz w:val="24"/>
          <w:szCs w:val="24"/>
        </w:rPr>
        <w:t>снижение на 200</w:t>
      </w:r>
      <w:r w:rsidR="00633875" w:rsidRPr="00E625C5">
        <w:rPr>
          <w:sz w:val="24"/>
          <w:szCs w:val="24"/>
        </w:rPr>
        <w:t xml:space="preserve"> </w:t>
      </w:r>
      <w:r w:rsidR="00633875">
        <w:rPr>
          <w:sz w:val="24"/>
          <w:szCs w:val="24"/>
        </w:rPr>
        <w:t>%.</w:t>
      </w:r>
    </w:p>
    <w:p w:rsidR="00633875" w:rsidRDefault="00633875" w:rsidP="00FF01C4">
      <w:pPr>
        <w:ind w:firstLine="708"/>
        <w:jc w:val="both"/>
        <w:rPr>
          <w:sz w:val="24"/>
          <w:szCs w:val="24"/>
        </w:rPr>
      </w:pPr>
      <w:r w:rsidRPr="0079449E">
        <w:rPr>
          <w:sz w:val="24"/>
          <w:szCs w:val="24"/>
          <w:u w:val="single"/>
        </w:rPr>
        <w:t>27.03.2022г. в 23.30ч.</w:t>
      </w:r>
      <w:r>
        <w:rPr>
          <w:sz w:val="24"/>
          <w:szCs w:val="24"/>
        </w:rPr>
        <w:t xml:space="preserve"> на ул. Б.Пролетарская, в районе д.52</w:t>
      </w:r>
      <w:r w:rsidR="00A65D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Думиничи водитель А. управляя т/с ВАЗ нарушила правила расположения проезжей </w:t>
      </w:r>
      <w:proofErr w:type="gramStart"/>
      <w:r>
        <w:rPr>
          <w:sz w:val="24"/>
          <w:szCs w:val="24"/>
        </w:rPr>
        <w:t>части</w:t>
      </w:r>
      <w:proofErr w:type="gramEnd"/>
      <w:r>
        <w:rPr>
          <w:sz w:val="24"/>
          <w:szCs w:val="24"/>
        </w:rPr>
        <w:t xml:space="preserve"> </w:t>
      </w:r>
      <w:r w:rsidR="00A65DB3">
        <w:rPr>
          <w:sz w:val="24"/>
          <w:szCs w:val="24"/>
        </w:rPr>
        <w:t>а</w:t>
      </w:r>
      <w:r>
        <w:rPr>
          <w:sz w:val="24"/>
          <w:szCs w:val="24"/>
        </w:rPr>
        <w:t>/д в результате чего допустила на</w:t>
      </w:r>
      <w:r w:rsidR="0079449E">
        <w:rPr>
          <w:sz w:val="24"/>
          <w:szCs w:val="24"/>
        </w:rPr>
        <w:t>езд на препятствие (останов</w:t>
      </w:r>
      <w:r w:rsidR="00A65DB3">
        <w:rPr>
          <w:sz w:val="24"/>
          <w:szCs w:val="24"/>
        </w:rPr>
        <w:t>очный павильон</w:t>
      </w:r>
      <w:r w:rsidR="0079449E">
        <w:rPr>
          <w:sz w:val="24"/>
          <w:szCs w:val="24"/>
        </w:rPr>
        <w:t>), после чего скрылась с места ДТП.</w:t>
      </w:r>
    </w:p>
    <w:p w:rsidR="0079449E" w:rsidRDefault="0079449E" w:rsidP="00FF01C4">
      <w:pPr>
        <w:ind w:firstLine="708"/>
        <w:jc w:val="both"/>
        <w:rPr>
          <w:sz w:val="24"/>
          <w:szCs w:val="24"/>
        </w:rPr>
      </w:pPr>
      <w:r w:rsidRPr="00C46854">
        <w:rPr>
          <w:sz w:val="24"/>
          <w:szCs w:val="24"/>
          <w:u w:val="single"/>
        </w:rPr>
        <w:t>10.04.2022г. в 20.03ч.</w:t>
      </w:r>
      <w:r>
        <w:rPr>
          <w:sz w:val="24"/>
          <w:szCs w:val="24"/>
        </w:rPr>
        <w:t xml:space="preserve"> в ДЧ МОМВД России «Сухиничский» поступило сообщение о ДТП в п. Думиничи. Выехав на место, было установлено, что 10.04.2022 года в 20.00 на пересечении 1-й Ленинский переулок и ул. Гостиная, водитель С, не имея права управления, без мотошлема, управлял мопедом </w:t>
      </w:r>
      <w:proofErr w:type="spellStart"/>
      <w:r w:rsidR="00C46854">
        <w:rPr>
          <w:sz w:val="24"/>
          <w:szCs w:val="24"/>
          <w:lang w:val="en-US"/>
        </w:rPr>
        <w:t>Reacer</w:t>
      </w:r>
      <w:proofErr w:type="spellEnd"/>
      <w:r>
        <w:rPr>
          <w:sz w:val="24"/>
          <w:szCs w:val="24"/>
        </w:rPr>
        <w:t xml:space="preserve"> (объем двигателя менее 50 </w:t>
      </w:r>
      <w:proofErr w:type="spellStart"/>
      <w:r>
        <w:rPr>
          <w:sz w:val="24"/>
          <w:szCs w:val="24"/>
        </w:rPr>
        <w:t>куб.см</w:t>
      </w:r>
      <w:proofErr w:type="spellEnd"/>
      <w:r>
        <w:rPr>
          <w:sz w:val="24"/>
          <w:szCs w:val="24"/>
        </w:rPr>
        <w:t xml:space="preserve">.) и при движении со стороны </w:t>
      </w:r>
      <w:proofErr w:type="gramStart"/>
      <w:r>
        <w:rPr>
          <w:sz w:val="24"/>
          <w:szCs w:val="24"/>
        </w:rPr>
        <w:t>Окружной</w:t>
      </w:r>
      <w:proofErr w:type="gramEnd"/>
      <w:r>
        <w:rPr>
          <w:sz w:val="24"/>
          <w:szCs w:val="24"/>
        </w:rPr>
        <w:t xml:space="preserve"> а/д при обгоне т/с </w:t>
      </w:r>
      <w:proofErr w:type="spell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, под управлением водителя Ц, который на перекрестке совершал </w:t>
      </w:r>
      <w:r>
        <w:rPr>
          <w:sz w:val="24"/>
          <w:szCs w:val="24"/>
        </w:rPr>
        <w:lastRenderedPageBreak/>
        <w:t>маневр поворота налево, допустил с ним столкновение. В результате ДТП, пострадал водитель мопеда С.</w:t>
      </w:r>
    </w:p>
    <w:p w:rsidR="00C46854" w:rsidRDefault="00C46854" w:rsidP="00FF01C4">
      <w:pPr>
        <w:ind w:firstLine="708"/>
        <w:jc w:val="both"/>
        <w:rPr>
          <w:sz w:val="24"/>
          <w:szCs w:val="24"/>
        </w:rPr>
      </w:pPr>
      <w:r w:rsidRPr="00C46854">
        <w:rPr>
          <w:sz w:val="24"/>
          <w:szCs w:val="24"/>
          <w:u w:val="single"/>
        </w:rPr>
        <w:t>11.05.2022г. в 18.50</w:t>
      </w:r>
      <w:r>
        <w:rPr>
          <w:sz w:val="24"/>
          <w:szCs w:val="24"/>
        </w:rPr>
        <w:t xml:space="preserve"> водитель М, управляла </w:t>
      </w:r>
      <w:proofErr w:type="spellStart"/>
      <w:r>
        <w:rPr>
          <w:sz w:val="24"/>
          <w:szCs w:val="24"/>
        </w:rPr>
        <w:t>мототранспортным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Reacer</w:t>
      </w:r>
      <w:proofErr w:type="spellEnd"/>
      <w:r w:rsidRPr="00C4685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спорт инвентарь, не подлежит регистрации, объем двигателя 150 </w:t>
      </w:r>
      <w:proofErr w:type="spellStart"/>
      <w:r>
        <w:rPr>
          <w:sz w:val="24"/>
          <w:szCs w:val="24"/>
        </w:rPr>
        <w:t>куб.см</w:t>
      </w:r>
      <w:proofErr w:type="spellEnd"/>
      <w:r>
        <w:rPr>
          <w:sz w:val="24"/>
          <w:szCs w:val="24"/>
        </w:rPr>
        <w:t xml:space="preserve">) двигаясь по второстепенной дороге ул. </w:t>
      </w:r>
      <w:proofErr w:type="spellStart"/>
      <w:r>
        <w:rPr>
          <w:sz w:val="24"/>
          <w:szCs w:val="24"/>
        </w:rPr>
        <w:t>Сотетской</w:t>
      </w:r>
      <w:proofErr w:type="spellEnd"/>
      <w:r>
        <w:rPr>
          <w:sz w:val="24"/>
          <w:szCs w:val="24"/>
        </w:rPr>
        <w:t xml:space="preserve"> со стороны ул. Гостиной при проезде перекрестка, не выполнила требований ПДД уступить дорогу т/с движущемуся по главной дороге по ул. Пионерской со стороны ул. Первомайской, в результате чего допустила столкновение с транспортным средством Н, под управлением водителя Ф, в результате ДТП пострадали несовершеннолетние.</w:t>
      </w:r>
    </w:p>
    <w:p w:rsidR="00C46854" w:rsidRDefault="00C46854" w:rsidP="00FF01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13.06.2022г. в 18.10 на 274 км. а/д «М3-Украина»</w:t>
      </w:r>
      <w:r w:rsidR="004C729E">
        <w:rPr>
          <w:sz w:val="24"/>
          <w:szCs w:val="24"/>
        </w:rPr>
        <w:t xml:space="preserve"> в Думиничском районе водитель В, управляя т/с ВАЗ нарушил расположение т/с в результате чего допустил наезд на стоящие т/с Хонда </w:t>
      </w:r>
      <w:proofErr w:type="spellStart"/>
      <w:r w:rsidR="004C729E">
        <w:rPr>
          <w:sz w:val="24"/>
          <w:szCs w:val="24"/>
        </w:rPr>
        <w:t>Фит</w:t>
      </w:r>
      <w:proofErr w:type="spellEnd"/>
      <w:r w:rsidR="004C729E">
        <w:rPr>
          <w:sz w:val="24"/>
          <w:szCs w:val="24"/>
        </w:rPr>
        <w:t xml:space="preserve">, т/с Фольксваген </w:t>
      </w:r>
      <w:proofErr w:type="spellStart"/>
      <w:r w:rsidR="004C729E">
        <w:rPr>
          <w:sz w:val="24"/>
          <w:szCs w:val="24"/>
        </w:rPr>
        <w:t>Тигуан</w:t>
      </w:r>
      <w:proofErr w:type="spellEnd"/>
      <w:r w:rsidR="004C729E">
        <w:rPr>
          <w:sz w:val="24"/>
          <w:szCs w:val="24"/>
        </w:rPr>
        <w:t xml:space="preserve">, т/с </w:t>
      </w:r>
      <w:proofErr w:type="spellStart"/>
      <w:r w:rsidR="004C729E">
        <w:rPr>
          <w:sz w:val="24"/>
          <w:szCs w:val="24"/>
        </w:rPr>
        <w:t>Хундай</w:t>
      </w:r>
      <w:proofErr w:type="spellEnd"/>
      <w:r w:rsidR="004C729E">
        <w:rPr>
          <w:sz w:val="24"/>
          <w:szCs w:val="24"/>
        </w:rPr>
        <w:t xml:space="preserve"> </w:t>
      </w:r>
      <w:proofErr w:type="spellStart"/>
      <w:r w:rsidR="004C729E">
        <w:rPr>
          <w:sz w:val="24"/>
          <w:szCs w:val="24"/>
        </w:rPr>
        <w:t>Солярис</w:t>
      </w:r>
      <w:proofErr w:type="spellEnd"/>
      <w:r w:rsidR="004C729E">
        <w:rPr>
          <w:sz w:val="24"/>
          <w:szCs w:val="24"/>
        </w:rPr>
        <w:t>.</w:t>
      </w:r>
    </w:p>
    <w:p w:rsidR="00E625C5" w:rsidRPr="004C729E" w:rsidRDefault="00FF01C4" w:rsidP="00FF01C4">
      <w:pPr>
        <w:ind w:firstLine="708"/>
        <w:jc w:val="both"/>
        <w:rPr>
          <w:b/>
          <w:i/>
          <w:sz w:val="24"/>
          <w:szCs w:val="24"/>
        </w:rPr>
      </w:pPr>
      <w:r w:rsidRPr="004C729E">
        <w:rPr>
          <w:sz w:val="24"/>
          <w:szCs w:val="24"/>
        </w:rPr>
        <w:t>В целях профилактики дорожно-транспортного травматизма сотрудниками   отделения ГИБДД МОМВД России «Сухиничский» при н</w:t>
      </w:r>
      <w:r w:rsidR="00D4779A" w:rsidRPr="004C729E">
        <w:rPr>
          <w:sz w:val="24"/>
          <w:szCs w:val="24"/>
        </w:rPr>
        <w:t xml:space="preserve">адзоре за движением выявлено </w:t>
      </w:r>
      <w:r w:rsidR="004C729E" w:rsidRPr="004C729E">
        <w:rPr>
          <w:sz w:val="24"/>
          <w:szCs w:val="24"/>
        </w:rPr>
        <w:t>192 нарушения</w:t>
      </w:r>
      <w:r w:rsidRPr="004C729E">
        <w:rPr>
          <w:sz w:val="24"/>
          <w:szCs w:val="24"/>
        </w:rPr>
        <w:t xml:space="preserve"> Правил дорожного движения.  Из них нарушений ПДД совершенных пешеходами </w:t>
      </w:r>
      <w:r w:rsidR="004C729E" w:rsidRPr="004C729E">
        <w:rPr>
          <w:sz w:val="24"/>
          <w:szCs w:val="24"/>
        </w:rPr>
        <w:t>3</w:t>
      </w:r>
      <w:r w:rsidR="00787E4A" w:rsidRPr="004C729E">
        <w:rPr>
          <w:sz w:val="24"/>
          <w:szCs w:val="24"/>
        </w:rPr>
        <w:t xml:space="preserve">. </w:t>
      </w:r>
      <w:r w:rsidR="004C729E" w:rsidRPr="004C729E">
        <w:rPr>
          <w:b/>
          <w:i/>
          <w:sz w:val="24"/>
          <w:szCs w:val="24"/>
        </w:rPr>
        <w:t>Пресечено 9</w:t>
      </w:r>
      <w:r w:rsidR="00D4779A" w:rsidRPr="004C729E">
        <w:rPr>
          <w:b/>
          <w:i/>
          <w:sz w:val="24"/>
          <w:szCs w:val="24"/>
        </w:rPr>
        <w:t xml:space="preserve"> фактов</w:t>
      </w:r>
      <w:r w:rsidRPr="004C729E">
        <w:rPr>
          <w:b/>
          <w:i/>
          <w:sz w:val="24"/>
          <w:szCs w:val="24"/>
        </w:rPr>
        <w:t xml:space="preserve"> управления транспортными средствами водителями, находившимися в состоянии алкогольного опьянения</w:t>
      </w:r>
      <w:r w:rsidR="00D4779A" w:rsidRPr="004C729E">
        <w:rPr>
          <w:b/>
          <w:i/>
          <w:sz w:val="24"/>
          <w:szCs w:val="24"/>
        </w:rPr>
        <w:t>.</w:t>
      </w:r>
    </w:p>
    <w:p w:rsidR="00FF01C4" w:rsidRPr="004C729E" w:rsidRDefault="004C729E" w:rsidP="00FF01C4">
      <w:pPr>
        <w:ind w:firstLine="709"/>
        <w:jc w:val="both"/>
        <w:rPr>
          <w:sz w:val="24"/>
          <w:szCs w:val="24"/>
        </w:rPr>
      </w:pPr>
      <w:r w:rsidRPr="004C729E">
        <w:rPr>
          <w:sz w:val="24"/>
          <w:szCs w:val="24"/>
        </w:rPr>
        <w:t>За неуплату административного штрафа в срок 6 нарушений, выезд на полосу дороги, предназначенную для встречного движения 3 нарушения.</w:t>
      </w:r>
    </w:p>
    <w:p w:rsidR="004C729E" w:rsidRPr="004C729E" w:rsidRDefault="004C729E" w:rsidP="004C729E">
      <w:pPr>
        <w:ind w:firstLine="709"/>
        <w:jc w:val="both"/>
        <w:rPr>
          <w:sz w:val="24"/>
          <w:szCs w:val="24"/>
        </w:rPr>
      </w:pPr>
      <w:r w:rsidRPr="004C729E">
        <w:rPr>
          <w:sz w:val="24"/>
          <w:szCs w:val="24"/>
        </w:rPr>
        <w:t>За прошедший период проведено 25 рейдовых мероприятий.</w:t>
      </w:r>
    </w:p>
    <w:p w:rsidR="00FF01C4" w:rsidRPr="004C729E" w:rsidRDefault="00E625C5" w:rsidP="004C729E">
      <w:pPr>
        <w:pStyle w:val="a5"/>
        <w:jc w:val="both"/>
        <w:rPr>
          <w:sz w:val="24"/>
          <w:szCs w:val="24"/>
        </w:rPr>
      </w:pPr>
      <w:r w:rsidRPr="004C729E">
        <w:rPr>
          <w:sz w:val="24"/>
          <w:szCs w:val="24"/>
        </w:rPr>
        <w:t>С</w:t>
      </w:r>
      <w:r w:rsidR="00FF01C4" w:rsidRPr="004C729E">
        <w:rPr>
          <w:sz w:val="24"/>
          <w:szCs w:val="24"/>
        </w:rPr>
        <w:t>овместно с отделом образования, отрядом Ю</w:t>
      </w:r>
      <w:r w:rsidR="00787E4A" w:rsidRPr="004C729E">
        <w:rPr>
          <w:sz w:val="24"/>
          <w:szCs w:val="24"/>
        </w:rPr>
        <w:t xml:space="preserve">ИД </w:t>
      </w:r>
      <w:r w:rsidRPr="004C729E">
        <w:rPr>
          <w:sz w:val="24"/>
          <w:szCs w:val="24"/>
        </w:rPr>
        <w:t>СОШ</w:t>
      </w:r>
      <w:r w:rsidR="004C729E" w:rsidRPr="004C729E">
        <w:rPr>
          <w:sz w:val="24"/>
          <w:szCs w:val="24"/>
        </w:rPr>
        <w:t xml:space="preserve"> №3</w:t>
      </w:r>
      <w:r w:rsidRPr="004C729E">
        <w:rPr>
          <w:sz w:val="24"/>
          <w:szCs w:val="24"/>
        </w:rPr>
        <w:t xml:space="preserve"> </w:t>
      </w:r>
      <w:r w:rsidR="00787E4A" w:rsidRPr="004C729E">
        <w:rPr>
          <w:sz w:val="24"/>
          <w:szCs w:val="24"/>
        </w:rPr>
        <w:t>проводились профилактические</w:t>
      </w:r>
      <w:r w:rsidRPr="004C729E">
        <w:rPr>
          <w:sz w:val="24"/>
          <w:szCs w:val="24"/>
        </w:rPr>
        <w:t xml:space="preserve"> </w:t>
      </w:r>
      <w:r w:rsidR="00FF01C4" w:rsidRPr="004C729E">
        <w:rPr>
          <w:sz w:val="24"/>
          <w:szCs w:val="24"/>
        </w:rPr>
        <w:t>мероприятия</w:t>
      </w:r>
      <w:r w:rsidRPr="004C729E">
        <w:rPr>
          <w:sz w:val="24"/>
          <w:szCs w:val="24"/>
        </w:rPr>
        <w:t>,</w:t>
      </w:r>
      <w:r w:rsidR="00FF01C4" w:rsidRPr="004C729E">
        <w:rPr>
          <w:sz w:val="24"/>
          <w:szCs w:val="24"/>
        </w:rPr>
        <w:t xml:space="preserve"> направленные на профилактику детского дорожно- транспортного травматизма </w:t>
      </w:r>
      <w:r w:rsidRPr="004C729E">
        <w:rPr>
          <w:sz w:val="24"/>
          <w:szCs w:val="24"/>
        </w:rPr>
        <w:t>и тяжести последствий.</w:t>
      </w:r>
    </w:p>
    <w:p w:rsidR="00D33604" w:rsidRDefault="00D33604" w:rsidP="00FF01C4">
      <w:pPr>
        <w:ind w:firstLine="708"/>
        <w:jc w:val="both"/>
        <w:rPr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Pr="0098226F">
          <w:rPr>
            <w:b/>
            <w:sz w:val="24"/>
            <w:szCs w:val="24"/>
          </w:rPr>
          <w:t>Думиничские вести</w:t>
        </w:r>
      </w:smartTag>
      <w:r w:rsidRPr="0098226F">
        <w:rPr>
          <w:b/>
          <w:sz w:val="24"/>
          <w:szCs w:val="24"/>
        </w:rPr>
        <w:t>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8E2A87" w:rsidRDefault="003A70ED" w:rsidP="00CC19E8">
      <w:pPr>
        <w:ind w:left="1080"/>
        <w:jc w:val="both"/>
        <w:rPr>
          <w:sz w:val="24"/>
          <w:szCs w:val="24"/>
        </w:rPr>
      </w:pPr>
    </w:p>
    <w:p w:rsidR="003A70ED" w:rsidRDefault="003A70ED" w:rsidP="00FA7FCD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DE62B2">
        <w:rPr>
          <w:sz w:val="24"/>
          <w:szCs w:val="24"/>
          <w:u w:val="single"/>
        </w:rPr>
        <w:t>О мерах по</w:t>
      </w:r>
      <w:r w:rsidR="00537D33">
        <w:rPr>
          <w:sz w:val="24"/>
          <w:szCs w:val="24"/>
          <w:u w:val="single"/>
        </w:rPr>
        <w:t xml:space="preserve"> повышению безопасности дорожного движения транспорта, осуществляющего пассажирские перевозки.</w:t>
      </w:r>
    </w:p>
    <w:p w:rsidR="00FA7FCD" w:rsidRDefault="00FA7FCD" w:rsidP="00FA7FCD">
      <w:pPr>
        <w:ind w:left="644"/>
        <w:jc w:val="both"/>
        <w:rPr>
          <w:sz w:val="24"/>
          <w:szCs w:val="24"/>
          <w:u w:val="single"/>
        </w:rPr>
      </w:pPr>
    </w:p>
    <w:p w:rsidR="00E400BA" w:rsidRPr="0029221C" w:rsidRDefault="00C06216" w:rsidP="00E400BA">
      <w:pPr>
        <w:pStyle w:val="ae"/>
        <w:spacing w:before="0" w:beforeAutospacing="0" w:after="0" w:afterAutospacing="0"/>
        <w:ind w:firstLine="708"/>
        <w:jc w:val="both"/>
      </w:pPr>
      <w:r w:rsidRPr="00E400BA">
        <w:rPr>
          <w:b/>
        </w:rPr>
        <w:t>Михеев М.Н.</w:t>
      </w:r>
      <w:r w:rsidR="00FA7FCD" w:rsidRPr="00C06216">
        <w:rPr>
          <w:color w:val="C00000"/>
        </w:rPr>
        <w:t xml:space="preserve"> </w:t>
      </w:r>
      <w:r w:rsidR="00E400BA">
        <w:t>сообщил, что в</w:t>
      </w:r>
      <w:r w:rsidR="00E400BA" w:rsidRPr="0029221C">
        <w:t xml:space="preserve"> целях предупреждения аварийности и обеспечения безопасности движения транспорта при перевозке пассажиров и багажа ежедневно проводится </w:t>
      </w:r>
      <w:proofErr w:type="spellStart"/>
      <w:r w:rsidR="00E400BA" w:rsidRPr="0029221C">
        <w:t>предрейсовый</w:t>
      </w:r>
      <w:proofErr w:type="spellEnd"/>
      <w:r w:rsidR="00E400BA" w:rsidRPr="0029221C">
        <w:t xml:space="preserve"> инструктаж.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ab/>
        <w:t>При инструктаже особое внимание уделяется на соблюдение мер безопасности: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>-</w:t>
      </w:r>
      <w:r>
        <w:t xml:space="preserve"> </w:t>
      </w:r>
      <w:r w:rsidRPr="0029221C">
        <w:t>движении в темное время суток</w:t>
      </w:r>
      <w:r>
        <w:t>;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>-</w:t>
      </w:r>
      <w:r>
        <w:t xml:space="preserve"> </w:t>
      </w:r>
      <w:r w:rsidRPr="0029221C">
        <w:t>движении в условиях недостаточной видимости</w:t>
      </w:r>
      <w:r>
        <w:t>;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>-</w:t>
      </w:r>
      <w:r>
        <w:t xml:space="preserve"> </w:t>
      </w:r>
      <w:r w:rsidRPr="0029221C">
        <w:t>проезд железнодорожных переездов</w:t>
      </w:r>
      <w:r>
        <w:t>;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>-</w:t>
      </w:r>
      <w:r>
        <w:t xml:space="preserve"> </w:t>
      </w:r>
      <w:r w:rsidRPr="0029221C">
        <w:t>особенности движения в местах проведения ремонтных работ дорожного покрытия на маршруте движения автобуса</w:t>
      </w:r>
      <w:r>
        <w:t>;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>-</w:t>
      </w:r>
      <w:r>
        <w:t xml:space="preserve"> </w:t>
      </w:r>
      <w:r w:rsidRPr="0029221C">
        <w:t>движении в местах с повышенным пешеходным трафиком (детские сады, школы, больницы).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>Заключен договор с ЗАО «РОССЕРВИСТРАНС» на техническое обслуживание автобусов.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 xml:space="preserve">Проводится </w:t>
      </w:r>
      <w:proofErr w:type="spellStart"/>
      <w:r w:rsidRPr="0029221C">
        <w:t>предрейсовый</w:t>
      </w:r>
      <w:proofErr w:type="spellEnd"/>
      <w:r w:rsidRPr="0029221C">
        <w:t xml:space="preserve"> и </w:t>
      </w:r>
      <w:proofErr w:type="spellStart"/>
      <w:r w:rsidRPr="0029221C">
        <w:t>послерейсовый</w:t>
      </w:r>
      <w:proofErr w:type="spellEnd"/>
      <w:r w:rsidRPr="0029221C">
        <w:t xml:space="preserve"> контроль технического состояния транспортных средств.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 xml:space="preserve">Автобусы оснащены приборами учета труда и отдыха водителей, </w:t>
      </w:r>
      <w:proofErr w:type="gramStart"/>
      <w:r w:rsidRPr="0029221C">
        <w:t>приборами</w:t>
      </w:r>
      <w:proofErr w:type="gramEnd"/>
      <w:r w:rsidRPr="0029221C">
        <w:t xml:space="preserve"> отслеживающими местоположение транспортного средства (ГЛОНАСС), светоотражающими жилетами, противооткатными упорами, огнетушителями и аптечками, согласно требований к оборудованию и оснащению автобусов, сидения оборудованы ремнями безопасности.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ab/>
        <w:t xml:space="preserve">Заключен договор с ГБУЗ КО «ЦРБ Думиничского района» на проведение </w:t>
      </w:r>
      <w:proofErr w:type="spellStart"/>
      <w:r w:rsidRPr="0029221C">
        <w:t>предрейсового</w:t>
      </w:r>
      <w:proofErr w:type="spellEnd"/>
      <w:r w:rsidRPr="0029221C">
        <w:t xml:space="preserve"> и </w:t>
      </w:r>
      <w:proofErr w:type="spellStart"/>
      <w:r w:rsidRPr="0029221C">
        <w:t>послерейсового</w:t>
      </w:r>
      <w:proofErr w:type="spellEnd"/>
      <w:r w:rsidRPr="0029221C">
        <w:t xml:space="preserve"> медицинского осмотра водителей, особое внимание уделяется состоянию здоровья водителей и проведения мер по нераспространению вируса «COVID 19». Все автобусы оснащены средствами дезинфекции и средствами защиты рук и верхних дыхательных путей </w:t>
      </w:r>
    </w:p>
    <w:p w:rsidR="00E400BA" w:rsidRPr="0029221C" w:rsidRDefault="00E400BA" w:rsidP="00E400BA">
      <w:pPr>
        <w:pStyle w:val="ae"/>
        <w:spacing w:before="0" w:beforeAutospacing="0" w:after="0" w:afterAutospacing="0"/>
        <w:jc w:val="both"/>
      </w:pPr>
      <w:r w:rsidRPr="0029221C">
        <w:t xml:space="preserve">  </w:t>
      </w:r>
      <w:r w:rsidRPr="0029221C">
        <w:tab/>
        <w:t xml:space="preserve">Периодически проводится переобучение по программе переподготовки специалистов по безопасности дорожного движения на автомобильном транспорте,  </w:t>
      </w:r>
    </w:p>
    <w:p w:rsidR="00E400BA" w:rsidRDefault="00E400BA" w:rsidP="00E400BA">
      <w:pPr>
        <w:pStyle w:val="ae"/>
        <w:spacing w:before="0" w:beforeAutospacing="0" w:after="0" w:afterAutospacing="0"/>
        <w:jc w:val="both"/>
      </w:pPr>
      <w:r w:rsidRPr="0029221C">
        <w:lastRenderedPageBreak/>
        <w:t>Результатом всех приложенных усилий за 1</w:t>
      </w:r>
      <w:r>
        <w:t>7</w:t>
      </w:r>
      <w:r w:rsidRPr="0029221C">
        <w:t xml:space="preserve"> лет работы не совершено ни одного дорожно-транспортного происшествия. </w:t>
      </w:r>
    </w:p>
    <w:p w:rsidR="00FA7FCD" w:rsidRPr="00DE6F75" w:rsidRDefault="003A70ED" w:rsidP="00FA7FCD">
      <w:pPr>
        <w:pStyle w:val="ae"/>
        <w:spacing w:before="0" w:beforeAutospacing="0" w:after="0" w:afterAutospacing="0"/>
        <w:jc w:val="both"/>
      </w:pPr>
      <w:r>
        <w:rPr>
          <w:b/>
        </w:rPr>
        <w:t xml:space="preserve">     </w:t>
      </w: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Default="00A65DB3" w:rsidP="002D3A7C">
      <w:pPr>
        <w:numPr>
          <w:ilvl w:val="1"/>
          <w:numId w:val="3"/>
        </w:num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A7C" w:rsidRPr="0098226F">
        <w:rPr>
          <w:sz w:val="24"/>
          <w:szCs w:val="24"/>
        </w:rPr>
        <w:t>И</w:t>
      </w:r>
      <w:r w:rsidR="003A70ED" w:rsidRPr="0098226F">
        <w:rPr>
          <w:sz w:val="24"/>
          <w:szCs w:val="24"/>
        </w:rPr>
        <w:t>нформацию</w:t>
      </w:r>
      <w:r w:rsidR="002D3A7C">
        <w:rPr>
          <w:sz w:val="24"/>
          <w:szCs w:val="24"/>
        </w:rPr>
        <w:t xml:space="preserve"> п</w:t>
      </w:r>
      <w:r w:rsidR="002D3A7C" w:rsidRPr="0098226F">
        <w:rPr>
          <w:sz w:val="24"/>
          <w:szCs w:val="24"/>
        </w:rPr>
        <w:t>ринять</w:t>
      </w:r>
      <w:r w:rsidR="003A70ED" w:rsidRPr="0098226F">
        <w:rPr>
          <w:sz w:val="24"/>
          <w:szCs w:val="24"/>
        </w:rPr>
        <w:t xml:space="preserve"> к сведению. </w:t>
      </w:r>
    </w:p>
    <w:p w:rsidR="002D3A7C" w:rsidRPr="002D3A7C" w:rsidRDefault="002D3A7C" w:rsidP="002D3A7C">
      <w:pPr>
        <w:ind w:left="360"/>
        <w:jc w:val="both"/>
        <w:rPr>
          <w:sz w:val="24"/>
          <w:szCs w:val="24"/>
          <w:u w:val="single"/>
        </w:rPr>
      </w:pPr>
    </w:p>
    <w:p w:rsidR="003A70ED" w:rsidRDefault="003A70ED" w:rsidP="00534C73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713DE">
        <w:rPr>
          <w:b/>
          <w:sz w:val="24"/>
          <w:szCs w:val="24"/>
        </w:rPr>
        <w:t>Вопрос:</w:t>
      </w:r>
      <w:r>
        <w:t xml:space="preserve"> </w:t>
      </w:r>
      <w:r w:rsidRPr="00A05627">
        <w:rPr>
          <w:sz w:val="24"/>
          <w:szCs w:val="24"/>
          <w:u w:val="single"/>
        </w:rPr>
        <w:t xml:space="preserve">О </w:t>
      </w:r>
      <w:r w:rsidR="00480C44">
        <w:rPr>
          <w:sz w:val="24"/>
          <w:szCs w:val="24"/>
          <w:u w:val="single"/>
        </w:rPr>
        <w:t>проводимой работе по содержанию автомобильных дорог в безопасном для движения состоянии. Готовность дорожных организаций к работе в зимний период.</w:t>
      </w:r>
    </w:p>
    <w:p w:rsidR="00534C73" w:rsidRDefault="00534C73" w:rsidP="00534C73">
      <w:pPr>
        <w:ind w:left="644"/>
        <w:jc w:val="both"/>
        <w:rPr>
          <w:sz w:val="24"/>
          <w:szCs w:val="24"/>
          <w:u w:val="single"/>
        </w:rPr>
      </w:pPr>
    </w:p>
    <w:p w:rsidR="002D3A7C" w:rsidRPr="00A65DB3" w:rsidRDefault="00AB2CC2" w:rsidP="002D3A7C">
      <w:pPr>
        <w:jc w:val="both"/>
        <w:rPr>
          <w:sz w:val="24"/>
          <w:szCs w:val="24"/>
        </w:rPr>
      </w:pPr>
      <w:r w:rsidRPr="00A65DB3">
        <w:rPr>
          <w:b/>
          <w:sz w:val="24"/>
          <w:szCs w:val="24"/>
        </w:rPr>
        <w:t>Мишин В.А.</w:t>
      </w:r>
      <w:r w:rsidR="00CC3AEF" w:rsidRPr="00A65DB3">
        <w:rPr>
          <w:sz w:val="24"/>
          <w:szCs w:val="24"/>
        </w:rPr>
        <w:t xml:space="preserve">  </w:t>
      </w:r>
      <w:r w:rsidR="002D3A7C" w:rsidRPr="00A65DB3">
        <w:rPr>
          <w:sz w:val="24"/>
          <w:szCs w:val="24"/>
        </w:rPr>
        <w:t>доложил, что в</w:t>
      </w:r>
      <w:r w:rsidR="005F5744" w:rsidRPr="00A65DB3">
        <w:rPr>
          <w:sz w:val="24"/>
          <w:szCs w:val="24"/>
        </w:rPr>
        <w:t>едется</w:t>
      </w:r>
      <w:r w:rsidR="002D3A7C" w:rsidRPr="00A65DB3">
        <w:rPr>
          <w:sz w:val="24"/>
          <w:szCs w:val="24"/>
        </w:rPr>
        <w:t xml:space="preserve"> подготовк</w:t>
      </w:r>
      <w:r w:rsidR="005F5744" w:rsidRPr="00A65DB3">
        <w:rPr>
          <w:sz w:val="24"/>
          <w:szCs w:val="24"/>
        </w:rPr>
        <w:t>а</w:t>
      </w:r>
      <w:r w:rsidR="002D3A7C" w:rsidRPr="00A65DB3">
        <w:rPr>
          <w:sz w:val="24"/>
          <w:szCs w:val="24"/>
        </w:rPr>
        <w:t xml:space="preserve"> к работе в зимний период. Из техники был приобретен МТЗ-82 (трактор), также заготовлена </w:t>
      </w:r>
      <w:proofErr w:type="spellStart"/>
      <w:r w:rsidR="002D3A7C" w:rsidRPr="00A65DB3">
        <w:rPr>
          <w:sz w:val="24"/>
          <w:szCs w:val="24"/>
        </w:rPr>
        <w:t>песко</w:t>
      </w:r>
      <w:proofErr w:type="spellEnd"/>
      <w:r w:rsidR="002D3A7C" w:rsidRPr="00A65DB3">
        <w:rPr>
          <w:sz w:val="24"/>
          <w:szCs w:val="24"/>
        </w:rPr>
        <w:t xml:space="preserve">-солевая смесь. К торгам по заключению контрактов </w:t>
      </w:r>
      <w:r w:rsidR="00573881" w:rsidRPr="00A65DB3">
        <w:rPr>
          <w:sz w:val="24"/>
          <w:szCs w:val="24"/>
        </w:rPr>
        <w:t>на содержание дорог (2023 год) - готовы.</w:t>
      </w:r>
    </w:p>
    <w:p w:rsidR="00D4779A" w:rsidRPr="00A65DB3" w:rsidRDefault="00D4779A" w:rsidP="00A05627">
      <w:pPr>
        <w:jc w:val="both"/>
        <w:rPr>
          <w:b/>
          <w:sz w:val="24"/>
          <w:szCs w:val="24"/>
        </w:rPr>
      </w:pPr>
    </w:p>
    <w:p w:rsidR="00573881" w:rsidRPr="00A65DB3" w:rsidRDefault="00573881" w:rsidP="00A05627">
      <w:pPr>
        <w:jc w:val="both"/>
        <w:rPr>
          <w:b/>
          <w:sz w:val="24"/>
          <w:szCs w:val="24"/>
        </w:rPr>
      </w:pPr>
      <w:r w:rsidRPr="00A65DB3">
        <w:rPr>
          <w:b/>
          <w:sz w:val="24"/>
          <w:szCs w:val="24"/>
        </w:rPr>
        <w:t xml:space="preserve">Предоставленную Думиничским ПУ ДРСУ АО «Калугавтодор№ №3 информацию озвучил секретарь комиссии: </w:t>
      </w:r>
      <w:r w:rsidRPr="00A65DB3">
        <w:rPr>
          <w:sz w:val="24"/>
          <w:szCs w:val="24"/>
        </w:rPr>
        <w:t>Думиничский ПУ ДРСУ АО «Калугавтодор№ №3 полностью готов к работе в зимний период.</w:t>
      </w:r>
    </w:p>
    <w:p w:rsidR="003A70ED" w:rsidRDefault="003A70ED" w:rsidP="00A0562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Default="00D4779A" w:rsidP="00A05627">
      <w:pPr>
        <w:jc w:val="both"/>
        <w:rPr>
          <w:sz w:val="24"/>
          <w:szCs w:val="24"/>
        </w:rPr>
      </w:pPr>
      <w:r w:rsidRPr="00D4779A"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И</w:t>
      </w:r>
      <w:r w:rsidR="003A70ED" w:rsidRPr="0098226F">
        <w:rPr>
          <w:sz w:val="24"/>
          <w:szCs w:val="24"/>
        </w:rPr>
        <w:t>нформацию</w:t>
      </w:r>
      <w:r w:rsidR="003A70ED" w:rsidRPr="00A05627"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п</w:t>
      </w:r>
      <w:r w:rsidR="003A70ED" w:rsidRPr="0098226F">
        <w:rPr>
          <w:sz w:val="24"/>
          <w:szCs w:val="24"/>
        </w:rPr>
        <w:t xml:space="preserve">ринять к сведению. </w:t>
      </w:r>
    </w:p>
    <w:p w:rsidR="009C1F5D" w:rsidRPr="0098226F" w:rsidRDefault="009C1F5D" w:rsidP="00A05627">
      <w:pPr>
        <w:jc w:val="both"/>
        <w:rPr>
          <w:sz w:val="24"/>
          <w:szCs w:val="24"/>
        </w:rPr>
      </w:pPr>
    </w:p>
    <w:p w:rsidR="003A70ED" w:rsidRDefault="00AB2CC2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="003A70ED" w:rsidRPr="00637849">
        <w:rPr>
          <w:b/>
          <w:sz w:val="24"/>
          <w:szCs w:val="24"/>
        </w:rPr>
        <w:t>.</w:t>
      </w:r>
      <w:r w:rsidR="003A70ED">
        <w:rPr>
          <w:sz w:val="24"/>
          <w:szCs w:val="24"/>
        </w:rPr>
        <w:t xml:space="preserve"> </w:t>
      </w:r>
      <w:r w:rsidR="003A70ED" w:rsidRPr="002A0BFB">
        <w:rPr>
          <w:b/>
          <w:sz w:val="24"/>
          <w:szCs w:val="24"/>
        </w:rPr>
        <w:t>Вопрос:</w:t>
      </w:r>
      <w:r w:rsidR="003A70ED">
        <w:rPr>
          <w:sz w:val="24"/>
          <w:szCs w:val="24"/>
        </w:rPr>
        <w:t xml:space="preserve"> </w:t>
      </w:r>
      <w:r w:rsidR="003A70ED"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</w:t>
      </w:r>
      <w:r w:rsidR="00287C5F">
        <w:rPr>
          <w:sz w:val="24"/>
          <w:szCs w:val="24"/>
          <w:u w:val="single"/>
        </w:rPr>
        <w:t>и МР «Думиничский район» №2 от 2</w:t>
      </w:r>
      <w:r w:rsidR="00E400BA">
        <w:rPr>
          <w:sz w:val="24"/>
          <w:szCs w:val="24"/>
          <w:u w:val="single"/>
        </w:rPr>
        <w:t>9</w:t>
      </w:r>
      <w:r w:rsidR="00287C5F">
        <w:rPr>
          <w:sz w:val="24"/>
          <w:szCs w:val="24"/>
          <w:u w:val="single"/>
        </w:rPr>
        <w:t>.06.202</w:t>
      </w:r>
      <w:r w:rsidR="00E400BA">
        <w:rPr>
          <w:sz w:val="24"/>
          <w:szCs w:val="24"/>
          <w:u w:val="single"/>
        </w:rPr>
        <w:t>2</w:t>
      </w:r>
      <w:r w:rsidR="00DA435D">
        <w:rPr>
          <w:sz w:val="24"/>
          <w:szCs w:val="24"/>
          <w:u w:val="single"/>
        </w:rPr>
        <w:t>г.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883C49" w:rsidRPr="005E7CB3" w:rsidRDefault="00FF07F1" w:rsidP="009F7AF7">
      <w:pPr>
        <w:shd w:val="clear" w:color="auto" w:fill="FFFFFF"/>
        <w:ind w:firstLine="708"/>
        <w:jc w:val="both"/>
        <w:rPr>
          <w:sz w:val="24"/>
          <w:szCs w:val="24"/>
        </w:rPr>
      </w:pPr>
      <w:r w:rsidRPr="005E7CB3">
        <w:rPr>
          <w:b/>
          <w:sz w:val="24"/>
          <w:szCs w:val="24"/>
        </w:rPr>
        <w:t>Моисеев Г.В.</w:t>
      </w:r>
      <w:r w:rsidR="00883C49" w:rsidRPr="005E7CB3">
        <w:rPr>
          <w:sz w:val="24"/>
          <w:szCs w:val="24"/>
        </w:rPr>
        <w:t xml:space="preserve"> по </w:t>
      </w:r>
      <w:r w:rsidR="00E400BA" w:rsidRPr="005E7CB3">
        <w:rPr>
          <w:sz w:val="24"/>
          <w:szCs w:val="24"/>
        </w:rPr>
        <w:t>вопросу 5.2</w:t>
      </w:r>
      <w:r w:rsidR="00883C49" w:rsidRPr="005E7CB3">
        <w:rPr>
          <w:sz w:val="24"/>
          <w:szCs w:val="24"/>
        </w:rPr>
        <w:t>. сообщил</w:t>
      </w:r>
      <w:r w:rsidR="005E7CB3" w:rsidRPr="005E7CB3">
        <w:rPr>
          <w:sz w:val="24"/>
          <w:szCs w:val="24"/>
        </w:rPr>
        <w:t>: совместно с ОГИБДД МО МВД России «Сухиничский» (Коробовым А.В.) определили, что лучше установить на пешеходном переходе по ул.</w:t>
      </w:r>
      <w:r w:rsidR="008E4EBF">
        <w:rPr>
          <w:sz w:val="24"/>
          <w:szCs w:val="24"/>
        </w:rPr>
        <w:t xml:space="preserve"> </w:t>
      </w:r>
      <w:r w:rsidR="005E7CB3" w:rsidRPr="005E7CB3">
        <w:rPr>
          <w:sz w:val="24"/>
          <w:szCs w:val="24"/>
        </w:rPr>
        <w:t xml:space="preserve">Ленина </w:t>
      </w:r>
      <w:r w:rsidR="005E7CB3" w:rsidRPr="005E7CB3">
        <w:rPr>
          <w:bCs/>
          <w:sz w:val="24"/>
          <w:szCs w:val="24"/>
        </w:rPr>
        <w:t>возле «Сквера Памяти» светофор типа Т-7. При составлении проекта бюджета на 2023 год денежные средства на указанные цели будут предусмотрены.</w:t>
      </w:r>
    </w:p>
    <w:p w:rsidR="00883C49" w:rsidRPr="00E400BA" w:rsidRDefault="00883C49" w:rsidP="00883C49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40167E" w:rsidRPr="00F20071" w:rsidRDefault="00883C49" w:rsidP="0040167E">
      <w:pPr>
        <w:pStyle w:val="ae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20071">
        <w:rPr>
          <w:b/>
        </w:rPr>
        <w:t>Вендиков В.С.</w:t>
      </w:r>
      <w:r w:rsidRPr="00F20071">
        <w:t xml:space="preserve"> </w:t>
      </w:r>
      <w:r w:rsidR="005E7CB3" w:rsidRPr="00F20071">
        <w:t>по вопросу 6.2.1</w:t>
      </w:r>
      <w:r w:rsidR="00CA40AD" w:rsidRPr="00F20071">
        <w:t xml:space="preserve">. доложил, что </w:t>
      </w:r>
      <w:r w:rsidR="00F20071" w:rsidRPr="00F20071">
        <w:t xml:space="preserve">предложения у глав сельских администраций о необходимости в установке туристических информационных знаков навигации на коричневом фоне для обозначения и указания направления пути к воинским мемориалам, братским могилам, различным туристическим объектам, музеям, религиозным объектам и проч. собраны. </w:t>
      </w:r>
      <w:r w:rsidR="0040167E">
        <w:t>Всего необходимо поставить: на областных дорогах</w:t>
      </w:r>
      <w:r w:rsidR="00A65DB3">
        <w:t xml:space="preserve"> </w:t>
      </w:r>
      <w:r w:rsidR="0040167E">
        <w:t>- 18 знаков; на дорогах местного значения</w:t>
      </w:r>
      <w:r w:rsidR="00A65DB3">
        <w:t xml:space="preserve"> </w:t>
      </w:r>
      <w:r w:rsidR="0040167E">
        <w:t>- 7 знаков.</w:t>
      </w:r>
    </w:p>
    <w:p w:rsidR="00F20071" w:rsidRDefault="00F20071" w:rsidP="00F20071">
      <w:pPr>
        <w:pStyle w:val="ae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</w:p>
    <w:p w:rsidR="00F20071" w:rsidRPr="00F20071" w:rsidRDefault="00573881" w:rsidP="005F5744">
      <w:pPr>
        <w:shd w:val="clear" w:color="auto" w:fill="FFFFFF"/>
        <w:ind w:firstLine="708"/>
        <w:jc w:val="both"/>
        <w:rPr>
          <w:sz w:val="24"/>
          <w:szCs w:val="24"/>
        </w:rPr>
      </w:pPr>
      <w:r w:rsidRPr="00A65DB3">
        <w:rPr>
          <w:b/>
          <w:sz w:val="24"/>
          <w:szCs w:val="24"/>
        </w:rPr>
        <w:t xml:space="preserve">Предоставленную Думиничским ПУ ДРСУ АО «Калугавтодор№ №3 информацию по вопросу </w:t>
      </w:r>
      <w:proofErr w:type="gramStart"/>
      <w:r w:rsidRPr="00A65DB3">
        <w:rPr>
          <w:b/>
          <w:sz w:val="24"/>
          <w:szCs w:val="24"/>
        </w:rPr>
        <w:t>6.2.2.</w:t>
      </w:r>
      <w:r w:rsidR="00462EA8" w:rsidRPr="00A65DB3">
        <w:rPr>
          <w:sz w:val="24"/>
          <w:szCs w:val="24"/>
        </w:rPr>
        <w:t>,</w:t>
      </w:r>
      <w:proofErr w:type="gramEnd"/>
      <w:r w:rsidRPr="00A65DB3">
        <w:rPr>
          <w:b/>
          <w:sz w:val="24"/>
          <w:szCs w:val="24"/>
        </w:rPr>
        <w:t xml:space="preserve">озвучил секретарь комиссии: </w:t>
      </w:r>
      <w:r w:rsidR="00F20071" w:rsidRPr="00A65DB3">
        <w:rPr>
          <w:sz w:val="24"/>
        </w:rPr>
        <w:t xml:space="preserve">дорожные знаки на перекрестке а/д «Окружная </w:t>
      </w:r>
      <w:r w:rsidR="00F20071" w:rsidRPr="009446BE">
        <w:rPr>
          <w:sz w:val="24"/>
        </w:rPr>
        <w:t>Думиничи» и ул.</w:t>
      </w:r>
      <w:r w:rsidR="00A33922">
        <w:rPr>
          <w:sz w:val="24"/>
        </w:rPr>
        <w:t xml:space="preserve"> </w:t>
      </w:r>
      <w:r w:rsidR="00F20071" w:rsidRPr="009446BE">
        <w:rPr>
          <w:sz w:val="24"/>
        </w:rPr>
        <w:t>Б.Пролетарская в п.Думиничи на</w:t>
      </w:r>
      <w:r w:rsidR="00F20071">
        <w:rPr>
          <w:sz w:val="24"/>
        </w:rPr>
        <w:t xml:space="preserve"> сегодняшний день соответствуют требованиям.</w:t>
      </w:r>
    </w:p>
    <w:p w:rsidR="00CA40AD" w:rsidRDefault="00CA40AD" w:rsidP="00F20071">
      <w:pPr>
        <w:ind w:firstLine="708"/>
        <w:jc w:val="both"/>
        <w:rPr>
          <w:b/>
          <w:sz w:val="24"/>
          <w:szCs w:val="24"/>
        </w:rPr>
      </w:pPr>
    </w:p>
    <w:p w:rsidR="003A70ED" w:rsidRDefault="003A70ED" w:rsidP="009B3194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CA40AD" w:rsidRDefault="00CA40AD" w:rsidP="00CA40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D4779A"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И</w:t>
      </w:r>
      <w:r w:rsidRPr="0098226F">
        <w:rPr>
          <w:sz w:val="24"/>
          <w:szCs w:val="24"/>
        </w:rPr>
        <w:t>нформацию</w:t>
      </w:r>
      <w:r w:rsidRPr="00A056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226F">
        <w:rPr>
          <w:sz w:val="24"/>
          <w:szCs w:val="24"/>
        </w:rPr>
        <w:t xml:space="preserve">ринять к сведению. </w:t>
      </w:r>
    </w:p>
    <w:p w:rsidR="00D7679D" w:rsidRPr="00D7679D" w:rsidRDefault="00462EA8" w:rsidP="00BF6EB7">
      <w:pPr>
        <w:jc w:val="both"/>
        <w:rPr>
          <w:sz w:val="24"/>
          <w:szCs w:val="24"/>
        </w:rPr>
      </w:pPr>
      <w:r w:rsidRPr="00D7679D">
        <w:rPr>
          <w:b/>
          <w:sz w:val="24"/>
          <w:szCs w:val="24"/>
        </w:rPr>
        <w:t xml:space="preserve">4.2. </w:t>
      </w:r>
      <w:r w:rsidR="00EC7060" w:rsidRPr="00D7679D">
        <w:rPr>
          <w:sz w:val="24"/>
          <w:szCs w:val="24"/>
        </w:rPr>
        <w:t xml:space="preserve">МКУ «Управление строительства, жилищно-коммунального и дорожного хозяйства» (В.С. Вендиков) </w:t>
      </w:r>
      <w:r w:rsidR="00D7679D" w:rsidRPr="00D7679D">
        <w:rPr>
          <w:b/>
          <w:sz w:val="24"/>
          <w:szCs w:val="24"/>
          <w:u w:val="single"/>
        </w:rPr>
        <w:t>в</w:t>
      </w:r>
      <w:r w:rsidR="00D7679D" w:rsidRPr="00D7679D">
        <w:rPr>
          <w:sz w:val="24"/>
          <w:szCs w:val="24"/>
          <w:u w:val="single"/>
        </w:rPr>
        <w:t xml:space="preserve"> </w:t>
      </w:r>
      <w:r w:rsidR="00D7679D" w:rsidRPr="00D7679D">
        <w:rPr>
          <w:b/>
          <w:sz w:val="24"/>
          <w:szCs w:val="24"/>
          <w:u w:val="single"/>
        </w:rPr>
        <w:t>срок: не позднее 20.10.2022г</w:t>
      </w:r>
      <w:r w:rsidR="00D7679D" w:rsidRPr="00D7679D">
        <w:rPr>
          <w:sz w:val="24"/>
          <w:szCs w:val="24"/>
        </w:rPr>
        <w:t xml:space="preserve"> </w:t>
      </w:r>
      <w:r w:rsidR="00EC7060" w:rsidRPr="00D7679D">
        <w:rPr>
          <w:sz w:val="24"/>
          <w:szCs w:val="24"/>
        </w:rPr>
        <w:t>подготовить</w:t>
      </w:r>
      <w:r w:rsidR="00D7679D" w:rsidRPr="00D7679D">
        <w:rPr>
          <w:sz w:val="24"/>
          <w:szCs w:val="24"/>
        </w:rPr>
        <w:t>:</w:t>
      </w:r>
    </w:p>
    <w:p w:rsidR="00D7679D" w:rsidRPr="00D7679D" w:rsidRDefault="00D7679D" w:rsidP="00BF6EB7">
      <w:pPr>
        <w:jc w:val="both"/>
        <w:rPr>
          <w:sz w:val="24"/>
          <w:szCs w:val="24"/>
        </w:rPr>
      </w:pPr>
      <w:r w:rsidRPr="00D7679D">
        <w:rPr>
          <w:sz w:val="24"/>
          <w:szCs w:val="24"/>
        </w:rPr>
        <w:t>- письмо в ГКУ Калужской области «</w:t>
      </w:r>
      <w:proofErr w:type="spellStart"/>
      <w:r w:rsidRPr="00D7679D">
        <w:rPr>
          <w:sz w:val="24"/>
          <w:szCs w:val="24"/>
        </w:rPr>
        <w:t>Калугадорзаказчик</w:t>
      </w:r>
      <w:proofErr w:type="spellEnd"/>
      <w:r w:rsidRPr="00D7679D">
        <w:rPr>
          <w:sz w:val="24"/>
          <w:szCs w:val="24"/>
        </w:rPr>
        <w:t>» об установке на дорогах регионального значения туристических информационных знаков навигации на коричневом фоне;</w:t>
      </w:r>
    </w:p>
    <w:p w:rsidR="00462EA8" w:rsidRPr="00D7679D" w:rsidRDefault="00D7679D" w:rsidP="00BF6EB7">
      <w:pPr>
        <w:jc w:val="both"/>
        <w:rPr>
          <w:b/>
          <w:sz w:val="24"/>
          <w:szCs w:val="24"/>
        </w:rPr>
      </w:pPr>
      <w:r w:rsidRPr="00D7679D">
        <w:rPr>
          <w:sz w:val="24"/>
          <w:szCs w:val="24"/>
        </w:rPr>
        <w:t>-</w:t>
      </w:r>
      <w:r w:rsidR="00EC7060" w:rsidRPr="00D7679D">
        <w:rPr>
          <w:sz w:val="24"/>
          <w:szCs w:val="24"/>
        </w:rPr>
        <w:t xml:space="preserve"> письмо в Министерство </w:t>
      </w:r>
      <w:r w:rsidR="00A33922" w:rsidRPr="00D7679D">
        <w:rPr>
          <w:sz w:val="24"/>
          <w:szCs w:val="24"/>
        </w:rPr>
        <w:t>культуры и туризма</w:t>
      </w:r>
      <w:r w:rsidR="00EC7060" w:rsidRPr="00D7679D">
        <w:rPr>
          <w:sz w:val="24"/>
          <w:szCs w:val="24"/>
        </w:rPr>
        <w:t xml:space="preserve"> Калужской области </w:t>
      </w:r>
      <w:r w:rsidR="00A33922" w:rsidRPr="00D7679D">
        <w:rPr>
          <w:sz w:val="24"/>
          <w:szCs w:val="24"/>
        </w:rPr>
        <w:t xml:space="preserve">о включении </w:t>
      </w:r>
      <w:r w:rsidR="0040167E" w:rsidRPr="00D7679D">
        <w:rPr>
          <w:sz w:val="24"/>
          <w:szCs w:val="24"/>
        </w:rPr>
        <w:t xml:space="preserve">в </w:t>
      </w:r>
      <w:r w:rsidR="004F0CC8" w:rsidRPr="00D7679D">
        <w:rPr>
          <w:sz w:val="24"/>
          <w:szCs w:val="24"/>
        </w:rPr>
        <w:t>соответствующую</w:t>
      </w:r>
      <w:r w:rsidR="0040167E" w:rsidRPr="00D7679D">
        <w:rPr>
          <w:sz w:val="24"/>
          <w:szCs w:val="24"/>
        </w:rPr>
        <w:t xml:space="preserve"> программу</w:t>
      </w:r>
      <w:r w:rsidRPr="00D7679D">
        <w:rPr>
          <w:sz w:val="24"/>
          <w:szCs w:val="24"/>
        </w:rPr>
        <w:t xml:space="preserve"> мероприятий</w:t>
      </w:r>
      <w:r w:rsidR="0040167E" w:rsidRPr="00D7679D">
        <w:rPr>
          <w:sz w:val="24"/>
          <w:szCs w:val="24"/>
        </w:rPr>
        <w:t xml:space="preserve"> по установке</w:t>
      </w:r>
      <w:r w:rsidR="0040167E" w:rsidRPr="00D7679D">
        <w:t xml:space="preserve"> </w:t>
      </w:r>
      <w:r w:rsidR="0040167E" w:rsidRPr="00D7679D">
        <w:rPr>
          <w:sz w:val="24"/>
          <w:szCs w:val="24"/>
        </w:rPr>
        <w:t>туристических информационных знаков навигации</w:t>
      </w:r>
      <w:r w:rsidRPr="00D7679D">
        <w:rPr>
          <w:sz w:val="24"/>
          <w:szCs w:val="24"/>
        </w:rPr>
        <w:t xml:space="preserve"> на дорогах местного значения Думиничского района.</w:t>
      </w:r>
    </w:p>
    <w:p w:rsidR="00462EA8" w:rsidRDefault="00462EA8" w:rsidP="00BF6EB7">
      <w:pPr>
        <w:jc w:val="both"/>
        <w:rPr>
          <w:b/>
          <w:sz w:val="24"/>
          <w:szCs w:val="24"/>
        </w:rPr>
      </w:pPr>
    </w:p>
    <w:p w:rsidR="005F5744" w:rsidRDefault="005F5744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21709C">
        <w:rPr>
          <w:b/>
          <w:sz w:val="24"/>
        </w:rPr>
        <w:t xml:space="preserve">    </w:t>
      </w:r>
      <w:r w:rsidR="00F921B5">
        <w:rPr>
          <w:b/>
          <w:sz w:val="24"/>
        </w:rPr>
        <w:t xml:space="preserve">                            </w:t>
      </w:r>
      <w:r w:rsidR="00DA75FA">
        <w:rPr>
          <w:b/>
          <w:sz w:val="24"/>
        </w:rPr>
        <w:t>Булыгин С.Г.</w:t>
      </w:r>
    </w:p>
    <w:p w:rsidR="005F5744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>Протокол вел</w:t>
      </w:r>
      <w:r w:rsidR="00A65DB3">
        <w:rPr>
          <w:b/>
          <w:sz w:val="24"/>
        </w:rPr>
        <w:t>а</w:t>
      </w:r>
      <w:r>
        <w:rPr>
          <w:b/>
          <w:sz w:val="24"/>
        </w:rPr>
        <w:t xml:space="preserve">:        </w:t>
      </w:r>
      <w:r w:rsidRPr="00CE49DE">
        <w:rPr>
          <w:b/>
          <w:sz w:val="24"/>
        </w:rPr>
        <w:t xml:space="preserve">                                                                               </w:t>
      </w:r>
      <w:r w:rsidR="00F921B5">
        <w:rPr>
          <w:b/>
          <w:sz w:val="24"/>
        </w:rPr>
        <w:t xml:space="preserve">          </w:t>
      </w:r>
      <w:r w:rsidRPr="00CE49DE">
        <w:rPr>
          <w:b/>
          <w:sz w:val="24"/>
        </w:rPr>
        <w:t xml:space="preserve">     </w:t>
      </w:r>
      <w:r>
        <w:rPr>
          <w:b/>
          <w:sz w:val="24"/>
        </w:rPr>
        <w:t xml:space="preserve">             </w:t>
      </w:r>
      <w:r w:rsidR="00F20071">
        <w:rPr>
          <w:b/>
          <w:sz w:val="24"/>
        </w:rPr>
        <w:t>Лупикова Е.Р.</w:t>
      </w:r>
    </w:p>
    <w:p w:rsidR="005F5744" w:rsidRDefault="005F5744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A70ED" w:rsidRDefault="0040167E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>30</w:t>
      </w:r>
      <w:r w:rsidR="003A70ED">
        <w:rPr>
          <w:sz w:val="24"/>
          <w:szCs w:val="24"/>
        </w:rPr>
        <w:t>.0</w:t>
      </w:r>
      <w:r w:rsidR="00F20071">
        <w:rPr>
          <w:sz w:val="24"/>
          <w:szCs w:val="24"/>
        </w:rPr>
        <w:t>9.2022</w:t>
      </w:r>
      <w:r w:rsidR="003A70ED">
        <w:rPr>
          <w:sz w:val="24"/>
          <w:szCs w:val="24"/>
        </w:rPr>
        <w:t>г.</w:t>
      </w:r>
    </w:p>
    <w:sectPr w:rsidR="003A70ED" w:rsidSect="00F466B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E067C72"/>
    <w:multiLevelType w:val="multilevel"/>
    <w:tmpl w:val="3AC86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4" w15:restartNumberingAfterBreak="0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FB39E6"/>
    <w:multiLevelType w:val="hybridMultilevel"/>
    <w:tmpl w:val="41CCA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7"/>
    <w:rsid w:val="00004918"/>
    <w:rsid w:val="000115FB"/>
    <w:rsid w:val="00027634"/>
    <w:rsid w:val="00034063"/>
    <w:rsid w:val="0003478E"/>
    <w:rsid w:val="00075C61"/>
    <w:rsid w:val="00081B60"/>
    <w:rsid w:val="000825BC"/>
    <w:rsid w:val="000A3721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66A97"/>
    <w:rsid w:val="00167789"/>
    <w:rsid w:val="00174136"/>
    <w:rsid w:val="00193614"/>
    <w:rsid w:val="001A6C0C"/>
    <w:rsid w:val="001B2D91"/>
    <w:rsid w:val="001B42AB"/>
    <w:rsid w:val="001C29D3"/>
    <w:rsid w:val="001C78D3"/>
    <w:rsid w:val="001D1B65"/>
    <w:rsid w:val="001D5293"/>
    <w:rsid w:val="00202ACA"/>
    <w:rsid w:val="0021709C"/>
    <w:rsid w:val="0026043D"/>
    <w:rsid w:val="002757F5"/>
    <w:rsid w:val="002806BD"/>
    <w:rsid w:val="00287C5F"/>
    <w:rsid w:val="0029141A"/>
    <w:rsid w:val="002A0BFB"/>
    <w:rsid w:val="002A4366"/>
    <w:rsid w:val="002C49F8"/>
    <w:rsid w:val="002D3A7C"/>
    <w:rsid w:val="002D4775"/>
    <w:rsid w:val="002D4FF6"/>
    <w:rsid w:val="002F09BE"/>
    <w:rsid w:val="002F6ECF"/>
    <w:rsid w:val="00313EF7"/>
    <w:rsid w:val="00320B19"/>
    <w:rsid w:val="003252A5"/>
    <w:rsid w:val="00330338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E045B"/>
    <w:rsid w:val="003F3F17"/>
    <w:rsid w:val="003F7BB4"/>
    <w:rsid w:val="003F7FAB"/>
    <w:rsid w:val="0040167E"/>
    <w:rsid w:val="0041490C"/>
    <w:rsid w:val="00422E64"/>
    <w:rsid w:val="00423034"/>
    <w:rsid w:val="004264B9"/>
    <w:rsid w:val="00426B6A"/>
    <w:rsid w:val="00440768"/>
    <w:rsid w:val="00453DA2"/>
    <w:rsid w:val="00462EA8"/>
    <w:rsid w:val="00467E08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C729E"/>
    <w:rsid w:val="004E3172"/>
    <w:rsid w:val="004E5FBD"/>
    <w:rsid w:val="004E74AE"/>
    <w:rsid w:val="004F07FE"/>
    <w:rsid w:val="004F0CC8"/>
    <w:rsid w:val="004F4889"/>
    <w:rsid w:val="005044E2"/>
    <w:rsid w:val="0051498C"/>
    <w:rsid w:val="00534C73"/>
    <w:rsid w:val="00537D33"/>
    <w:rsid w:val="00544F15"/>
    <w:rsid w:val="0054709E"/>
    <w:rsid w:val="00552BF5"/>
    <w:rsid w:val="005618A9"/>
    <w:rsid w:val="00562837"/>
    <w:rsid w:val="0056310C"/>
    <w:rsid w:val="00573881"/>
    <w:rsid w:val="005806A3"/>
    <w:rsid w:val="00581042"/>
    <w:rsid w:val="00584921"/>
    <w:rsid w:val="00586BBD"/>
    <w:rsid w:val="00590215"/>
    <w:rsid w:val="00593BA1"/>
    <w:rsid w:val="005B267E"/>
    <w:rsid w:val="005C3D20"/>
    <w:rsid w:val="005D3F59"/>
    <w:rsid w:val="005E7CB3"/>
    <w:rsid w:val="005F5744"/>
    <w:rsid w:val="00612799"/>
    <w:rsid w:val="006200BD"/>
    <w:rsid w:val="00620AF3"/>
    <w:rsid w:val="006274DD"/>
    <w:rsid w:val="006305F7"/>
    <w:rsid w:val="0063342D"/>
    <w:rsid w:val="00633875"/>
    <w:rsid w:val="00637849"/>
    <w:rsid w:val="00656E07"/>
    <w:rsid w:val="00661781"/>
    <w:rsid w:val="006850E2"/>
    <w:rsid w:val="006A0CE6"/>
    <w:rsid w:val="006A273C"/>
    <w:rsid w:val="006B1C34"/>
    <w:rsid w:val="006B2B81"/>
    <w:rsid w:val="006B38EF"/>
    <w:rsid w:val="006B78C8"/>
    <w:rsid w:val="006F0FA8"/>
    <w:rsid w:val="006F2366"/>
    <w:rsid w:val="006F520C"/>
    <w:rsid w:val="00721273"/>
    <w:rsid w:val="007563CF"/>
    <w:rsid w:val="0077478A"/>
    <w:rsid w:val="007759EE"/>
    <w:rsid w:val="007818FF"/>
    <w:rsid w:val="00787E4A"/>
    <w:rsid w:val="00791724"/>
    <w:rsid w:val="0079449E"/>
    <w:rsid w:val="007A368C"/>
    <w:rsid w:val="007B46A1"/>
    <w:rsid w:val="007D073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83C49"/>
    <w:rsid w:val="00897003"/>
    <w:rsid w:val="008A207D"/>
    <w:rsid w:val="008A3965"/>
    <w:rsid w:val="008C217B"/>
    <w:rsid w:val="008D34D5"/>
    <w:rsid w:val="008D4D4A"/>
    <w:rsid w:val="008E2A87"/>
    <w:rsid w:val="008E368D"/>
    <w:rsid w:val="008E4EBF"/>
    <w:rsid w:val="008E68B6"/>
    <w:rsid w:val="008F4278"/>
    <w:rsid w:val="00915A91"/>
    <w:rsid w:val="00917AA0"/>
    <w:rsid w:val="00925AA0"/>
    <w:rsid w:val="00935098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F37"/>
    <w:rsid w:val="009B3194"/>
    <w:rsid w:val="009C1F5D"/>
    <w:rsid w:val="009E546E"/>
    <w:rsid w:val="009F2C77"/>
    <w:rsid w:val="009F7AF7"/>
    <w:rsid w:val="00A0105F"/>
    <w:rsid w:val="00A036E9"/>
    <w:rsid w:val="00A05627"/>
    <w:rsid w:val="00A102A5"/>
    <w:rsid w:val="00A114F8"/>
    <w:rsid w:val="00A33922"/>
    <w:rsid w:val="00A56F5C"/>
    <w:rsid w:val="00A65DB3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147BB"/>
    <w:rsid w:val="00B30952"/>
    <w:rsid w:val="00B30CCD"/>
    <w:rsid w:val="00B36797"/>
    <w:rsid w:val="00B47E0D"/>
    <w:rsid w:val="00B5184D"/>
    <w:rsid w:val="00B548FA"/>
    <w:rsid w:val="00B55282"/>
    <w:rsid w:val="00B752A2"/>
    <w:rsid w:val="00B94D4A"/>
    <w:rsid w:val="00B96B71"/>
    <w:rsid w:val="00BB063F"/>
    <w:rsid w:val="00BB3B9E"/>
    <w:rsid w:val="00BC192C"/>
    <w:rsid w:val="00BF3A24"/>
    <w:rsid w:val="00BF6EB7"/>
    <w:rsid w:val="00C04E99"/>
    <w:rsid w:val="00C06216"/>
    <w:rsid w:val="00C142DA"/>
    <w:rsid w:val="00C20188"/>
    <w:rsid w:val="00C36077"/>
    <w:rsid w:val="00C46391"/>
    <w:rsid w:val="00C46854"/>
    <w:rsid w:val="00C5132F"/>
    <w:rsid w:val="00C70827"/>
    <w:rsid w:val="00C81511"/>
    <w:rsid w:val="00C83474"/>
    <w:rsid w:val="00C93609"/>
    <w:rsid w:val="00CA40AD"/>
    <w:rsid w:val="00CC19E8"/>
    <w:rsid w:val="00CC3AEF"/>
    <w:rsid w:val="00CE27FA"/>
    <w:rsid w:val="00CE49DE"/>
    <w:rsid w:val="00CE5F27"/>
    <w:rsid w:val="00CF1456"/>
    <w:rsid w:val="00CF2958"/>
    <w:rsid w:val="00D061CC"/>
    <w:rsid w:val="00D12CF1"/>
    <w:rsid w:val="00D31C31"/>
    <w:rsid w:val="00D33604"/>
    <w:rsid w:val="00D4779A"/>
    <w:rsid w:val="00D500E5"/>
    <w:rsid w:val="00D6161C"/>
    <w:rsid w:val="00D618A4"/>
    <w:rsid w:val="00D734E2"/>
    <w:rsid w:val="00D7679D"/>
    <w:rsid w:val="00D836FA"/>
    <w:rsid w:val="00DA0D92"/>
    <w:rsid w:val="00DA435D"/>
    <w:rsid w:val="00DA75FA"/>
    <w:rsid w:val="00DA77BB"/>
    <w:rsid w:val="00DB68FB"/>
    <w:rsid w:val="00DB70B5"/>
    <w:rsid w:val="00DC1BD7"/>
    <w:rsid w:val="00DD0D14"/>
    <w:rsid w:val="00DE62B2"/>
    <w:rsid w:val="00DE6F75"/>
    <w:rsid w:val="00DF0A47"/>
    <w:rsid w:val="00E11ACC"/>
    <w:rsid w:val="00E12FEA"/>
    <w:rsid w:val="00E23568"/>
    <w:rsid w:val="00E3588E"/>
    <w:rsid w:val="00E37CA4"/>
    <w:rsid w:val="00E400BA"/>
    <w:rsid w:val="00E41169"/>
    <w:rsid w:val="00E439B2"/>
    <w:rsid w:val="00E501B4"/>
    <w:rsid w:val="00E51ADE"/>
    <w:rsid w:val="00E625C5"/>
    <w:rsid w:val="00E67339"/>
    <w:rsid w:val="00E862A0"/>
    <w:rsid w:val="00E87A52"/>
    <w:rsid w:val="00EA182E"/>
    <w:rsid w:val="00EA3D20"/>
    <w:rsid w:val="00EC7060"/>
    <w:rsid w:val="00EE2F91"/>
    <w:rsid w:val="00F05743"/>
    <w:rsid w:val="00F0797C"/>
    <w:rsid w:val="00F20071"/>
    <w:rsid w:val="00F466B6"/>
    <w:rsid w:val="00F81D7A"/>
    <w:rsid w:val="00F90425"/>
    <w:rsid w:val="00F921B5"/>
    <w:rsid w:val="00F923FC"/>
    <w:rsid w:val="00F95C15"/>
    <w:rsid w:val="00F9757A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EBAB17B-503C-49D8-9FF4-2003BBF2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styleId="ae">
    <w:name w:val="Normal (Web)"/>
    <w:basedOn w:val="a"/>
    <w:uiPriority w:val="99"/>
    <w:rsid w:val="005C3D2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locked/>
    <w:rsid w:val="00F20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E32E-7275-41CD-8F2D-73891189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cp:lastPrinted>2022-10-18T10:24:00Z</cp:lastPrinted>
  <dcterms:created xsi:type="dcterms:W3CDTF">2022-10-18T08:43:00Z</dcterms:created>
  <dcterms:modified xsi:type="dcterms:W3CDTF">2022-11-02T05:27:00Z</dcterms:modified>
</cp:coreProperties>
</file>