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66802" w14:textId="759F0944" w:rsidR="00A77E33" w:rsidRDefault="00A77E33" w:rsidP="00A77E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к постановлению</w:t>
      </w:r>
    </w:p>
    <w:p w14:paraId="0580CB94" w14:textId="71335A67" w:rsidR="00A77E33" w:rsidRDefault="00A77E33" w:rsidP="00A77E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администрации МР «Думиничский район»</w:t>
      </w:r>
    </w:p>
    <w:p w14:paraId="390E9EBE" w14:textId="38E0BED2" w:rsidR="00A77E33" w:rsidRDefault="00A77E33" w:rsidP="00A77E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 </w:t>
      </w:r>
      <w:r w:rsidR="00B41830">
        <w:rPr>
          <w:rFonts w:ascii="Times New Roman" w:eastAsia="Times New Roman" w:hAnsi="Times New Roman" w:cs="Times New Roman"/>
          <w:sz w:val="24"/>
        </w:rPr>
        <w:t>25</w:t>
      </w:r>
      <w:r>
        <w:rPr>
          <w:rFonts w:ascii="Times New Roman" w:eastAsia="Times New Roman" w:hAnsi="Times New Roman" w:cs="Times New Roman"/>
          <w:sz w:val="24"/>
        </w:rPr>
        <w:t>.</w:t>
      </w:r>
      <w:r w:rsidR="00B41830">
        <w:rPr>
          <w:rFonts w:ascii="Times New Roman" w:eastAsia="Times New Roman" w:hAnsi="Times New Roman" w:cs="Times New Roman"/>
          <w:sz w:val="24"/>
        </w:rPr>
        <w:t>09</w:t>
      </w:r>
      <w:r>
        <w:rPr>
          <w:rFonts w:ascii="Times New Roman" w:eastAsia="Times New Roman" w:hAnsi="Times New Roman" w:cs="Times New Roman"/>
          <w:sz w:val="24"/>
        </w:rPr>
        <w:t>.202</w:t>
      </w:r>
      <w:r w:rsidR="004E742A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г.  </w:t>
      </w:r>
      <w:r w:rsidR="00E229FF">
        <w:rPr>
          <w:rFonts w:eastAsia="Segoe UI Symbol" w:cs="Segoe UI Symbol"/>
          <w:sz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41830">
        <w:rPr>
          <w:rFonts w:ascii="Times New Roman" w:eastAsia="Times New Roman" w:hAnsi="Times New Roman" w:cs="Times New Roman"/>
          <w:sz w:val="24"/>
        </w:rPr>
        <w:t>396</w:t>
      </w:r>
    </w:p>
    <w:p w14:paraId="00ECBEC9" w14:textId="77777777" w:rsidR="00A77E33" w:rsidRDefault="00A77E33" w:rsidP="00A77E3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55FDDBE" w14:textId="77777777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ПРОГНОЗ</w:t>
      </w:r>
    </w:p>
    <w:p w14:paraId="19CA88C2" w14:textId="77777777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социально-экономического развития</w:t>
      </w:r>
    </w:p>
    <w:p w14:paraId="09ED4B71" w14:textId="77777777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муниципального района «Думиничский район»</w:t>
      </w:r>
    </w:p>
    <w:p w14:paraId="6F73D86C" w14:textId="3FFE1A83" w:rsidR="00A77E33" w:rsidRDefault="00A77E33" w:rsidP="00A77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202</w:t>
      </w:r>
      <w:r w:rsidR="004E742A">
        <w:rPr>
          <w:rFonts w:ascii="Times New Roman" w:eastAsia="Times New Roman" w:hAnsi="Times New Roman" w:cs="Times New Roman"/>
          <w:b/>
          <w:sz w:val="26"/>
        </w:rPr>
        <w:t>5</w:t>
      </w:r>
      <w:r>
        <w:rPr>
          <w:rFonts w:ascii="Times New Roman" w:eastAsia="Times New Roman" w:hAnsi="Times New Roman" w:cs="Times New Roman"/>
          <w:b/>
          <w:sz w:val="26"/>
        </w:rPr>
        <w:t xml:space="preserve"> год и плановый период 202</w:t>
      </w:r>
      <w:r w:rsidR="004E742A">
        <w:rPr>
          <w:rFonts w:ascii="Times New Roman" w:eastAsia="Times New Roman" w:hAnsi="Times New Roman" w:cs="Times New Roman"/>
          <w:b/>
          <w:sz w:val="26"/>
        </w:rPr>
        <w:t>6</w:t>
      </w:r>
      <w:r>
        <w:rPr>
          <w:rFonts w:ascii="Times New Roman" w:eastAsia="Times New Roman" w:hAnsi="Times New Roman" w:cs="Times New Roman"/>
          <w:b/>
          <w:sz w:val="26"/>
        </w:rPr>
        <w:t xml:space="preserve"> и 202</w:t>
      </w:r>
      <w:r w:rsidR="004E742A">
        <w:rPr>
          <w:rFonts w:ascii="Times New Roman" w:eastAsia="Times New Roman" w:hAnsi="Times New Roman" w:cs="Times New Roman"/>
          <w:b/>
          <w:sz w:val="26"/>
        </w:rPr>
        <w:t>7</w:t>
      </w:r>
      <w:r>
        <w:rPr>
          <w:rFonts w:ascii="Times New Roman" w:eastAsia="Times New Roman" w:hAnsi="Times New Roman" w:cs="Times New Roman"/>
          <w:b/>
          <w:sz w:val="26"/>
        </w:rPr>
        <w:t xml:space="preserve"> годов</w:t>
      </w:r>
    </w:p>
    <w:p w14:paraId="3F6A024A" w14:textId="1E99EC00" w:rsidR="00A77E33" w:rsidRDefault="00A77E3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</w:p>
    <w:p w14:paraId="64C960C0" w14:textId="08075EA7" w:rsidR="00402199" w:rsidRDefault="00F83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Основные параметры прогноза социально-экономического развития   муниципального района «Думиничский район» на 202</w:t>
      </w:r>
      <w:r w:rsidR="00B86434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год и на плановый период 202</w:t>
      </w:r>
      <w:r w:rsidR="00B86434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и 202</w:t>
      </w:r>
      <w:r w:rsidR="00B86434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годов разработаны на основе анализа складывающейся социально-экономической ситуации в секторах экономики, прогнозных оценок предприятий и организаций района, предполагаемого осуществления инвестиционных проектов и соглашений на территории района. Прогноз разработан по определенным стоимостным и объемным показателям с учетом сценарных условий развития российской экономики.</w:t>
      </w:r>
    </w:p>
    <w:p w14:paraId="1C919CF7" w14:textId="724C94B4" w:rsidR="00402199" w:rsidRDefault="00F83F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Прогноз социально-экономического развития </w:t>
      </w:r>
      <w:r w:rsidR="005630AA">
        <w:rPr>
          <w:rFonts w:ascii="Times New Roman" w:eastAsia="Times New Roman" w:hAnsi="Times New Roman" w:cs="Times New Roman"/>
          <w:sz w:val="26"/>
        </w:rPr>
        <w:t xml:space="preserve">района </w:t>
      </w:r>
      <w:r>
        <w:rPr>
          <w:rFonts w:ascii="Times New Roman" w:eastAsia="Times New Roman" w:hAnsi="Times New Roman" w:cs="Times New Roman"/>
          <w:sz w:val="26"/>
        </w:rPr>
        <w:t>основан на материалах, предоставленных организациями района.</w:t>
      </w:r>
    </w:p>
    <w:p w14:paraId="193F62D6" w14:textId="77777777" w:rsidR="00402199" w:rsidRDefault="00402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9"/>
        <w:gridCol w:w="860"/>
        <w:gridCol w:w="20"/>
        <w:gridCol w:w="12"/>
        <w:gridCol w:w="1121"/>
        <w:gridCol w:w="1319"/>
        <w:gridCol w:w="910"/>
        <w:gridCol w:w="180"/>
        <w:gridCol w:w="1134"/>
        <w:gridCol w:w="1134"/>
      </w:tblGrid>
      <w:tr w:rsidR="00402199" w14:paraId="15FA6B20" w14:textId="77777777" w:rsidTr="00F83F0E">
        <w:tc>
          <w:tcPr>
            <w:tcW w:w="29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BF5A93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028108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Ед. измер.</w:t>
            </w:r>
          </w:p>
        </w:tc>
        <w:tc>
          <w:tcPr>
            <w:tcW w:w="5810" w:type="dxa"/>
            <w:gridSpan w:val="7"/>
            <w:tcBorders>
              <w:top w:val="single" w:sz="8" w:space="0" w:color="000000"/>
              <w:left w:val="single" w:sz="0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D02A0" w14:textId="20DC8A8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по полному кругу организаций</w:t>
            </w:r>
          </w:p>
        </w:tc>
      </w:tr>
      <w:tr w:rsidR="00402199" w14:paraId="200C3B2D" w14:textId="77777777" w:rsidTr="00F83F0E">
        <w:trPr>
          <w:trHeight w:val="509"/>
        </w:trPr>
        <w:tc>
          <w:tcPr>
            <w:tcW w:w="2949" w:type="dxa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EC6A8A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007A7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24B24" w14:textId="20B2B8A0" w:rsidR="00402199" w:rsidRDefault="00F83F0E" w:rsidP="00F83F0E">
            <w:pPr>
              <w:spacing w:after="0" w:line="240" w:lineRule="auto"/>
              <w:ind w:right="-56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 202</w:t>
            </w:r>
            <w:r w:rsidR="00DC77C0">
              <w:rPr>
                <w:rFonts w:ascii="Times New Roman" w:eastAsia="Times New Roman" w:hAnsi="Times New Roman" w:cs="Times New Roman"/>
                <w:b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г.                </w:t>
            </w:r>
            <w:r w:rsidR="003631DC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отчет</w:t>
            </w:r>
          </w:p>
        </w:tc>
        <w:tc>
          <w:tcPr>
            <w:tcW w:w="1319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3963C5" w14:textId="6B7A5C9D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</w:t>
            </w:r>
            <w:r w:rsidR="00DC77C0"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г. оценка</w:t>
            </w:r>
          </w:p>
        </w:tc>
        <w:tc>
          <w:tcPr>
            <w:tcW w:w="1090" w:type="dxa"/>
            <w:gridSpan w:val="2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5562E" w14:textId="3D1622EE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</w:t>
            </w:r>
            <w:r w:rsidR="00DC77C0"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г.  прогноз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805D7" w14:textId="595DF211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</w:t>
            </w:r>
            <w:r w:rsidR="00DC77C0">
              <w:rPr>
                <w:rFonts w:ascii="Times New Roman" w:eastAsia="Times New Roman" w:hAnsi="Times New Roman" w:cs="Times New Roman"/>
                <w:b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г.          прогноз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4EEDB" w14:textId="50D6F15A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</w:t>
            </w:r>
            <w:r w:rsidR="00DC77C0">
              <w:rPr>
                <w:rFonts w:ascii="Times New Roman" w:eastAsia="Times New Roman" w:hAnsi="Times New Roman" w:cs="Times New Roman"/>
                <w:b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г.      прогноз</w:t>
            </w:r>
          </w:p>
        </w:tc>
      </w:tr>
      <w:tr w:rsidR="00402199" w14:paraId="50344D06" w14:textId="77777777" w:rsidTr="00F83F0E">
        <w:trPr>
          <w:trHeight w:val="509"/>
        </w:trPr>
        <w:tc>
          <w:tcPr>
            <w:tcW w:w="2949" w:type="dxa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46EB51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BE3E39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65C23D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D9541D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7C879E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6BA33E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62827A" w14:textId="77777777" w:rsidR="00402199" w:rsidRDefault="00402199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402199" w14:paraId="0302A028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7BBCB2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1-П "Промышленное производство"</w:t>
            </w:r>
          </w:p>
        </w:tc>
      </w:tr>
      <w:tr w:rsidR="00402199" w14:paraId="12A98EAE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C6C772" w14:textId="4EB9D03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Объем отгруженной продукции (без НДС и акцизов) всего по разделам С, D, E ОКВЭД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E262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69BD01" w14:textId="681EDB26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1 201 275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4BF02" w14:textId="0F605E8C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1 209 212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A07C13" w14:textId="512DD7FE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1 236 773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C4E8A1" w14:textId="419D0E00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1 270 801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1D288D" w14:textId="7C29B660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1 310 622</w:t>
            </w:r>
          </w:p>
        </w:tc>
      </w:tr>
      <w:tr w:rsidR="00402199" w14:paraId="016654EF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D35A9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в том числе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7213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2AE1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6EC55E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964A7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B299B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07C1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AF2DB5E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D4F3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2E75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1CBFA" w14:textId="28597C60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17 800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BAE181" w14:textId="7CAC06D8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69E7BC" w14:textId="3E391EFB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18 900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EBD0EA" w14:textId="1508429F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19 400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BA94FF" w14:textId="788717FB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20 800</w:t>
            </w:r>
          </w:p>
        </w:tc>
      </w:tr>
      <w:tr w:rsidR="00402199" w14:paraId="69D5EA8D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D6921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обрабатывающие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F809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E584A3" w14:textId="087616AE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1 103 812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E4240" w14:textId="0C1C3C7F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1 105 412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04D58" w14:textId="3E295989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1 129 720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03F65F" w14:textId="4590DA4A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  <w:r w:rsidR="005C52DB">
              <w:rPr>
                <w:rFonts w:ascii="Times New Roman" w:eastAsia="Times New Roman" w:hAnsi="Times New Roman" w:cs="Times New Roman"/>
                <w:color w:val="000000"/>
                <w:sz w:val="18"/>
              </w:rPr>
              <w:t> 160 74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0F6658" w14:textId="00BCAB41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</w:t>
            </w:r>
            <w:r w:rsidR="005C52DB">
              <w:rPr>
                <w:rFonts w:ascii="Times New Roman" w:eastAsia="Times New Roman" w:hAnsi="Times New Roman" w:cs="Times New Roman"/>
                <w:color w:val="000000"/>
                <w:sz w:val="18"/>
              </w:rPr>
              <w:t>196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5C52DB">
              <w:rPr>
                <w:rFonts w:ascii="Times New Roman" w:eastAsia="Times New Roman" w:hAnsi="Times New Roman" w:cs="Times New Roman"/>
                <w:color w:val="000000"/>
                <w:sz w:val="18"/>
              </w:rPr>
              <w:t>581</w:t>
            </w:r>
          </w:p>
        </w:tc>
      </w:tr>
      <w:tr w:rsidR="00402199" w14:paraId="7F4FD3D4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93FFF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газом, и паром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D049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9058A3" w14:textId="38A87B27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75 093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A52CEC" w14:textId="691297DD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B92D0E" w14:textId="49F4BFB4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83 533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024B54" w14:textId="042E4D50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86 039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1095CF" w14:textId="601302DE" w:rsidR="00402199" w:rsidRDefault="005C52D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88 621</w:t>
            </w:r>
          </w:p>
        </w:tc>
      </w:tr>
      <w:tr w:rsidR="00402199" w14:paraId="7C922083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7E5D9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водоснабжение, водоотведение, организация сбора и утилизации отходов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D9EB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2342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4 570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38014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6E33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4 620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9722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4 620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011B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4 620</w:t>
            </w:r>
          </w:p>
        </w:tc>
      </w:tr>
      <w:tr w:rsidR="00402199" w14:paraId="681DB04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F62F4A" w14:textId="47BB27E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промышленного производства                              всего по разделам С, D, E ОКВЭД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80DA5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5E943" w14:textId="3A535AA5" w:rsidR="00402199" w:rsidRDefault="00F779D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79,5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2BA7C" w14:textId="70AD30EC" w:rsidR="00402199" w:rsidRDefault="00F779D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88E65D" w14:textId="1D26C5D2" w:rsidR="00402199" w:rsidRDefault="00F779D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100,3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A43EC" w14:textId="4162A26F" w:rsidR="00402199" w:rsidRDefault="00F779D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100,2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0C68D0" w14:textId="74918DDC" w:rsidR="00402199" w:rsidRDefault="00F779D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100,1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6ABDAAD8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FF8C6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в том числе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B9F64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29D7B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62E4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6916C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ACB3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730CC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C72FF82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50130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70FB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1E7D2" w14:textId="10A65DF0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24,9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73A0E" w14:textId="52DDD5BD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95,1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0B11F6" w14:textId="47C87859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99,6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CF344" w14:textId="00DC92BA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99,4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CD5CE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104,0%</w:t>
            </w:r>
          </w:p>
        </w:tc>
      </w:tr>
      <w:tr w:rsidR="00402199" w14:paraId="3FF68E1B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C1116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обрабатывающие производства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C50A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2AE44" w14:textId="02983858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85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44079" w14:textId="601083A4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91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A064D" w14:textId="34B90789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C06F1F" w14:textId="20FB6B47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3DD1D" w14:textId="4803FBE8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100,1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37A6083D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B6833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газом, и паром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D4B3E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06F73F" w14:textId="14C22485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113,3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47DA32" w14:textId="24763D82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8A6D61" w14:textId="382186CC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30B6F" w14:textId="7F10D153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2AA26E" w14:textId="702EEC9E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</w:tr>
      <w:tr w:rsidR="00402199" w14:paraId="29E24194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96E16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водоснабжение, водоотведение, организация сбора и утилизации отходов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53078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55E79E" w14:textId="61E8679F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87,7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37D2D" w14:textId="5D5DB460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060D07" w14:textId="2C0505B4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2E8BAC" w14:textId="6388D190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1464A" w14:textId="098806B8" w:rsidR="00402199" w:rsidRDefault="00E172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</w:tr>
      <w:tr w:rsidR="00402199" w14:paraId="157C3F6B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FA832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отгруженной продукции по малым предприятиям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799A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1EBE56" w14:textId="05E22AF8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857 615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78D031" w14:textId="3A9502C5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1 098 060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D7D7AB" w14:textId="41695C38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1 122 000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99C3A" w14:textId="730B4B64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</w:t>
            </w:r>
            <w:r w:rsidR="00332412">
              <w:rPr>
                <w:rFonts w:ascii="Times New Roman" w:eastAsia="Times New Roman" w:hAnsi="Times New Roman" w:cs="Times New Roman"/>
                <w:sz w:val="18"/>
              </w:rPr>
              <w:t>152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332412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>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B467F" w14:textId="05C2183E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332412">
              <w:rPr>
                <w:rFonts w:ascii="Times New Roman" w:eastAsia="Times New Roman" w:hAnsi="Times New Roman" w:cs="Times New Roman"/>
                <w:sz w:val="18"/>
              </w:rPr>
              <w:t> 188 341</w:t>
            </w:r>
          </w:p>
        </w:tc>
      </w:tr>
      <w:tr w:rsidR="00402199" w14:paraId="606B9F54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99B81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Индекс промышленного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производства по малым  предприятиям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3780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%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2DEAC" w14:textId="150E4055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82,9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654340" w14:textId="75755DC5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116,6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D1D520" w14:textId="2672A8EB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A1586" w14:textId="4E233D07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489AE9" w14:textId="53BDF0D4" w:rsidR="00402199" w:rsidRDefault="0033241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,0%</w:t>
            </w:r>
          </w:p>
        </w:tc>
      </w:tr>
      <w:tr w:rsidR="00402199" w14:paraId="00BBC8E2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CC4CA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A690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EFDD5F" w14:textId="2C3084BB" w:rsidR="00402199" w:rsidRDefault="0051594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970 878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0C38E9" w14:textId="46408294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217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811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F033B6" w14:textId="21B89AF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244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278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CAAA1" w14:textId="3512238C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278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63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2AB058" w14:textId="5FCA375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8 </w:t>
            </w:r>
            <w:r w:rsidR="0051594F">
              <w:rPr>
                <w:rFonts w:ascii="Times New Roman" w:eastAsia="Times New Roman" w:hAnsi="Times New Roman" w:cs="Times New Roman"/>
                <w:b/>
                <w:sz w:val="18"/>
              </w:rPr>
              <w:t>459</w:t>
            </w:r>
          </w:p>
        </w:tc>
      </w:tr>
      <w:tr w:rsidR="00402199" w14:paraId="31515149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640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прибыли по прибыльным организациям</w:t>
            </w:r>
          </w:p>
        </w:tc>
        <w:tc>
          <w:tcPr>
            <w:tcW w:w="89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AE77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</w:tc>
        <w:tc>
          <w:tcPr>
            <w:tcW w:w="11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1EA8ED" w14:textId="2C5DF0CA" w:rsidR="00402199" w:rsidRDefault="0051594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155 229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43730D" w14:textId="113A6605" w:rsidR="00402199" w:rsidRDefault="0051594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178 312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1833B" w14:textId="6185AECA" w:rsidR="00402199" w:rsidRDefault="0051594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186 712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34292D" w14:textId="0F861259" w:rsidR="00402199" w:rsidRDefault="0051594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194 706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1C8CC6" w14:textId="669BAA0C" w:rsidR="00402199" w:rsidRDefault="0051594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203 184</w:t>
            </w:r>
          </w:p>
        </w:tc>
      </w:tr>
      <w:tr w:rsidR="00402199" w14:paraId="2A60C19B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A830B1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1-АПК "Сельскохозяйственное производство"</w:t>
            </w:r>
          </w:p>
        </w:tc>
      </w:tr>
      <w:tr w:rsidR="00402199" w14:paraId="3891A78E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01FD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24E5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4A4F8" w14:textId="1A50067C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1 040 540,4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98282" w14:textId="0DAE9685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1 135 906,4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D07979" w14:textId="373C6850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1 230 845,1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D11A1F" w14:textId="20CEC56D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1 331 778,8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E3DC92" w14:textId="2B832BF5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1 447 317,4</w:t>
            </w:r>
          </w:p>
        </w:tc>
      </w:tr>
      <w:tr w:rsidR="00402199" w14:paraId="04EFA41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5B63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D69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8717D1" w14:textId="7569E123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115,1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9A5B7" w14:textId="5E8E4BC6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101,</w:t>
            </w:r>
            <w:r w:rsidR="00E00477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70977" w14:textId="0901E40C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103,2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42E59B" w14:textId="3F795107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104,1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6F612D" w14:textId="4ACD07EC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104,7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7BD351BC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7798D1" w14:textId="36B5B87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Валовая продукция сельского хозяйства в сельскохозяйственных организациях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2E712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8B0E0" w14:textId="159EDBBF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386 069,6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665FEF" w14:textId="326915B2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442 074,4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7B3681" w14:textId="49D11DB5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496 526,8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E6D53F" w14:textId="5AD2EF2C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553 056,4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F9853" w14:textId="6F7500F7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616 454,6</w:t>
            </w:r>
          </w:p>
        </w:tc>
      </w:tr>
      <w:tr w:rsidR="00402199" w14:paraId="2BE982A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3923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DC1D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332CC" w14:textId="1179286F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128,0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008B16" w14:textId="10F3D8D7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106,0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E48FB3" w14:textId="61752AFC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107,0</w:t>
            </w:r>
            <w:r w:rsidR="00A51DCD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9B584" w14:textId="5E077D5A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107,2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593F2" w14:textId="41DBCC25" w:rsidR="00402199" w:rsidRDefault="00E0047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107,4</w:t>
            </w:r>
            <w:r w:rsidR="00A51DCD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6FD9F77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6356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Численность работающих в сельскохозяйственных организациях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7BB07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DD5B1" w14:textId="1B6CEF8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</w:t>
            </w:r>
            <w:r w:rsidR="00A160FC">
              <w:rPr>
                <w:rFonts w:ascii="Times New Roman" w:eastAsia="Times New Roman" w:hAnsi="Times New Roman" w:cs="Times New Roman"/>
                <w:sz w:val="18"/>
              </w:rPr>
              <w:t>55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6BC8EF" w14:textId="6E38D55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</w:t>
            </w:r>
            <w:r w:rsidR="00A160FC">
              <w:rPr>
                <w:rFonts w:ascii="Times New Roman" w:eastAsia="Times New Roman" w:hAnsi="Times New Roman" w:cs="Times New Roman"/>
                <w:sz w:val="18"/>
              </w:rPr>
              <w:t>58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08464D" w14:textId="0D6EF87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</w:t>
            </w:r>
            <w:r w:rsidR="00A160FC">
              <w:rPr>
                <w:rFonts w:ascii="Times New Roman" w:eastAsia="Times New Roman" w:hAnsi="Times New Roman" w:cs="Times New Roman"/>
                <w:sz w:val="18"/>
              </w:rPr>
              <w:t>61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7DCAC4" w14:textId="4F958B2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</w:t>
            </w:r>
            <w:r w:rsidR="00A160FC">
              <w:rPr>
                <w:rFonts w:ascii="Times New Roman" w:eastAsia="Times New Roman" w:hAnsi="Times New Roman" w:cs="Times New Roman"/>
                <w:sz w:val="18"/>
              </w:rPr>
              <w:t>64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8B665" w14:textId="2E151FD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</w:t>
            </w:r>
            <w:r w:rsidR="00A160FC">
              <w:rPr>
                <w:rFonts w:ascii="Times New Roman" w:eastAsia="Times New Roman" w:hAnsi="Times New Roman" w:cs="Times New Roman"/>
                <w:sz w:val="18"/>
              </w:rPr>
              <w:t>67</w:t>
            </w:r>
          </w:p>
        </w:tc>
      </w:tr>
      <w:tr w:rsidR="00402199" w14:paraId="6A359AE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F7619B" w14:textId="5EBC020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Фонд оплаты труда в сельскохозяйственных организациях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6834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5211B" w14:textId="2CF4FDB5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21 297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3CAD2" w14:textId="0EDBBF8B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22 569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D8B51A" w14:textId="6E866482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23 919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A885FC" w14:textId="3C80596F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25 312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8B85D" w14:textId="5EFFD12A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26 745</w:t>
            </w:r>
          </w:p>
        </w:tc>
      </w:tr>
      <w:tr w:rsidR="00402199" w14:paraId="5679F97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839FE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Среднемесячная заработная плата на 1 работника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A258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9F7ABF" w14:textId="2CB74307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32 268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234DA24" w14:textId="3E3DB98F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32 427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A14802" w14:textId="35DD7328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32 676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543FA8" w14:textId="35CC8EDB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32 958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1ADC16" w14:textId="47A80902" w:rsidR="00402199" w:rsidRDefault="00D5304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33 265</w:t>
            </w:r>
          </w:p>
        </w:tc>
      </w:tr>
      <w:tr w:rsidR="00402199" w14:paraId="525D5FA5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64B415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993366"/>
                <w:sz w:val="20"/>
              </w:rPr>
              <w:t>Финансовые результаты деятельности сельскохозяйственных организаций</w:t>
            </w:r>
          </w:p>
        </w:tc>
      </w:tr>
      <w:tr w:rsidR="00402199" w14:paraId="48E9CB34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B2AD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825A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69F29A" w14:textId="3331A5D3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233 804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CE3DA" w14:textId="3328A805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237 311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0DD6DE" w14:textId="4A339183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240 870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8F716" w14:textId="234869A9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244 965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2BEB2B" w14:textId="7A87BFC0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249 364</w:t>
            </w:r>
          </w:p>
        </w:tc>
      </w:tr>
      <w:tr w:rsidR="00402199" w14:paraId="146CCE4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56A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Себестоимость проданных товаров, продукции (работ, услуг)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6143B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70A883" w14:textId="471F7032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255 948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FD974A" w14:textId="4DC2D97D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235 111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A1A25C" w14:textId="20CB1CA9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238 402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DE9144" w14:textId="22E61DC9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242 128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77C27C" w14:textId="7DF7A494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246 092</w:t>
            </w:r>
          </w:p>
        </w:tc>
      </w:tr>
      <w:tr w:rsidR="00402199" w14:paraId="562118F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32AC0D" w14:textId="4581ABF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Прибыль (убыток) от продаж строка 2200 Ф </w:t>
            </w:r>
            <w:r>
              <w:rPr>
                <w:rFonts w:ascii="Segoe UI Symbol" w:eastAsia="Segoe UI Symbol" w:hAnsi="Segoe UI Symbol" w:cs="Segoe UI Symbol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F26E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684E80D" w14:textId="5254CDF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="00D765CE">
              <w:rPr>
                <w:rFonts w:ascii="Times New Roman" w:eastAsia="Times New Roman" w:hAnsi="Times New Roman" w:cs="Times New Roman"/>
                <w:sz w:val="18"/>
              </w:rPr>
              <w:t xml:space="preserve"> 22 144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C71D07" w14:textId="498A42D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D765CE"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B17B5F" w14:textId="283D0A6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D765CE">
              <w:rPr>
                <w:rFonts w:ascii="Times New Roman" w:eastAsia="Times New Roman" w:hAnsi="Times New Roman" w:cs="Times New Roman"/>
                <w:sz w:val="18"/>
              </w:rPr>
              <w:t>468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D6BF94" w14:textId="6EF9B346" w:rsidR="00402199" w:rsidRDefault="00D765C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2 837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808953" w14:textId="05C1F45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3 </w:t>
            </w:r>
            <w:r w:rsidR="00D765CE">
              <w:rPr>
                <w:rFonts w:ascii="Times New Roman" w:eastAsia="Times New Roman" w:hAnsi="Times New Roman" w:cs="Times New Roman"/>
                <w:sz w:val="18"/>
              </w:rPr>
              <w:t>272</w:t>
            </w:r>
          </w:p>
        </w:tc>
      </w:tr>
      <w:tr w:rsidR="00402199" w14:paraId="1E0CE54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C746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Прибыль (убыток) от прочих операций (прочие доходы и расходы)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F1DBC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88A187" w14:textId="5949F29D" w:rsidR="00402199" w:rsidRDefault="006701B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12 800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9A224" w14:textId="6DAA46F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1 8</w:t>
            </w:r>
            <w:r w:rsidR="006701B1">
              <w:rPr>
                <w:rFonts w:ascii="Times New Roman" w:eastAsia="Times New Roman" w:hAnsi="Times New Roman" w:cs="Times New Roman"/>
                <w:sz w:val="18"/>
              </w:rPr>
              <w:t>42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BE20B6" w14:textId="65ADE85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1 9</w:t>
            </w:r>
            <w:r w:rsidR="006701B1">
              <w:rPr>
                <w:rFonts w:ascii="Times New Roman" w:eastAsia="Times New Roman" w:hAnsi="Times New Roman" w:cs="Times New Roman"/>
                <w:sz w:val="18"/>
              </w:rPr>
              <w:t>96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F9B399" w14:textId="5871E536" w:rsidR="00402199" w:rsidRDefault="006701B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2 208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BA104" w14:textId="1A78DB51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6701B1">
              <w:rPr>
                <w:rFonts w:ascii="Times New Roman" w:eastAsia="Times New Roman" w:hAnsi="Times New Roman" w:cs="Times New Roman"/>
                <w:sz w:val="18"/>
              </w:rPr>
              <w:t>495</w:t>
            </w:r>
          </w:p>
        </w:tc>
      </w:tr>
      <w:tr w:rsidR="00402199" w14:paraId="7174BD1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4B1E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субсидии из бюджетов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EAC8D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277769" w14:textId="20344EB4" w:rsidR="00402199" w:rsidRDefault="00AF489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15 640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1CBD6D" w14:textId="7825298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AF4892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700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9BE6F9" w14:textId="337EB6D8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AF4892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800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F8B946" w14:textId="411DCD23" w:rsidR="00402199" w:rsidRDefault="00AF489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86B99" w14:textId="1462E2B0" w:rsidR="00402199" w:rsidRDefault="00AF489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16 300</w:t>
            </w:r>
          </w:p>
        </w:tc>
      </w:tr>
      <w:tr w:rsidR="00402199" w14:paraId="0B86A51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8847D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Прибыль (убыток) до налогообложения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3A085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5F7CCD" w14:textId="3BD3FB43" w:rsidR="00402199" w:rsidRDefault="00AF489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- 9 344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4393F9" w14:textId="33244DB5" w:rsidR="00402199" w:rsidRDefault="00AF489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4 042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908694" w14:textId="5D279820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4 </w:t>
            </w:r>
            <w:r w:rsidR="00AF4892">
              <w:rPr>
                <w:rFonts w:ascii="Times New Roman" w:eastAsia="Times New Roman" w:hAnsi="Times New Roman" w:cs="Times New Roman"/>
                <w:sz w:val="18"/>
              </w:rPr>
              <w:t>464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287D4C6" w14:textId="12432061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 w:rsidR="00AF4892">
              <w:rPr>
                <w:rFonts w:ascii="Times New Roman" w:eastAsia="Times New Roman" w:hAnsi="Times New Roman" w:cs="Times New Roman"/>
                <w:sz w:val="18"/>
              </w:rPr>
              <w:t>04</w:t>
            </w: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FA972E" w14:textId="2742723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  <w:r w:rsidR="00AF4892">
              <w:rPr>
                <w:rFonts w:ascii="Times New Roman" w:eastAsia="Times New Roman" w:hAnsi="Times New Roman" w:cs="Times New Roman"/>
                <w:sz w:val="18"/>
              </w:rPr>
              <w:t>767</w:t>
            </w:r>
          </w:p>
        </w:tc>
      </w:tr>
      <w:tr w:rsidR="00AB40FD" w14:paraId="5C278AF7" w14:textId="77777777" w:rsidTr="003631DC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833FA" w14:textId="77777777" w:rsidR="00AB40FD" w:rsidRDefault="00AB40FD" w:rsidP="00AB40F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прибыли по прибыльным организациям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6EE8BE" w14:textId="77777777" w:rsidR="00AB40FD" w:rsidRDefault="00AB40FD" w:rsidP="00AB40F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E3A294" w14:textId="33D1F97A" w:rsidR="00AB40FD" w:rsidRDefault="00AB40FD" w:rsidP="00AB40F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  <w:r w:rsidR="00365150">
              <w:rPr>
                <w:rFonts w:ascii="Times New Roman" w:eastAsia="Times New Roman" w:hAnsi="Times New Roman" w:cs="Times New Roman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</w:rPr>
              <w:t>400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EF7BEE4" w14:textId="77777777" w:rsidR="00365150" w:rsidRDefault="00365150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952F19" w14:textId="195C8F72" w:rsidR="00AB40FD" w:rsidRDefault="00AB40FD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0F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651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B40FD">
              <w:rPr>
                <w:rFonts w:ascii="Times New Roman" w:hAnsi="Times New Roman" w:cs="Times New Roman"/>
                <w:sz w:val="18"/>
                <w:szCs w:val="18"/>
              </w:rPr>
              <w:t>042</w:t>
            </w:r>
          </w:p>
          <w:p w14:paraId="5DE0F4A3" w14:textId="656C4B64" w:rsidR="00365150" w:rsidRPr="00AB40FD" w:rsidRDefault="00365150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A2AF284" w14:textId="77777777" w:rsidR="00365150" w:rsidRDefault="00365150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15E822" w14:textId="5CCF1699" w:rsidR="00AB40FD" w:rsidRPr="00AB40FD" w:rsidRDefault="00AB40FD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0F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651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B40FD"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35FA7B0" w14:textId="77777777" w:rsidR="00365150" w:rsidRDefault="00365150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772ECD" w14:textId="1B2836BB" w:rsidR="00AB40FD" w:rsidRPr="00AB40FD" w:rsidRDefault="00AB40FD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0F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651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B40FD">
              <w:rPr>
                <w:rFonts w:ascii="Times New Roman" w:hAnsi="Times New Roman" w:cs="Times New Roman"/>
                <w:sz w:val="18"/>
                <w:szCs w:val="18"/>
              </w:rPr>
              <w:t>045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2FEAF99" w14:textId="77777777" w:rsidR="00365150" w:rsidRDefault="00365150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4B4F21" w14:textId="70C86605" w:rsidR="00AB40FD" w:rsidRPr="00AB40FD" w:rsidRDefault="00AB40FD" w:rsidP="003651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0FD">
              <w:rPr>
                <w:rFonts w:ascii="Times New Roman" w:hAnsi="Times New Roman" w:cs="Times New Roman"/>
                <w:sz w:val="18"/>
                <w:szCs w:val="18"/>
              </w:rPr>
              <w:t>5 767</w:t>
            </w:r>
          </w:p>
        </w:tc>
      </w:tr>
      <w:tr w:rsidR="00402199" w14:paraId="2CC815FC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B07BC" w14:textId="15D1E026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организациям</w:t>
            </w:r>
            <w:r w:rsidR="00F82879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перешедшим на уплату единого сельскохозяйственного налога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34A79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F16AB" w14:textId="1550F7E1" w:rsidR="00402199" w:rsidRDefault="00F8287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3 305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E54F6D" w14:textId="5744ED6C" w:rsidR="00402199" w:rsidRDefault="00F8287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3 416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24D000" w14:textId="122B557E" w:rsidR="00402199" w:rsidRDefault="00F8287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3 544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4C942C" w14:textId="00D31052" w:rsidR="00402199" w:rsidRDefault="00F8287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3 697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DD45B4" w14:textId="6993C4F6" w:rsidR="00402199" w:rsidRDefault="00F8287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3 881</w:t>
            </w:r>
          </w:p>
        </w:tc>
      </w:tr>
      <w:tr w:rsidR="00402199" w14:paraId="2820361B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00275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убытков по убыточным организациям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F0D57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3A3948" w14:textId="0A232032" w:rsidR="00402199" w:rsidRDefault="0036515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20 744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B44D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FDF4E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A7EB8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04403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</w:tr>
      <w:tr w:rsidR="00402199" w14:paraId="68E1C2C3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C85F3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прибыльных организаций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FA47D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27159" w14:textId="1AAF1D6E" w:rsidR="00402199" w:rsidRDefault="00656C4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E33B5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995C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A3230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84489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</w:tr>
      <w:tr w:rsidR="00402199" w14:paraId="7AFA2B7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F9A0F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Количество убыточных организаций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A1BDD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C8FDD" w14:textId="0609634F" w:rsidR="00402199" w:rsidRDefault="0018180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27D1F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AE27B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7CDE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E24E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</w:t>
            </w:r>
          </w:p>
        </w:tc>
      </w:tr>
      <w:tr w:rsidR="00402199" w14:paraId="00BA893C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35B82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1-С "Строительство"</w:t>
            </w:r>
          </w:p>
        </w:tc>
      </w:tr>
      <w:tr w:rsidR="00402199" w14:paraId="1DE964F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2F71B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Объем работ, выполненных по виду деятельности     "Строительство"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29D4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DCE802" w14:textId="1E112BE2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89 682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BD5AC0" w14:textId="120221DA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205 337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4F348E" w14:textId="6CE83258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215 588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A001A4" w14:textId="4D4CF93E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237 986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6BCECE" w14:textId="42A1E46C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231 872</w:t>
            </w:r>
          </w:p>
        </w:tc>
      </w:tr>
      <w:tr w:rsidR="00402199" w14:paraId="479DC398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23C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9E69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0AC09" w14:textId="07908F6A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82,7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4CC67" w14:textId="01CA1F62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218,1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28446" w14:textId="431AC55E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497130" w14:textId="776F7A7C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105,2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7E660" w14:textId="53A420B1" w:rsidR="00402199" w:rsidRDefault="00E771A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93,2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2BADD40E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58C7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C985F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2465E9" w14:textId="1F9B0C30" w:rsidR="00402199" w:rsidRDefault="00E475A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89 682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66831E" w14:textId="131AB91F" w:rsidR="00402199" w:rsidRDefault="00E475A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205 337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C11041" w14:textId="4F929D8D" w:rsidR="00402199" w:rsidRDefault="00E475A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215 588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97F48" w14:textId="0E43B17E" w:rsidR="00402199" w:rsidRDefault="00E475A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237 986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B4B5C3" w14:textId="338AACBA" w:rsidR="00402199" w:rsidRDefault="00E475A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231 872</w:t>
            </w:r>
          </w:p>
        </w:tc>
      </w:tr>
      <w:tr w:rsidR="00402199" w14:paraId="72C947F1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CEB3C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1-И "Инвестиции"</w:t>
            </w:r>
          </w:p>
        </w:tc>
      </w:tr>
      <w:tr w:rsidR="00402199" w14:paraId="1A8F1498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D9DF0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D56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02E37E" w14:textId="32AF3BD8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359 761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DE3EE7" w14:textId="523E8C8C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379 494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1FED93" w14:textId="55893916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392 329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E9E915" w14:textId="1957D96D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398 416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9FABD0" w14:textId="50D8ACF9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57124B">
              <w:rPr>
                <w:rFonts w:ascii="Times New Roman" w:eastAsia="Times New Roman" w:hAnsi="Times New Roman" w:cs="Times New Roman"/>
                <w:b/>
                <w:sz w:val="18"/>
              </w:rPr>
              <w:t>400 887</w:t>
            </w:r>
          </w:p>
        </w:tc>
      </w:tr>
      <w:tr w:rsidR="00402199" w14:paraId="05D1AFAD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15D06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индекс физического объема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E7E5D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684EFA" w14:textId="468D3456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95,2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AAB4AB" w14:textId="1BE50F3F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97,0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E1FAE2" w14:textId="4D517ED1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96,3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2861F" w14:textId="26952700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96,4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01AD2" w14:textId="2295DF66" w:rsidR="00402199" w:rsidRDefault="0057124B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96,4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</w:tr>
      <w:tr w:rsidR="00402199" w14:paraId="064BE2CF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4D3AF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 за счет: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DBFBA3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5150E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9908E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F76A19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E2C4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E6836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1A430310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48D14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Собственных средств организаций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906A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64D3C9" w14:textId="0B1E435D" w:rsidR="00402199" w:rsidRDefault="0023374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19 242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D8D21" w14:textId="7BFD4214" w:rsidR="00402199" w:rsidRDefault="0023374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13 656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BECED" w14:textId="5A1DAA0F" w:rsidR="00402199" w:rsidRDefault="0023374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13 500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7D13F1" w14:textId="33DD2AE0" w:rsidR="00402199" w:rsidRDefault="0023374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2E834" w14:textId="616B9015" w:rsidR="00402199" w:rsidRDefault="00233740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16 500</w:t>
            </w:r>
          </w:p>
        </w:tc>
      </w:tr>
      <w:tr w:rsidR="00402199" w14:paraId="7BB1A0BB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92D2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Бюджетных средств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A59D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AAB991" w14:textId="23FF969D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97 911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9DD488" w14:textId="64E6DDA7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222 191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F3715" w14:textId="079EBEC4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231 179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0D3A8" w14:textId="349EAF5D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242 766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64A242" w14:textId="66261DE3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236 137</w:t>
            </w:r>
          </w:p>
        </w:tc>
      </w:tr>
      <w:tr w:rsidR="00402199" w14:paraId="790C7929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00F3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Прочих источников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0446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FA2AE" w14:textId="38101967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242 607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0DE22" w14:textId="7E248C95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143 647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2667A3" w14:textId="365DE189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147 650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62B547" w14:textId="2FFC8432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140 650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12F32" w14:textId="6D86BE51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148 250</w:t>
            </w:r>
          </w:p>
        </w:tc>
      </w:tr>
      <w:tr w:rsidR="00402199" w14:paraId="1B8C92E8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911E9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средства населения на ИЖС</w:t>
            </w:r>
          </w:p>
        </w:tc>
        <w:tc>
          <w:tcPr>
            <w:tcW w:w="86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4F7B1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130E4" w14:textId="61CD83CE" w:rsidR="00402199" w:rsidRDefault="009A767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219 728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2D5C04" w14:textId="79102051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9A767F">
              <w:rPr>
                <w:rFonts w:ascii="Times New Roman" w:eastAsia="Times New Roman" w:hAnsi="Times New Roman" w:cs="Times New Roman"/>
                <w:sz w:val="18"/>
              </w:rPr>
              <w:t>43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2FE057" w14:textId="0782783A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9A767F">
              <w:rPr>
                <w:rFonts w:ascii="Times New Roman" w:eastAsia="Times New Roman" w:hAnsi="Times New Roman" w:cs="Times New Roman"/>
                <w:sz w:val="18"/>
              </w:rPr>
              <w:t>47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BE501B" w14:textId="5E2F0AE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  <w:r w:rsidR="009A767F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14083C" w14:textId="6388A6C4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  <w:r w:rsidR="009A767F">
              <w:rPr>
                <w:rFonts w:ascii="Times New Roman" w:eastAsia="Times New Roman" w:hAnsi="Times New Roman" w:cs="Times New Roman"/>
                <w:sz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9A767F">
              <w:rPr>
                <w:rFonts w:ascii="Times New Roman" w:eastAsia="Times New Roman" w:hAnsi="Times New Roman" w:cs="Times New Roman"/>
                <w:sz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</w:tr>
      <w:tr w:rsidR="00402199" w14:paraId="603A77C4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EC8F18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993366"/>
                <w:sz w:val="20"/>
              </w:rPr>
              <w:t>Развитие отраслей социальной сферы</w:t>
            </w:r>
          </w:p>
        </w:tc>
      </w:tr>
      <w:tr w:rsidR="00402199" w14:paraId="0E7F85D2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1171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Ввод в эксплуатацию жилья, всего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3620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кв.м.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82E472" w14:textId="3A4844A5" w:rsidR="00402199" w:rsidRDefault="00F926F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3 544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82D083" w14:textId="2E139514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862F64" w14:textId="0463864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D50E8F" w14:textId="477E1FB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9C47E9" w14:textId="3B6BFC9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050</w:t>
            </w:r>
          </w:p>
        </w:tc>
      </w:tr>
      <w:tr w:rsidR="00402199" w14:paraId="4CA0D57D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3D8A6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 за счет средств индивидуальных застройщиков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3655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кв.м.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837EDE" w14:textId="546A66AE" w:rsidR="00402199" w:rsidRDefault="00F926F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3 544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6D055" w14:textId="13E03839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323DE" w14:textId="35F70079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D3F76F" w14:textId="517B324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C81380" w14:textId="149FFE54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  <w:r w:rsidR="00F926F3">
              <w:rPr>
                <w:rFonts w:ascii="Times New Roman" w:eastAsia="Times New Roman" w:hAnsi="Times New Roman" w:cs="Times New Roman"/>
                <w:sz w:val="18"/>
              </w:rPr>
              <w:t>050</w:t>
            </w:r>
          </w:p>
        </w:tc>
      </w:tr>
      <w:tr w:rsidR="00402199" w14:paraId="78E7FEE7" w14:textId="77777777" w:rsidTr="00F83F0E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2AFAE5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1-З "Население и занятость"</w:t>
            </w:r>
          </w:p>
        </w:tc>
      </w:tr>
      <w:tr w:rsidR="00402199" w14:paraId="49C51A76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2ACA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Численность населения на конец года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1777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7221C6" w14:textId="347EA8DC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84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866C38" w14:textId="0ED9DA0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78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F2582B" w14:textId="5A2D4A3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69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2D2975" w14:textId="1BBCC8EA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55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9C646A" w14:textId="3859006C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13,2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50</w:t>
            </w:r>
          </w:p>
        </w:tc>
      </w:tr>
      <w:tr w:rsidR="00402199" w14:paraId="67B3531A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95068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т.ч. дети до 18 лет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8EE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6560B7" w14:textId="756FAD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sz w:val="18"/>
              </w:rPr>
              <w:t>047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3C092C" w14:textId="20E940C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sz w:val="18"/>
              </w:rPr>
              <w:t>032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38BBC5" w14:textId="41A54783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sz w:val="18"/>
              </w:rPr>
              <w:t>026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8845CA" w14:textId="56D3EFA8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sz w:val="18"/>
              </w:rPr>
              <w:t>019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A2C54" w14:textId="56544ED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sz w:val="18"/>
              </w:rPr>
              <w:t>017</w:t>
            </w:r>
          </w:p>
        </w:tc>
      </w:tr>
      <w:tr w:rsidR="00402199" w14:paraId="29606BF9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7FC5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Численность работающих в среднегодовом исчислении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E76A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E0DD0C" w14:textId="2EC89A0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240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8CDEA5" w14:textId="4BEFE610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131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605C8" w14:textId="577E27A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135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89914" w14:textId="5A0B451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139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F58E4A" w14:textId="0E7EC850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2,</w:t>
            </w:r>
            <w:r w:rsidR="004C0BD7">
              <w:rPr>
                <w:rFonts w:ascii="Times New Roman" w:eastAsia="Times New Roman" w:hAnsi="Times New Roman" w:cs="Times New Roman"/>
                <w:b/>
                <w:sz w:val="18"/>
              </w:rPr>
              <w:t>142</w:t>
            </w:r>
          </w:p>
        </w:tc>
      </w:tr>
      <w:tr w:rsidR="00402199" w14:paraId="6EEA3E29" w14:textId="77777777" w:rsidTr="004014BB">
        <w:tc>
          <w:tcPr>
            <w:tcW w:w="96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1B070C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1-ОТ "Оплата труда"</w:t>
            </w:r>
          </w:p>
        </w:tc>
      </w:tr>
      <w:tr w:rsidR="00402199" w14:paraId="026DC8AE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5F8CD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Фонд оплаты труда, всего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AA641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E1C8C" w14:textId="2FE49FE7" w:rsidR="00402199" w:rsidRDefault="002A183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946 337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9F30F" w14:textId="0E609C29" w:rsidR="00402199" w:rsidRDefault="002A183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966 865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E7C3C" w14:textId="7268223F" w:rsidR="00402199" w:rsidRDefault="002A183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1 007 060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D0F851" w14:textId="46C35EE4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1 0</w:t>
            </w:r>
            <w:r w:rsidR="002A183A">
              <w:rPr>
                <w:rFonts w:ascii="Times New Roman" w:eastAsia="Times New Roman" w:hAnsi="Times New Roman" w:cs="Times New Roman"/>
                <w:b/>
                <w:sz w:val="18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2A183A">
              <w:rPr>
                <w:rFonts w:ascii="Times New Roman" w:eastAsia="Times New Roman" w:hAnsi="Times New Roman" w:cs="Times New Roman"/>
                <w:b/>
                <w:sz w:val="18"/>
              </w:rPr>
              <w:t>566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31230" w14:textId="52ECD594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  <w:r w:rsidR="004014BB">
              <w:rPr>
                <w:rFonts w:ascii="Times New Roman" w:eastAsia="Times New Roman" w:hAnsi="Times New Roman" w:cs="Times New Roman"/>
                <w:b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14</w:t>
            </w:r>
            <w:r w:rsidR="002A183A">
              <w:rPr>
                <w:rFonts w:ascii="Times New Roman" w:eastAsia="Times New Roman" w:hAnsi="Times New Roman" w:cs="Times New Roman"/>
                <w:b/>
                <w:sz w:val="18"/>
              </w:rPr>
              <w:t>6</w:t>
            </w:r>
            <w:r w:rsidR="004014BB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2A183A">
              <w:rPr>
                <w:rFonts w:ascii="Times New Roman" w:eastAsia="Times New Roman" w:hAnsi="Times New Roman" w:cs="Times New Roman"/>
                <w:b/>
                <w:sz w:val="18"/>
              </w:rPr>
              <w:t>359</w:t>
            </w:r>
          </w:p>
        </w:tc>
      </w:tr>
      <w:tr w:rsidR="00402199" w14:paraId="503A409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87DD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Среднемесячная заработная плата на 1 работника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BFCD7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рублей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3B09FB" w14:textId="62FEDBA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32</w:t>
            </w:r>
            <w:r w:rsidR="002A183A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 205,99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FAA64A" w14:textId="61D878E2" w:rsidR="00402199" w:rsidRDefault="002A183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37 809,52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A695B" w14:textId="08759771" w:rsidR="00402199" w:rsidRDefault="002A183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39 307,57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38A74B" w14:textId="3A412BAA" w:rsidR="00402199" w:rsidRDefault="002A183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41 980,91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76BCEA" w14:textId="2C1A7527" w:rsidR="00402199" w:rsidRDefault="002A183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44 598,47</w:t>
            </w:r>
          </w:p>
        </w:tc>
      </w:tr>
      <w:tr w:rsidR="00402199" w14:paraId="5E0BFA16" w14:textId="77777777" w:rsidTr="00F83F0E">
        <w:tc>
          <w:tcPr>
            <w:tcW w:w="8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CCA3C4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1-МП "Малое предпринимательство"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B377E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7A321CE3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86131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Количество малых предприятий на конец года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97C8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05F450" w14:textId="73D9E951" w:rsidR="00402199" w:rsidRDefault="0095661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7A8492" w14:textId="5DAC6D9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  <w:r w:rsidR="00956619"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C90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8FF3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6F844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58</w:t>
            </w:r>
          </w:p>
        </w:tc>
      </w:tr>
      <w:tr w:rsidR="00402199" w14:paraId="1806B11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8B17C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 действующих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1C8CC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ед.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528E6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2D0D63" w14:textId="0CC4526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 w:rsidR="00956619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742E3" w14:textId="5B9147F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 w:rsidR="00956619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7DF9F1" w14:textId="1912D728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  <w:r w:rsidR="00956619"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EA9FF0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36</w:t>
            </w:r>
          </w:p>
        </w:tc>
      </w:tr>
      <w:tr w:rsidR="00402199" w14:paraId="534F0E62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4F0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396EF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чел.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622669" w14:textId="2C518B5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  <w:r w:rsidR="00956619">
              <w:rPr>
                <w:rFonts w:ascii="Times New Roman" w:eastAsia="Times New Roman" w:hAnsi="Times New Roman" w:cs="Times New Roman"/>
                <w:b/>
                <w:sz w:val="18"/>
              </w:rPr>
              <w:t>96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686496" w14:textId="061A7AE5" w:rsidR="00402199" w:rsidRDefault="0095661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524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E78B30" w14:textId="249D81B3" w:rsidR="00402199" w:rsidRDefault="0095661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529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D368DB" w14:textId="36583FAA" w:rsidR="00402199" w:rsidRDefault="0095661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6A9125" w14:textId="344B05CE" w:rsidR="00402199" w:rsidRDefault="0095661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535</w:t>
            </w:r>
          </w:p>
        </w:tc>
      </w:tr>
      <w:tr w:rsidR="00402199" w14:paraId="68CC52B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E7AC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Отгружено товаров собственного производства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38D1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D88C77" w14:textId="6D4372A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</w:t>
            </w:r>
            <w:r w:rsidR="0095661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396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  <w:r w:rsidR="0095661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352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1744B" w14:textId="3F06F83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</w:t>
            </w:r>
            <w:r w:rsidR="0095661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637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  <w:r w:rsidR="0095661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304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272A88" w14:textId="5D354D92" w:rsidR="00402199" w:rsidRDefault="00056BD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1 674 650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97603F" w14:textId="134E03B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</w:t>
            </w:r>
            <w:r w:rsidR="0095661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</w:t>
            </w:r>
            <w:r w:rsidR="00056BD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  <w:r w:rsidR="0095661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786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543D9D" w14:textId="5F211EA9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</w:t>
            </w:r>
            <w:r w:rsidR="00A61533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 </w:t>
            </w:r>
            <w:r w:rsidR="00056BD7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756</w:t>
            </w:r>
            <w:r w:rsidR="00A61533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  <w:r w:rsidR="0095661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481</w:t>
            </w:r>
          </w:p>
        </w:tc>
      </w:tr>
      <w:tr w:rsidR="00402199" w14:paraId="64EE868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8E873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E6BE3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1C57BD" w14:textId="264E7981" w:rsidR="00402199" w:rsidRDefault="0095661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,5%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5EDA75" w14:textId="590CC766" w:rsidR="00402199" w:rsidRDefault="0095661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106,5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EF8A75" w14:textId="06D9DDA6" w:rsidR="00402199" w:rsidRDefault="00056BD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97,7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F56B6" w14:textId="616FE9CF" w:rsidR="00402199" w:rsidRDefault="00056BD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98,8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CE6467" w14:textId="19108B5B" w:rsidR="00402199" w:rsidRDefault="00056BD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99,3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</w:tr>
      <w:tr w:rsidR="00402199" w14:paraId="10CF1DE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ACC5D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видам экономической деятельности (ОКВЭД):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2E6AD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C4F07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4956C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2D27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A094E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7CC64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62F22053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BC1DA2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сельское и лесное хозяйство (А)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9B87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B6037F" w14:textId="6C869EC2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301 648,4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0F261" w14:textId="0F721CF8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305 559,0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4F6BDF" w14:textId="17CE1400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309 465,0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EA34C9" w14:textId="1A34F6D2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313 959,0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7D6A3" w14:textId="73C739A3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319 335,0</w:t>
            </w:r>
          </w:p>
        </w:tc>
      </w:tr>
      <w:tr w:rsidR="00402199" w14:paraId="5054B360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CF0CC1" w14:textId="3CFB25F0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промышленное производство (разделы B,</w:t>
            </w:r>
            <w:r w:rsidR="00E54262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С, D, 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94AF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2CB8B9" w14:textId="28663C23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857 615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B75B63" w14:textId="1A8C1309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1 098 060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39B810" w14:textId="3DB64218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</w:t>
            </w:r>
            <w:r w:rsidR="0032308B"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570226" w14:textId="113836D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</w:t>
            </w:r>
            <w:r w:rsidR="0032308B">
              <w:rPr>
                <w:rFonts w:ascii="Times New Roman" w:eastAsia="Times New Roman" w:hAnsi="Times New Roman" w:cs="Times New Roman"/>
                <w:color w:val="000000"/>
                <w:sz w:val="18"/>
              </w:rPr>
              <w:t>152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E54262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FA3875" w14:textId="2A4205CC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</w:t>
            </w:r>
            <w:r w:rsidR="0032308B">
              <w:rPr>
                <w:rFonts w:ascii="Times New Roman" w:eastAsia="Times New Roman" w:hAnsi="Times New Roman" w:cs="Times New Roman"/>
                <w:color w:val="000000"/>
                <w:sz w:val="18"/>
              </w:rPr>
              <w:t>188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E54262">
              <w:rPr>
                <w:rFonts w:ascii="Times New Roman" w:eastAsia="Times New Roman" w:hAnsi="Times New Roman" w:cs="Times New Roman"/>
                <w:color w:val="000000"/>
                <w:sz w:val="18"/>
              </w:rPr>
              <w:t>341</w:t>
            </w:r>
          </w:p>
        </w:tc>
      </w:tr>
      <w:tr w:rsidR="00402199" w14:paraId="0766BA93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23FA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15C23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387C7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0B9B3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4ECA2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AEEC7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B2CCC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4D4778E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0496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добыча полезных ископаемых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(B)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DDEB5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9AFF8F" w14:textId="0A304FA4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17 800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4B1AAC" w14:textId="3362E8FA" w:rsidR="00402199" w:rsidRDefault="00E5426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4AE691" w14:textId="196E0E42" w:rsidR="00402199" w:rsidRDefault="00E122B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  <w:r w:rsidR="00E5426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900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C1759" w14:textId="0956CBE9" w:rsidR="00402199" w:rsidRDefault="00E122B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  <w:r w:rsidR="00E5426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400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98A6E4" w14:textId="0D50D0BE" w:rsidR="00402199" w:rsidRDefault="00E122B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  <w:r w:rsidR="00E5426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800</w:t>
            </w:r>
          </w:p>
        </w:tc>
      </w:tr>
      <w:tr w:rsidR="00402199" w14:paraId="7C3A83C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539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обрабатывающие производства (C)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BB883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6A23E" w14:textId="2FFB8037" w:rsidR="00402199" w:rsidRDefault="007606F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839 815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6AF7B1" w14:textId="492E394C" w:rsidR="00402199" w:rsidRDefault="007606F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1 079 960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AD32F8" w14:textId="018D8C05" w:rsidR="00402199" w:rsidRDefault="007606F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1 103 100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891C9F" w14:textId="1561D71A" w:rsidR="00402199" w:rsidRDefault="007606F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1 133 032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1BF95E" w14:textId="250C1D9E" w:rsidR="00402199" w:rsidRDefault="007606F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1 167 541</w:t>
            </w:r>
          </w:p>
        </w:tc>
      </w:tr>
      <w:tr w:rsidR="00402199" w14:paraId="77F4753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DE7A94" w14:textId="0361955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 и паром; кондиционирование воздуха (D)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11616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D2539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DE3B1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8D129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FA1E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C2A3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402199" w14:paraId="6396C9D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42AC7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DFC65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C8175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3955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F4B0F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62B3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254A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402199" w14:paraId="773ECB6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9ECE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(F)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27C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B12E38" w14:textId="71EB37F0" w:rsidR="00402199" w:rsidRDefault="007606F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7 618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46FC94" w14:textId="5E8329FE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  <w:r w:rsidR="007606FA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547243" w14:textId="356EC111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  <w:r w:rsidR="007606FA"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7606FA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B04C88" w14:textId="25DA85BE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  <w:r w:rsidR="007606FA"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7606FA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74CF3B" w14:textId="3E330022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  <w:r w:rsidR="007606FA"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7606FA"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00</w:t>
            </w:r>
          </w:p>
        </w:tc>
      </w:tr>
      <w:tr w:rsidR="00402199" w14:paraId="3485471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0DCE0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622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E1D63" w14:textId="13198555" w:rsidR="00402199" w:rsidRDefault="00402199">
            <w:pPr>
              <w:spacing w:after="0" w:line="276" w:lineRule="auto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A5B1F" w14:textId="79462580" w:rsidR="00402199" w:rsidRDefault="00402199">
            <w:pPr>
              <w:spacing w:after="0" w:line="276" w:lineRule="auto"/>
              <w:jc w:val="center"/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C68D5B" w14:textId="60C178DA" w:rsidR="00402199" w:rsidRDefault="00402199">
            <w:pPr>
              <w:spacing w:after="0" w:line="276" w:lineRule="auto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298E69" w14:textId="5C23B41C" w:rsidR="00402199" w:rsidRDefault="00402199">
            <w:pPr>
              <w:spacing w:after="0" w:line="276" w:lineRule="auto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92E63" w14:textId="692218F1" w:rsidR="00402199" w:rsidRDefault="00402199">
            <w:pPr>
              <w:spacing w:after="0" w:line="276" w:lineRule="auto"/>
              <w:jc w:val="center"/>
            </w:pPr>
          </w:p>
        </w:tc>
      </w:tr>
      <w:tr w:rsidR="00402199" w14:paraId="26DD7330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04D687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транспортировка и хранение (Н)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A6FA7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E2B590" w14:textId="46D9CE65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82 192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5C408A" w14:textId="2C36C34B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75 630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49ED5" w14:textId="0E8BA778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79 490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EE5422" w14:textId="373A2E6B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79 490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E5CDE" w14:textId="47FD608A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79 490</w:t>
            </w:r>
          </w:p>
        </w:tc>
      </w:tr>
      <w:tr w:rsidR="00402199" w14:paraId="7BD7E9A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98B74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(L)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BCEE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0428FC" w14:textId="2F82ECEA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17 454,5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A505FE" w14:textId="3DE46D8D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16 020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E3AED2" w14:textId="28D43D3B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17 540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B6AE6C" w14:textId="6769AA09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19 140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4E09B9" w14:textId="7D7E8023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20 940</w:t>
            </w:r>
          </w:p>
        </w:tc>
      </w:tr>
      <w:tr w:rsidR="00402199" w14:paraId="7F097CC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BA32E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прочие виды деятельности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1FEAC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7E0684" w14:textId="0A687A47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129 823,6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CCE153" w14:textId="79EE6B78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130 035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ED1227" w14:textId="5DCAB6C0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130 155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DE5CAE" w14:textId="2448CE89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130 265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963203" w14:textId="154ABC45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130 375</w:t>
            </w:r>
          </w:p>
        </w:tc>
      </w:tr>
      <w:tr w:rsidR="00402199" w14:paraId="654483E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04A70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Продано товаров несобственного производства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895F9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24CA5F" w14:textId="716B1AF3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35 153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745FED" w14:textId="438019E7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90D087" w14:textId="62FA3A16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36 310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CA52F" w14:textId="163484A2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36 710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79C343" w14:textId="490F5684" w:rsidR="00402199" w:rsidRDefault="004615D6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37 110</w:t>
            </w:r>
          </w:p>
        </w:tc>
      </w:tr>
      <w:tr w:rsidR="00402199" w14:paraId="08AF25D6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444D4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5136A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AB9DDB" w14:textId="6A2D25E5" w:rsidR="00402199" w:rsidRDefault="007432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62,0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D3C2F0" w14:textId="5D9F2845" w:rsidR="00402199" w:rsidRDefault="007432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95,4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EA25B6" w14:textId="082ACA74" w:rsidR="00402199" w:rsidRDefault="007432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96,7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B59D9E" w14:textId="25E197EE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</w:t>
            </w:r>
            <w:r w:rsidR="0074325F">
              <w:rPr>
                <w:rFonts w:ascii="Times New Roman" w:eastAsia="Times New Roman" w:hAnsi="Times New Roman" w:cs="Times New Roman"/>
                <w:color w:val="000000"/>
                <w:sz w:val="18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6CA2D1" w14:textId="40E9EE31" w:rsidR="00402199" w:rsidRDefault="007432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97,1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</w:tr>
      <w:tr w:rsidR="00402199" w14:paraId="096EF62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4B4A8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видам экономической деятельности (ОКВЭД):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76D0F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3B8F3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1F1A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D0176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1F1A7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483D9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601FE1CB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E660DC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сельское и лесное хозяйство (А)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1E82D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EE879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931E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D29A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B2BD1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0CC64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0233BC7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60B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промышленное производство (разделы B,С, D, 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96F6A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80F58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5810DE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8BB97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55DEA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4B3B6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7F461A1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D2AC8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(F)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3080F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D08C1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B8B6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3FAC9D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CDAD5F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80E10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1ABA9521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2EB6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EE61C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9FD70" w14:textId="37C6A4C9" w:rsidR="00402199" w:rsidRDefault="0003128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35 153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C8BFA" w14:textId="62821C2A" w:rsidR="00402199" w:rsidRDefault="0003128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C2CAF0" w14:textId="3C564B2B" w:rsidR="00402199" w:rsidRDefault="0003128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36 310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F04037" w14:textId="593A38D7" w:rsidR="00402199" w:rsidRDefault="0003128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36 710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DC4E74" w14:textId="415E588C" w:rsidR="00402199" w:rsidRDefault="0003128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37 110</w:t>
            </w:r>
          </w:p>
        </w:tc>
      </w:tr>
      <w:tr w:rsidR="00402199" w14:paraId="46930C4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F7D66E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гостиниц и предприятий общественного питания (I)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9D95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44560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4E63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FC09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2D269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2D794C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09749FA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C194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(L)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7285D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498A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08CC5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85161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D56DB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E9FBF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2C1FB51F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DB0FE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административная и сопутствующие дополнительные услуги (N)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1BEC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515C4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4D61A2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A7884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2D79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59B9E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8A4362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42CF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продажи товаров, работ и услуг (без НДС)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EEF81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0992B" w14:textId="29D3E49E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1 415 414,6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F0E868" w14:textId="5B0ACFAF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1 656 795,0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092D5" w14:textId="4F81CDA9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</w:t>
            </w:r>
            <w:r w:rsidR="00522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692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 920,0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DDBFEF" w14:textId="756F9950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1 7</w:t>
            </w:r>
            <w:r w:rsidR="00522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 224,0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190367" w14:textId="7D9B376A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1 </w:t>
            </w:r>
            <w:r w:rsidR="00522551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774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 327,0</w:t>
            </w:r>
          </w:p>
        </w:tc>
      </w:tr>
      <w:tr w:rsidR="00402199" w14:paraId="57A4838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E1E55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9E642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749AF0" w14:textId="4CF44CCA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94,9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68A534" w14:textId="259906F8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106,3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96A8AF" w14:textId="2612C29D" w:rsidR="00402199" w:rsidRDefault="0052255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97,6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D237E3" w14:textId="7798EE38" w:rsidR="00402199" w:rsidRDefault="0052255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98,8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6D209" w14:textId="53147034" w:rsidR="00402199" w:rsidRDefault="0052255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99,2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</w:tr>
      <w:tr w:rsidR="00402199" w14:paraId="67FE45A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7A1B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 том числе по видам экономической деятельности (ОКВЭД):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E4067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87E9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7D104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E6D1E1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E8D44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E2C1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5038270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2BC3C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сельское и лесное хозяйство (А)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C15D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9F0DAE" w14:textId="117F0C19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278 852,4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CC2F9" w14:textId="28C3A606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282 421,0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0A08E" w14:textId="6A24C573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285 980,0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8C0FBF" w14:textId="67BC87C5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290 075,0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44FA03" w14:textId="3A6CE1FD" w:rsidR="00402199" w:rsidRDefault="0047082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294 474,0</w:t>
            </w:r>
          </w:p>
        </w:tc>
      </w:tr>
      <w:tr w:rsidR="00402199" w14:paraId="42939CB4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DD43E" w14:textId="797E195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промышленное производство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(разделы B,</w:t>
            </w:r>
            <w:r w:rsidR="003631DC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С, D, 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0417C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тыс. </w:t>
            </w: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12060A" w14:textId="17C14CB5" w:rsidR="00402199" w:rsidRDefault="003631D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864 965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7E7D0F" w14:textId="04A60DAC" w:rsidR="00402199" w:rsidRDefault="003631D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1 105 469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907E77" w14:textId="40A4D923" w:rsidR="00402199" w:rsidRDefault="003631D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</w:t>
            </w:r>
            <w:r w:rsidR="002116C0">
              <w:rPr>
                <w:rFonts w:ascii="Times New Roman" w:eastAsia="Times New Roman" w:hAnsi="Times New Roman" w:cs="Times New Roman"/>
                <w:color w:val="000000"/>
                <w:sz w:val="18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345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508927" w14:textId="25787E8A" w:rsidR="00402199" w:rsidRDefault="003631D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</w:t>
            </w:r>
            <w:r w:rsidR="002116C0">
              <w:rPr>
                <w:rFonts w:ascii="Times New Roman" w:eastAsia="Times New Roman" w:hAnsi="Times New Roman" w:cs="Times New Roman"/>
                <w:color w:val="000000"/>
                <w:sz w:val="18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044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AA628E" w14:textId="4C06CCAC" w:rsidR="00402199" w:rsidRDefault="003631D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</w:t>
            </w:r>
            <w:r w:rsidR="002116C0">
              <w:rPr>
                <w:rFonts w:ascii="Times New Roman" w:eastAsia="Times New Roman" w:hAnsi="Times New Roman" w:cs="Times New Roman"/>
                <w:color w:val="000000"/>
                <w:sz w:val="18"/>
              </w:rPr>
              <w:t>195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038</w:t>
            </w:r>
          </w:p>
        </w:tc>
      </w:tr>
      <w:tr w:rsidR="00402199" w14:paraId="4A3492D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F8B4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из них: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BF974A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1B9998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E0406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135D47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EE269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4A3DE0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6FC13AA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F315F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добыча полезных ископаемых (B)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F150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67506" w14:textId="12CF5FAA" w:rsidR="00402199" w:rsidRDefault="003631D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17 800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F44BF6" w14:textId="58E898FB" w:rsidR="00402199" w:rsidRDefault="003631D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18 100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12DB9B" w14:textId="7B740121" w:rsidR="00402199" w:rsidRDefault="00BF4D3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</w:t>
            </w:r>
            <w:r w:rsidR="003631DC">
              <w:rPr>
                <w:rFonts w:ascii="Times New Roman" w:eastAsia="Times New Roman" w:hAnsi="Times New Roman" w:cs="Times New Roman"/>
                <w:sz w:val="18"/>
              </w:rPr>
              <w:t xml:space="preserve"> 900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7FAED6" w14:textId="5C5339F9" w:rsidR="00402199" w:rsidRDefault="00BF4D3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63264D" w14:textId="272FF3AA" w:rsidR="00402199" w:rsidRDefault="00BF4D3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  <w:r w:rsidR="00F83F0E"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</w:tr>
      <w:tr w:rsidR="00402199" w14:paraId="74B4848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F3FAF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обрабатывающие производства (C)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F0084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7AAC97" w14:textId="742118D2" w:rsidR="00402199" w:rsidRDefault="00B9538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847 165,2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BEF0D" w14:textId="41174346" w:rsidR="00402199" w:rsidRDefault="00B9538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1 087 369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4EA987" w14:textId="712AE9BE" w:rsidR="00402199" w:rsidRDefault="00B9538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1 109 445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A77C8" w14:textId="6C40C16F" w:rsidR="00402199" w:rsidRDefault="00B9538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1 139 644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622864" w14:textId="2497AC14" w:rsidR="00402199" w:rsidRDefault="00B95382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1 174 238</w:t>
            </w:r>
          </w:p>
        </w:tc>
      </w:tr>
      <w:tr w:rsidR="00402199" w14:paraId="74D14B0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D2727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обеспечение электрической энергией, газом и паром;  кондиционирование воздуха (D)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E3E39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9F5C0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99F3D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BAE7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193C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20079F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</w:tr>
      <w:tr w:rsidR="00402199" w14:paraId="70548C9E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385DE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 (E)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7650D6" w14:textId="77777777" w:rsidR="00402199" w:rsidRDefault="00402199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08024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4B294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7BE62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386F8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1C862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</w:t>
            </w:r>
          </w:p>
        </w:tc>
      </w:tr>
      <w:tr w:rsidR="00402199" w14:paraId="1F42AD07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A3778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(F)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2DE9E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458F5" w14:textId="4FA037C6" w:rsidR="00402199" w:rsidRDefault="00A63258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7 618,3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856E78" w14:textId="22309B2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A63258">
              <w:rPr>
                <w:rFonts w:ascii="Times New Roman" w:eastAsia="Times New Roman" w:hAnsi="Times New Roman" w:cs="Times New Roman"/>
                <w:sz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000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EBC5A9" w14:textId="6BC1800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0A13E0">
              <w:rPr>
                <w:rFonts w:ascii="Times New Roman" w:eastAsia="Times New Roman" w:hAnsi="Times New Roman" w:cs="Times New Roman"/>
                <w:sz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0A13E0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0ADCF4" w14:textId="06C3D7A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0A13E0">
              <w:rPr>
                <w:rFonts w:ascii="Times New Roman" w:eastAsia="Times New Roman" w:hAnsi="Times New Roman" w:cs="Times New Roman"/>
                <w:sz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0A13E0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B6086" w14:textId="0D974B6E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0A13E0">
              <w:rPr>
                <w:rFonts w:ascii="Times New Roman" w:eastAsia="Times New Roman" w:hAnsi="Times New Roman" w:cs="Times New Roman"/>
                <w:sz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0A13E0">
              <w:rPr>
                <w:rFonts w:ascii="Times New Roman" w:eastAsia="Times New Roman" w:hAnsi="Times New Roman" w:cs="Times New Roman"/>
                <w:sz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</w:rPr>
              <w:t>00</w:t>
            </w:r>
          </w:p>
        </w:tc>
      </w:tr>
      <w:tr w:rsidR="00402199" w14:paraId="409D0855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F4AFC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розничная, ремонт автотранспортных средств (G)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8FF2C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32218F" w14:textId="52CAABC2" w:rsidR="00402199" w:rsidRDefault="001C2E18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35 152,7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E5E56" w14:textId="5D41C6D0" w:rsidR="00402199" w:rsidRDefault="001C2E18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36 000,0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B5FEF5" w14:textId="75A0F7FD" w:rsidR="00402199" w:rsidRDefault="001C2E18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36 310,00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2BE44" w14:textId="7C3EA08C" w:rsidR="00402199" w:rsidRDefault="001C2E18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36 710,0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A1890" w14:textId="663291E3" w:rsidR="00402199" w:rsidRDefault="001C2E18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37 110,0</w:t>
            </w:r>
          </w:p>
        </w:tc>
      </w:tr>
      <w:tr w:rsidR="00402199" w14:paraId="4532676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556B4F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транспортировка и хранение (Н)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2AC0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DC1AA" w14:textId="0C5125B6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82 191,9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4B50AD" w14:textId="7611FE9E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75 630,0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62E658" w14:textId="6C6A8E5E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79 490,0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2BB495" w14:textId="0A67D3D5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79 490,0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BB8036" w14:textId="1718FB4D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79 490,0</w:t>
            </w:r>
          </w:p>
        </w:tc>
      </w:tr>
      <w:tr w:rsidR="00402199" w14:paraId="5E8B8E19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B6388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(L)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2956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49DFB7" w14:textId="0C237E1A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16 810,5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1846C5" w14:textId="3CCE7865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15 240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FE4DB" w14:textId="4556D98A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16 640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DB97FA" w14:textId="7B178A3C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18 140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62134F" w14:textId="2C51DC04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19 840</w:t>
            </w:r>
          </w:p>
        </w:tc>
      </w:tr>
      <w:tr w:rsidR="00402199" w14:paraId="163EB7F8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D72B1A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прочие виды деятельности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9D4C0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7987BE" w14:textId="793C0D9A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129 823,6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98BDE" w14:textId="7783C408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130 035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7A9A0" w14:textId="5FB56D02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130 155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34121" w14:textId="102F13E9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130 265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7F4F" w14:textId="279E7EA0" w:rsidR="00402199" w:rsidRDefault="00A41EB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130 375</w:t>
            </w:r>
          </w:p>
        </w:tc>
      </w:tr>
      <w:tr w:rsidR="00402199" w14:paraId="71E02B84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24566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Инвестиции в основной капитал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134E7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B5E2C0" w14:textId="74646695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41 213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C8D072" w14:textId="2B96E364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13 656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F16015" w14:textId="4AE643D0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13 500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FE815" w14:textId="7DADDE4F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15 000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76165" w14:textId="33A31BCB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16 500</w:t>
            </w:r>
          </w:p>
        </w:tc>
      </w:tr>
      <w:tr w:rsidR="00402199" w14:paraId="641A96EA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F26043" w14:textId="77777777" w:rsidR="00402199" w:rsidRDefault="00F83F0E">
            <w:pPr>
              <w:spacing w:after="0" w:line="276" w:lineRule="auto"/>
              <w:ind w:firstLine="20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к предыдущему году в сопоставимых ценах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63C72D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%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DCE536" w14:textId="2EC15B32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72,4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52169F" w14:textId="3DAC6695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30,5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3A889C" w14:textId="559591F0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97A103" w14:textId="063BF30F" w:rsidR="00402199" w:rsidRDefault="00D202A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105,5</w:t>
            </w:r>
            <w:r w:rsidR="00F83F0E">
              <w:rPr>
                <w:rFonts w:ascii="Times New Roman" w:eastAsia="Times New Roman" w:hAnsi="Times New Roman" w:cs="Times New Roman"/>
                <w:color w:val="000000"/>
                <w:sz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08CFD9" w14:textId="1CE9006D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  <w:r w:rsidR="00D202A7"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,4%</w:t>
            </w:r>
          </w:p>
        </w:tc>
      </w:tr>
      <w:tr w:rsidR="00402199" w14:paraId="38429A6D" w14:textId="77777777" w:rsidTr="00F83F0E">
        <w:tc>
          <w:tcPr>
            <w:tcW w:w="294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1C7C1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Фонд начисленной заработной платы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1DD4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тыс.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22623B" w14:textId="2FAA72D5" w:rsidR="00402199" w:rsidRDefault="009C5EE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235 234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F33D3" w14:textId="0661A0B0" w:rsidR="00402199" w:rsidRDefault="009C5EE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267 867</w:t>
            </w:r>
          </w:p>
        </w:tc>
        <w:tc>
          <w:tcPr>
            <w:tcW w:w="109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3D694" w14:textId="121B3AED" w:rsidR="00402199" w:rsidRDefault="009C5EE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284 956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1BDD0E" w14:textId="1ED92DED" w:rsidR="00402199" w:rsidRDefault="009C5EE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304 619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FC5481" w14:textId="344D6852" w:rsidR="00402199" w:rsidRDefault="009C5EED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324 486</w:t>
            </w:r>
          </w:p>
        </w:tc>
      </w:tr>
      <w:tr w:rsidR="00402199" w14:paraId="18DDD77F" w14:textId="77777777" w:rsidTr="00F83F0E">
        <w:tc>
          <w:tcPr>
            <w:tcW w:w="8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B1EF6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1-В "Выручка" (Сводный расчет выручки от реализации)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FBBA2" w14:textId="77777777" w:rsidR="00402199" w:rsidRDefault="0040219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02199" w14:paraId="72529E3D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0EBF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Выручка от реализации товаров, продукции, работ, услуг (без НДС, акцизов и прочих аналогичных платежей) - всего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951D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15D9FB" w14:textId="5D22379A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1 5</w:t>
            </w:r>
            <w:r w:rsidR="006136AC">
              <w:rPr>
                <w:rFonts w:ascii="Times New Roman" w:eastAsia="Times New Roman" w:hAnsi="Times New Roman" w:cs="Times New Roman"/>
                <w:b/>
                <w:sz w:val="18"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,</w:t>
            </w:r>
            <w:r w:rsidR="006136AC">
              <w:rPr>
                <w:rFonts w:ascii="Times New Roman" w:eastAsia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85E75" w14:textId="64E0D5CD" w:rsidR="00402199" w:rsidRDefault="006136A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1 789,2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2C7409" w14:textId="56854669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  <w:r w:rsidR="006136AC">
              <w:rPr>
                <w:rFonts w:ascii="Times New Roman" w:eastAsia="Times New Roman" w:hAnsi="Times New Roman" w:cs="Times New Roman"/>
                <w:b/>
                <w:sz w:val="18"/>
              </w:rPr>
              <w:t> 831,7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6C6CB1" w14:textId="0F74DCFB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1 </w:t>
            </w:r>
            <w:r w:rsidR="006136AC">
              <w:rPr>
                <w:rFonts w:ascii="Times New Roman" w:eastAsia="Times New Roman" w:hAnsi="Times New Roman" w:cs="Times New Roman"/>
                <w:b/>
                <w:sz w:val="18"/>
              </w:rPr>
              <w:t>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9279AC" w14:textId="459E7BCE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  <w:r w:rsidR="006136AC">
              <w:rPr>
                <w:rFonts w:ascii="Times New Roman" w:eastAsia="Times New Roman" w:hAnsi="Times New Roman" w:cs="Times New Roman"/>
                <w:b/>
                <w:sz w:val="18"/>
              </w:rPr>
              <w:t> 923,3</w:t>
            </w:r>
          </w:p>
        </w:tc>
      </w:tr>
      <w:tr w:rsidR="00402199" w14:paraId="5B924B1B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8D736F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 том числе по видам деятельности:</w:t>
            </w:r>
          </w:p>
        </w:tc>
      </w:tr>
      <w:tr w:rsidR="00402199" w14:paraId="73C39868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58263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Сельскохозяйственное производство (разделы А, В ОКВЭД) и лесное хоз-во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BF234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B890EB" w14:textId="1CBA14DA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278,8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C3719" w14:textId="79044316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282,4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AAEF8" w14:textId="081D3FF9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286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747B8" w14:textId="053F2178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290,1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73FB3" w14:textId="0F67F13F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294,5</w:t>
            </w:r>
          </w:p>
        </w:tc>
      </w:tr>
      <w:tr w:rsidR="00402199" w14:paraId="7F1F6F26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BABA94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Добыча полезных ископаемых (B)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948FB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5A320D" w14:textId="179081E6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17,8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3EFD02" w14:textId="44C5C115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18,1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7CF8DE" w14:textId="789173E4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18,9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640689" w14:textId="4D7CD4C4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19,4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5B8C3B" w14:textId="3BE1E4BA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20,8</w:t>
            </w:r>
          </w:p>
        </w:tc>
      </w:tr>
      <w:tr w:rsidR="00402199" w14:paraId="5C62120F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F7FC1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Промышленное производство (разделы С, D, Е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8EDECB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5BC89" w14:textId="5DE847B0" w:rsidR="00402199" w:rsidRDefault="00246B1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953,1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E7C62" w14:textId="4E92817F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  <w:r w:rsidR="00246B1E">
              <w:rPr>
                <w:rFonts w:ascii="Times New Roman" w:eastAsia="Times New Roman" w:hAnsi="Times New Roman" w:cs="Times New Roman"/>
                <w:color w:val="000000"/>
                <w:sz w:val="18"/>
              </w:rPr>
              <w:t> 199,7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968050" w14:textId="05C8DD1A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 </w:t>
            </w:r>
            <w:r w:rsidR="00246B1E">
              <w:rPr>
                <w:rFonts w:ascii="Times New Roman" w:eastAsia="Times New Roman" w:hAnsi="Times New Roman" w:cs="Times New Roman"/>
                <w:color w:val="000000"/>
                <w:sz w:val="18"/>
              </w:rPr>
              <w:t>225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</w:t>
            </w:r>
            <w:r w:rsidR="00246B1E"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55D33" w14:textId="13FAE4F6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</w:t>
            </w:r>
            <w:r w:rsidR="00A55BF9">
              <w:rPr>
                <w:rFonts w:ascii="Times New Roman" w:eastAsia="Times New Roman" w:hAnsi="Times New Roman" w:cs="Times New Roman"/>
                <w:color w:val="000000"/>
                <w:sz w:val="18"/>
              </w:rPr>
              <w:t>259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</w:t>
            </w:r>
            <w:r w:rsidR="00A55BF9"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9522BB" w14:textId="5602C279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</w:t>
            </w:r>
            <w:r w:rsidR="00A55BF9">
              <w:rPr>
                <w:rFonts w:ascii="Times New Roman" w:eastAsia="Times New Roman" w:hAnsi="Times New Roman" w:cs="Times New Roman"/>
                <w:color w:val="000000"/>
                <w:sz w:val="18"/>
              </w:rPr>
              <w:t>297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,7</w:t>
            </w:r>
          </w:p>
        </w:tc>
      </w:tr>
      <w:tr w:rsidR="00402199" w14:paraId="0B5EB96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5BB725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Строительство (раздел F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DDD4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6F0100" w14:textId="07152492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7,6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641C8" w14:textId="1FA1E3F5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="00A55BF9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9654F9" w14:textId="7983D9D1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469A96" w14:textId="723E9C92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17,5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56D4B" w14:textId="400E7EE9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</w:t>
            </w:r>
          </w:p>
        </w:tc>
      </w:tr>
      <w:tr w:rsidR="00402199" w14:paraId="27CF6131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A7DA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Торговля оптовая и розничная; ремонт автотранспортных средств и мотоциклов (раздел G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B25696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0B52C" w14:textId="20178F74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35,1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33C6A" w14:textId="32D0D76D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189C5" w14:textId="518D54FE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36,3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9F2D8C" w14:textId="65B158C5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36,7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32BAC" w14:textId="32EC4782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37,1</w:t>
            </w:r>
          </w:p>
        </w:tc>
      </w:tr>
      <w:tr w:rsidR="00402199" w14:paraId="34C0092B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D06A71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Деятельность по операциям с недвижимым имуществом (раздел L ОКВЭД)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90627E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F55C3" w14:textId="21CB332C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16,8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29F974" w14:textId="538B9914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15,2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5381EC" w14:textId="3D2BF013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16,6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AC3013" w14:textId="3541DA13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18,1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BD0D9D" w14:textId="09D05A70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19,8</w:t>
            </w:r>
          </w:p>
        </w:tc>
      </w:tr>
      <w:tr w:rsidR="00402199" w14:paraId="16A3DD63" w14:textId="77777777" w:rsidTr="00F83F0E">
        <w:tc>
          <w:tcPr>
            <w:tcW w:w="2949" w:type="dxa"/>
            <w:tcBorders>
              <w:top w:val="single" w:sz="0" w:space="0" w:color="000000"/>
              <w:left w:val="single" w:sz="8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C74E3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Деятельность административная и сопутствующие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дополнительные услуги (N)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8D0022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ADFC2" w14:textId="2AD34AB6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151,4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76F349" w14:textId="73101D77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145,1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0213F" w14:textId="755A94C0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147,8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E82CAE" w14:textId="12B31F6C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148,2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06CAED" w14:textId="21D31960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150,5</w:t>
            </w:r>
          </w:p>
        </w:tc>
      </w:tr>
      <w:tr w:rsidR="00402199" w14:paraId="0605C0EA" w14:textId="77777777" w:rsidTr="00F83F0E">
        <w:tc>
          <w:tcPr>
            <w:tcW w:w="2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70D90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Прочие виды экономической деятельности</w:t>
            </w:r>
          </w:p>
        </w:tc>
        <w:tc>
          <w:tcPr>
            <w:tcW w:w="88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2FF58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млн. руб.</w:t>
            </w:r>
          </w:p>
        </w:tc>
        <w:tc>
          <w:tcPr>
            <w:tcW w:w="113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A9AFA" w14:textId="31365BD5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87,1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2831A7" w14:textId="3B9EDA1D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80,7</w:t>
            </w:r>
          </w:p>
        </w:tc>
        <w:tc>
          <w:tcPr>
            <w:tcW w:w="9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059C6D" w14:textId="6D3352BD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84,7</w:t>
            </w:r>
          </w:p>
        </w:tc>
        <w:tc>
          <w:tcPr>
            <w:tcW w:w="131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4EC362" w14:textId="35309AA5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84,8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AA72DF" w14:textId="29AFA5BE" w:rsidR="00402199" w:rsidRDefault="00A55BF9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84,9</w:t>
            </w:r>
          </w:p>
        </w:tc>
      </w:tr>
      <w:tr w:rsidR="00402199" w14:paraId="495177B0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673B4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Форма 1-Ф "Финансовые результаты предприятий и организаций" - прибыль прибыльных организаций</w:t>
            </w:r>
          </w:p>
        </w:tc>
      </w:tr>
      <w:tr w:rsidR="00402199" w14:paraId="4F505B23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6976B9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Прибыль до налогообложения прибыльных организаций по данным бухгалтерского учета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C849A" w14:textId="77777777" w:rsidR="00402199" w:rsidRDefault="00F83F0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млн. руб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77E946" w14:textId="0BEF3467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169,8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3D20C2" w14:textId="3D14A806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185,7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1E95E9" w14:textId="320FE51F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197,2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69C08C" w14:textId="666261B1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205,9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0C777A" w14:textId="33458DB8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215,2</w:t>
            </w:r>
          </w:p>
        </w:tc>
      </w:tr>
      <w:tr w:rsidR="00402199" w14:paraId="1DDECC05" w14:textId="77777777" w:rsidTr="00F83F0E"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C5230F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0"/>
              </w:rPr>
              <w:t>"Основные фонды"</w:t>
            </w:r>
          </w:p>
        </w:tc>
      </w:tr>
      <w:tr w:rsidR="00402199" w14:paraId="29F5087D" w14:textId="77777777" w:rsidTr="00F83F0E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59FEE" w14:textId="0E5AAA08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Основные средства по остаточной балансовой стоимости организаций, на конец года по коммерческим организациям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152536" w14:textId="77777777" w:rsidR="00402199" w:rsidRDefault="00F83F0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млн. руб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41417C" w14:textId="23ECCF2B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145,4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A2D14" w14:textId="3DCBBCCA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158,6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203BD8" w14:textId="5D52E2F5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153,8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A4B6AB" w14:textId="382EC20E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0098DC" w14:textId="602B7726" w:rsidR="00402199" w:rsidRDefault="00930E94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142,7</w:t>
            </w:r>
          </w:p>
        </w:tc>
      </w:tr>
    </w:tbl>
    <w:p w14:paraId="385371B6" w14:textId="77777777" w:rsidR="00402199" w:rsidRDefault="004021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14:paraId="743E25D6" w14:textId="77777777" w:rsidR="00402199" w:rsidRPr="002763AA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2763AA">
        <w:rPr>
          <w:rFonts w:ascii="Times New Roman" w:eastAsia="Times New Roman" w:hAnsi="Times New Roman" w:cs="Times New Roman"/>
          <w:b/>
          <w:bCs/>
          <w:sz w:val="26"/>
        </w:rPr>
        <w:t>Пояснительная записка к прогнозу социально-экономического развития муниципального района «Думиничский район»</w:t>
      </w:r>
    </w:p>
    <w:p w14:paraId="0F3E70F7" w14:textId="6D315433" w:rsidR="00402199" w:rsidRPr="002763AA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2763AA">
        <w:rPr>
          <w:rFonts w:ascii="Times New Roman" w:eastAsia="Times New Roman" w:hAnsi="Times New Roman" w:cs="Times New Roman"/>
          <w:b/>
          <w:bCs/>
          <w:sz w:val="26"/>
        </w:rPr>
        <w:t>на 202</w:t>
      </w:r>
      <w:r w:rsidR="00060E76" w:rsidRPr="002763AA">
        <w:rPr>
          <w:rFonts w:ascii="Times New Roman" w:eastAsia="Times New Roman" w:hAnsi="Times New Roman" w:cs="Times New Roman"/>
          <w:b/>
          <w:bCs/>
          <w:sz w:val="26"/>
        </w:rPr>
        <w:t>5</w:t>
      </w:r>
      <w:r w:rsidRPr="002763AA">
        <w:rPr>
          <w:rFonts w:ascii="Times New Roman" w:eastAsia="Times New Roman" w:hAnsi="Times New Roman" w:cs="Times New Roman"/>
          <w:b/>
          <w:bCs/>
          <w:sz w:val="26"/>
        </w:rPr>
        <w:t xml:space="preserve"> год и на плановый период 202</w:t>
      </w:r>
      <w:r w:rsidR="00060E76" w:rsidRPr="002763AA">
        <w:rPr>
          <w:rFonts w:ascii="Times New Roman" w:eastAsia="Times New Roman" w:hAnsi="Times New Roman" w:cs="Times New Roman"/>
          <w:b/>
          <w:bCs/>
          <w:sz w:val="26"/>
        </w:rPr>
        <w:t>6</w:t>
      </w:r>
      <w:r w:rsidRPr="002763AA">
        <w:rPr>
          <w:rFonts w:ascii="Times New Roman" w:eastAsia="Times New Roman" w:hAnsi="Times New Roman" w:cs="Times New Roman"/>
          <w:b/>
          <w:bCs/>
          <w:sz w:val="26"/>
        </w:rPr>
        <w:t xml:space="preserve"> и 202</w:t>
      </w:r>
      <w:r w:rsidR="00060E76" w:rsidRPr="002763AA">
        <w:rPr>
          <w:rFonts w:ascii="Times New Roman" w:eastAsia="Times New Roman" w:hAnsi="Times New Roman" w:cs="Times New Roman"/>
          <w:b/>
          <w:bCs/>
          <w:sz w:val="26"/>
        </w:rPr>
        <w:t>7</w:t>
      </w:r>
      <w:r w:rsidRPr="002763AA">
        <w:rPr>
          <w:rFonts w:ascii="Times New Roman" w:eastAsia="Times New Roman" w:hAnsi="Times New Roman" w:cs="Times New Roman"/>
          <w:b/>
          <w:bCs/>
          <w:sz w:val="26"/>
        </w:rPr>
        <w:t xml:space="preserve"> годов</w:t>
      </w:r>
    </w:p>
    <w:p w14:paraId="69806EB2" w14:textId="77777777" w:rsidR="00402199" w:rsidRDefault="00402199">
      <w:pPr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7F23A0FD" w14:textId="77777777" w:rsidR="00402199" w:rsidRDefault="00F83F0E">
      <w:pPr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Промышленное производство</w:t>
      </w:r>
    </w:p>
    <w:p w14:paraId="14E4138E" w14:textId="0D45E708" w:rsidR="00402199" w:rsidRDefault="00F83F0E" w:rsidP="00BD410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6"/>
        </w:rPr>
        <w:t>Объем отгруженной продукции промышленного производства за 202</w:t>
      </w:r>
      <w:r w:rsidR="00060E7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 по полному кругу предприятий составил 1 </w:t>
      </w:r>
      <w:r w:rsidR="00060E76">
        <w:rPr>
          <w:rFonts w:ascii="Times New Roman" w:eastAsia="Times New Roman" w:hAnsi="Times New Roman" w:cs="Times New Roman"/>
          <w:sz w:val="26"/>
        </w:rPr>
        <w:t>201</w:t>
      </w:r>
      <w:r>
        <w:rPr>
          <w:rFonts w:ascii="Times New Roman" w:eastAsia="Times New Roman" w:hAnsi="Times New Roman" w:cs="Times New Roman"/>
          <w:sz w:val="26"/>
        </w:rPr>
        <w:t>,</w:t>
      </w:r>
      <w:r w:rsidR="00060E7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млн. руб., (в том числе по малым предприятиям – </w:t>
      </w:r>
      <w:r w:rsidR="00060E76">
        <w:rPr>
          <w:rFonts w:ascii="Times New Roman" w:eastAsia="Times New Roman" w:hAnsi="Times New Roman" w:cs="Times New Roman"/>
          <w:sz w:val="26"/>
        </w:rPr>
        <w:t>857,6</w:t>
      </w:r>
      <w:r>
        <w:rPr>
          <w:rFonts w:ascii="Times New Roman" w:eastAsia="Times New Roman" w:hAnsi="Times New Roman" w:cs="Times New Roman"/>
          <w:sz w:val="26"/>
        </w:rPr>
        <w:t xml:space="preserve"> млн. руб. или </w:t>
      </w:r>
      <w:r w:rsidR="00060E76">
        <w:rPr>
          <w:rFonts w:ascii="Times New Roman" w:eastAsia="Times New Roman" w:hAnsi="Times New Roman" w:cs="Times New Roman"/>
          <w:sz w:val="26"/>
        </w:rPr>
        <w:t>71,4</w:t>
      </w:r>
      <w:r>
        <w:rPr>
          <w:rFonts w:ascii="Times New Roman" w:eastAsia="Times New Roman" w:hAnsi="Times New Roman" w:cs="Times New Roman"/>
          <w:sz w:val="26"/>
        </w:rPr>
        <w:t xml:space="preserve">% от общего объема; по крупным и средним предприятиям – </w:t>
      </w:r>
      <w:r w:rsidR="00060E76">
        <w:rPr>
          <w:rFonts w:ascii="Times New Roman" w:eastAsia="Times New Roman" w:hAnsi="Times New Roman" w:cs="Times New Roman"/>
          <w:sz w:val="26"/>
        </w:rPr>
        <w:t>343,7</w:t>
      </w:r>
      <w:r>
        <w:rPr>
          <w:rFonts w:ascii="Times New Roman" w:eastAsia="Times New Roman" w:hAnsi="Times New Roman" w:cs="Times New Roman"/>
          <w:sz w:val="26"/>
        </w:rPr>
        <w:t xml:space="preserve"> млн. руб.  или </w:t>
      </w:r>
      <w:r w:rsidR="00060E76">
        <w:rPr>
          <w:rFonts w:ascii="Times New Roman" w:eastAsia="Times New Roman" w:hAnsi="Times New Roman" w:cs="Times New Roman"/>
          <w:sz w:val="26"/>
        </w:rPr>
        <w:t>28,6</w:t>
      </w:r>
      <w:r>
        <w:rPr>
          <w:rFonts w:ascii="Times New Roman" w:eastAsia="Times New Roman" w:hAnsi="Times New Roman" w:cs="Times New Roman"/>
          <w:sz w:val="26"/>
        </w:rPr>
        <w:t xml:space="preserve">%), что составляет </w:t>
      </w:r>
      <w:r w:rsidR="00060E76">
        <w:rPr>
          <w:rFonts w:ascii="Times New Roman" w:eastAsia="Times New Roman" w:hAnsi="Times New Roman" w:cs="Times New Roman"/>
          <w:sz w:val="26"/>
        </w:rPr>
        <w:t>84,3</w:t>
      </w:r>
      <w:r>
        <w:rPr>
          <w:rFonts w:ascii="Times New Roman" w:eastAsia="Times New Roman" w:hAnsi="Times New Roman" w:cs="Times New Roman"/>
          <w:sz w:val="26"/>
        </w:rPr>
        <w:t>% к уровню прошлого года (в 202</w:t>
      </w:r>
      <w:r w:rsidR="00060E76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г. – 1 </w:t>
      </w:r>
      <w:r w:rsidR="00060E76">
        <w:rPr>
          <w:rFonts w:ascii="Times New Roman" w:eastAsia="Times New Roman" w:hAnsi="Times New Roman" w:cs="Times New Roman"/>
          <w:sz w:val="26"/>
        </w:rPr>
        <w:t>425</w:t>
      </w:r>
      <w:r>
        <w:rPr>
          <w:rFonts w:ascii="Times New Roman" w:eastAsia="Times New Roman" w:hAnsi="Times New Roman" w:cs="Times New Roman"/>
          <w:sz w:val="26"/>
        </w:rPr>
        <w:t>,</w:t>
      </w:r>
      <w:r w:rsidR="00060E76">
        <w:rPr>
          <w:rFonts w:ascii="Times New Roman" w:eastAsia="Times New Roman" w:hAnsi="Times New Roman" w:cs="Times New Roman"/>
          <w:sz w:val="26"/>
        </w:rPr>
        <w:t xml:space="preserve">4 </w:t>
      </w:r>
      <w:r>
        <w:rPr>
          <w:rFonts w:ascii="Times New Roman" w:eastAsia="Times New Roman" w:hAnsi="Times New Roman" w:cs="Times New Roman"/>
          <w:sz w:val="26"/>
        </w:rPr>
        <w:t>млн. руб.), основной объем приходится на обрабатывающие производства (1 </w:t>
      </w:r>
      <w:r w:rsidR="00060E76">
        <w:rPr>
          <w:rFonts w:ascii="Times New Roman" w:eastAsia="Times New Roman" w:hAnsi="Times New Roman" w:cs="Times New Roman"/>
          <w:sz w:val="26"/>
        </w:rPr>
        <w:t>103</w:t>
      </w:r>
      <w:r>
        <w:rPr>
          <w:rFonts w:ascii="Times New Roman" w:eastAsia="Times New Roman" w:hAnsi="Times New Roman" w:cs="Times New Roman"/>
          <w:sz w:val="26"/>
        </w:rPr>
        <w:t>,</w:t>
      </w:r>
      <w:r w:rsidR="00060E76">
        <w:rPr>
          <w:rFonts w:ascii="Times New Roman" w:eastAsia="Times New Roman" w:hAnsi="Times New Roman" w:cs="Times New Roman"/>
          <w:sz w:val="26"/>
        </w:rPr>
        <w:t>8</w:t>
      </w:r>
      <w:r>
        <w:rPr>
          <w:rFonts w:ascii="Times New Roman" w:eastAsia="Times New Roman" w:hAnsi="Times New Roman" w:cs="Times New Roman"/>
          <w:sz w:val="26"/>
        </w:rPr>
        <w:t xml:space="preserve"> млн. руб., или 91,</w:t>
      </w:r>
      <w:r w:rsidR="00060E76">
        <w:rPr>
          <w:rFonts w:ascii="Times New Roman" w:eastAsia="Times New Roman" w:hAnsi="Times New Roman" w:cs="Times New Roman"/>
          <w:sz w:val="26"/>
        </w:rPr>
        <w:t>9</w:t>
      </w:r>
      <w:r>
        <w:rPr>
          <w:rFonts w:ascii="Times New Roman" w:eastAsia="Times New Roman" w:hAnsi="Times New Roman" w:cs="Times New Roman"/>
          <w:sz w:val="26"/>
        </w:rPr>
        <w:t xml:space="preserve">% от общего объема отгруженной продукции).  Индекс промышленного производства к уровню прошлого года – </w:t>
      </w:r>
      <w:r w:rsidR="00060E76">
        <w:rPr>
          <w:rFonts w:ascii="Times New Roman" w:eastAsia="Times New Roman" w:hAnsi="Times New Roman" w:cs="Times New Roman"/>
          <w:sz w:val="26"/>
        </w:rPr>
        <w:t>89,3</w:t>
      </w:r>
      <w:r>
        <w:rPr>
          <w:rFonts w:ascii="Times New Roman" w:eastAsia="Times New Roman" w:hAnsi="Times New Roman" w:cs="Times New Roman"/>
          <w:sz w:val="26"/>
        </w:rPr>
        <w:t xml:space="preserve">%. </w:t>
      </w:r>
    </w:p>
    <w:p w14:paraId="0CCEFBFE" w14:textId="0CA0BD24" w:rsidR="00402199" w:rsidRDefault="00F83F0E" w:rsidP="00BD410F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>В 202</w:t>
      </w:r>
      <w:r w:rsidR="00060E76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в промышленности ожидается увеличение объемов производства на </w:t>
      </w:r>
      <w:r w:rsidR="009B7E3A">
        <w:rPr>
          <w:rFonts w:ascii="Times New Roman" w:eastAsia="Times New Roman" w:hAnsi="Times New Roman" w:cs="Times New Roman"/>
          <w:sz w:val="26"/>
        </w:rPr>
        <w:t>0,6</w:t>
      </w:r>
      <w:r>
        <w:rPr>
          <w:rFonts w:ascii="Times New Roman" w:eastAsia="Times New Roman" w:hAnsi="Times New Roman" w:cs="Times New Roman"/>
          <w:sz w:val="26"/>
        </w:rPr>
        <w:t>%, в последующие периоды 202</w:t>
      </w:r>
      <w:r w:rsidR="009B7E3A">
        <w:rPr>
          <w:rFonts w:ascii="Times New Roman" w:eastAsia="Times New Roman" w:hAnsi="Times New Roman" w:cs="Times New Roman"/>
          <w:sz w:val="26"/>
        </w:rPr>
        <w:t>5</w:t>
      </w:r>
      <w:r w:rsidR="00D360A2">
        <w:rPr>
          <w:rFonts w:ascii="Times New Roman" w:eastAsia="Times New Roman" w:hAnsi="Times New Roman" w:cs="Times New Roman"/>
          <w:sz w:val="26"/>
        </w:rPr>
        <w:t>-202</w:t>
      </w:r>
      <w:r w:rsidR="009B7E3A">
        <w:rPr>
          <w:rFonts w:ascii="Times New Roman" w:eastAsia="Times New Roman" w:hAnsi="Times New Roman" w:cs="Times New Roman"/>
          <w:sz w:val="26"/>
        </w:rPr>
        <w:t>7</w:t>
      </w:r>
      <w:r w:rsidR="00D360A2">
        <w:rPr>
          <w:rFonts w:ascii="Times New Roman" w:eastAsia="Times New Roman" w:hAnsi="Times New Roman" w:cs="Times New Roman"/>
          <w:sz w:val="26"/>
        </w:rPr>
        <w:t xml:space="preserve"> гг.</w:t>
      </w:r>
      <w:r>
        <w:rPr>
          <w:rFonts w:ascii="Times New Roman" w:eastAsia="Times New Roman" w:hAnsi="Times New Roman" w:cs="Times New Roman"/>
          <w:sz w:val="26"/>
        </w:rPr>
        <w:t xml:space="preserve"> незначительное увеличение – на </w:t>
      </w:r>
      <w:r w:rsidR="009B7E3A">
        <w:rPr>
          <w:rFonts w:ascii="Times New Roman" w:eastAsia="Times New Roman" w:hAnsi="Times New Roman" w:cs="Times New Roman"/>
          <w:sz w:val="26"/>
        </w:rPr>
        <w:t>2,3</w:t>
      </w:r>
      <w:r>
        <w:rPr>
          <w:rFonts w:ascii="Times New Roman" w:eastAsia="Times New Roman" w:hAnsi="Times New Roman" w:cs="Times New Roman"/>
          <w:sz w:val="26"/>
        </w:rPr>
        <w:t xml:space="preserve">%, </w:t>
      </w:r>
      <w:r w:rsidR="009B7E3A">
        <w:rPr>
          <w:rFonts w:ascii="Times New Roman" w:eastAsia="Times New Roman" w:hAnsi="Times New Roman" w:cs="Times New Roman"/>
          <w:sz w:val="26"/>
        </w:rPr>
        <w:t>2,7</w:t>
      </w:r>
      <w:r>
        <w:rPr>
          <w:rFonts w:ascii="Times New Roman" w:eastAsia="Times New Roman" w:hAnsi="Times New Roman" w:cs="Times New Roman"/>
          <w:sz w:val="26"/>
        </w:rPr>
        <w:t xml:space="preserve">% и </w:t>
      </w:r>
      <w:r w:rsidR="009B7E3A">
        <w:rPr>
          <w:rFonts w:ascii="Times New Roman" w:eastAsia="Times New Roman" w:hAnsi="Times New Roman" w:cs="Times New Roman"/>
          <w:sz w:val="26"/>
        </w:rPr>
        <w:t>3,1</w:t>
      </w:r>
      <w:r>
        <w:rPr>
          <w:rFonts w:ascii="Times New Roman" w:eastAsia="Times New Roman" w:hAnsi="Times New Roman" w:cs="Times New Roman"/>
          <w:sz w:val="26"/>
        </w:rPr>
        <w:t>% соответственно.</w:t>
      </w:r>
    </w:p>
    <w:p w14:paraId="7BA5E4BC" w14:textId="296A80BC" w:rsidR="00402199" w:rsidRDefault="00F83F0E" w:rsidP="00BD41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>Выручка от реализации товаров, продукции, работ, услуг по полному кругу организаций в 202</w:t>
      </w:r>
      <w:r w:rsidR="002037D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составила </w:t>
      </w:r>
      <w:r w:rsidR="002037D6">
        <w:rPr>
          <w:rFonts w:ascii="Times New Roman" w:eastAsia="Times New Roman" w:hAnsi="Times New Roman" w:cs="Times New Roman"/>
          <w:sz w:val="26"/>
        </w:rPr>
        <w:t>970,9</w:t>
      </w:r>
      <w:r>
        <w:rPr>
          <w:rFonts w:ascii="Times New Roman" w:eastAsia="Times New Roman" w:hAnsi="Times New Roman" w:cs="Times New Roman"/>
          <w:sz w:val="26"/>
        </w:rPr>
        <w:t xml:space="preserve"> млн. руб., </w:t>
      </w:r>
      <w:r w:rsidR="002037D6">
        <w:rPr>
          <w:rFonts w:ascii="Times New Roman" w:eastAsia="Times New Roman" w:hAnsi="Times New Roman" w:cs="Times New Roman"/>
          <w:sz w:val="26"/>
        </w:rPr>
        <w:t>снизилась</w:t>
      </w:r>
      <w:r>
        <w:rPr>
          <w:rFonts w:ascii="Times New Roman" w:eastAsia="Times New Roman" w:hAnsi="Times New Roman" w:cs="Times New Roman"/>
          <w:sz w:val="26"/>
        </w:rPr>
        <w:t xml:space="preserve"> на </w:t>
      </w:r>
      <w:r w:rsidR="002037D6">
        <w:rPr>
          <w:rFonts w:ascii="Times New Roman" w:eastAsia="Times New Roman" w:hAnsi="Times New Roman" w:cs="Times New Roman"/>
          <w:sz w:val="26"/>
        </w:rPr>
        <w:t>7,5</w:t>
      </w:r>
      <w:r>
        <w:rPr>
          <w:rFonts w:ascii="Times New Roman" w:eastAsia="Times New Roman" w:hAnsi="Times New Roman" w:cs="Times New Roman"/>
          <w:sz w:val="26"/>
        </w:rPr>
        <w:t>% относительно 202</w:t>
      </w:r>
      <w:r w:rsidR="002037D6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года. </w:t>
      </w:r>
    </w:p>
    <w:p w14:paraId="2644F99C" w14:textId="2B90D40C" w:rsidR="00402199" w:rsidRDefault="00F83F0E" w:rsidP="00BD41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В 202</w:t>
      </w:r>
      <w:r w:rsidR="00E70932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ожидается увеличение выручки на </w:t>
      </w:r>
      <w:r w:rsidR="00CC4036">
        <w:rPr>
          <w:rFonts w:ascii="Times New Roman" w:eastAsia="Times New Roman" w:hAnsi="Times New Roman" w:cs="Times New Roman"/>
          <w:sz w:val="26"/>
        </w:rPr>
        <w:t>25,4</w:t>
      </w:r>
      <w:r>
        <w:rPr>
          <w:rFonts w:ascii="Times New Roman" w:eastAsia="Times New Roman" w:hAnsi="Times New Roman" w:cs="Times New Roman"/>
          <w:sz w:val="26"/>
        </w:rPr>
        <w:t>%, в последующие периоды 202</w:t>
      </w:r>
      <w:r w:rsidR="00E70932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>-202</w:t>
      </w:r>
      <w:r w:rsidR="00E70932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гг. </w:t>
      </w:r>
      <w:r w:rsidR="00E70932">
        <w:rPr>
          <w:rFonts w:ascii="Times New Roman" w:eastAsia="Times New Roman" w:hAnsi="Times New Roman" w:cs="Times New Roman"/>
          <w:sz w:val="26"/>
        </w:rPr>
        <w:t>небольшое увеличение</w:t>
      </w:r>
      <w:r>
        <w:rPr>
          <w:rFonts w:ascii="Times New Roman" w:eastAsia="Times New Roman" w:hAnsi="Times New Roman" w:cs="Times New Roman"/>
          <w:sz w:val="26"/>
        </w:rPr>
        <w:t xml:space="preserve"> на 2,</w:t>
      </w:r>
      <w:r w:rsidR="00E70932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%, </w:t>
      </w:r>
      <w:r w:rsidR="00E70932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,7%, </w:t>
      </w:r>
      <w:r w:rsidR="00E70932">
        <w:rPr>
          <w:rFonts w:ascii="Times New Roman" w:eastAsia="Times New Roman" w:hAnsi="Times New Roman" w:cs="Times New Roman"/>
          <w:sz w:val="26"/>
        </w:rPr>
        <w:t>3,1</w:t>
      </w:r>
      <w:r>
        <w:rPr>
          <w:rFonts w:ascii="Times New Roman" w:eastAsia="Times New Roman" w:hAnsi="Times New Roman" w:cs="Times New Roman"/>
          <w:sz w:val="26"/>
        </w:rPr>
        <w:t>%, соответственно.</w:t>
      </w:r>
    </w:p>
    <w:p w14:paraId="7867F728" w14:textId="77777777" w:rsidR="00A06713" w:rsidRDefault="00A067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3F288C25" w14:textId="77777777" w:rsidR="00402199" w:rsidRDefault="00F83F0E">
      <w:pPr>
        <w:tabs>
          <w:tab w:val="left" w:pos="0"/>
          <w:tab w:val="left" w:pos="36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Финансовые результаты в промышленности</w:t>
      </w:r>
    </w:p>
    <w:p w14:paraId="1195434F" w14:textId="788082E6" w:rsidR="00402199" w:rsidRDefault="00F83F0E" w:rsidP="000610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 202</w:t>
      </w:r>
      <w:r w:rsidR="00E63E1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 сальдированный финансовый результат по промышленным предприятиям района составил </w:t>
      </w:r>
      <w:r w:rsidR="00E63E16">
        <w:rPr>
          <w:rFonts w:ascii="Times New Roman" w:eastAsia="Times New Roman" w:hAnsi="Times New Roman" w:cs="Times New Roman"/>
          <w:sz w:val="26"/>
        </w:rPr>
        <w:t>129,3</w:t>
      </w:r>
      <w:r>
        <w:rPr>
          <w:rFonts w:ascii="Times New Roman" w:eastAsia="Times New Roman" w:hAnsi="Times New Roman" w:cs="Times New Roman"/>
          <w:sz w:val="26"/>
        </w:rPr>
        <w:t xml:space="preserve"> млн. руб. прибыль (</w:t>
      </w:r>
      <w:r w:rsidR="00E63E16">
        <w:rPr>
          <w:rFonts w:ascii="Times New Roman" w:eastAsia="Times New Roman" w:hAnsi="Times New Roman" w:cs="Times New Roman"/>
          <w:sz w:val="26"/>
        </w:rPr>
        <w:t xml:space="preserve">два </w:t>
      </w:r>
      <w:r>
        <w:rPr>
          <w:rFonts w:ascii="Times New Roman" w:eastAsia="Times New Roman" w:hAnsi="Times New Roman" w:cs="Times New Roman"/>
          <w:sz w:val="26"/>
        </w:rPr>
        <w:t xml:space="preserve">предприятия сработали с </w:t>
      </w:r>
      <w:r w:rsidR="00E63E16">
        <w:rPr>
          <w:rFonts w:ascii="Times New Roman" w:eastAsia="Times New Roman" w:hAnsi="Times New Roman" w:cs="Times New Roman"/>
          <w:sz w:val="26"/>
        </w:rPr>
        <w:t xml:space="preserve">убытком, остальные с </w:t>
      </w:r>
      <w:r>
        <w:rPr>
          <w:rFonts w:ascii="Times New Roman" w:eastAsia="Times New Roman" w:hAnsi="Times New Roman" w:cs="Times New Roman"/>
          <w:sz w:val="26"/>
        </w:rPr>
        <w:t xml:space="preserve">прибылью). </w:t>
      </w:r>
    </w:p>
    <w:p w14:paraId="2643D557" w14:textId="4F39A640" w:rsidR="00402199" w:rsidRDefault="00F83F0E" w:rsidP="0006101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По прогнозу 202</w:t>
      </w:r>
      <w:r w:rsidR="00F54275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 ожидается завершить с сальдированным финансовым результатом с прибылью </w:t>
      </w:r>
      <w:r w:rsidR="00F54275">
        <w:rPr>
          <w:rFonts w:ascii="Times New Roman" w:eastAsia="Times New Roman" w:hAnsi="Times New Roman" w:cs="Times New Roman"/>
          <w:sz w:val="26"/>
        </w:rPr>
        <w:t>178,3</w:t>
      </w:r>
      <w:r>
        <w:rPr>
          <w:rFonts w:ascii="Times New Roman" w:eastAsia="Times New Roman" w:hAnsi="Times New Roman" w:cs="Times New Roman"/>
          <w:sz w:val="26"/>
        </w:rPr>
        <w:t xml:space="preserve"> млн. руб. В 202</w:t>
      </w:r>
      <w:r w:rsidR="00F54275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– 202</w:t>
      </w:r>
      <w:r w:rsidR="00F54275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гг.</w:t>
      </w:r>
      <w:r w:rsidR="00F54275">
        <w:rPr>
          <w:rFonts w:ascii="Times New Roman" w:eastAsia="Times New Roman" w:hAnsi="Times New Roman" w:cs="Times New Roman"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по данным</w:t>
      </w:r>
      <w:r w:rsidR="00F54275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представленным организациями, действующими на территории Думиничского района, прибыль планируется получить в размере </w:t>
      </w:r>
      <w:r w:rsidR="00F54275">
        <w:rPr>
          <w:rFonts w:ascii="Times New Roman" w:eastAsia="Times New Roman" w:hAnsi="Times New Roman" w:cs="Times New Roman"/>
          <w:sz w:val="26"/>
        </w:rPr>
        <w:t>186,7</w:t>
      </w:r>
      <w:r>
        <w:rPr>
          <w:rFonts w:ascii="Times New Roman" w:eastAsia="Times New Roman" w:hAnsi="Times New Roman" w:cs="Times New Roman"/>
          <w:sz w:val="26"/>
        </w:rPr>
        <w:t xml:space="preserve"> млн. руб., 1</w:t>
      </w:r>
      <w:r w:rsidR="00F54275">
        <w:rPr>
          <w:rFonts w:ascii="Times New Roman" w:eastAsia="Times New Roman" w:hAnsi="Times New Roman" w:cs="Times New Roman"/>
          <w:sz w:val="26"/>
        </w:rPr>
        <w:t>94</w:t>
      </w:r>
      <w:r>
        <w:rPr>
          <w:rFonts w:ascii="Times New Roman" w:eastAsia="Times New Roman" w:hAnsi="Times New Roman" w:cs="Times New Roman"/>
          <w:sz w:val="26"/>
        </w:rPr>
        <w:t>,</w:t>
      </w:r>
      <w:r w:rsidR="00F54275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млн. руб., </w:t>
      </w:r>
      <w:r w:rsidR="00F54275">
        <w:rPr>
          <w:rFonts w:ascii="Times New Roman" w:eastAsia="Times New Roman" w:hAnsi="Times New Roman" w:cs="Times New Roman"/>
          <w:sz w:val="26"/>
        </w:rPr>
        <w:t>20</w:t>
      </w:r>
      <w:r w:rsidR="00A21317">
        <w:rPr>
          <w:rFonts w:ascii="Times New Roman" w:eastAsia="Times New Roman" w:hAnsi="Times New Roman" w:cs="Times New Roman"/>
          <w:sz w:val="26"/>
        </w:rPr>
        <w:t>3</w:t>
      </w:r>
      <w:r w:rsidR="00F54275">
        <w:rPr>
          <w:rFonts w:ascii="Times New Roman" w:eastAsia="Times New Roman" w:hAnsi="Times New Roman" w:cs="Times New Roman"/>
          <w:sz w:val="26"/>
        </w:rPr>
        <w:t>,2</w:t>
      </w:r>
      <w:r>
        <w:rPr>
          <w:rFonts w:ascii="Times New Roman" w:eastAsia="Times New Roman" w:hAnsi="Times New Roman" w:cs="Times New Roman"/>
          <w:sz w:val="26"/>
        </w:rPr>
        <w:t xml:space="preserve"> млн. руб., соответственно. Все предприятия на перспективу планируют безубыточную деятельность.</w:t>
      </w:r>
    </w:p>
    <w:p w14:paraId="135C2175" w14:textId="77777777" w:rsidR="00402199" w:rsidRDefault="00F83F0E">
      <w:pPr>
        <w:tabs>
          <w:tab w:val="left" w:pos="0"/>
          <w:tab w:val="left" w:pos="36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Сельское хозяйство</w:t>
      </w:r>
    </w:p>
    <w:p w14:paraId="507C377B" w14:textId="0BF27950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В состав агропромышленного комплекса района входят 6 сельскохозяйственных предприятий, </w:t>
      </w:r>
      <w:r w:rsidR="00EE6A95">
        <w:rPr>
          <w:rFonts w:ascii="Times New Roman" w:eastAsia="Times New Roman" w:hAnsi="Times New Roman" w:cs="Times New Roman"/>
          <w:sz w:val="26"/>
        </w:rPr>
        <w:t>23</w:t>
      </w:r>
      <w:r>
        <w:rPr>
          <w:rFonts w:ascii="Times New Roman" w:eastAsia="Times New Roman" w:hAnsi="Times New Roman" w:cs="Times New Roman"/>
          <w:sz w:val="26"/>
        </w:rPr>
        <w:t xml:space="preserve"> КФХ, 2 993 личных подсобных хозяйств.</w:t>
      </w:r>
    </w:p>
    <w:p w14:paraId="48694971" w14:textId="7D1B1C40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Площадь сельскохозяйственных угодий по с/х предприятиям-28,9 тыс.</w:t>
      </w:r>
      <w:r w:rsidR="00A06713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га., в том числе пашни-20,3 тыс.</w:t>
      </w:r>
      <w:r w:rsidR="00A06713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га.</w:t>
      </w:r>
    </w:p>
    <w:p w14:paraId="0A335323" w14:textId="6B0A6151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       Выручка от реализации сельскохозяйственной продукции за 202</w:t>
      </w:r>
      <w:r w:rsidR="005313A2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 составила </w:t>
      </w:r>
      <w:r w:rsidR="005313A2">
        <w:rPr>
          <w:rFonts w:ascii="Times New Roman" w:eastAsia="Times New Roman" w:hAnsi="Times New Roman" w:cs="Times New Roman"/>
          <w:sz w:val="26"/>
        </w:rPr>
        <w:t>233,8</w:t>
      </w:r>
      <w:r>
        <w:rPr>
          <w:rFonts w:ascii="Times New Roman" w:eastAsia="Times New Roman" w:hAnsi="Times New Roman" w:cs="Times New Roman"/>
          <w:sz w:val="26"/>
        </w:rPr>
        <w:t xml:space="preserve"> млн. руб.,</w:t>
      </w:r>
      <w:r w:rsidR="005313A2">
        <w:rPr>
          <w:rFonts w:ascii="Times New Roman" w:eastAsia="Times New Roman" w:hAnsi="Times New Roman" w:cs="Times New Roman"/>
          <w:sz w:val="26"/>
        </w:rPr>
        <w:t xml:space="preserve"> что выше результатов 2022 г. на 34,5 млн. руб. или на 17,3%,</w:t>
      </w:r>
      <w:r>
        <w:rPr>
          <w:rFonts w:ascii="Times New Roman" w:eastAsia="Times New Roman" w:hAnsi="Times New Roman" w:cs="Times New Roman"/>
          <w:sz w:val="26"/>
        </w:rPr>
        <w:t xml:space="preserve"> прогноз 202</w:t>
      </w:r>
      <w:r w:rsidR="005313A2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года – </w:t>
      </w:r>
      <w:r w:rsidR="005313A2">
        <w:rPr>
          <w:rFonts w:ascii="Times New Roman" w:eastAsia="Times New Roman" w:hAnsi="Times New Roman" w:cs="Times New Roman"/>
          <w:sz w:val="26"/>
        </w:rPr>
        <w:t>237,3</w:t>
      </w:r>
      <w:r>
        <w:rPr>
          <w:rFonts w:ascii="Times New Roman" w:eastAsia="Times New Roman" w:hAnsi="Times New Roman" w:cs="Times New Roman"/>
          <w:sz w:val="26"/>
        </w:rPr>
        <w:t xml:space="preserve"> млн. руб., к 202</w:t>
      </w:r>
      <w:r w:rsidR="005313A2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году достигнет </w:t>
      </w:r>
      <w:r w:rsidR="005313A2">
        <w:rPr>
          <w:rFonts w:ascii="Times New Roman" w:eastAsia="Times New Roman" w:hAnsi="Times New Roman" w:cs="Times New Roman"/>
          <w:sz w:val="26"/>
        </w:rPr>
        <w:t>249,4</w:t>
      </w:r>
      <w:r>
        <w:rPr>
          <w:rFonts w:ascii="Times New Roman" w:eastAsia="Times New Roman" w:hAnsi="Times New Roman" w:cs="Times New Roman"/>
          <w:sz w:val="26"/>
        </w:rPr>
        <w:t xml:space="preserve"> млн. руб.</w:t>
      </w:r>
    </w:p>
    <w:p w14:paraId="6E092C72" w14:textId="601190CA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В рамках реализации целевой программы «Развитие сельского хозяйства и регулирования рынков сельскохозяйственной продукции в Думиничском районе» за 202</w:t>
      </w:r>
      <w:r w:rsidR="00171B17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 производство мяса составило 4</w:t>
      </w:r>
      <w:r w:rsidR="00171B17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0,</w:t>
      </w:r>
      <w:r w:rsidR="00171B17">
        <w:rPr>
          <w:rFonts w:ascii="Times New Roman" w:eastAsia="Times New Roman" w:hAnsi="Times New Roman" w:cs="Times New Roman"/>
          <w:sz w:val="26"/>
        </w:rPr>
        <w:t>0</w:t>
      </w:r>
      <w:r>
        <w:rPr>
          <w:rFonts w:ascii="Times New Roman" w:eastAsia="Times New Roman" w:hAnsi="Times New Roman" w:cs="Times New Roman"/>
          <w:sz w:val="26"/>
        </w:rPr>
        <w:t xml:space="preserve"> тонн, в том числе сельскохозяйственными предприятиями </w:t>
      </w:r>
      <w:r w:rsidR="00171B17">
        <w:rPr>
          <w:rFonts w:ascii="Times New Roman" w:eastAsia="Times New Roman" w:hAnsi="Times New Roman" w:cs="Times New Roman"/>
          <w:sz w:val="26"/>
        </w:rPr>
        <w:t>56,6</w:t>
      </w:r>
      <w:r>
        <w:rPr>
          <w:rFonts w:ascii="Times New Roman" w:eastAsia="Times New Roman" w:hAnsi="Times New Roman" w:cs="Times New Roman"/>
          <w:sz w:val="26"/>
        </w:rPr>
        <w:t xml:space="preserve"> тонн.   Процент выполнения плана целевых показателей составил по молоку </w:t>
      </w:r>
      <w:r w:rsidR="00171B17">
        <w:rPr>
          <w:rFonts w:ascii="Times New Roman" w:eastAsia="Times New Roman" w:hAnsi="Times New Roman" w:cs="Times New Roman"/>
          <w:sz w:val="26"/>
        </w:rPr>
        <w:t>119,8</w:t>
      </w:r>
      <w:r>
        <w:rPr>
          <w:rFonts w:ascii="Times New Roman" w:eastAsia="Times New Roman" w:hAnsi="Times New Roman" w:cs="Times New Roman"/>
          <w:sz w:val="26"/>
        </w:rPr>
        <w:t xml:space="preserve">%.  Выполнение показателей по мясу составило </w:t>
      </w:r>
      <w:r w:rsidR="00171B17">
        <w:rPr>
          <w:rFonts w:ascii="Times New Roman" w:eastAsia="Times New Roman" w:hAnsi="Times New Roman" w:cs="Times New Roman"/>
          <w:sz w:val="26"/>
        </w:rPr>
        <w:t>100</w:t>
      </w:r>
      <w:r>
        <w:rPr>
          <w:rFonts w:ascii="Times New Roman" w:eastAsia="Times New Roman" w:hAnsi="Times New Roman" w:cs="Times New Roman"/>
          <w:sz w:val="26"/>
        </w:rPr>
        <w:t xml:space="preserve">%. За прошедший год по сельхозпредприятиям района надой на 1 ф.к. составил </w:t>
      </w:r>
      <w:r w:rsidR="00171B17">
        <w:rPr>
          <w:rFonts w:ascii="Times New Roman" w:eastAsia="Times New Roman" w:hAnsi="Times New Roman" w:cs="Times New Roman"/>
          <w:sz w:val="26"/>
        </w:rPr>
        <w:t>9 285</w:t>
      </w:r>
      <w:r>
        <w:rPr>
          <w:rFonts w:ascii="Times New Roman" w:eastAsia="Times New Roman" w:hAnsi="Times New Roman" w:cs="Times New Roman"/>
          <w:sz w:val="26"/>
        </w:rPr>
        <w:t xml:space="preserve"> кг.</w:t>
      </w:r>
    </w:p>
    <w:p w14:paraId="70FAFD3C" w14:textId="5C2CBE5D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П</w:t>
      </w:r>
      <w:r>
        <w:rPr>
          <w:rFonts w:ascii="Times New Roman" w:eastAsia="Times New Roman" w:hAnsi="Times New Roman" w:cs="Times New Roman"/>
          <w:color w:val="000000"/>
          <w:sz w:val="26"/>
        </w:rPr>
        <w:t>о итогам 202</w:t>
      </w:r>
      <w:r w:rsidR="009F4388">
        <w:rPr>
          <w:rFonts w:ascii="Times New Roman" w:eastAsia="Times New Roman" w:hAnsi="Times New Roman" w:cs="Times New Roman"/>
          <w:color w:val="000000"/>
          <w:sz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года валовой сбор зерна сельхозтоваропроизводителями составил </w:t>
      </w:r>
      <w:r w:rsidR="009F4388">
        <w:rPr>
          <w:rFonts w:ascii="Times New Roman" w:eastAsia="Times New Roman" w:hAnsi="Times New Roman" w:cs="Times New Roman"/>
          <w:color w:val="000000"/>
          <w:sz w:val="26"/>
        </w:rPr>
        <w:t>2 280,6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тонн, картофеля </w:t>
      </w:r>
      <w:r w:rsidR="009F4388">
        <w:rPr>
          <w:rFonts w:ascii="Times New Roman" w:eastAsia="Times New Roman" w:hAnsi="Times New Roman" w:cs="Times New Roman"/>
          <w:color w:val="000000"/>
          <w:sz w:val="26"/>
        </w:rPr>
        <w:t>11 107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тонны.  Целевые показатели по зерну выполнены на </w:t>
      </w:r>
      <w:r w:rsidR="009F4388">
        <w:rPr>
          <w:rFonts w:ascii="Times New Roman" w:eastAsia="Times New Roman" w:hAnsi="Times New Roman" w:cs="Times New Roman"/>
          <w:color w:val="000000"/>
          <w:sz w:val="26"/>
        </w:rPr>
        <w:t>80,6</w:t>
      </w:r>
      <w:r>
        <w:rPr>
          <w:rFonts w:ascii="Times New Roman" w:eastAsia="Times New Roman" w:hAnsi="Times New Roman" w:cs="Times New Roman"/>
          <w:color w:val="000000"/>
          <w:sz w:val="26"/>
        </w:rPr>
        <w:t>%</w:t>
      </w:r>
      <w:r w:rsidR="009F4388">
        <w:rPr>
          <w:rFonts w:ascii="Times New Roman" w:eastAsia="Times New Roman" w:hAnsi="Times New Roman" w:cs="Times New Roman"/>
          <w:color w:val="000000"/>
          <w:sz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по картофелю – на 1</w:t>
      </w:r>
      <w:r w:rsidR="009F4388">
        <w:rPr>
          <w:rFonts w:ascii="Times New Roman" w:eastAsia="Times New Roman" w:hAnsi="Times New Roman" w:cs="Times New Roman"/>
          <w:color w:val="000000"/>
          <w:sz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</w:rPr>
        <w:t>4,</w:t>
      </w:r>
      <w:r w:rsidR="009F4388">
        <w:rPr>
          <w:rFonts w:ascii="Times New Roman" w:eastAsia="Times New Roman" w:hAnsi="Times New Roman" w:cs="Times New Roman"/>
          <w:color w:val="000000"/>
          <w:sz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</w:rPr>
        <w:t>%.</w:t>
      </w:r>
    </w:p>
    <w:p w14:paraId="67D1CF52" w14:textId="64185EA0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   По итогам 202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года 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предприятий сработало с прибылью. В 202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и последующие годы убытков в сельхозпредприятиях не планируется. В 202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году ожидается   выполнение прогнозных показателей развития сельского хозяйства в рамках Соглашения, заключенного между министерством сельского хозяйства Калужской области и администрацией муниципального района.  В целом по району ожидается произвести: молока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>- 2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 </w:t>
      </w:r>
      <w:r w:rsidR="00266C17">
        <w:rPr>
          <w:rFonts w:ascii="Times New Roman" w:eastAsia="Times New Roman" w:hAnsi="Times New Roman" w:cs="Times New Roman"/>
          <w:color w:val="000000"/>
          <w:sz w:val="26"/>
        </w:rPr>
        <w:t>986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тонн, мяса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- 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33</w:t>
      </w:r>
      <w:r>
        <w:rPr>
          <w:rFonts w:ascii="Times New Roman" w:eastAsia="Times New Roman" w:hAnsi="Times New Roman" w:cs="Times New Roman"/>
          <w:color w:val="000000"/>
          <w:sz w:val="26"/>
        </w:rPr>
        <w:t>0 тонн, зерна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- 2 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282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тонн, картофеля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- 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11 107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тонн. </w:t>
      </w:r>
    </w:p>
    <w:p w14:paraId="770B659C" w14:textId="07DF7080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   К 202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>7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году эти показатели составят: производство молока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- 3 </w:t>
      </w:r>
      <w:r w:rsidR="005C1E79">
        <w:rPr>
          <w:rFonts w:ascii="Times New Roman" w:eastAsia="Times New Roman" w:hAnsi="Times New Roman" w:cs="Times New Roman"/>
          <w:color w:val="000000"/>
          <w:sz w:val="26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</w:rPr>
        <w:t>00 тонн, мяса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- </w:t>
      </w:r>
      <w:r w:rsidR="005C1E79">
        <w:rPr>
          <w:rFonts w:ascii="Times New Roman" w:eastAsia="Times New Roman" w:hAnsi="Times New Roman" w:cs="Times New Roman"/>
          <w:color w:val="000000"/>
          <w:sz w:val="26"/>
        </w:rPr>
        <w:t>36</w:t>
      </w:r>
      <w:r>
        <w:rPr>
          <w:rFonts w:ascii="Times New Roman" w:eastAsia="Times New Roman" w:hAnsi="Times New Roman" w:cs="Times New Roman"/>
          <w:color w:val="000000"/>
          <w:sz w:val="26"/>
        </w:rPr>
        <w:t>0 тонн, зерна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5C1E79">
        <w:rPr>
          <w:rFonts w:ascii="Times New Roman" w:eastAsia="Times New Roman" w:hAnsi="Times New Roman" w:cs="Times New Roman"/>
          <w:color w:val="000000"/>
          <w:sz w:val="26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5C1E79">
        <w:rPr>
          <w:rFonts w:ascii="Times New Roman" w:eastAsia="Times New Roman" w:hAnsi="Times New Roman" w:cs="Times New Roman"/>
          <w:color w:val="000000"/>
          <w:sz w:val="26"/>
        </w:rPr>
        <w:t>2 6</w:t>
      </w:r>
      <w:r>
        <w:rPr>
          <w:rFonts w:ascii="Times New Roman" w:eastAsia="Times New Roman" w:hAnsi="Times New Roman" w:cs="Times New Roman"/>
          <w:color w:val="000000"/>
          <w:sz w:val="26"/>
        </w:rPr>
        <w:t>00 тонн, картофеля</w:t>
      </w:r>
      <w:r w:rsidR="009B2139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- </w:t>
      </w:r>
      <w:r w:rsidR="005C1E79">
        <w:rPr>
          <w:rFonts w:ascii="Times New Roman" w:eastAsia="Times New Roman" w:hAnsi="Times New Roman" w:cs="Times New Roman"/>
          <w:color w:val="000000"/>
          <w:sz w:val="26"/>
        </w:rPr>
        <w:t>11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400 тонн. </w:t>
      </w:r>
    </w:p>
    <w:p w14:paraId="0B045981" w14:textId="77777777" w:rsidR="00A06713" w:rsidRDefault="00A06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</w:p>
    <w:p w14:paraId="0B46164C" w14:textId="77777777" w:rsidR="00402199" w:rsidRDefault="00F83F0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>Строительство и инвестиции</w:t>
      </w:r>
    </w:p>
    <w:p w14:paraId="1AD22892" w14:textId="7D4DBCF2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202</w:t>
      </w:r>
      <w:r w:rsidR="00266C17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объем выполненных работ</w:t>
      </w:r>
      <w:r w:rsidR="00F0055D">
        <w:rPr>
          <w:rFonts w:ascii="Times New Roman" w:eastAsia="Times New Roman" w:hAnsi="Times New Roman" w:cs="Times New Roman"/>
          <w:sz w:val="26"/>
        </w:rPr>
        <w:t xml:space="preserve"> по строительству</w:t>
      </w:r>
      <w:r>
        <w:rPr>
          <w:rFonts w:ascii="Times New Roman" w:eastAsia="Times New Roman" w:hAnsi="Times New Roman" w:cs="Times New Roman"/>
          <w:sz w:val="26"/>
        </w:rPr>
        <w:t xml:space="preserve"> составил </w:t>
      </w:r>
      <w:r w:rsidR="00266C17">
        <w:rPr>
          <w:rFonts w:ascii="Times New Roman" w:eastAsia="Times New Roman" w:hAnsi="Times New Roman" w:cs="Times New Roman"/>
          <w:sz w:val="26"/>
        </w:rPr>
        <w:t>89,7</w:t>
      </w:r>
      <w:r>
        <w:rPr>
          <w:rFonts w:ascii="Times New Roman" w:eastAsia="Times New Roman" w:hAnsi="Times New Roman" w:cs="Times New Roman"/>
          <w:sz w:val="26"/>
        </w:rPr>
        <w:t xml:space="preserve"> млн. руб. Ожидаемый объем за 202</w:t>
      </w:r>
      <w:r w:rsidR="00266C17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 </w:t>
      </w:r>
      <w:r w:rsidR="00CE61D3">
        <w:rPr>
          <w:rFonts w:ascii="Times New Roman" w:eastAsia="Times New Roman" w:hAnsi="Times New Roman" w:cs="Times New Roman"/>
          <w:sz w:val="26"/>
        </w:rPr>
        <w:t>205,3</w:t>
      </w:r>
      <w:r>
        <w:rPr>
          <w:rFonts w:ascii="Times New Roman" w:eastAsia="Times New Roman" w:hAnsi="Times New Roman" w:cs="Times New Roman"/>
          <w:sz w:val="26"/>
        </w:rPr>
        <w:t xml:space="preserve"> млн. руб. Планируется увеличение данного показателя </w:t>
      </w:r>
      <w:r w:rsidR="007A243E">
        <w:rPr>
          <w:rFonts w:ascii="Times New Roman" w:eastAsia="Times New Roman" w:hAnsi="Times New Roman" w:cs="Times New Roman"/>
          <w:sz w:val="26"/>
        </w:rPr>
        <w:t>к предыдущ</w:t>
      </w:r>
      <w:r w:rsidR="00F41FEA">
        <w:rPr>
          <w:rFonts w:ascii="Times New Roman" w:eastAsia="Times New Roman" w:hAnsi="Times New Roman" w:cs="Times New Roman"/>
          <w:sz w:val="26"/>
        </w:rPr>
        <w:t>и</w:t>
      </w:r>
      <w:r w:rsidR="007A243E">
        <w:rPr>
          <w:rFonts w:ascii="Times New Roman" w:eastAsia="Times New Roman" w:hAnsi="Times New Roman" w:cs="Times New Roman"/>
          <w:sz w:val="26"/>
        </w:rPr>
        <w:t>м отчетным периодам</w:t>
      </w:r>
      <w:r w:rsidR="00CE61D3">
        <w:rPr>
          <w:rFonts w:ascii="Times New Roman" w:eastAsia="Times New Roman" w:hAnsi="Times New Roman" w:cs="Times New Roman"/>
          <w:sz w:val="26"/>
        </w:rPr>
        <w:t>:</w:t>
      </w:r>
      <w:r w:rsidR="007A243E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в 202</w:t>
      </w:r>
      <w:r w:rsidR="00CE61D3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г на </w:t>
      </w:r>
      <w:r w:rsidR="00CE61D3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>%</w:t>
      </w:r>
      <w:r w:rsidR="00CE61D3">
        <w:rPr>
          <w:rFonts w:ascii="Times New Roman" w:eastAsia="Times New Roman" w:hAnsi="Times New Roman" w:cs="Times New Roman"/>
          <w:sz w:val="26"/>
        </w:rPr>
        <w:t>,</w:t>
      </w:r>
      <w:r w:rsidR="00F0055D">
        <w:rPr>
          <w:rFonts w:ascii="Times New Roman" w:eastAsia="Times New Roman" w:hAnsi="Times New Roman" w:cs="Times New Roman"/>
          <w:sz w:val="26"/>
        </w:rPr>
        <w:t xml:space="preserve"> в</w:t>
      </w:r>
      <w:r>
        <w:rPr>
          <w:rFonts w:ascii="Times New Roman" w:eastAsia="Times New Roman" w:hAnsi="Times New Roman" w:cs="Times New Roman"/>
          <w:sz w:val="26"/>
        </w:rPr>
        <w:t xml:space="preserve"> 202</w:t>
      </w:r>
      <w:r w:rsidR="00CE61D3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г. на </w:t>
      </w:r>
      <w:r w:rsidR="00CE61D3">
        <w:rPr>
          <w:rFonts w:ascii="Times New Roman" w:eastAsia="Times New Roman" w:hAnsi="Times New Roman" w:cs="Times New Roman"/>
          <w:sz w:val="26"/>
        </w:rPr>
        <w:t>10,4</w:t>
      </w:r>
      <w:r>
        <w:rPr>
          <w:rFonts w:ascii="Times New Roman" w:eastAsia="Times New Roman" w:hAnsi="Times New Roman" w:cs="Times New Roman"/>
          <w:sz w:val="26"/>
        </w:rPr>
        <w:t>%,</w:t>
      </w:r>
      <w:r w:rsidR="00CE61D3">
        <w:rPr>
          <w:rFonts w:ascii="Times New Roman" w:eastAsia="Times New Roman" w:hAnsi="Times New Roman" w:cs="Times New Roman"/>
          <w:sz w:val="26"/>
        </w:rPr>
        <w:t xml:space="preserve"> снижение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F0055D">
        <w:rPr>
          <w:rFonts w:ascii="Times New Roman" w:eastAsia="Times New Roman" w:hAnsi="Times New Roman" w:cs="Times New Roman"/>
          <w:sz w:val="26"/>
        </w:rPr>
        <w:t>в 202</w:t>
      </w:r>
      <w:r w:rsidR="00CE61D3">
        <w:rPr>
          <w:rFonts w:ascii="Times New Roman" w:eastAsia="Times New Roman" w:hAnsi="Times New Roman" w:cs="Times New Roman"/>
          <w:sz w:val="26"/>
        </w:rPr>
        <w:t>7</w:t>
      </w:r>
      <w:r w:rsidR="00F0055D">
        <w:rPr>
          <w:rFonts w:ascii="Times New Roman" w:eastAsia="Times New Roman" w:hAnsi="Times New Roman" w:cs="Times New Roman"/>
          <w:sz w:val="26"/>
        </w:rPr>
        <w:t xml:space="preserve"> г. </w:t>
      </w:r>
      <w:r>
        <w:rPr>
          <w:rFonts w:ascii="Times New Roman" w:eastAsia="Times New Roman" w:hAnsi="Times New Roman" w:cs="Times New Roman"/>
          <w:sz w:val="26"/>
        </w:rPr>
        <w:t xml:space="preserve">на </w:t>
      </w:r>
      <w:r w:rsidR="00CE61D3">
        <w:rPr>
          <w:rFonts w:ascii="Times New Roman" w:eastAsia="Times New Roman" w:hAnsi="Times New Roman" w:cs="Times New Roman"/>
          <w:sz w:val="26"/>
        </w:rPr>
        <w:t>2,6</w:t>
      </w:r>
      <w:r>
        <w:rPr>
          <w:rFonts w:ascii="Times New Roman" w:eastAsia="Times New Roman" w:hAnsi="Times New Roman" w:cs="Times New Roman"/>
          <w:sz w:val="26"/>
        </w:rPr>
        <w:t>%.</w:t>
      </w:r>
    </w:p>
    <w:p w14:paraId="0B6B1D0B" w14:textId="654D17D4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Объем инвестиций за счет всех источников финансирования в 202</w:t>
      </w:r>
      <w:r w:rsidR="00CE61D3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составил </w:t>
      </w:r>
      <w:r w:rsidR="00CE61D3">
        <w:rPr>
          <w:rFonts w:ascii="Times New Roman" w:eastAsia="Times New Roman" w:hAnsi="Times New Roman" w:cs="Times New Roman"/>
          <w:sz w:val="26"/>
        </w:rPr>
        <w:t>359,8</w:t>
      </w:r>
      <w:r>
        <w:rPr>
          <w:rFonts w:ascii="Times New Roman" w:eastAsia="Times New Roman" w:hAnsi="Times New Roman" w:cs="Times New Roman"/>
          <w:sz w:val="26"/>
        </w:rPr>
        <w:t xml:space="preserve"> млн. руб., в т.ч. за счет собственных средств </w:t>
      </w:r>
      <w:r w:rsidR="00452CD5">
        <w:rPr>
          <w:rFonts w:ascii="Times New Roman" w:eastAsia="Times New Roman" w:hAnsi="Times New Roman" w:cs="Times New Roman"/>
          <w:sz w:val="26"/>
        </w:rPr>
        <w:t xml:space="preserve">предприятий </w:t>
      </w:r>
      <w:r w:rsidR="00CE61D3">
        <w:rPr>
          <w:rFonts w:ascii="Times New Roman" w:eastAsia="Times New Roman" w:hAnsi="Times New Roman" w:cs="Times New Roman"/>
          <w:sz w:val="26"/>
        </w:rPr>
        <w:t>19,3</w:t>
      </w:r>
      <w:r>
        <w:rPr>
          <w:rFonts w:ascii="Times New Roman" w:eastAsia="Times New Roman" w:hAnsi="Times New Roman" w:cs="Times New Roman"/>
          <w:sz w:val="26"/>
        </w:rPr>
        <w:t xml:space="preserve"> млн. руб. (</w:t>
      </w:r>
      <w:r w:rsidR="00CE61D3">
        <w:rPr>
          <w:rFonts w:ascii="Times New Roman" w:eastAsia="Times New Roman" w:hAnsi="Times New Roman" w:cs="Times New Roman"/>
          <w:sz w:val="26"/>
        </w:rPr>
        <w:t>5,3</w:t>
      </w:r>
      <w:r>
        <w:rPr>
          <w:rFonts w:ascii="Times New Roman" w:eastAsia="Times New Roman" w:hAnsi="Times New Roman" w:cs="Times New Roman"/>
          <w:sz w:val="26"/>
        </w:rPr>
        <w:t xml:space="preserve">%), за счет бюджетов всех уровней – </w:t>
      </w:r>
      <w:r w:rsidR="00CE61D3">
        <w:rPr>
          <w:rFonts w:ascii="Times New Roman" w:eastAsia="Times New Roman" w:hAnsi="Times New Roman" w:cs="Times New Roman"/>
          <w:sz w:val="26"/>
        </w:rPr>
        <w:t>97,9</w:t>
      </w:r>
      <w:r>
        <w:rPr>
          <w:rFonts w:ascii="Times New Roman" w:eastAsia="Times New Roman" w:hAnsi="Times New Roman" w:cs="Times New Roman"/>
          <w:sz w:val="26"/>
        </w:rPr>
        <w:t xml:space="preserve"> млн. руб., или </w:t>
      </w:r>
      <w:r w:rsidR="00CE61D3">
        <w:rPr>
          <w:rFonts w:ascii="Times New Roman" w:eastAsia="Times New Roman" w:hAnsi="Times New Roman" w:cs="Times New Roman"/>
          <w:sz w:val="26"/>
        </w:rPr>
        <w:t>27,2</w:t>
      </w:r>
      <w:r>
        <w:rPr>
          <w:rFonts w:ascii="Times New Roman" w:eastAsia="Times New Roman" w:hAnsi="Times New Roman" w:cs="Times New Roman"/>
          <w:sz w:val="26"/>
        </w:rPr>
        <w:t xml:space="preserve">%, за счет прочих источников – </w:t>
      </w:r>
      <w:r w:rsidR="00CE61D3">
        <w:rPr>
          <w:rFonts w:ascii="Times New Roman" w:eastAsia="Times New Roman" w:hAnsi="Times New Roman" w:cs="Times New Roman"/>
          <w:sz w:val="26"/>
        </w:rPr>
        <w:t>242,6</w:t>
      </w:r>
      <w:r>
        <w:rPr>
          <w:rFonts w:ascii="Times New Roman" w:eastAsia="Times New Roman" w:hAnsi="Times New Roman" w:cs="Times New Roman"/>
          <w:sz w:val="26"/>
        </w:rPr>
        <w:t xml:space="preserve"> млн. руб. </w:t>
      </w:r>
    </w:p>
    <w:p w14:paraId="2745E4B9" w14:textId="24C4E04A" w:rsidR="00402199" w:rsidRDefault="00F83F0E" w:rsidP="000610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оценке в 202</w:t>
      </w:r>
      <w:r w:rsidR="00CE61D3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объем инвестиций составит </w:t>
      </w:r>
      <w:r w:rsidR="00CE61D3">
        <w:rPr>
          <w:rFonts w:ascii="Times New Roman" w:eastAsia="Times New Roman" w:hAnsi="Times New Roman" w:cs="Times New Roman"/>
          <w:sz w:val="26"/>
        </w:rPr>
        <w:t>379,5</w:t>
      </w:r>
      <w:r>
        <w:rPr>
          <w:rFonts w:ascii="Times New Roman" w:eastAsia="Times New Roman" w:hAnsi="Times New Roman" w:cs="Times New Roman"/>
          <w:sz w:val="26"/>
        </w:rPr>
        <w:t xml:space="preserve"> млн. руб. или </w:t>
      </w:r>
      <w:r w:rsidR="00CE61D3">
        <w:rPr>
          <w:rFonts w:ascii="Times New Roman" w:eastAsia="Times New Roman" w:hAnsi="Times New Roman" w:cs="Times New Roman"/>
          <w:sz w:val="26"/>
        </w:rPr>
        <w:t>105,5</w:t>
      </w:r>
      <w:r>
        <w:rPr>
          <w:rFonts w:ascii="Times New Roman" w:eastAsia="Times New Roman" w:hAnsi="Times New Roman" w:cs="Times New Roman"/>
          <w:sz w:val="26"/>
        </w:rPr>
        <w:t>% к уровню 202</w:t>
      </w:r>
      <w:r w:rsidR="00CE61D3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г.</w:t>
      </w:r>
    </w:p>
    <w:p w14:paraId="6432EFCD" w14:textId="252F27FD" w:rsidR="00CB52EF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На плановый период 202</w:t>
      </w:r>
      <w:r w:rsidR="00CE61D3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– 202</w:t>
      </w:r>
      <w:r w:rsidR="00CE61D3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гг. объемы инвестиций в основной капитал за счет всех источников финансирования составят </w:t>
      </w:r>
      <w:r w:rsidR="00CE61D3">
        <w:rPr>
          <w:rFonts w:ascii="Times New Roman" w:eastAsia="Times New Roman" w:hAnsi="Times New Roman" w:cs="Times New Roman"/>
          <w:sz w:val="26"/>
        </w:rPr>
        <w:t>392,3</w:t>
      </w:r>
      <w:r>
        <w:rPr>
          <w:rFonts w:ascii="Times New Roman" w:eastAsia="Times New Roman" w:hAnsi="Times New Roman" w:cs="Times New Roman"/>
          <w:sz w:val="26"/>
        </w:rPr>
        <w:t xml:space="preserve"> млн. руб., </w:t>
      </w:r>
      <w:r w:rsidR="00CE61D3">
        <w:rPr>
          <w:rFonts w:ascii="Times New Roman" w:eastAsia="Times New Roman" w:hAnsi="Times New Roman" w:cs="Times New Roman"/>
          <w:sz w:val="26"/>
        </w:rPr>
        <w:t>398,4</w:t>
      </w:r>
      <w:r>
        <w:rPr>
          <w:rFonts w:ascii="Times New Roman" w:eastAsia="Times New Roman" w:hAnsi="Times New Roman" w:cs="Times New Roman"/>
          <w:sz w:val="26"/>
        </w:rPr>
        <w:t xml:space="preserve"> млн. руб., </w:t>
      </w:r>
      <w:r w:rsidR="00CE61D3">
        <w:rPr>
          <w:rFonts w:ascii="Times New Roman" w:eastAsia="Times New Roman" w:hAnsi="Times New Roman" w:cs="Times New Roman"/>
          <w:sz w:val="26"/>
        </w:rPr>
        <w:t>400,9</w:t>
      </w:r>
      <w:r>
        <w:rPr>
          <w:rFonts w:ascii="Times New Roman" w:eastAsia="Times New Roman" w:hAnsi="Times New Roman" w:cs="Times New Roman"/>
          <w:sz w:val="26"/>
        </w:rPr>
        <w:t xml:space="preserve"> млн. руб., соответственно. </w:t>
      </w:r>
    </w:p>
    <w:p w14:paraId="3F6449C0" w14:textId="0D8C8E12" w:rsidR="00402199" w:rsidRDefault="00F83F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p w14:paraId="056E1B9A" w14:textId="77777777" w:rsidR="00402199" w:rsidRDefault="00F83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Торговля и платные услуги</w:t>
      </w:r>
    </w:p>
    <w:p w14:paraId="6C25960B" w14:textId="57C0E67B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состоянию на 01.01.202</w:t>
      </w:r>
      <w:r w:rsidR="00BD6C44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года в районе зарегистрировано и осуществляют свою деятельность </w:t>
      </w:r>
      <w:r w:rsidR="00A37F76">
        <w:rPr>
          <w:rFonts w:ascii="Times New Roman" w:eastAsia="Times New Roman" w:hAnsi="Times New Roman" w:cs="Times New Roman"/>
          <w:sz w:val="26"/>
        </w:rPr>
        <w:t>108</w:t>
      </w:r>
      <w:r>
        <w:rPr>
          <w:rFonts w:ascii="Times New Roman" w:eastAsia="Times New Roman" w:hAnsi="Times New Roman" w:cs="Times New Roman"/>
          <w:sz w:val="26"/>
        </w:rPr>
        <w:t xml:space="preserve"> объектов потребительского рынка –</w:t>
      </w:r>
    </w:p>
    <w:p w14:paraId="78FA1F8D" w14:textId="78644DC3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- 2</w:t>
      </w:r>
      <w:r w:rsidR="00A37F76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продовольственных магазинов;</w:t>
      </w:r>
    </w:p>
    <w:p w14:paraId="2E99524B" w14:textId="6D736BFD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- 4</w:t>
      </w:r>
      <w:r w:rsidR="00A37F7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непродовольственных магазинов;</w:t>
      </w:r>
    </w:p>
    <w:p w14:paraId="4AF6DAA4" w14:textId="0499DE7E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- 3</w:t>
      </w:r>
      <w:r w:rsidR="00A37F76">
        <w:rPr>
          <w:rFonts w:ascii="Times New Roman" w:eastAsia="Times New Roman" w:hAnsi="Times New Roman" w:cs="Times New Roman"/>
          <w:sz w:val="26"/>
        </w:rPr>
        <w:t>0</w:t>
      </w:r>
      <w:r>
        <w:rPr>
          <w:rFonts w:ascii="Times New Roman" w:eastAsia="Times New Roman" w:hAnsi="Times New Roman" w:cs="Times New Roman"/>
          <w:sz w:val="26"/>
        </w:rPr>
        <w:t xml:space="preserve"> смешанных магазинов;</w:t>
      </w:r>
    </w:p>
    <w:p w14:paraId="7B2EA5C8" w14:textId="77777777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>- 7 торговых павильона;</w:t>
      </w:r>
    </w:p>
    <w:p w14:paraId="479AF28D" w14:textId="2CCE10B9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- </w:t>
      </w:r>
      <w:r w:rsidR="00A37F76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киоск</w:t>
      </w:r>
      <w:r w:rsidR="00A37F76">
        <w:rPr>
          <w:rFonts w:ascii="Times New Roman" w:eastAsia="Times New Roman" w:hAnsi="Times New Roman" w:cs="Times New Roman"/>
          <w:sz w:val="26"/>
        </w:rPr>
        <w:t>а</w:t>
      </w:r>
      <w:r>
        <w:rPr>
          <w:rFonts w:ascii="Times New Roman" w:eastAsia="Times New Roman" w:hAnsi="Times New Roman" w:cs="Times New Roman"/>
          <w:sz w:val="26"/>
        </w:rPr>
        <w:t>.</w:t>
      </w:r>
    </w:p>
    <w:p w14:paraId="1E57DFAB" w14:textId="57CC3771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 xml:space="preserve">Успешно продолжают свою деятельность </w:t>
      </w:r>
      <w:r w:rsidR="00242B05">
        <w:rPr>
          <w:rFonts w:ascii="Times New Roman" w:eastAsia="Times New Roman" w:hAnsi="Times New Roman" w:cs="Times New Roman"/>
          <w:sz w:val="26"/>
        </w:rPr>
        <w:t>десять</w:t>
      </w:r>
      <w:r>
        <w:rPr>
          <w:rFonts w:ascii="Times New Roman" w:eastAsia="Times New Roman" w:hAnsi="Times New Roman" w:cs="Times New Roman"/>
          <w:sz w:val="26"/>
        </w:rPr>
        <w:t xml:space="preserve"> магазинов федеральных сетей. </w:t>
      </w:r>
    </w:p>
    <w:p w14:paraId="2C2C71CC" w14:textId="77777777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Для наполнения потребительского рынка района налажена организация ярмарок (организатором ярмарок выступает МУП «Благоустройство»).</w:t>
      </w:r>
    </w:p>
    <w:p w14:paraId="40166E4F" w14:textId="5077D293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На рыночной площади для каждой ярмарки выделяется 268 мест под торговлю, где предоставляются бесплатные места местным товаропроизводителям </w:t>
      </w:r>
      <w:r>
        <w:rPr>
          <w:rFonts w:ascii="Times New Roman" w:eastAsia="Times New Roman" w:hAnsi="Times New Roman" w:cs="Times New Roman"/>
          <w:sz w:val="26"/>
        </w:rPr>
        <w:lastRenderedPageBreak/>
        <w:t>и владельцам личных подсобных хозяйств – для реализации собственной продукции.</w:t>
      </w:r>
    </w:p>
    <w:p w14:paraId="3792A650" w14:textId="1FD63A28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Отдаленные населенные пункты, в которых нет торговых точек, снабжаются продовольственными продуктами посредством выездной торговли. Эти населенные пункты обслуживают 8 автолавок.</w:t>
      </w:r>
    </w:p>
    <w:p w14:paraId="10032E32" w14:textId="7881C175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Обеспечение хлебом и хлебобулочными изделиями в малочисленных и отдаленных населенных пунктах, расположенных на территории МР «Думиничский район»</w:t>
      </w:r>
      <w:r w:rsidR="00242B05">
        <w:rPr>
          <w:rFonts w:ascii="Times New Roman" w:eastAsia="Times New Roman" w:hAnsi="Times New Roman" w:cs="Times New Roman"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осуществляется МУП «Думиничский хлебокомбинат» согласно графику.</w:t>
      </w:r>
    </w:p>
    <w:p w14:paraId="650FF38D" w14:textId="22FCE830" w:rsidR="00402199" w:rsidRDefault="00F83F0E" w:rsidP="000610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  <w:t>Всего в районе торговых площадей 8</w:t>
      </w:r>
      <w:r w:rsidR="00242B05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82</w:t>
      </w:r>
      <w:r w:rsidR="00242B05">
        <w:rPr>
          <w:rFonts w:ascii="Times New Roman" w:eastAsia="Times New Roman" w:hAnsi="Times New Roman" w:cs="Times New Roman"/>
          <w:sz w:val="26"/>
        </w:rPr>
        <w:t>8</w:t>
      </w:r>
      <w:r>
        <w:rPr>
          <w:rFonts w:ascii="Times New Roman" w:eastAsia="Times New Roman" w:hAnsi="Times New Roman" w:cs="Times New Roman"/>
          <w:sz w:val="26"/>
        </w:rPr>
        <w:t xml:space="preserve"> кв.</w:t>
      </w:r>
      <w:r w:rsidR="00242B05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м.</w:t>
      </w:r>
    </w:p>
    <w:p w14:paraId="2FFF5BB0" w14:textId="2E46D13B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сфере торговли заняты свыше 2</w:t>
      </w:r>
      <w:r w:rsidR="00242B05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0 человек с учетом индивидуальных предпринимателей. </w:t>
      </w:r>
    </w:p>
    <w:p w14:paraId="726D4541" w14:textId="6DD5973A" w:rsidR="00402199" w:rsidRDefault="00F83F0E" w:rsidP="00061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 территории района действует 16 объектов общественного питания, в том числе: 11 школьных столовых, 2 кафе, кафе-ресторан «Ярд», 2 мини-кафе, расположенных на АЗС.</w:t>
      </w:r>
    </w:p>
    <w:p w14:paraId="6506B20B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Население и занятость</w:t>
      </w:r>
    </w:p>
    <w:p w14:paraId="4CE92B55" w14:textId="4D32F8F8" w:rsidR="00402199" w:rsidRDefault="00F83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Численность работающих в экономике в 202</w:t>
      </w:r>
      <w:r w:rsidR="00AB4B19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снизилась до 2 </w:t>
      </w:r>
      <w:r w:rsidR="00AB4B19">
        <w:rPr>
          <w:rFonts w:ascii="Times New Roman" w:eastAsia="Times New Roman" w:hAnsi="Times New Roman" w:cs="Times New Roman"/>
          <w:sz w:val="26"/>
        </w:rPr>
        <w:t>240</w:t>
      </w:r>
      <w:r>
        <w:rPr>
          <w:rFonts w:ascii="Times New Roman" w:eastAsia="Times New Roman" w:hAnsi="Times New Roman" w:cs="Times New Roman"/>
          <w:sz w:val="26"/>
        </w:rPr>
        <w:t xml:space="preserve"> человек.</w:t>
      </w:r>
    </w:p>
    <w:p w14:paraId="283045D4" w14:textId="11D0B524" w:rsidR="00402199" w:rsidRDefault="00F83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Среднемесячная заработная плата по крупным и средним предприятиям за 202</w:t>
      </w:r>
      <w:r w:rsidR="00AB4B19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 составила 37 </w:t>
      </w:r>
      <w:r w:rsidR="00682D92">
        <w:rPr>
          <w:rFonts w:ascii="Times New Roman" w:eastAsia="Times New Roman" w:hAnsi="Times New Roman" w:cs="Times New Roman"/>
          <w:sz w:val="26"/>
        </w:rPr>
        <w:t>539</w:t>
      </w:r>
      <w:r>
        <w:rPr>
          <w:rFonts w:ascii="Times New Roman" w:eastAsia="Times New Roman" w:hAnsi="Times New Roman" w:cs="Times New Roman"/>
          <w:sz w:val="26"/>
        </w:rPr>
        <w:t>,</w:t>
      </w:r>
      <w:r w:rsidR="003F1428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руб. (1</w:t>
      </w:r>
      <w:r w:rsidR="00B7510C">
        <w:rPr>
          <w:rFonts w:ascii="Times New Roman" w:eastAsia="Times New Roman" w:hAnsi="Times New Roman" w:cs="Times New Roman"/>
          <w:sz w:val="26"/>
        </w:rPr>
        <w:t>00</w:t>
      </w:r>
      <w:r>
        <w:rPr>
          <w:rFonts w:ascii="Times New Roman" w:eastAsia="Times New Roman" w:hAnsi="Times New Roman" w:cs="Times New Roman"/>
          <w:sz w:val="26"/>
        </w:rPr>
        <w:t>,</w:t>
      </w:r>
      <w:r w:rsidR="00B7510C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>% к уровню 202</w:t>
      </w:r>
      <w:r w:rsidR="003F1428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года). При этом средняя зарплата по полному кругу предприятий ниже, чем по крупным и средним. </w:t>
      </w:r>
    </w:p>
    <w:p w14:paraId="5EF3A9B5" w14:textId="26C953FD" w:rsidR="00402199" w:rsidRDefault="00F83F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Планируемые темпы роста зарплаты</w:t>
      </w:r>
      <w:r w:rsidR="00EE079F">
        <w:rPr>
          <w:rFonts w:ascii="Times New Roman" w:eastAsia="Times New Roman" w:hAnsi="Times New Roman" w:cs="Times New Roman"/>
          <w:sz w:val="26"/>
        </w:rPr>
        <w:t xml:space="preserve"> к предыдущим отчетным периодам</w:t>
      </w:r>
      <w:r>
        <w:rPr>
          <w:rFonts w:ascii="Times New Roman" w:eastAsia="Times New Roman" w:hAnsi="Times New Roman" w:cs="Times New Roman"/>
          <w:sz w:val="26"/>
        </w:rPr>
        <w:t xml:space="preserve"> составят в 202</w:t>
      </w:r>
      <w:r w:rsidR="003F1428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года 10</w:t>
      </w:r>
      <w:r w:rsidR="003F1428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>,</w:t>
      </w:r>
      <w:r w:rsidR="003F1428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%, в 202</w:t>
      </w:r>
      <w:r w:rsidR="003F1428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году – 10</w:t>
      </w:r>
      <w:r w:rsidR="003F1428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,</w:t>
      </w:r>
      <w:r w:rsidR="003F1428">
        <w:rPr>
          <w:rFonts w:ascii="Times New Roman" w:eastAsia="Times New Roman" w:hAnsi="Times New Roman" w:cs="Times New Roman"/>
          <w:sz w:val="26"/>
        </w:rPr>
        <w:t>0</w:t>
      </w:r>
      <w:r>
        <w:rPr>
          <w:rFonts w:ascii="Times New Roman" w:eastAsia="Times New Roman" w:hAnsi="Times New Roman" w:cs="Times New Roman"/>
          <w:sz w:val="26"/>
        </w:rPr>
        <w:t>%, в 202</w:t>
      </w:r>
      <w:r w:rsidR="003F1428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году – 106,</w:t>
      </w:r>
      <w:r w:rsidR="003F1428">
        <w:rPr>
          <w:rFonts w:ascii="Times New Roman" w:eastAsia="Times New Roman" w:hAnsi="Times New Roman" w:cs="Times New Roman"/>
          <w:sz w:val="26"/>
        </w:rPr>
        <w:t>8</w:t>
      </w:r>
      <w:r>
        <w:rPr>
          <w:rFonts w:ascii="Times New Roman" w:eastAsia="Times New Roman" w:hAnsi="Times New Roman" w:cs="Times New Roman"/>
          <w:sz w:val="26"/>
        </w:rPr>
        <w:t>%, в 202</w:t>
      </w:r>
      <w:r w:rsidR="003F1428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году – 106,</w:t>
      </w:r>
      <w:r w:rsidR="003F1428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>%.</w:t>
      </w:r>
    </w:p>
    <w:p w14:paraId="5E57192C" w14:textId="77777777" w:rsidR="00AD366B" w:rsidRDefault="00AD3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14:paraId="44C280D6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Малое предпринимательство</w:t>
      </w:r>
    </w:p>
    <w:p w14:paraId="74D563C9" w14:textId="0568BC4B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данным Федеральной налоговой службы на территории МР «Думиничский район» зарегистрировано 5</w:t>
      </w:r>
      <w:r w:rsidR="003A6812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малых предприятия</w:t>
      </w:r>
      <w:r w:rsidR="00B7510C">
        <w:rPr>
          <w:rFonts w:ascii="Times New Roman" w:eastAsia="Times New Roman" w:hAnsi="Times New Roman" w:cs="Times New Roman"/>
          <w:sz w:val="26"/>
        </w:rPr>
        <w:t>, фактически осуществляют свою деятельность 34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</w:p>
    <w:p w14:paraId="39621240" w14:textId="2583E449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организациях малого бизнеса (без учета ИП) работает </w:t>
      </w:r>
      <w:r w:rsidR="0070668C">
        <w:rPr>
          <w:rFonts w:ascii="Times New Roman" w:eastAsia="Times New Roman" w:hAnsi="Times New Roman" w:cs="Times New Roman"/>
          <w:sz w:val="26"/>
        </w:rPr>
        <w:t>22,1</w:t>
      </w:r>
      <w:r>
        <w:rPr>
          <w:rFonts w:ascii="Times New Roman" w:eastAsia="Times New Roman" w:hAnsi="Times New Roman" w:cs="Times New Roman"/>
          <w:sz w:val="26"/>
        </w:rPr>
        <w:t>% от общей численности занятых в экономике района.</w:t>
      </w:r>
    </w:p>
    <w:p w14:paraId="02630163" w14:textId="7C8F67FA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Численность</w:t>
      </w:r>
      <w:r>
        <w:rPr>
          <w:rFonts w:ascii="Times New Roman" w:eastAsia="Times New Roman" w:hAnsi="Times New Roman" w:cs="Times New Roman"/>
          <w:sz w:val="26"/>
        </w:rPr>
        <w:t xml:space="preserve"> работающих (без внешних совместителей) на малых предприятиях района в 202</w:t>
      </w:r>
      <w:r w:rsidR="00D46ACF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составила 4</w:t>
      </w:r>
      <w:r w:rsidR="00D46ACF">
        <w:rPr>
          <w:rFonts w:ascii="Times New Roman" w:eastAsia="Times New Roman" w:hAnsi="Times New Roman" w:cs="Times New Roman"/>
          <w:sz w:val="26"/>
        </w:rPr>
        <w:t>96</w:t>
      </w:r>
      <w:r>
        <w:rPr>
          <w:rFonts w:ascii="Times New Roman" w:eastAsia="Times New Roman" w:hAnsi="Times New Roman" w:cs="Times New Roman"/>
          <w:sz w:val="26"/>
        </w:rPr>
        <w:t xml:space="preserve"> человека, что на </w:t>
      </w:r>
      <w:r w:rsidR="00D46ACF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,6%, или </w:t>
      </w:r>
      <w:r w:rsidR="00D46ACF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5 человека, </w:t>
      </w:r>
      <w:r w:rsidR="00D46ACF">
        <w:rPr>
          <w:rFonts w:ascii="Times New Roman" w:eastAsia="Times New Roman" w:hAnsi="Times New Roman" w:cs="Times New Roman"/>
          <w:sz w:val="26"/>
        </w:rPr>
        <w:t>выше</w:t>
      </w:r>
      <w:r>
        <w:rPr>
          <w:rFonts w:ascii="Times New Roman" w:eastAsia="Times New Roman" w:hAnsi="Times New Roman" w:cs="Times New Roman"/>
          <w:sz w:val="26"/>
        </w:rPr>
        <w:t xml:space="preserve"> уровня 202</w:t>
      </w:r>
      <w:r w:rsidR="00D46ACF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года. В 202</w:t>
      </w:r>
      <w:r w:rsidR="00D46ACF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по оценке ожидается </w:t>
      </w:r>
      <w:r w:rsidR="00D46ACF">
        <w:rPr>
          <w:rFonts w:ascii="Times New Roman" w:eastAsia="Times New Roman" w:hAnsi="Times New Roman" w:cs="Times New Roman"/>
          <w:sz w:val="26"/>
        </w:rPr>
        <w:t>увеличение</w:t>
      </w:r>
      <w:r>
        <w:rPr>
          <w:rFonts w:ascii="Times New Roman" w:eastAsia="Times New Roman" w:hAnsi="Times New Roman" w:cs="Times New Roman"/>
          <w:sz w:val="26"/>
        </w:rPr>
        <w:t xml:space="preserve"> численности (по данным организаций на </w:t>
      </w:r>
      <w:r w:rsidR="00D46ACF">
        <w:rPr>
          <w:rFonts w:ascii="Times New Roman" w:eastAsia="Times New Roman" w:hAnsi="Times New Roman" w:cs="Times New Roman"/>
          <w:sz w:val="26"/>
        </w:rPr>
        <w:t>5,6</w:t>
      </w:r>
      <w:r>
        <w:rPr>
          <w:rFonts w:ascii="Times New Roman" w:eastAsia="Times New Roman" w:hAnsi="Times New Roman" w:cs="Times New Roman"/>
          <w:sz w:val="26"/>
        </w:rPr>
        <w:t>%). В 202</w:t>
      </w:r>
      <w:r w:rsidR="00D46ACF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>. по численности работающих прогнозируется</w:t>
      </w:r>
      <w:r w:rsidR="00EE079F">
        <w:rPr>
          <w:rFonts w:ascii="Times New Roman" w:eastAsia="Times New Roman" w:hAnsi="Times New Roman" w:cs="Times New Roman"/>
          <w:sz w:val="26"/>
        </w:rPr>
        <w:t xml:space="preserve"> ежегодно</w:t>
      </w:r>
      <w:r>
        <w:rPr>
          <w:rFonts w:ascii="Times New Roman" w:eastAsia="Times New Roman" w:hAnsi="Times New Roman" w:cs="Times New Roman"/>
          <w:sz w:val="26"/>
        </w:rPr>
        <w:t xml:space="preserve"> незначительное увеличение на </w:t>
      </w:r>
      <w:r w:rsidR="00D46ACF">
        <w:rPr>
          <w:rFonts w:ascii="Times New Roman" w:eastAsia="Times New Roman" w:hAnsi="Times New Roman" w:cs="Times New Roman"/>
          <w:sz w:val="26"/>
        </w:rPr>
        <w:t>0</w:t>
      </w:r>
      <w:r>
        <w:rPr>
          <w:rFonts w:ascii="Times New Roman" w:eastAsia="Times New Roman" w:hAnsi="Times New Roman" w:cs="Times New Roman"/>
          <w:sz w:val="26"/>
        </w:rPr>
        <w:t>,9%,</w:t>
      </w:r>
      <w:r w:rsidR="00F7648D">
        <w:rPr>
          <w:rFonts w:ascii="Times New Roman" w:eastAsia="Times New Roman" w:hAnsi="Times New Roman" w:cs="Times New Roman"/>
          <w:sz w:val="26"/>
        </w:rPr>
        <w:t xml:space="preserve"> в 2026-2027 гг. на</w:t>
      </w:r>
      <w:r>
        <w:rPr>
          <w:rFonts w:ascii="Times New Roman" w:eastAsia="Times New Roman" w:hAnsi="Times New Roman" w:cs="Times New Roman"/>
          <w:sz w:val="26"/>
        </w:rPr>
        <w:t xml:space="preserve"> 0,</w:t>
      </w:r>
      <w:r w:rsidR="00D46ACF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%. </w:t>
      </w:r>
    </w:p>
    <w:p w14:paraId="2B38E82A" w14:textId="686C11B1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Среднемесячная заработная плата</w:t>
      </w:r>
      <w:r>
        <w:rPr>
          <w:rFonts w:ascii="Times New Roman" w:eastAsia="Times New Roman" w:hAnsi="Times New Roman" w:cs="Times New Roman"/>
          <w:sz w:val="26"/>
        </w:rPr>
        <w:t xml:space="preserve"> на малых предприятиях в 202</w:t>
      </w:r>
      <w:r w:rsidR="009F3AF0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составила </w:t>
      </w:r>
      <w:r w:rsidR="00EA442B">
        <w:rPr>
          <w:rFonts w:ascii="Times New Roman" w:eastAsia="Times New Roman" w:hAnsi="Times New Roman" w:cs="Times New Roman"/>
          <w:sz w:val="26"/>
        </w:rPr>
        <w:t>39 522</w:t>
      </w:r>
      <w:r>
        <w:rPr>
          <w:rFonts w:ascii="Times New Roman" w:eastAsia="Times New Roman" w:hAnsi="Times New Roman" w:cs="Times New Roman"/>
          <w:sz w:val="26"/>
        </w:rPr>
        <w:t xml:space="preserve"> руб., что на 2</w:t>
      </w:r>
      <w:r w:rsidR="00EA442B">
        <w:rPr>
          <w:rFonts w:ascii="Times New Roman" w:eastAsia="Times New Roman" w:hAnsi="Times New Roman" w:cs="Times New Roman"/>
          <w:sz w:val="26"/>
        </w:rPr>
        <w:t>7,9</w:t>
      </w:r>
      <w:r>
        <w:rPr>
          <w:rFonts w:ascii="Times New Roman" w:eastAsia="Times New Roman" w:hAnsi="Times New Roman" w:cs="Times New Roman"/>
          <w:sz w:val="26"/>
        </w:rPr>
        <w:t>% выше уровня прошлого года. В последующие годы также планируется увеличение заработной платы.</w:t>
      </w:r>
    </w:p>
    <w:p w14:paraId="412F6BC0" w14:textId="63BACF76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В целом 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выручка </w:t>
      </w:r>
      <w:r>
        <w:rPr>
          <w:rFonts w:ascii="Times New Roman" w:eastAsia="Times New Roman" w:hAnsi="Times New Roman" w:cs="Times New Roman"/>
          <w:sz w:val="26"/>
        </w:rPr>
        <w:t>от продажи товаров, работ и услуг в 202</w:t>
      </w:r>
      <w:r w:rsidR="00393BD3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составила 1 4</w:t>
      </w:r>
      <w:r w:rsidR="00393BD3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5,</w:t>
      </w:r>
      <w:r w:rsidR="00393BD3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млн. руб., что ниже уровня 202</w:t>
      </w:r>
      <w:r w:rsidR="00393BD3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года на </w:t>
      </w:r>
      <w:r w:rsidR="00393BD3">
        <w:rPr>
          <w:rFonts w:ascii="Times New Roman" w:eastAsia="Times New Roman" w:hAnsi="Times New Roman" w:cs="Times New Roman"/>
          <w:sz w:val="26"/>
        </w:rPr>
        <w:t>0,7</w:t>
      </w:r>
      <w:r>
        <w:rPr>
          <w:rFonts w:ascii="Times New Roman" w:eastAsia="Times New Roman" w:hAnsi="Times New Roman" w:cs="Times New Roman"/>
          <w:sz w:val="26"/>
        </w:rPr>
        <w:t>%. В 202</w:t>
      </w:r>
      <w:r w:rsidR="00393BD3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данный показатель по оценке </w:t>
      </w:r>
      <w:r w:rsidR="00393BD3">
        <w:rPr>
          <w:rFonts w:ascii="Times New Roman" w:eastAsia="Times New Roman" w:hAnsi="Times New Roman" w:cs="Times New Roman"/>
          <w:sz w:val="26"/>
        </w:rPr>
        <w:t>увеличится</w:t>
      </w:r>
      <w:r w:rsidR="0037192A">
        <w:rPr>
          <w:rFonts w:ascii="Times New Roman" w:eastAsia="Times New Roman" w:hAnsi="Times New Roman" w:cs="Times New Roman"/>
          <w:sz w:val="26"/>
        </w:rPr>
        <w:t xml:space="preserve"> на 17%</w:t>
      </w:r>
      <w:r>
        <w:rPr>
          <w:rFonts w:ascii="Times New Roman" w:eastAsia="Times New Roman" w:hAnsi="Times New Roman" w:cs="Times New Roman"/>
          <w:sz w:val="26"/>
        </w:rPr>
        <w:t xml:space="preserve"> и составит 1 </w:t>
      </w:r>
      <w:r w:rsidR="00393BD3">
        <w:rPr>
          <w:rFonts w:ascii="Times New Roman" w:eastAsia="Times New Roman" w:hAnsi="Times New Roman" w:cs="Times New Roman"/>
          <w:sz w:val="26"/>
        </w:rPr>
        <w:t>656</w:t>
      </w:r>
      <w:r>
        <w:rPr>
          <w:rFonts w:ascii="Times New Roman" w:eastAsia="Times New Roman" w:hAnsi="Times New Roman" w:cs="Times New Roman"/>
          <w:sz w:val="26"/>
        </w:rPr>
        <w:t>,8 млн. руб., в последующие годы прогнозируется рост к 202</w:t>
      </w:r>
      <w:r w:rsidR="00393BD3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году данный показатель планируется довести до 1 </w:t>
      </w:r>
      <w:r w:rsidR="00393BD3">
        <w:rPr>
          <w:rFonts w:ascii="Times New Roman" w:eastAsia="Times New Roman" w:hAnsi="Times New Roman" w:cs="Times New Roman"/>
          <w:sz w:val="26"/>
        </w:rPr>
        <w:t>77</w:t>
      </w:r>
      <w:r w:rsidR="00133FBB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,</w:t>
      </w:r>
      <w:r w:rsidR="00393BD3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млн. руб., т.е. планируется ежегодное увеличение на 2,</w:t>
      </w:r>
      <w:r w:rsidR="00393BD3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%, </w:t>
      </w:r>
      <w:r w:rsidR="00393BD3">
        <w:rPr>
          <w:rFonts w:ascii="Times New Roman" w:eastAsia="Times New Roman" w:hAnsi="Times New Roman" w:cs="Times New Roman"/>
          <w:sz w:val="26"/>
        </w:rPr>
        <w:t>2,3</w:t>
      </w:r>
      <w:r>
        <w:rPr>
          <w:rFonts w:ascii="Times New Roman" w:eastAsia="Times New Roman" w:hAnsi="Times New Roman" w:cs="Times New Roman"/>
          <w:sz w:val="26"/>
        </w:rPr>
        <w:t xml:space="preserve">% и </w:t>
      </w:r>
      <w:r w:rsidR="00393BD3">
        <w:rPr>
          <w:rFonts w:ascii="Times New Roman" w:eastAsia="Times New Roman" w:hAnsi="Times New Roman" w:cs="Times New Roman"/>
          <w:sz w:val="26"/>
        </w:rPr>
        <w:t>2,5</w:t>
      </w:r>
      <w:r>
        <w:rPr>
          <w:rFonts w:ascii="Times New Roman" w:eastAsia="Times New Roman" w:hAnsi="Times New Roman" w:cs="Times New Roman"/>
          <w:sz w:val="26"/>
        </w:rPr>
        <w:t>% соответственно.</w:t>
      </w:r>
    </w:p>
    <w:p w14:paraId="53458315" w14:textId="0D241C01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>Объем отгруженной продукции</w:t>
      </w:r>
      <w:r>
        <w:rPr>
          <w:rFonts w:ascii="Times New Roman" w:eastAsia="Times New Roman" w:hAnsi="Times New Roman" w:cs="Times New Roman"/>
          <w:sz w:val="26"/>
        </w:rPr>
        <w:t xml:space="preserve"> по малым предприятиям в 202</w:t>
      </w:r>
      <w:r w:rsidR="008319DE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составил 1 </w:t>
      </w:r>
      <w:r w:rsidR="008319DE">
        <w:rPr>
          <w:rFonts w:ascii="Times New Roman" w:eastAsia="Times New Roman" w:hAnsi="Times New Roman" w:cs="Times New Roman"/>
          <w:sz w:val="26"/>
        </w:rPr>
        <w:t>396</w:t>
      </w:r>
      <w:r>
        <w:rPr>
          <w:rFonts w:ascii="Times New Roman" w:eastAsia="Times New Roman" w:hAnsi="Times New Roman" w:cs="Times New Roman"/>
          <w:sz w:val="26"/>
        </w:rPr>
        <w:t xml:space="preserve">,4 млн. руб., или </w:t>
      </w:r>
      <w:r w:rsidR="008319DE">
        <w:rPr>
          <w:rFonts w:ascii="Times New Roman" w:eastAsia="Times New Roman" w:hAnsi="Times New Roman" w:cs="Times New Roman"/>
          <w:sz w:val="26"/>
        </w:rPr>
        <w:t>96,3</w:t>
      </w:r>
      <w:r>
        <w:rPr>
          <w:rFonts w:ascii="Times New Roman" w:eastAsia="Times New Roman" w:hAnsi="Times New Roman" w:cs="Times New Roman"/>
          <w:sz w:val="26"/>
        </w:rPr>
        <w:t>% к 202</w:t>
      </w:r>
      <w:r w:rsidR="008319DE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году, в 202</w:t>
      </w:r>
      <w:r w:rsidR="008319DE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по оценке ожидается </w:t>
      </w:r>
      <w:r w:rsidR="008319DE">
        <w:rPr>
          <w:rFonts w:ascii="Times New Roman" w:eastAsia="Times New Roman" w:hAnsi="Times New Roman" w:cs="Times New Roman"/>
          <w:sz w:val="26"/>
        </w:rPr>
        <w:t>увеличение</w:t>
      </w:r>
      <w:r>
        <w:rPr>
          <w:rFonts w:ascii="Times New Roman" w:eastAsia="Times New Roman" w:hAnsi="Times New Roman" w:cs="Times New Roman"/>
          <w:sz w:val="26"/>
        </w:rPr>
        <w:t xml:space="preserve"> данного показателя по оценке</w:t>
      </w:r>
      <w:r w:rsidR="008319DE">
        <w:rPr>
          <w:rFonts w:ascii="Times New Roman" w:eastAsia="Times New Roman" w:hAnsi="Times New Roman" w:cs="Times New Roman"/>
          <w:sz w:val="26"/>
        </w:rPr>
        <w:t xml:space="preserve"> до</w:t>
      </w:r>
      <w:r>
        <w:rPr>
          <w:rFonts w:ascii="Times New Roman" w:eastAsia="Times New Roman" w:hAnsi="Times New Roman" w:cs="Times New Roman"/>
          <w:sz w:val="26"/>
        </w:rPr>
        <w:t xml:space="preserve"> 1 </w:t>
      </w:r>
      <w:r w:rsidR="008319DE">
        <w:rPr>
          <w:rFonts w:ascii="Times New Roman" w:eastAsia="Times New Roman" w:hAnsi="Times New Roman" w:cs="Times New Roman"/>
          <w:sz w:val="26"/>
        </w:rPr>
        <w:t>637</w:t>
      </w:r>
      <w:r>
        <w:rPr>
          <w:rFonts w:ascii="Times New Roman" w:eastAsia="Times New Roman" w:hAnsi="Times New Roman" w:cs="Times New Roman"/>
          <w:sz w:val="26"/>
        </w:rPr>
        <w:t>,</w:t>
      </w:r>
      <w:r w:rsidR="008319DE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млн. руб. По прогнозным данным в 202</w:t>
      </w:r>
      <w:r w:rsidR="008319DE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>-202</w:t>
      </w:r>
      <w:r w:rsidR="0037192A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гг. объем отгруженной продукции увеличится на 2,3%, </w:t>
      </w:r>
      <w:r w:rsidR="0037192A">
        <w:rPr>
          <w:rFonts w:ascii="Times New Roman" w:eastAsia="Times New Roman" w:hAnsi="Times New Roman" w:cs="Times New Roman"/>
          <w:sz w:val="26"/>
        </w:rPr>
        <w:t>в 2027г. на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8319DE">
        <w:rPr>
          <w:rFonts w:ascii="Times New Roman" w:eastAsia="Times New Roman" w:hAnsi="Times New Roman" w:cs="Times New Roman"/>
          <w:sz w:val="26"/>
        </w:rPr>
        <w:t>2,5</w:t>
      </w:r>
      <w:r>
        <w:rPr>
          <w:rFonts w:ascii="Times New Roman" w:eastAsia="Times New Roman" w:hAnsi="Times New Roman" w:cs="Times New Roman"/>
          <w:sz w:val="26"/>
        </w:rPr>
        <w:t>%, соответственно, и к 202</w:t>
      </w:r>
      <w:r w:rsidR="008319DE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году составит 1 </w:t>
      </w:r>
      <w:r w:rsidR="008319DE">
        <w:rPr>
          <w:rFonts w:ascii="Times New Roman" w:eastAsia="Times New Roman" w:hAnsi="Times New Roman" w:cs="Times New Roman"/>
          <w:sz w:val="26"/>
        </w:rPr>
        <w:t>756</w:t>
      </w:r>
      <w:r>
        <w:rPr>
          <w:rFonts w:ascii="Times New Roman" w:eastAsia="Times New Roman" w:hAnsi="Times New Roman" w:cs="Times New Roman"/>
          <w:sz w:val="26"/>
        </w:rPr>
        <w:t>,</w:t>
      </w:r>
      <w:r w:rsidR="008319DE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млн. руб.</w:t>
      </w:r>
    </w:p>
    <w:p w14:paraId="2CC2B0C5" w14:textId="31C45223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lastRenderedPageBreak/>
        <w:t>Объем инвестиций</w:t>
      </w:r>
      <w:r>
        <w:rPr>
          <w:rFonts w:ascii="Times New Roman" w:eastAsia="Times New Roman" w:hAnsi="Times New Roman" w:cs="Times New Roman"/>
          <w:sz w:val="26"/>
        </w:rPr>
        <w:t xml:space="preserve"> по малым предприятиям в 202</w:t>
      </w:r>
      <w:r w:rsidR="008319DE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составил </w:t>
      </w:r>
      <w:r w:rsidR="008319DE">
        <w:rPr>
          <w:rFonts w:ascii="Times New Roman" w:eastAsia="Times New Roman" w:hAnsi="Times New Roman" w:cs="Times New Roman"/>
          <w:sz w:val="26"/>
        </w:rPr>
        <w:t>41,2</w:t>
      </w:r>
      <w:r>
        <w:rPr>
          <w:rFonts w:ascii="Times New Roman" w:eastAsia="Times New Roman" w:hAnsi="Times New Roman" w:cs="Times New Roman"/>
          <w:sz w:val="26"/>
        </w:rPr>
        <w:t xml:space="preserve"> млн. руб., или </w:t>
      </w:r>
      <w:r w:rsidR="008319DE">
        <w:rPr>
          <w:rFonts w:ascii="Times New Roman" w:eastAsia="Times New Roman" w:hAnsi="Times New Roman" w:cs="Times New Roman"/>
          <w:sz w:val="26"/>
        </w:rPr>
        <w:t>72,4</w:t>
      </w:r>
      <w:r>
        <w:rPr>
          <w:rFonts w:ascii="Times New Roman" w:eastAsia="Times New Roman" w:hAnsi="Times New Roman" w:cs="Times New Roman"/>
          <w:sz w:val="26"/>
        </w:rPr>
        <w:t>% к уровню 202</w:t>
      </w:r>
      <w:r w:rsidR="008319DE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года. По оценке в 202</w:t>
      </w:r>
      <w:r w:rsidR="008319DE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ожидается снижение на </w:t>
      </w:r>
      <w:r w:rsidR="008319DE">
        <w:rPr>
          <w:rFonts w:ascii="Times New Roman" w:eastAsia="Times New Roman" w:hAnsi="Times New Roman" w:cs="Times New Roman"/>
          <w:sz w:val="26"/>
        </w:rPr>
        <w:t>66</w:t>
      </w:r>
      <w:r w:rsidR="00DC47BA">
        <w:rPr>
          <w:rFonts w:ascii="Times New Roman" w:eastAsia="Times New Roman" w:hAnsi="Times New Roman" w:cs="Times New Roman"/>
          <w:sz w:val="26"/>
        </w:rPr>
        <w:t>,</w:t>
      </w:r>
      <w:r w:rsidR="00B110B4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>%. В 202</w:t>
      </w:r>
      <w:r w:rsidR="008319DE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году прогнозируется </w:t>
      </w:r>
      <w:r w:rsidR="008319DE">
        <w:rPr>
          <w:rFonts w:ascii="Times New Roman" w:eastAsia="Times New Roman" w:hAnsi="Times New Roman" w:cs="Times New Roman"/>
          <w:sz w:val="26"/>
        </w:rPr>
        <w:t>незначительное снижение</w:t>
      </w:r>
      <w:r>
        <w:rPr>
          <w:rFonts w:ascii="Times New Roman" w:eastAsia="Times New Roman" w:hAnsi="Times New Roman" w:cs="Times New Roman"/>
          <w:sz w:val="26"/>
        </w:rPr>
        <w:t xml:space="preserve"> инвестиций на </w:t>
      </w:r>
      <w:r w:rsidR="008319DE">
        <w:rPr>
          <w:rFonts w:ascii="Times New Roman" w:eastAsia="Times New Roman" w:hAnsi="Times New Roman" w:cs="Times New Roman"/>
          <w:sz w:val="26"/>
        </w:rPr>
        <w:t>1,1</w:t>
      </w:r>
      <w:r>
        <w:rPr>
          <w:rFonts w:ascii="Times New Roman" w:eastAsia="Times New Roman" w:hAnsi="Times New Roman" w:cs="Times New Roman"/>
          <w:sz w:val="26"/>
        </w:rPr>
        <w:t>%. На период 202</w:t>
      </w:r>
      <w:r w:rsidR="008860FD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– 202</w:t>
      </w:r>
      <w:r w:rsidR="008860FD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гг. предусмотрен</w:t>
      </w:r>
      <w:r w:rsidR="008860FD">
        <w:rPr>
          <w:rFonts w:ascii="Times New Roman" w:eastAsia="Times New Roman" w:hAnsi="Times New Roman" w:cs="Times New Roman"/>
          <w:sz w:val="26"/>
        </w:rPr>
        <w:t xml:space="preserve"> небольшой</w:t>
      </w:r>
      <w:r>
        <w:rPr>
          <w:rFonts w:ascii="Times New Roman" w:eastAsia="Times New Roman" w:hAnsi="Times New Roman" w:cs="Times New Roman"/>
          <w:sz w:val="26"/>
        </w:rPr>
        <w:t xml:space="preserve"> рост объема инвестиций на </w:t>
      </w:r>
      <w:r w:rsidR="008860FD">
        <w:rPr>
          <w:rFonts w:ascii="Times New Roman" w:eastAsia="Times New Roman" w:hAnsi="Times New Roman" w:cs="Times New Roman"/>
          <w:sz w:val="26"/>
        </w:rPr>
        <w:t>11,1</w:t>
      </w:r>
      <w:r>
        <w:rPr>
          <w:rFonts w:ascii="Times New Roman" w:eastAsia="Times New Roman" w:hAnsi="Times New Roman" w:cs="Times New Roman"/>
          <w:sz w:val="26"/>
        </w:rPr>
        <w:t xml:space="preserve">%, </w:t>
      </w:r>
      <w:r w:rsidR="008860FD">
        <w:rPr>
          <w:rFonts w:ascii="Times New Roman" w:eastAsia="Times New Roman" w:hAnsi="Times New Roman" w:cs="Times New Roman"/>
          <w:sz w:val="26"/>
        </w:rPr>
        <w:t>10</w:t>
      </w:r>
      <w:r>
        <w:rPr>
          <w:rFonts w:ascii="Times New Roman" w:eastAsia="Times New Roman" w:hAnsi="Times New Roman" w:cs="Times New Roman"/>
          <w:sz w:val="26"/>
        </w:rPr>
        <w:t>% соответственно.</w:t>
      </w:r>
    </w:p>
    <w:p w14:paraId="44043DDF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Выручка</w:t>
      </w:r>
    </w:p>
    <w:p w14:paraId="71C678B6" w14:textId="7E38D5F9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202</w:t>
      </w:r>
      <w:r w:rsidR="007D3CA2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организациями района получена выручка от реализации по полному кругу в размере 15</w:t>
      </w:r>
      <w:r w:rsidR="007D3CA2">
        <w:rPr>
          <w:rFonts w:ascii="Times New Roman" w:eastAsia="Times New Roman" w:hAnsi="Times New Roman" w:cs="Times New Roman"/>
          <w:sz w:val="26"/>
        </w:rPr>
        <w:t>47</w:t>
      </w:r>
      <w:r>
        <w:rPr>
          <w:rFonts w:ascii="Times New Roman" w:eastAsia="Times New Roman" w:hAnsi="Times New Roman" w:cs="Times New Roman"/>
          <w:sz w:val="26"/>
        </w:rPr>
        <w:t>,</w:t>
      </w:r>
      <w:r w:rsidR="007D3CA2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млн. руб., что составляет </w:t>
      </w:r>
      <w:r w:rsidR="007D3CA2">
        <w:rPr>
          <w:rFonts w:ascii="Times New Roman" w:eastAsia="Times New Roman" w:hAnsi="Times New Roman" w:cs="Times New Roman"/>
          <w:sz w:val="26"/>
        </w:rPr>
        <w:t>98,7</w:t>
      </w:r>
      <w:r>
        <w:rPr>
          <w:rFonts w:ascii="Times New Roman" w:eastAsia="Times New Roman" w:hAnsi="Times New Roman" w:cs="Times New Roman"/>
          <w:sz w:val="26"/>
        </w:rPr>
        <w:t xml:space="preserve">% к уровню прошлого года (1 </w:t>
      </w:r>
      <w:r w:rsidR="007D3CA2">
        <w:rPr>
          <w:rFonts w:ascii="Times New Roman" w:eastAsia="Times New Roman" w:hAnsi="Times New Roman" w:cs="Times New Roman"/>
          <w:sz w:val="26"/>
        </w:rPr>
        <w:t>568</w:t>
      </w:r>
      <w:r>
        <w:rPr>
          <w:rFonts w:ascii="Times New Roman" w:eastAsia="Times New Roman" w:hAnsi="Times New Roman" w:cs="Times New Roman"/>
          <w:sz w:val="26"/>
        </w:rPr>
        <w:t xml:space="preserve">,1 млн. руб.).     </w:t>
      </w:r>
    </w:p>
    <w:p w14:paraId="6611E31D" w14:textId="04BC3B8B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Наибольший удельный вес в общем объеме составляет выручка по разделам «Промышленное производство» 9</w:t>
      </w:r>
      <w:r w:rsidR="003C77D0">
        <w:rPr>
          <w:rFonts w:ascii="Times New Roman" w:eastAsia="Times New Roman" w:hAnsi="Times New Roman" w:cs="Times New Roman"/>
          <w:sz w:val="26"/>
        </w:rPr>
        <w:t>53</w:t>
      </w:r>
      <w:r>
        <w:rPr>
          <w:rFonts w:ascii="Times New Roman" w:eastAsia="Times New Roman" w:hAnsi="Times New Roman" w:cs="Times New Roman"/>
          <w:sz w:val="26"/>
        </w:rPr>
        <w:t>,</w:t>
      </w:r>
      <w:r w:rsidR="003C77D0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 xml:space="preserve"> млн. руб. (6</w:t>
      </w:r>
      <w:r w:rsidR="003C77D0">
        <w:rPr>
          <w:rFonts w:ascii="Times New Roman" w:eastAsia="Times New Roman" w:hAnsi="Times New Roman" w:cs="Times New Roman"/>
          <w:sz w:val="26"/>
        </w:rPr>
        <w:t>1</w:t>
      </w:r>
      <w:r>
        <w:rPr>
          <w:rFonts w:ascii="Times New Roman" w:eastAsia="Times New Roman" w:hAnsi="Times New Roman" w:cs="Times New Roman"/>
          <w:sz w:val="26"/>
        </w:rPr>
        <w:t>,</w:t>
      </w:r>
      <w:r w:rsidR="003C77D0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>%), «Сельское, лесное хозяйство, охота, рыболовство и рыбоводство» (</w:t>
      </w:r>
      <w:r w:rsidR="003C77D0">
        <w:rPr>
          <w:rFonts w:ascii="Times New Roman" w:eastAsia="Times New Roman" w:hAnsi="Times New Roman" w:cs="Times New Roman"/>
          <w:sz w:val="26"/>
        </w:rPr>
        <w:t>18</w:t>
      </w:r>
      <w:r>
        <w:rPr>
          <w:rFonts w:ascii="Times New Roman" w:eastAsia="Times New Roman" w:hAnsi="Times New Roman" w:cs="Times New Roman"/>
          <w:sz w:val="26"/>
        </w:rPr>
        <w:t>%), «Деятельность административная и сопутствующая» (</w:t>
      </w:r>
      <w:r w:rsidR="003C77D0">
        <w:rPr>
          <w:rFonts w:ascii="Times New Roman" w:eastAsia="Times New Roman" w:hAnsi="Times New Roman" w:cs="Times New Roman"/>
          <w:sz w:val="26"/>
        </w:rPr>
        <w:t>9,8</w:t>
      </w:r>
      <w:r>
        <w:rPr>
          <w:rFonts w:ascii="Times New Roman" w:eastAsia="Times New Roman" w:hAnsi="Times New Roman" w:cs="Times New Roman"/>
          <w:sz w:val="26"/>
        </w:rPr>
        <w:t xml:space="preserve">%), </w:t>
      </w:r>
      <w:r w:rsidR="00014018">
        <w:rPr>
          <w:rFonts w:ascii="Times New Roman" w:eastAsia="Times New Roman" w:hAnsi="Times New Roman" w:cs="Times New Roman"/>
          <w:sz w:val="26"/>
        </w:rPr>
        <w:t xml:space="preserve">прочие виды экономической деятельности (5,6%), </w:t>
      </w:r>
      <w:r w:rsidR="003C77D0">
        <w:rPr>
          <w:rFonts w:ascii="Times New Roman" w:eastAsia="Times New Roman" w:hAnsi="Times New Roman" w:cs="Times New Roman"/>
          <w:sz w:val="26"/>
        </w:rPr>
        <w:t xml:space="preserve">«Торговля оптовая и розничная; ремонт автотранспортных средств и мотоциклов» (2,3%), </w:t>
      </w:r>
      <w:r>
        <w:rPr>
          <w:rFonts w:ascii="Times New Roman" w:eastAsia="Times New Roman" w:hAnsi="Times New Roman" w:cs="Times New Roman"/>
          <w:sz w:val="26"/>
        </w:rPr>
        <w:t>«Добыча полезных ископаемых» (</w:t>
      </w:r>
      <w:r w:rsidR="003C77D0">
        <w:rPr>
          <w:rFonts w:ascii="Times New Roman" w:eastAsia="Times New Roman" w:hAnsi="Times New Roman" w:cs="Times New Roman"/>
          <w:sz w:val="26"/>
        </w:rPr>
        <w:t>1,1</w:t>
      </w:r>
      <w:r>
        <w:rPr>
          <w:rFonts w:ascii="Times New Roman" w:eastAsia="Times New Roman" w:hAnsi="Times New Roman" w:cs="Times New Roman"/>
          <w:sz w:val="26"/>
        </w:rPr>
        <w:t>%).</w:t>
      </w:r>
    </w:p>
    <w:p w14:paraId="5A0A22E0" w14:textId="77777777" w:rsidR="003C77D0" w:rsidRDefault="003C77D0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14:paraId="5742B942" w14:textId="77777777" w:rsidR="00402199" w:rsidRDefault="00F83F0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Финансовые результаты предприятий</w:t>
      </w:r>
    </w:p>
    <w:p w14:paraId="35C9FE21" w14:textId="78284E26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целом по полному кругу предприятий в 202</w:t>
      </w:r>
      <w:r w:rsidR="003C77D0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получено прибыли </w:t>
      </w:r>
      <w:r w:rsidR="003C77D0">
        <w:rPr>
          <w:rFonts w:ascii="Times New Roman" w:eastAsia="Times New Roman" w:hAnsi="Times New Roman" w:cs="Times New Roman"/>
          <w:sz w:val="26"/>
        </w:rPr>
        <w:t>169,8</w:t>
      </w:r>
      <w:r>
        <w:rPr>
          <w:rFonts w:ascii="Times New Roman" w:eastAsia="Times New Roman" w:hAnsi="Times New Roman" w:cs="Times New Roman"/>
          <w:sz w:val="26"/>
        </w:rPr>
        <w:t xml:space="preserve"> млн. руб.</w:t>
      </w:r>
    </w:p>
    <w:p w14:paraId="21271A12" w14:textId="08B69638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разделу «Промышленное производство» в 202</w:t>
      </w:r>
      <w:r w:rsidR="003C77D0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прибыль составила 1</w:t>
      </w:r>
      <w:r w:rsidR="003C77D0">
        <w:rPr>
          <w:rFonts w:ascii="Times New Roman" w:eastAsia="Times New Roman" w:hAnsi="Times New Roman" w:cs="Times New Roman"/>
          <w:sz w:val="26"/>
        </w:rPr>
        <w:t>55</w:t>
      </w:r>
      <w:r>
        <w:rPr>
          <w:rFonts w:ascii="Times New Roman" w:eastAsia="Times New Roman" w:hAnsi="Times New Roman" w:cs="Times New Roman"/>
          <w:sz w:val="26"/>
        </w:rPr>
        <w:t>,</w:t>
      </w:r>
      <w:r w:rsidR="003C77D0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млн. руб. В 202</w:t>
      </w:r>
      <w:r w:rsidR="003C77D0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по оценке</w:t>
      </w:r>
      <w:r w:rsidR="003C77D0">
        <w:rPr>
          <w:rFonts w:ascii="Times New Roman" w:eastAsia="Times New Roman" w:hAnsi="Times New Roman" w:cs="Times New Roman"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прибыль по промышленным организациям по полному кругу составит </w:t>
      </w:r>
      <w:r w:rsidR="003C77D0">
        <w:rPr>
          <w:rFonts w:ascii="Times New Roman" w:eastAsia="Times New Roman" w:hAnsi="Times New Roman" w:cs="Times New Roman"/>
          <w:sz w:val="26"/>
        </w:rPr>
        <w:t>178,3</w:t>
      </w:r>
      <w:r>
        <w:rPr>
          <w:rFonts w:ascii="Times New Roman" w:eastAsia="Times New Roman" w:hAnsi="Times New Roman" w:cs="Times New Roman"/>
          <w:sz w:val="26"/>
        </w:rPr>
        <w:t xml:space="preserve"> млн. руб., а к 202</w:t>
      </w:r>
      <w:r w:rsidR="003C77D0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г. данный показатель выр</w:t>
      </w:r>
      <w:r w:rsidR="0048215F">
        <w:rPr>
          <w:rFonts w:ascii="Times New Roman" w:eastAsia="Times New Roman" w:hAnsi="Times New Roman" w:cs="Times New Roman"/>
          <w:sz w:val="26"/>
        </w:rPr>
        <w:t>а</w:t>
      </w:r>
      <w:r>
        <w:rPr>
          <w:rFonts w:ascii="Times New Roman" w:eastAsia="Times New Roman" w:hAnsi="Times New Roman" w:cs="Times New Roman"/>
          <w:sz w:val="26"/>
        </w:rPr>
        <w:t xml:space="preserve">стет и составит </w:t>
      </w:r>
      <w:r w:rsidR="003C77D0">
        <w:rPr>
          <w:rFonts w:ascii="Times New Roman" w:eastAsia="Times New Roman" w:hAnsi="Times New Roman" w:cs="Times New Roman"/>
          <w:sz w:val="26"/>
        </w:rPr>
        <w:t>203</w:t>
      </w:r>
      <w:r>
        <w:rPr>
          <w:rFonts w:ascii="Times New Roman" w:eastAsia="Times New Roman" w:hAnsi="Times New Roman" w:cs="Times New Roman"/>
          <w:sz w:val="26"/>
        </w:rPr>
        <w:t>,</w:t>
      </w:r>
      <w:r w:rsidR="003C77D0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млн. руб. </w:t>
      </w:r>
    </w:p>
    <w:p w14:paraId="741FF575" w14:textId="611D14FE" w:rsidR="00402199" w:rsidRDefault="00F83F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 разделу «Сельское хозяйство» в 202</w:t>
      </w:r>
      <w:r w:rsidR="003C77D0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году прибыль по </w:t>
      </w:r>
      <w:r w:rsidR="003C77D0">
        <w:rPr>
          <w:rFonts w:ascii="Times New Roman" w:eastAsia="Times New Roman" w:hAnsi="Times New Roman" w:cs="Times New Roman"/>
          <w:sz w:val="26"/>
        </w:rPr>
        <w:t>3</w:t>
      </w:r>
      <w:r w:rsidR="00B474C6">
        <w:rPr>
          <w:rFonts w:ascii="Times New Roman" w:eastAsia="Times New Roman" w:hAnsi="Times New Roman" w:cs="Times New Roman"/>
          <w:sz w:val="26"/>
        </w:rPr>
        <w:t xml:space="preserve"> прибыльным предприятиям </w:t>
      </w:r>
      <w:r w:rsidR="002522A4">
        <w:rPr>
          <w:rFonts w:ascii="Times New Roman" w:eastAsia="Times New Roman" w:hAnsi="Times New Roman" w:cs="Times New Roman"/>
          <w:sz w:val="26"/>
        </w:rPr>
        <w:t>11,4</w:t>
      </w:r>
      <w:r w:rsidR="00B474C6">
        <w:rPr>
          <w:rFonts w:ascii="Times New Roman" w:eastAsia="Times New Roman" w:hAnsi="Times New Roman" w:cs="Times New Roman"/>
          <w:sz w:val="26"/>
        </w:rPr>
        <w:t xml:space="preserve"> млн. руб., убыток по </w:t>
      </w:r>
      <w:r w:rsidR="002522A4">
        <w:rPr>
          <w:rFonts w:ascii="Times New Roman" w:eastAsia="Times New Roman" w:hAnsi="Times New Roman" w:cs="Times New Roman"/>
          <w:sz w:val="26"/>
        </w:rPr>
        <w:t>3</w:t>
      </w:r>
      <w:r w:rsidR="00B474C6">
        <w:rPr>
          <w:rFonts w:ascii="Times New Roman" w:eastAsia="Times New Roman" w:hAnsi="Times New Roman" w:cs="Times New Roman"/>
          <w:sz w:val="26"/>
        </w:rPr>
        <w:t xml:space="preserve"> убыточным сельскохозяйственным предприятиям – </w:t>
      </w:r>
      <w:r w:rsidR="002522A4">
        <w:rPr>
          <w:rFonts w:ascii="Times New Roman" w:eastAsia="Times New Roman" w:hAnsi="Times New Roman" w:cs="Times New Roman"/>
          <w:sz w:val="26"/>
        </w:rPr>
        <w:t>20,7</w:t>
      </w:r>
      <w:r w:rsidR="00B474C6">
        <w:rPr>
          <w:rFonts w:ascii="Times New Roman" w:eastAsia="Times New Roman" w:hAnsi="Times New Roman" w:cs="Times New Roman"/>
          <w:sz w:val="26"/>
        </w:rPr>
        <w:t xml:space="preserve"> млн. руб.</w:t>
      </w:r>
      <w:r>
        <w:rPr>
          <w:rFonts w:ascii="Times New Roman" w:eastAsia="Times New Roman" w:hAnsi="Times New Roman" w:cs="Times New Roman"/>
          <w:sz w:val="26"/>
        </w:rPr>
        <w:t xml:space="preserve"> В дальнейшем все сельскохозяйственные предприятия планируют работать с прибылью.</w:t>
      </w:r>
    </w:p>
    <w:p w14:paraId="33BB4E08" w14:textId="77777777" w:rsidR="00BF2F86" w:rsidRDefault="00BF2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14:paraId="0918904E" w14:textId="77777777" w:rsidR="00402199" w:rsidRDefault="00F83F0E">
      <w:pPr>
        <w:spacing w:after="0" w:line="240" w:lineRule="auto"/>
        <w:ind w:right="-143"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Основные фонды</w:t>
      </w:r>
    </w:p>
    <w:p w14:paraId="0E64AB20" w14:textId="3CC458B6" w:rsidR="00402199" w:rsidRDefault="00F83F0E" w:rsidP="006606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Основные средства по остаточной балансовой стоимости на конец 202</w:t>
      </w:r>
      <w:r w:rsidR="00BF2F8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года по коммерческим организациям составили </w:t>
      </w:r>
      <w:r w:rsidR="00BF2F86">
        <w:rPr>
          <w:rFonts w:ascii="Times New Roman" w:eastAsia="Times New Roman" w:hAnsi="Times New Roman" w:cs="Times New Roman"/>
          <w:sz w:val="26"/>
        </w:rPr>
        <w:t>145,4</w:t>
      </w:r>
      <w:r>
        <w:rPr>
          <w:rFonts w:ascii="Times New Roman" w:eastAsia="Times New Roman" w:hAnsi="Times New Roman" w:cs="Times New Roman"/>
          <w:sz w:val="26"/>
        </w:rPr>
        <w:t xml:space="preserve"> млн. руб. По оценке в 202</w:t>
      </w:r>
      <w:r w:rsidR="00BF2F86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этот показатель составит 15</w:t>
      </w:r>
      <w:r w:rsidR="00BF2F86">
        <w:rPr>
          <w:rFonts w:ascii="Times New Roman" w:eastAsia="Times New Roman" w:hAnsi="Times New Roman" w:cs="Times New Roman"/>
          <w:sz w:val="26"/>
        </w:rPr>
        <w:t>8</w:t>
      </w:r>
      <w:r>
        <w:rPr>
          <w:rFonts w:ascii="Times New Roman" w:eastAsia="Times New Roman" w:hAnsi="Times New Roman" w:cs="Times New Roman"/>
          <w:sz w:val="26"/>
        </w:rPr>
        <w:t>,</w:t>
      </w:r>
      <w:r w:rsidR="00BF2F86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млн. руб. В 202</w:t>
      </w:r>
      <w:r w:rsidR="00BF2F86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- 202</w:t>
      </w:r>
      <w:r w:rsidR="00BF2F86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годах по основным средствам по остаточной балансовой стоимости прогнозируется уменьшение (начисление амортизации, списания основных средств) на </w:t>
      </w:r>
      <w:r w:rsidR="00BF2F8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,0%, </w:t>
      </w:r>
      <w:r w:rsidR="00BF2F86">
        <w:rPr>
          <w:rFonts w:ascii="Times New Roman" w:eastAsia="Times New Roman" w:hAnsi="Times New Roman" w:cs="Times New Roman"/>
          <w:sz w:val="26"/>
        </w:rPr>
        <w:t>3,6</w:t>
      </w:r>
      <w:r>
        <w:rPr>
          <w:rFonts w:ascii="Times New Roman" w:eastAsia="Times New Roman" w:hAnsi="Times New Roman" w:cs="Times New Roman"/>
          <w:sz w:val="26"/>
        </w:rPr>
        <w:t xml:space="preserve">%, </w:t>
      </w:r>
      <w:r w:rsidR="00BF2F86">
        <w:rPr>
          <w:rFonts w:ascii="Times New Roman" w:eastAsia="Times New Roman" w:hAnsi="Times New Roman" w:cs="Times New Roman"/>
          <w:sz w:val="26"/>
        </w:rPr>
        <w:t>3,8</w:t>
      </w:r>
      <w:r>
        <w:rPr>
          <w:rFonts w:ascii="Times New Roman" w:eastAsia="Times New Roman" w:hAnsi="Times New Roman" w:cs="Times New Roman"/>
          <w:sz w:val="26"/>
        </w:rPr>
        <w:t>% соответственно.</w:t>
      </w:r>
    </w:p>
    <w:p w14:paraId="407AE724" w14:textId="53D1C9EB" w:rsidR="00402199" w:rsidRDefault="00F83F0E" w:rsidP="006606DA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6"/>
        </w:rPr>
        <w:t>По факту 202</w:t>
      </w:r>
      <w:r w:rsidR="00E97D8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года основные фонды</w:t>
      </w:r>
      <w:r w:rsidR="00E97D86">
        <w:rPr>
          <w:rFonts w:ascii="Times New Roman" w:eastAsia="Times New Roman" w:hAnsi="Times New Roman" w:cs="Times New Roman"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по полной учетной стоимости всего по коммерческим организациям составили 2</w:t>
      </w:r>
      <w:r w:rsidR="00E97D86">
        <w:rPr>
          <w:rFonts w:ascii="Times New Roman" w:eastAsia="Times New Roman" w:hAnsi="Times New Roman" w:cs="Times New Roman"/>
          <w:sz w:val="26"/>
        </w:rPr>
        <w:t>88</w:t>
      </w:r>
      <w:r>
        <w:rPr>
          <w:rFonts w:ascii="Times New Roman" w:eastAsia="Times New Roman" w:hAnsi="Times New Roman" w:cs="Times New Roman"/>
          <w:sz w:val="26"/>
        </w:rPr>
        <w:t>,</w:t>
      </w:r>
      <w:r w:rsidR="00E97D86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млн. руб., по оценке в 202</w:t>
      </w:r>
      <w:r w:rsidR="00E97D86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году ожидается увеличение на </w:t>
      </w:r>
      <w:r w:rsidR="00E97D86">
        <w:rPr>
          <w:rFonts w:ascii="Times New Roman" w:eastAsia="Times New Roman" w:hAnsi="Times New Roman" w:cs="Times New Roman"/>
          <w:sz w:val="26"/>
        </w:rPr>
        <w:t>6,9</w:t>
      </w:r>
      <w:r>
        <w:rPr>
          <w:rFonts w:ascii="Times New Roman" w:eastAsia="Times New Roman" w:hAnsi="Times New Roman" w:cs="Times New Roman"/>
          <w:sz w:val="26"/>
        </w:rPr>
        <w:t xml:space="preserve">% составит </w:t>
      </w:r>
      <w:r w:rsidR="00E97D86">
        <w:rPr>
          <w:rFonts w:ascii="Times New Roman" w:eastAsia="Times New Roman" w:hAnsi="Times New Roman" w:cs="Times New Roman"/>
          <w:sz w:val="26"/>
        </w:rPr>
        <w:t>308,3</w:t>
      </w:r>
      <w:r>
        <w:rPr>
          <w:rFonts w:ascii="Times New Roman" w:eastAsia="Times New Roman" w:hAnsi="Times New Roman" w:cs="Times New Roman"/>
          <w:sz w:val="26"/>
        </w:rPr>
        <w:t xml:space="preserve"> млн. руб. В 202</w:t>
      </w:r>
      <w:r w:rsidR="00E97D86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>-202</w:t>
      </w:r>
      <w:r w:rsidR="00E97D86">
        <w:rPr>
          <w:rFonts w:ascii="Times New Roman" w:eastAsia="Times New Roman" w:hAnsi="Times New Roman" w:cs="Times New Roman"/>
          <w:sz w:val="26"/>
        </w:rPr>
        <w:t>7</w:t>
      </w:r>
      <w:r>
        <w:rPr>
          <w:rFonts w:ascii="Times New Roman" w:eastAsia="Times New Roman" w:hAnsi="Times New Roman" w:cs="Times New Roman"/>
          <w:sz w:val="26"/>
        </w:rPr>
        <w:t xml:space="preserve"> гг. по данному показателю прогнозируется увеличение за счет приобретения основных средств на 0,</w:t>
      </w:r>
      <w:r w:rsidR="00E97D86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>%</w:t>
      </w:r>
      <w:r w:rsidR="00E97D86">
        <w:rPr>
          <w:rFonts w:ascii="Times New Roman" w:eastAsia="Times New Roman" w:hAnsi="Times New Roman" w:cs="Times New Roman"/>
          <w:sz w:val="26"/>
        </w:rPr>
        <w:t>, 0,2%, 0,1% соответственно</w:t>
      </w:r>
      <w:r>
        <w:rPr>
          <w:rFonts w:ascii="Times New Roman" w:eastAsia="Times New Roman" w:hAnsi="Times New Roman" w:cs="Times New Roman"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sectPr w:rsidR="00402199" w:rsidSect="00FF222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199"/>
    <w:rsid w:val="00014018"/>
    <w:rsid w:val="00031289"/>
    <w:rsid w:val="00051877"/>
    <w:rsid w:val="00056BD7"/>
    <w:rsid w:val="00060E76"/>
    <w:rsid w:val="0006101E"/>
    <w:rsid w:val="000A13E0"/>
    <w:rsid w:val="00123612"/>
    <w:rsid w:val="00133FBB"/>
    <w:rsid w:val="00171B17"/>
    <w:rsid w:val="00181801"/>
    <w:rsid w:val="001C2E18"/>
    <w:rsid w:val="002037D6"/>
    <w:rsid w:val="002116C0"/>
    <w:rsid w:val="00233740"/>
    <w:rsid w:val="00242B05"/>
    <w:rsid w:val="00246B1E"/>
    <w:rsid w:val="002522A4"/>
    <w:rsid w:val="00266C17"/>
    <w:rsid w:val="002763AA"/>
    <w:rsid w:val="002A183A"/>
    <w:rsid w:val="0032308B"/>
    <w:rsid w:val="00332412"/>
    <w:rsid w:val="003631DC"/>
    <w:rsid w:val="00365150"/>
    <w:rsid w:val="0037192A"/>
    <w:rsid w:val="003741E1"/>
    <w:rsid w:val="00393BD3"/>
    <w:rsid w:val="003A6812"/>
    <w:rsid w:val="003A6D8C"/>
    <w:rsid w:val="003C77D0"/>
    <w:rsid w:val="003F1428"/>
    <w:rsid w:val="004014BB"/>
    <w:rsid w:val="00402199"/>
    <w:rsid w:val="00452CD5"/>
    <w:rsid w:val="004615D6"/>
    <w:rsid w:val="0047082A"/>
    <w:rsid w:val="0048215F"/>
    <w:rsid w:val="004B26A9"/>
    <w:rsid w:val="004C0BD7"/>
    <w:rsid w:val="004E742A"/>
    <w:rsid w:val="0050462A"/>
    <w:rsid w:val="0051594F"/>
    <w:rsid w:val="00522551"/>
    <w:rsid w:val="005313A2"/>
    <w:rsid w:val="005630AA"/>
    <w:rsid w:val="0057124B"/>
    <w:rsid w:val="00587E06"/>
    <w:rsid w:val="005C1E79"/>
    <w:rsid w:val="005C52DB"/>
    <w:rsid w:val="005D3A7F"/>
    <w:rsid w:val="006136AC"/>
    <w:rsid w:val="00656C40"/>
    <w:rsid w:val="006606DA"/>
    <w:rsid w:val="006701B1"/>
    <w:rsid w:val="00682D92"/>
    <w:rsid w:val="006A199B"/>
    <w:rsid w:val="0070668C"/>
    <w:rsid w:val="0074325F"/>
    <w:rsid w:val="007606FA"/>
    <w:rsid w:val="007A243E"/>
    <w:rsid w:val="007D3CA2"/>
    <w:rsid w:val="008319DE"/>
    <w:rsid w:val="008860FD"/>
    <w:rsid w:val="00930E94"/>
    <w:rsid w:val="00956619"/>
    <w:rsid w:val="009A767F"/>
    <w:rsid w:val="009B2139"/>
    <w:rsid w:val="009B2292"/>
    <w:rsid w:val="009B7E3A"/>
    <w:rsid w:val="009C5EED"/>
    <w:rsid w:val="009E28FC"/>
    <w:rsid w:val="009F3AF0"/>
    <w:rsid w:val="009F4388"/>
    <w:rsid w:val="00A054D4"/>
    <w:rsid w:val="00A06713"/>
    <w:rsid w:val="00A160FC"/>
    <w:rsid w:val="00A21317"/>
    <w:rsid w:val="00A37F76"/>
    <w:rsid w:val="00A41EBA"/>
    <w:rsid w:val="00A51DCD"/>
    <w:rsid w:val="00A55BF9"/>
    <w:rsid w:val="00A61533"/>
    <w:rsid w:val="00A63258"/>
    <w:rsid w:val="00A77E33"/>
    <w:rsid w:val="00AB40FD"/>
    <w:rsid w:val="00AB4B19"/>
    <w:rsid w:val="00AD366B"/>
    <w:rsid w:val="00AF4892"/>
    <w:rsid w:val="00B110B4"/>
    <w:rsid w:val="00B33942"/>
    <w:rsid w:val="00B41830"/>
    <w:rsid w:val="00B474C6"/>
    <w:rsid w:val="00B70B91"/>
    <w:rsid w:val="00B7510C"/>
    <w:rsid w:val="00B8474A"/>
    <w:rsid w:val="00B86434"/>
    <w:rsid w:val="00B95382"/>
    <w:rsid w:val="00BD410F"/>
    <w:rsid w:val="00BD6C44"/>
    <w:rsid w:val="00BF2F86"/>
    <w:rsid w:val="00BF4D37"/>
    <w:rsid w:val="00C74363"/>
    <w:rsid w:val="00C86787"/>
    <w:rsid w:val="00CB52EF"/>
    <w:rsid w:val="00CC4036"/>
    <w:rsid w:val="00CE61D3"/>
    <w:rsid w:val="00D202A7"/>
    <w:rsid w:val="00D360A2"/>
    <w:rsid w:val="00D46ACF"/>
    <w:rsid w:val="00D53044"/>
    <w:rsid w:val="00D765CE"/>
    <w:rsid w:val="00DC47BA"/>
    <w:rsid w:val="00DC77C0"/>
    <w:rsid w:val="00E00477"/>
    <w:rsid w:val="00E03EF6"/>
    <w:rsid w:val="00E122B4"/>
    <w:rsid w:val="00E17250"/>
    <w:rsid w:val="00E229FF"/>
    <w:rsid w:val="00E475A1"/>
    <w:rsid w:val="00E54262"/>
    <w:rsid w:val="00E63E16"/>
    <w:rsid w:val="00E70932"/>
    <w:rsid w:val="00E771AF"/>
    <w:rsid w:val="00E97D86"/>
    <w:rsid w:val="00EA442B"/>
    <w:rsid w:val="00EE079F"/>
    <w:rsid w:val="00EE6A95"/>
    <w:rsid w:val="00F0055D"/>
    <w:rsid w:val="00F41FEA"/>
    <w:rsid w:val="00F54275"/>
    <w:rsid w:val="00F7648D"/>
    <w:rsid w:val="00F779DD"/>
    <w:rsid w:val="00F82879"/>
    <w:rsid w:val="00F83D50"/>
    <w:rsid w:val="00F83F0E"/>
    <w:rsid w:val="00F926F3"/>
    <w:rsid w:val="00FC7FE3"/>
    <w:rsid w:val="00FD7774"/>
    <w:rsid w:val="00FF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DB6B"/>
  <w15:docId w15:val="{1FC666A7-E924-4CA2-9E82-A4535E02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9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9</Pages>
  <Words>3189</Words>
  <Characters>18181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Ekonomika</cp:lastModifiedBy>
  <cp:revision>131</cp:revision>
  <cp:lastPrinted>2024-09-24T04:53:00Z</cp:lastPrinted>
  <dcterms:created xsi:type="dcterms:W3CDTF">2023-09-26T06:15:00Z</dcterms:created>
  <dcterms:modified xsi:type="dcterms:W3CDTF">2024-09-27T05:29:00Z</dcterms:modified>
</cp:coreProperties>
</file>