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72DEF" w14:textId="77777777" w:rsidR="00DB47E5" w:rsidRPr="00B7283A" w:rsidRDefault="00DB47E5" w:rsidP="00DB47E5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 wp14:anchorId="2EF0BF6C" wp14:editId="64EC5B5D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09E6BD" w14:textId="77777777"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14:paraId="45E5D459" w14:textId="77777777"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14:paraId="1D10458F" w14:textId="77777777"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14492FA8" w14:textId="77777777"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14:paraId="56B5F60E" w14:textId="77777777"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14:paraId="1DAD4F81" w14:textId="77777777" w:rsidR="00DB47E5" w:rsidRPr="00B1422A" w:rsidRDefault="00DB47E5" w:rsidP="00DB47E5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14:paraId="1CCFC83B" w14:textId="77777777" w:rsidR="00DB47E5" w:rsidRPr="00B1422A" w:rsidRDefault="00DB47E5" w:rsidP="00DB47E5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14:paraId="6A413408" w14:textId="73C62854" w:rsidR="004149E1" w:rsidRDefault="00DB47E5" w:rsidP="003E3538">
      <w:pPr>
        <w:pStyle w:val="a3"/>
        <w:spacing w:line="380" w:lineRule="atLeast"/>
        <w:jc w:val="left"/>
        <w:rPr>
          <w:b w:val="0"/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4149E1" w:rsidRPr="00DB47E5">
        <w:rPr>
          <w:b w:val="0"/>
          <w:bCs/>
          <w:sz w:val="26"/>
          <w:szCs w:val="26"/>
        </w:rPr>
        <w:t>«_</w:t>
      </w:r>
      <w:r w:rsidR="00594239">
        <w:rPr>
          <w:b w:val="0"/>
          <w:bCs/>
          <w:sz w:val="26"/>
          <w:szCs w:val="26"/>
        </w:rPr>
        <w:t>21</w:t>
      </w:r>
      <w:r w:rsidR="00E826D4">
        <w:rPr>
          <w:b w:val="0"/>
          <w:bCs/>
          <w:sz w:val="26"/>
          <w:szCs w:val="26"/>
        </w:rPr>
        <w:t>_</w:t>
      </w:r>
      <w:r w:rsidR="004149E1" w:rsidRPr="00DB47E5">
        <w:rPr>
          <w:b w:val="0"/>
          <w:bCs/>
          <w:sz w:val="26"/>
          <w:szCs w:val="26"/>
        </w:rPr>
        <w:t>»</w:t>
      </w:r>
      <w:r w:rsidR="008B6B20" w:rsidRPr="00DB47E5">
        <w:rPr>
          <w:b w:val="0"/>
          <w:bCs/>
          <w:sz w:val="26"/>
          <w:szCs w:val="26"/>
        </w:rPr>
        <w:t>_</w:t>
      </w:r>
      <w:r w:rsidR="006852F0">
        <w:rPr>
          <w:b w:val="0"/>
          <w:bCs/>
          <w:sz w:val="26"/>
          <w:szCs w:val="26"/>
        </w:rPr>
        <w:t>_</w:t>
      </w:r>
      <w:r w:rsidR="00594239">
        <w:rPr>
          <w:b w:val="0"/>
          <w:bCs/>
          <w:sz w:val="26"/>
          <w:szCs w:val="26"/>
        </w:rPr>
        <w:t>02</w:t>
      </w:r>
      <w:r w:rsidR="00610ADD">
        <w:rPr>
          <w:b w:val="0"/>
          <w:bCs/>
          <w:sz w:val="26"/>
          <w:szCs w:val="26"/>
        </w:rPr>
        <w:t>_</w:t>
      </w:r>
      <w:r w:rsidR="004149E1" w:rsidRPr="00DB47E5">
        <w:rPr>
          <w:b w:val="0"/>
          <w:bCs/>
          <w:sz w:val="26"/>
          <w:szCs w:val="26"/>
        </w:rPr>
        <w:t>20</w:t>
      </w:r>
      <w:r w:rsidR="00E826D4">
        <w:rPr>
          <w:b w:val="0"/>
          <w:bCs/>
          <w:sz w:val="26"/>
          <w:szCs w:val="26"/>
        </w:rPr>
        <w:t>2</w:t>
      </w:r>
      <w:r w:rsidR="006852F0">
        <w:rPr>
          <w:b w:val="0"/>
          <w:bCs/>
          <w:sz w:val="26"/>
          <w:szCs w:val="26"/>
        </w:rPr>
        <w:t>4</w:t>
      </w:r>
      <w:r w:rsidR="008B6B20" w:rsidRPr="00DB47E5">
        <w:rPr>
          <w:b w:val="0"/>
          <w:bCs/>
          <w:sz w:val="26"/>
          <w:szCs w:val="26"/>
        </w:rPr>
        <w:t xml:space="preserve">г.                                                        </w:t>
      </w:r>
      <w:r w:rsidR="004149E1" w:rsidRPr="00DB47E5">
        <w:rPr>
          <w:b w:val="0"/>
          <w:bCs/>
          <w:sz w:val="26"/>
          <w:szCs w:val="26"/>
        </w:rPr>
        <w:t xml:space="preserve">            </w:t>
      </w:r>
      <w:r w:rsidR="003E3538">
        <w:rPr>
          <w:b w:val="0"/>
          <w:bCs/>
          <w:sz w:val="26"/>
          <w:szCs w:val="26"/>
        </w:rPr>
        <w:t xml:space="preserve">              </w:t>
      </w:r>
      <w:r w:rsidR="004149E1" w:rsidRPr="00DB47E5">
        <w:rPr>
          <w:b w:val="0"/>
          <w:bCs/>
          <w:sz w:val="26"/>
          <w:szCs w:val="26"/>
        </w:rPr>
        <w:t xml:space="preserve">    №  </w:t>
      </w:r>
      <w:r w:rsidR="00E826D4">
        <w:rPr>
          <w:b w:val="0"/>
          <w:bCs/>
          <w:sz w:val="26"/>
          <w:szCs w:val="26"/>
        </w:rPr>
        <w:t>__</w:t>
      </w:r>
      <w:r w:rsidR="00594239">
        <w:rPr>
          <w:b w:val="0"/>
          <w:bCs/>
          <w:sz w:val="26"/>
          <w:szCs w:val="26"/>
        </w:rPr>
        <w:t>7</w:t>
      </w:r>
      <w:r w:rsidR="00851AC2">
        <w:rPr>
          <w:b w:val="0"/>
          <w:bCs/>
          <w:sz w:val="26"/>
          <w:szCs w:val="26"/>
        </w:rPr>
        <w:t>8</w:t>
      </w:r>
      <w:r w:rsidR="00E826D4">
        <w:rPr>
          <w:b w:val="0"/>
          <w:bCs/>
          <w:sz w:val="26"/>
          <w:szCs w:val="26"/>
        </w:rPr>
        <w:t>_</w:t>
      </w:r>
    </w:p>
    <w:p w14:paraId="62760460" w14:textId="77777777" w:rsidR="00E826D4" w:rsidRDefault="00E826D4" w:rsidP="00E826D4">
      <w:pPr>
        <w:pStyle w:val="a3"/>
        <w:spacing w:line="380" w:lineRule="atLeast"/>
        <w:ind w:firstLine="708"/>
        <w:jc w:val="left"/>
        <w:rPr>
          <w:b w:val="0"/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4149E1" w:rsidRPr="003F5292" w14:paraId="6CBCF531" w14:textId="77777777" w:rsidTr="007C0AA5">
        <w:trPr>
          <w:trHeight w:val="710"/>
        </w:trPr>
        <w:tc>
          <w:tcPr>
            <w:tcW w:w="5211" w:type="dxa"/>
          </w:tcPr>
          <w:p w14:paraId="6492BF2C" w14:textId="14F00957" w:rsidR="004149E1" w:rsidRPr="003F5292" w:rsidRDefault="00296C01" w:rsidP="003F5292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 внесении изменений в постановление администрации от 26.02.2020 № 88 «</w:t>
            </w:r>
            <w:r w:rsidR="003F5292" w:rsidRPr="003F5292">
              <w:rPr>
                <w:rFonts w:ascii="Times New Roman" w:hAnsi="Times New Roman" w:cs="Times New Roman"/>
                <w:b/>
                <w:sz w:val="26"/>
                <w:szCs w:val="26"/>
              </w:rPr>
              <w:t>Об утверждении плана мероприятий («дорожной карты») по содействию развитию конкуренции в муниципальном районе «Думиничский район»</w:t>
            </w:r>
          </w:p>
        </w:tc>
      </w:tr>
    </w:tbl>
    <w:p w14:paraId="28173C75" w14:textId="77777777" w:rsidR="003F5292" w:rsidRPr="003F5292" w:rsidRDefault="003F5292" w:rsidP="003F5292">
      <w:pPr>
        <w:pStyle w:val="ac"/>
        <w:spacing w:after="120"/>
        <w:ind w:left="567"/>
        <w:jc w:val="both"/>
        <w:rPr>
          <w:rFonts w:eastAsiaTheme="minorEastAsia"/>
          <w:szCs w:val="26"/>
          <w:lang w:eastAsia="ru-RU"/>
        </w:rPr>
      </w:pPr>
    </w:p>
    <w:p w14:paraId="004DA643" w14:textId="07B6303C" w:rsidR="006625B3" w:rsidRDefault="008D4660" w:rsidP="003F5292">
      <w:pPr>
        <w:pStyle w:val="ac"/>
        <w:spacing w:after="120"/>
        <w:ind w:left="0" w:firstLine="567"/>
        <w:jc w:val="both"/>
      </w:pPr>
      <w:r w:rsidRPr="00247113">
        <w:t xml:space="preserve">В соответствии с </w:t>
      </w:r>
      <w:r w:rsidR="00247113">
        <w:rPr>
          <w:szCs w:val="26"/>
        </w:rPr>
        <w:t>Уставом МР «Думиничский район»</w:t>
      </w:r>
      <w:r w:rsidRPr="00AA6583">
        <w:t xml:space="preserve">, </w:t>
      </w:r>
    </w:p>
    <w:p w14:paraId="3BD4502E" w14:textId="77777777" w:rsidR="006625B3" w:rsidRDefault="006625B3" w:rsidP="003F5292">
      <w:pPr>
        <w:pStyle w:val="ac"/>
        <w:spacing w:after="120"/>
        <w:ind w:left="0" w:firstLine="567"/>
        <w:jc w:val="both"/>
      </w:pPr>
    </w:p>
    <w:p w14:paraId="1E771E76" w14:textId="3DF003F3" w:rsidR="008D4660" w:rsidRDefault="008D4660" w:rsidP="003F5292">
      <w:pPr>
        <w:pStyle w:val="ac"/>
        <w:spacing w:after="120"/>
        <w:ind w:left="0" w:firstLine="567"/>
        <w:jc w:val="both"/>
      </w:pPr>
      <w:r w:rsidRPr="00AA6583">
        <w:rPr>
          <w:b/>
        </w:rPr>
        <w:t>ПОСТАНОВЛЯЮ</w:t>
      </w:r>
      <w:r>
        <w:t>:</w:t>
      </w:r>
    </w:p>
    <w:p w14:paraId="0C1DB46F" w14:textId="77777777" w:rsidR="006625B3" w:rsidRDefault="006625B3" w:rsidP="003F5292">
      <w:pPr>
        <w:pStyle w:val="ac"/>
        <w:spacing w:after="120"/>
        <w:ind w:left="0" w:firstLine="567"/>
        <w:jc w:val="both"/>
      </w:pPr>
    </w:p>
    <w:p w14:paraId="0DBD0B58" w14:textId="1255D731" w:rsidR="00296C01" w:rsidRPr="00A949C2" w:rsidRDefault="00296C01" w:rsidP="006625B3">
      <w:pPr>
        <w:pStyle w:val="ac"/>
        <w:numPr>
          <w:ilvl w:val="0"/>
          <w:numId w:val="1"/>
        </w:numPr>
        <w:spacing w:after="120"/>
        <w:ind w:left="0" w:firstLine="567"/>
        <w:jc w:val="both"/>
      </w:pPr>
      <w:r>
        <w:t>Внести в постановление администрации МР «Думиничский район» от 26.02.2020 № 88 «Об утверждении плана мероприятий («дорожной карты») по содействию развитию конкуренции в муниципальном районе «Думиничский район» (далее – постановление) изменения</w:t>
      </w:r>
      <w:r w:rsidR="00011DF1">
        <w:t>, изложив Приложение</w:t>
      </w:r>
      <w:r w:rsidR="00676402">
        <w:t xml:space="preserve"> «План мероприятий («дорожная карта») по содействию конкуренции в Думиничском районе Калужской области» </w:t>
      </w:r>
      <w:r w:rsidR="00011DF1">
        <w:t>к вышеуказанному постановлению в новой редакции</w:t>
      </w:r>
      <w:r w:rsidR="00676402">
        <w:t>.</w:t>
      </w:r>
    </w:p>
    <w:p w14:paraId="7ADB144E" w14:textId="0649EF47" w:rsidR="007C0AA5" w:rsidRDefault="006A1C2B" w:rsidP="00867B3A">
      <w:pPr>
        <w:pStyle w:val="ac"/>
        <w:numPr>
          <w:ilvl w:val="0"/>
          <w:numId w:val="1"/>
        </w:numPr>
        <w:tabs>
          <w:tab w:val="left" w:pos="851"/>
          <w:tab w:val="left" w:pos="1418"/>
        </w:tabs>
        <w:ind w:left="0" w:firstLine="567"/>
        <w:jc w:val="both"/>
        <w:rPr>
          <w:szCs w:val="26"/>
        </w:rPr>
      </w:pPr>
      <w:r w:rsidRPr="00C47489">
        <w:rPr>
          <w:szCs w:val="26"/>
        </w:rPr>
        <w:t xml:space="preserve">Настоящее постановление вступает в силу с даты </w:t>
      </w:r>
      <w:r w:rsidR="003F5292">
        <w:rPr>
          <w:szCs w:val="26"/>
        </w:rPr>
        <w:t>подписания</w:t>
      </w:r>
      <w:r w:rsidR="00C47874">
        <w:rPr>
          <w:szCs w:val="26"/>
        </w:rPr>
        <w:t xml:space="preserve"> и п</w:t>
      </w:r>
      <w:r w:rsidRPr="00C47489">
        <w:rPr>
          <w:szCs w:val="26"/>
        </w:rPr>
        <w:t>одлежит размещению на официальном сайте МР «Думиничск</w:t>
      </w:r>
      <w:r w:rsidR="003F5292">
        <w:rPr>
          <w:szCs w:val="26"/>
        </w:rPr>
        <w:t>ий</w:t>
      </w:r>
      <w:r w:rsidRPr="00C47489">
        <w:rPr>
          <w:szCs w:val="26"/>
        </w:rPr>
        <w:t xml:space="preserve"> район» </w:t>
      </w:r>
      <w:hyperlink r:id="rId6" w:history="1">
        <w:r w:rsidR="00560B57" w:rsidRPr="00560B57">
          <w:rPr>
            <w:rStyle w:val="ab"/>
            <w:szCs w:val="26"/>
            <w:u w:val="none"/>
          </w:rPr>
          <w:t>https://duminichi-r40.gosweb.gosuslugi.ru</w:t>
        </w:r>
      </w:hyperlink>
      <w:r w:rsidRPr="00560B57">
        <w:rPr>
          <w:szCs w:val="26"/>
        </w:rPr>
        <w:t>.</w:t>
      </w:r>
    </w:p>
    <w:p w14:paraId="321FD9C1" w14:textId="57EE1CB5" w:rsidR="002F0190" w:rsidRPr="002F0190" w:rsidRDefault="002F0190" w:rsidP="002F0190">
      <w:pPr>
        <w:pStyle w:val="ac"/>
        <w:ind w:left="567"/>
        <w:rPr>
          <w:szCs w:val="26"/>
        </w:rPr>
      </w:pPr>
      <w:r>
        <w:rPr>
          <w:szCs w:val="26"/>
        </w:rPr>
        <w:t xml:space="preserve">3. </w:t>
      </w:r>
      <w:r w:rsidRPr="002F0190">
        <w:rPr>
          <w:szCs w:val="26"/>
        </w:rPr>
        <w:t xml:space="preserve">Контроль за исполнением данного </w:t>
      </w:r>
      <w:r w:rsidR="00867108">
        <w:rPr>
          <w:szCs w:val="26"/>
        </w:rPr>
        <w:t>Постановления</w:t>
      </w:r>
      <w:r w:rsidRPr="002F0190">
        <w:rPr>
          <w:szCs w:val="26"/>
        </w:rPr>
        <w:t xml:space="preserve"> оставляю за собой.</w:t>
      </w:r>
    </w:p>
    <w:p w14:paraId="5D6D2001" w14:textId="77777777" w:rsidR="002F0190" w:rsidRPr="00560B57" w:rsidRDefault="002F0190" w:rsidP="002F0190">
      <w:pPr>
        <w:pStyle w:val="ac"/>
        <w:tabs>
          <w:tab w:val="left" w:pos="851"/>
          <w:tab w:val="left" w:pos="1418"/>
        </w:tabs>
        <w:ind w:left="567"/>
        <w:jc w:val="both"/>
        <w:rPr>
          <w:szCs w:val="26"/>
        </w:rPr>
      </w:pPr>
    </w:p>
    <w:p w14:paraId="41A6EE18" w14:textId="77777777" w:rsidR="00DB47E5" w:rsidRDefault="00DB47E5" w:rsidP="00DB47E5">
      <w:pPr>
        <w:pStyle w:val="ConsPlusCell"/>
        <w:ind w:firstLine="709"/>
        <w:jc w:val="both"/>
        <w:rPr>
          <w:lang w:eastAsia="ar-SA"/>
        </w:rPr>
      </w:pPr>
    </w:p>
    <w:p w14:paraId="3C08EF01" w14:textId="77777777" w:rsidR="00DB47E5" w:rsidRDefault="00DB47E5" w:rsidP="00DB47E5">
      <w:pPr>
        <w:pStyle w:val="ConsPlusCell"/>
        <w:ind w:left="707" w:firstLine="709"/>
        <w:jc w:val="both"/>
      </w:pPr>
    </w:p>
    <w:p w14:paraId="3DC5BC80" w14:textId="77777777" w:rsidR="00DB47E5" w:rsidRDefault="00DB47E5" w:rsidP="00DB47E5">
      <w:pPr>
        <w:pStyle w:val="ConsPlusCell"/>
        <w:ind w:left="707" w:firstLine="709"/>
        <w:jc w:val="both"/>
      </w:pPr>
    </w:p>
    <w:p w14:paraId="65DD4ABF" w14:textId="77777777" w:rsidR="00C47489" w:rsidRDefault="00C47489" w:rsidP="00DB47E5">
      <w:pPr>
        <w:pStyle w:val="ConsPlusCell"/>
        <w:ind w:left="707" w:firstLine="709"/>
        <w:jc w:val="both"/>
      </w:pPr>
    </w:p>
    <w:p w14:paraId="75896FD4" w14:textId="77777777" w:rsidR="00C47489" w:rsidRDefault="00C47489" w:rsidP="007C0AA5">
      <w:pPr>
        <w:pStyle w:val="ConsPlusCell"/>
        <w:ind w:left="707" w:firstLine="286"/>
        <w:jc w:val="both"/>
        <w:rPr>
          <w:b/>
        </w:rPr>
      </w:pPr>
    </w:p>
    <w:p w14:paraId="34940E2E" w14:textId="11C8A5AF" w:rsidR="00DB47E5" w:rsidRPr="00DB47E5" w:rsidRDefault="00813129" w:rsidP="00C7295E">
      <w:pPr>
        <w:pStyle w:val="ConsPlusCell"/>
        <w:ind w:left="-142" w:firstLine="142"/>
        <w:jc w:val="both"/>
        <w:rPr>
          <w:b/>
        </w:rPr>
      </w:pPr>
      <w:r>
        <w:rPr>
          <w:b/>
        </w:rPr>
        <w:t xml:space="preserve">И.о. </w:t>
      </w:r>
      <w:r w:rsidR="00C47489">
        <w:rPr>
          <w:b/>
        </w:rPr>
        <w:t>Глав</w:t>
      </w:r>
      <w:r>
        <w:rPr>
          <w:b/>
        </w:rPr>
        <w:t>ы</w:t>
      </w:r>
      <w:r w:rsidR="00C47489">
        <w:rPr>
          <w:b/>
        </w:rPr>
        <w:t xml:space="preserve"> </w:t>
      </w:r>
      <w:r w:rsidR="00DB47E5" w:rsidRPr="00DB47E5">
        <w:rPr>
          <w:b/>
        </w:rPr>
        <w:t xml:space="preserve">администрации </w:t>
      </w:r>
      <w:r w:rsidR="00DB47E5" w:rsidRPr="00DB47E5">
        <w:rPr>
          <w:b/>
        </w:rPr>
        <w:tab/>
      </w:r>
      <w:r w:rsidR="00DB47E5" w:rsidRPr="00DB47E5">
        <w:rPr>
          <w:b/>
        </w:rPr>
        <w:tab/>
      </w:r>
      <w:r w:rsidR="007C0AA5">
        <w:rPr>
          <w:b/>
        </w:rPr>
        <w:t xml:space="preserve">         </w:t>
      </w:r>
      <w:r w:rsidR="00C7295E">
        <w:rPr>
          <w:b/>
        </w:rPr>
        <w:t xml:space="preserve">                                      </w:t>
      </w:r>
      <w:r w:rsidR="00C47489">
        <w:rPr>
          <w:b/>
        </w:rPr>
        <w:t xml:space="preserve">   </w:t>
      </w:r>
      <w:r w:rsidR="00C7295E">
        <w:rPr>
          <w:b/>
        </w:rPr>
        <w:t>С.</w:t>
      </w:r>
      <w:r>
        <w:rPr>
          <w:b/>
        </w:rPr>
        <w:t>А</w:t>
      </w:r>
      <w:r w:rsidR="00C7295E">
        <w:rPr>
          <w:b/>
        </w:rPr>
        <w:t xml:space="preserve">. </w:t>
      </w:r>
      <w:r>
        <w:rPr>
          <w:b/>
        </w:rPr>
        <w:t>Доно</w:t>
      </w:r>
      <w:r w:rsidR="005C7B03">
        <w:rPr>
          <w:b/>
        </w:rPr>
        <w:t>с</w:t>
      </w:r>
      <w:r>
        <w:rPr>
          <w:b/>
        </w:rPr>
        <w:t>ова</w:t>
      </w:r>
    </w:p>
    <w:sectPr w:rsidR="00DB47E5" w:rsidRPr="00DB47E5" w:rsidSect="00CA2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EA5001"/>
    <w:multiLevelType w:val="multilevel"/>
    <w:tmpl w:val="FAC852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CCC7489"/>
    <w:multiLevelType w:val="hybridMultilevel"/>
    <w:tmpl w:val="99CC945C"/>
    <w:lvl w:ilvl="0" w:tplc="C92C232C">
      <w:start w:val="1"/>
      <w:numFmt w:val="decimal"/>
      <w:lvlText w:val="%1."/>
      <w:lvlJc w:val="left"/>
      <w:pPr>
        <w:ind w:left="1985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01A19F3"/>
    <w:multiLevelType w:val="multilevel"/>
    <w:tmpl w:val="81785B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dstrike w:val="0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6441C29"/>
    <w:multiLevelType w:val="multilevel"/>
    <w:tmpl w:val="269ECC36"/>
    <w:lvl w:ilvl="0">
      <w:start w:val="1"/>
      <w:numFmt w:val="decimal"/>
      <w:lvlText w:val="%1."/>
      <w:lvlJc w:val="left"/>
      <w:pPr>
        <w:ind w:left="399" w:hanging="39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430D0A36"/>
    <w:multiLevelType w:val="multilevel"/>
    <w:tmpl w:val="FAC852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B20"/>
    <w:rsid w:val="00011DF1"/>
    <w:rsid w:val="00060D4B"/>
    <w:rsid w:val="000C6AD3"/>
    <w:rsid w:val="00186AAF"/>
    <w:rsid w:val="00212932"/>
    <w:rsid w:val="00247113"/>
    <w:rsid w:val="00296C01"/>
    <w:rsid w:val="002C50CA"/>
    <w:rsid w:val="002F0190"/>
    <w:rsid w:val="0032442C"/>
    <w:rsid w:val="003640BF"/>
    <w:rsid w:val="003B064B"/>
    <w:rsid w:val="003E3538"/>
    <w:rsid w:val="003F5292"/>
    <w:rsid w:val="004149E1"/>
    <w:rsid w:val="00445420"/>
    <w:rsid w:val="0048259D"/>
    <w:rsid w:val="004A71E5"/>
    <w:rsid w:val="00547F8F"/>
    <w:rsid w:val="0055363D"/>
    <w:rsid w:val="00560B57"/>
    <w:rsid w:val="00594239"/>
    <w:rsid w:val="005C7B03"/>
    <w:rsid w:val="005D1562"/>
    <w:rsid w:val="00610ADD"/>
    <w:rsid w:val="006220BB"/>
    <w:rsid w:val="006625B3"/>
    <w:rsid w:val="00676402"/>
    <w:rsid w:val="006852F0"/>
    <w:rsid w:val="006A1C2B"/>
    <w:rsid w:val="007C0AA5"/>
    <w:rsid w:val="00813129"/>
    <w:rsid w:val="00851AC2"/>
    <w:rsid w:val="00867108"/>
    <w:rsid w:val="00867B3A"/>
    <w:rsid w:val="008B6B20"/>
    <w:rsid w:val="008D4660"/>
    <w:rsid w:val="00933560"/>
    <w:rsid w:val="009C4A66"/>
    <w:rsid w:val="00A2176D"/>
    <w:rsid w:val="00AA6583"/>
    <w:rsid w:val="00B17D87"/>
    <w:rsid w:val="00B32D75"/>
    <w:rsid w:val="00B45380"/>
    <w:rsid w:val="00BA3DF0"/>
    <w:rsid w:val="00C21939"/>
    <w:rsid w:val="00C22D78"/>
    <w:rsid w:val="00C47489"/>
    <w:rsid w:val="00C47874"/>
    <w:rsid w:val="00C7295E"/>
    <w:rsid w:val="00CA2CE5"/>
    <w:rsid w:val="00CB7313"/>
    <w:rsid w:val="00D15B4F"/>
    <w:rsid w:val="00DA36B3"/>
    <w:rsid w:val="00DB47E5"/>
    <w:rsid w:val="00E826D4"/>
    <w:rsid w:val="00F832ED"/>
    <w:rsid w:val="00F94404"/>
    <w:rsid w:val="00FC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6312D"/>
  <w15:docId w15:val="{043A5D39-A6FE-4EEC-891B-14AAAD90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6B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оловок Знак"/>
    <w:basedOn w:val="a0"/>
    <w:link w:val="a3"/>
    <w:rsid w:val="008B6B2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8B6B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Подзаголовок Знак"/>
    <w:basedOn w:val="a0"/>
    <w:link w:val="a5"/>
    <w:rsid w:val="008B6B20"/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Body Text Indent 2"/>
    <w:basedOn w:val="a"/>
    <w:link w:val="20"/>
    <w:semiHidden/>
    <w:unhideWhenUsed/>
    <w:rsid w:val="008B6B20"/>
    <w:pPr>
      <w:shd w:val="clear" w:color="auto" w:fill="FFFFFF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313131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8B6B20"/>
    <w:rPr>
      <w:rFonts w:ascii="Times New Roman" w:eastAsia="Times New Roman" w:hAnsi="Times New Roman" w:cs="Times New Roman"/>
      <w:color w:val="313131"/>
      <w:sz w:val="28"/>
      <w:szCs w:val="28"/>
      <w:shd w:val="clear" w:color="auto" w:fill="FFFFFF"/>
    </w:rPr>
  </w:style>
  <w:style w:type="paragraph" w:styleId="a7">
    <w:name w:val="No Spacing"/>
    <w:uiPriority w:val="1"/>
    <w:qFormat/>
    <w:rsid w:val="008B6B2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B6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6B2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149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47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Cell">
    <w:name w:val="ConsPlusCell"/>
    <w:rsid w:val="00DB47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styleId="ab">
    <w:name w:val="Hyperlink"/>
    <w:basedOn w:val="a0"/>
    <w:uiPriority w:val="99"/>
    <w:unhideWhenUsed/>
    <w:rsid w:val="00DB47E5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7C0AA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uminichi-r40.gosweb.gosuslug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Ekonomika</cp:lastModifiedBy>
  <cp:revision>10</cp:revision>
  <cp:lastPrinted>2020-02-27T12:03:00Z</cp:lastPrinted>
  <dcterms:created xsi:type="dcterms:W3CDTF">2024-02-06T13:41:00Z</dcterms:created>
  <dcterms:modified xsi:type="dcterms:W3CDTF">2024-02-22T11:20:00Z</dcterms:modified>
</cp:coreProperties>
</file>