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0D2" w:rsidRPr="003850D2" w:rsidRDefault="00130A42" w:rsidP="00291429">
      <w:pPr>
        <w:pStyle w:val="40"/>
        <w:framePr w:w="5521" w:h="811" w:hRule="exact" w:wrap="none" w:vAnchor="page" w:hAnchor="page" w:x="5746" w:y="541"/>
        <w:shd w:val="clear" w:color="auto" w:fill="auto"/>
        <w:rPr>
          <w:sz w:val="22"/>
          <w:szCs w:val="22"/>
        </w:rPr>
      </w:pPr>
      <w:r w:rsidRPr="003850D2">
        <w:rPr>
          <w:sz w:val="22"/>
          <w:szCs w:val="22"/>
        </w:rPr>
        <w:t xml:space="preserve">Приложение </w:t>
      </w:r>
      <w:r w:rsidR="003850D2" w:rsidRPr="003850D2">
        <w:rPr>
          <w:sz w:val="22"/>
          <w:szCs w:val="22"/>
        </w:rPr>
        <w:t>№</w:t>
      </w:r>
      <w:r w:rsidR="00200744">
        <w:rPr>
          <w:sz w:val="22"/>
          <w:szCs w:val="22"/>
        </w:rPr>
        <w:t xml:space="preserve"> </w:t>
      </w:r>
      <w:r w:rsidRPr="003850D2">
        <w:rPr>
          <w:sz w:val="22"/>
          <w:szCs w:val="22"/>
        </w:rPr>
        <w:t xml:space="preserve">1 </w:t>
      </w:r>
    </w:p>
    <w:p w:rsidR="00291429" w:rsidRDefault="00130A42" w:rsidP="00291429">
      <w:pPr>
        <w:pStyle w:val="40"/>
        <w:framePr w:w="5521" w:h="811" w:hRule="exact" w:wrap="none" w:vAnchor="page" w:hAnchor="page" w:x="5746" w:y="541"/>
        <w:shd w:val="clear" w:color="auto" w:fill="auto"/>
        <w:rPr>
          <w:sz w:val="22"/>
          <w:szCs w:val="22"/>
        </w:rPr>
      </w:pPr>
      <w:r w:rsidRPr="003850D2">
        <w:rPr>
          <w:sz w:val="22"/>
          <w:szCs w:val="22"/>
        </w:rPr>
        <w:t>к Постановлению</w:t>
      </w:r>
      <w:r w:rsidR="003850D2" w:rsidRPr="003850D2">
        <w:rPr>
          <w:sz w:val="22"/>
          <w:szCs w:val="22"/>
        </w:rPr>
        <w:t xml:space="preserve"> администрации </w:t>
      </w:r>
    </w:p>
    <w:p w:rsidR="005179A3" w:rsidRPr="003850D2" w:rsidRDefault="003850D2" w:rsidP="00291429">
      <w:pPr>
        <w:pStyle w:val="40"/>
        <w:framePr w:w="5521" w:h="811" w:hRule="exact" w:wrap="none" w:vAnchor="page" w:hAnchor="page" w:x="5746" w:y="541"/>
        <w:shd w:val="clear" w:color="auto" w:fill="auto"/>
        <w:rPr>
          <w:sz w:val="22"/>
          <w:szCs w:val="22"/>
        </w:rPr>
      </w:pPr>
      <w:r w:rsidRPr="003850D2">
        <w:rPr>
          <w:sz w:val="22"/>
          <w:szCs w:val="22"/>
        </w:rPr>
        <w:t xml:space="preserve">МР «Думиничский район» от </w:t>
      </w:r>
      <w:r w:rsidR="00FC0760">
        <w:rPr>
          <w:sz w:val="22"/>
          <w:szCs w:val="22"/>
        </w:rPr>
        <w:t>27.01.2021</w:t>
      </w:r>
      <w:r w:rsidRPr="003850D2">
        <w:rPr>
          <w:sz w:val="22"/>
          <w:szCs w:val="22"/>
        </w:rPr>
        <w:t>г №</w:t>
      </w:r>
      <w:r w:rsidR="00FC0760">
        <w:rPr>
          <w:sz w:val="22"/>
          <w:szCs w:val="22"/>
        </w:rPr>
        <w:t xml:space="preserve"> 20</w:t>
      </w:r>
      <w:r w:rsidR="00200744">
        <w:rPr>
          <w:sz w:val="22"/>
          <w:szCs w:val="22"/>
        </w:rPr>
        <w:t xml:space="preserve"> _________</w:t>
      </w:r>
      <w:r w:rsidRPr="003850D2">
        <w:rPr>
          <w:sz w:val="22"/>
          <w:szCs w:val="22"/>
        </w:rPr>
        <w:t xml:space="preserve"> </w:t>
      </w:r>
    </w:p>
    <w:p w:rsidR="005179A3" w:rsidRPr="003850D2" w:rsidRDefault="00130A42" w:rsidP="00291429">
      <w:pPr>
        <w:pStyle w:val="20"/>
        <w:framePr w:w="10555" w:h="638" w:hRule="exact" w:wrap="none" w:vAnchor="page" w:hAnchor="page" w:x="721" w:y="1471"/>
        <w:shd w:val="clear" w:color="auto" w:fill="auto"/>
        <w:ind w:right="460"/>
        <w:rPr>
          <w:sz w:val="24"/>
          <w:szCs w:val="24"/>
        </w:rPr>
      </w:pPr>
      <w:r w:rsidRPr="003850D2">
        <w:rPr>
          <w:sz w:val="24"/>
          <w:szCs w:val="24"/>
        </w:rPr>
        <w:t>План мероприятий по защите прав потребителей на территории муниципального</w:t>
      </w:r>
      <w:r w:rsidRPr="003850D2">
        <w:rPr>
          <w:sz w:val="24"/>
          <w:szCs w:val="24"/>
        </w:rPr>
        <w:br/>
        <w:t>района «</w:t>
      </w:r>
      <w:r w:rsidR="002C661A" w:rsidRPr="003850D2">
        <w:rPr>
          <w:sz w:val="24"/>
          <w:szCs w:val="24"/>
        </w:rPr>
        <w:t>Думиничский</w:t>
      </w:r>
      <w:r w:rsidRPr="003850D2">
        <w:rPr>
          <w:sz w:val="24"/>
          <w:szCs w:val="24"/>
        </w:rPr>
        <w:t xml:space="preserve"> район» на 20</w:t>
      </w:r>
      <w:r w:rsidR="00200744">
        <w:rPr>
          <w:sz w:val="24"/>
          <w:szCs w:val="24"/>
        </w:rPr>
        <w:t>21</w:t>
      </w:r>
      <w:r w:rsidRPr="003850D2">
        <w:rPr>
          <w:sz w:val="24"/>
          <w:szCs w:val="24"/>
        </w:rPr>
        <w:t xml:space="preserve"> -202</w:t>
      </w:r>
      <w:r w:rsidR="00200744">
        <w:rPr>
          <w:sz w:val="24"/>
          <w:szCs w:val="24"/>
        </w:rPr>
        <w:t>4</w:t>
      </w:r>
      <w:r w:rsidRPr="003850D2">
        <w:rPr>
          <w:sz w:val="24"/>
          <w:szCs w:val="24"/>
        </w:rPr>
        <w:t xml:space="preserve"> годы</w:t>
      </w:r>
    </w:p>
    <w:tbl>
      <w:tblPr>
        <w:tblpPr w:leftFromText="180" w:rightFromText="180" w:vertAnchor="text" w:horzAnchor="margin" w:tblpXSpec="center" w:tblpY="177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36"/>
        <w:gridCol w:w="3543"/>
        <w:gridCol w:w="1701"/>
        <w:gridCol w:w="4875"/>
      </w:tblGrid>
      <w:tr w:rsidR="00291429" w:rsidRPr="003850D2" w:rsidTr="00356FC1">
        <w:trPr>
          <w:trHeight w:hRule="exact" w:val="59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1429" w:rsidRPr="003850D2" w:rsidRDefault="00291429" w:rsidP="00291429">
            <w:pPr>
              <w:pStyle w:val="20"/>
              <w:shd w:val="clear" w:color="auto" w:fill="auto"/>
              <w:spacing w:after="60" w:line="220" w:lineRule="exact"/>
              <w:rPr>
                <w:b w:val="0"/>
                <w:sz w:val="22"/>
                <w:szCs w:val="22"/>
              </w:rPr>
            </w:pPr>
            <w:r w:rsidRPr="003850D2">
              <w:rPr>
                <w:rStyle w:val="211pt"/>
                <w:b/>
              </w:rPr>
              <w:t>№</w:t>
            </w:r>
          </w:p>
          <w:p w:rsidR="00291429" w:rsidRPr="003850D2" w:rsidRDefault="00291429" w:rsidP="00291429">
            <w:pPr>
              <w:pStyle w:val="20"/>
              <w:shd w:val="clear" w:color="auto" w:fill="auto"/>
              <w:spacing w:before="60" w:line="230" w:lineRule="exact"/>
              <w:rPr>
                <w:b w:val="0"/>
                <w:sz w:val="22"/>
                <w:szCs w:val="22"/>
              </w:rPr>
            </w:pPr>
            <w:r w:rsidRPr="003850D2">
              <w:rPr>
                <w:rStyle w:val="21"/>
                <w:b/>
                <w:bCs/>
                <w:sz w:val="22"/>
                <w:szCs w:val="22"/>
              </w:rPr>
              <w:t>п\п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1429" w:rsidRPr="003850D2" w:rsidRDefault="00291429" w:rsidP="00291429">
            <w:pPr>
              <w:pStyle w:val="20"/>
              <w:shd w:val="clear" w:color="auto" w:fill="auto"/>
              <w:spacing w:line="230" w:lineRule="exact"/>
              <w:ind w:left="131" w:right="273"/>
              <w:rPr>
                <w:b w:val="0"/>
                <w:sz w:val="22"/>
                <w:szCs w:val="22"/>
              </w:rPr>
            </w:pPr>
            <w:r w:rsidRPr="003850D2">
              <w:rPr>
                <w:rStyle w:val="21"/>
                <w:b/>
                <w:bCs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1429" w:rsidRPr="003850D2" w:rsidRDefault="00291429" w:rsidP="00291429">
            <w:pPr>
              <w:pStyle w:val="20"/>
              <w:shd w:val="clear" w:color="auto" w:fill="auto"/>
              <w:spacing w:after="120" w:line="230" w:lineRule="exact"/>
              <w:rPr>
                <w:b w:val="0"/>
                <w:sz w:val="22"/>
                <w:szCs w:val="22"/>
              </w:rPr>
            </w:pPr>
            <w:r w:rsidRPr="003850D2">
              <w:rPr>
                <w:rStyle w:val="21"/>
                <w:b/>
                <w:bCs/>
                <w:sz w:val="22"/>
                <w:szCs w:val="22"/>
              </w:rPr>
              <w:t>Срок</w:t>
            </w:r>
          </w:p>
          <w:p w:rsidR="00291429" w:rsidRPr="003850D2" w:rsidRDefault="00291429" w:rsidP="00291429">
            <w:pPr>
              <w:pStyle w:val="20"/>
              <w:shd w:val="clear" w:color="auto" w:fill="auto"/>
              <w:spacing w:before="120" w:line="230" w:lineRule="exact"/>
              <w:rPr>
                <w:b w:val="0"/>
                <w:sz w:val="22"/>
                <w:szCs w:val="22"/>
              </w:rPr>
            </w:pPr>
            <w:r w:rsidRPr="003850D2">
              <w:rPr>
                <w:rStyle w:val="21"/>
                <w:b/>
                <w:bCs/>
                <w:sz w:val="22"/>
                <w:szCs w:val="22"/>
              </w:rPr>
              <w:t>исполнения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1429" w:rsidRPr="003850D2" w:rsidRDefault="00291429" w:rsidP="00291429">
            <w:pPr>
              <w:pStyle w:val="20"/>
              <w:shd w:val="clear" w:color="auto" w:fill="auto"/>
              <w:spacing w:line="230" w:lineRule="exact"/>
              <w:ind w:left="132" w:right="187"/>
              <w:rPr>
                <w:b w:val="0"/>
                <w:sz w:val="22"/>
                <w:szCs w:val="22"/>
              </w:rPr>
            </w:pPr>
            <w:r w:rsidRPr="003850D2">
              <w:rPr>
                <w:rStyle w:val="21"/>
                <w:b/>
                <w:bCs/>
                <w:sz w:val="22"/>
                <w:szCs w:val="22"/>
              </w:rPr>
              <w:t xml:space="preserve">Ответственный </w:t>
            </w:r>
            <w:r w:rsidRPr="003850D2">
              <w:rPr>
                <w:rStyle w:val="211pt"/>
                <w:b/>
              </w:rPr>
              <w:t>исполнитель</w:t>
            </w:r>
          </w:p>
        </w:tc>
      </w:tr>
      <w:tr w:rsidR="00291429" w:rsidRPr="003850D2" w:rsidTr="00356FC1">
        <w:trPr>
          <w:trHeight w:hRule="exact" w:val="140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1429" w:rsidRPr="003850D2" w:rsidRDefault="00291429" w:rsidP="00291429">
            <w:pPr>
              <w:pStyle w:val="20"/>
              <w:shd w:val="clear" w:color="auto" w:fill="auto"/>
              <w:spacing w:line="220" w:lineRule="exact"/>
              <w:rPr>
                <w:b w:val="0"/>
              </w:rPr>
            </w:pPr>
            <w:r w:rsidRPr="003850D2">
              <w:rPr>
                <w:b w:val="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429" w:rsidRPr="003850D2" w:rsidRDefault="00356FC1" w:rsidP="00291429">
            <w:pPr>
              <w:pStyle w:val="20"/>
              <w:shd w:val="clear" w:color="auto" w:fill="auto"/>
              <w:spacing w:line="274" w:lineRule="exact"/>
              <w:ind w:left="131" w:right="273"/>
              <w:jc w:val="both"/>
              <w:rPr>
                <w:b w:val="0"/>
              </w:rPr>
            </w:pPr>
            <w:r>
              <w:rPr>
                <w:rStyle w:val="211pt"/>
              </w:rPr>
              <w:t xml:space="preserve">Консультации </w:t>
            </w:r>
            <w:r w:rsidR="00291429" w:rsidRPr="003850D2">
              <w:rPr>
                <w:rStyle w:val="211pt"/>
              </w:rPr>
              <w:t>по вопросам защиты прав потребителей</w:t>
            </w:r>
            <w:r>
              <w:rPr>
                <w:rStyle w:val="211pt"/>
              </w:rPr>
              <w:t xml:space="preserve"> (в т.ч. по телефону)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429" w:rsidRPr="003850D2" w:rsidRDefault="00291429" w:rsidP="00291429">
            <w:pPr>
              <w:pStyle w:val="20"/>
              <w:shd w:val="clear" w:color="auto" w:fill="auto"/>
              <w:spacing w:line="220" w:lineRule="exact"/>
              <w:ind w:left="220"/>
              <w:jc w:val="both"/>
              <w:rPr>
                <w:b w:val="0"/>
              </w:rPr>
            </w:pPr>
            <w:r w:rsidRPr="003850D2">
              <w:rPr>
                <w:rStyle w:val="211pt"/>
              </w:rPr>
              <w:t>Постоянно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1429" w:rsidRPr="003850D2" w:rsidRDefault="00942603" w:rsidP="00291429">
            <w:pPr>
              <w:pStyle w:val="20"/>
              <w:shd w:val="clear" w:color="auto" w:fill="auto"/>
              <w:spacing w:line="277" w:lineRule="exact"/>
              <w:ind w:left="132" w:right="187"/>
              <w:jc w:val="both"/>
              <w:rPr>
                <w:b w:val="0"/>
              </w:rPr>
            </w:pPr>
            <w:r>
              <w:rPr>
                <w:rStyle w:val="211pt"/>
              </w:rPr>
              <w:t>т</w:t>
            </w:r>
            <w:r w:rsidR="00291429" w:rsidRPr="003850D2">
              <w:rPr>
                <w:rStyle w:val="211pt"/>
              </w:rPr>
              <w:t>ерриториальный отдел управления Роспотребнадзора по калужской области в Людиновском, Жиздринском, Хвастовичском, Ульяновском, Думиничском районах</w:t>
            </w:r>
            <w:r w:rsidR="00356FC1">
              <w:rPr>
                <w:rStyle w:val="211pt"/>
              </w:rPr>
              <w:t xml:space="preserve"> (по согласованию)</w:t>
            </w:r>
          </w:p>
        </w:tc>
      </w:tr>
      <w:tr w:rsidR="00291429" w:rsidRPr="003850D2" w:rsidTr="00942603">
        <w:trPr>
          <w:trHeight w:hRule="exact" w:val="311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1429" w:rsidRPr="003850D2" w:rsidRDefault="00291429" w:rsidP="00291429">
            <w:pPr>
              <w:pStyle w:val="20"/>
              <w:shd w:val="clear" w:color="auto" w:fill="auto"/>
              <w:spacing w:line="220" w:lineRule="exact"/>
              <w:rPr>
                <w:b w:val="0"/>
              </w:rPr>
            </w:pPr>
            <w:r w:rsidRPr="003850D2">
              <w:rPr>
                <w:b w:val="0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429" w:rsidRPr="003850D2" w:rsidRDefault="00291429" w:rsidP="00291429">
            <w:pPr>
              <w:pStyle w:val="20"/>
              <w:shd w:val="clear" w:color="auto" w:fill="auto"/>
              <w:spacing w:after="180" w:line="281" w:lineRule="exact"/>
              <w:ind w:left="131" w:right="273"/>
              <w:jc w:val="both"/>
              <w:rPr>
                <w:b w:val="0"/>
              </w:rPr>
            </w:pPr>
            <w:r w:rsidRPr="003850D2">
              <w:rPr>
                <w:rStyle w:val="211pt"/>
              </w:rPr>
              <w:t>Оказание методической и информационной поддержки производителям и продавцам товаров, исполнителям работ и услуг в сфере защиты прав потребителей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429" w:rsidRPr="003850D2" w:rsidRDefault="00291429" w:rsidP="00291429">
            <w:pPr>
              <w:pStyle w:val="20"/>
              <w:shd w:val="clear" w:color="auto" w:fill="auto"/>
              <w:spacing w:line="220" w:lineRule="exact"/>
              <w:ind w:left="220"/>
              <w:jc w:val="both"/>
              <w:rPr>
                <w:b w:val="0"/>
              </w:rPr>
            </w:pPr>
            <w:r w:rsidRPr="003850D2">
              <w:rPr>
                <w:rStyle w:val="211pt"/>
              </w:rPr>
              <w:t>Постоянно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2603" w:rsidRDefault="00942603" w:rsidP="00291429">
            <w:pPr>
              <w:pStyle w:val="20"/>
              <w:shd w:val="clear" w:color="auto" w:fill="auto"/>
              <w:spacing w:line="277" w:lineRule="exact"/>
              <w:ind w:left="132" w:right="187"/>
              <w:jc w:val="both"/>
              <w:rPr>
                <w:rStyle w:val="211pt"/>
              </w:rPr>
            </w:pPr>
            <w:r>
              <w:rPr>
                <w:rStyle w:val="211pt"/>
              </w:rPr>
              <w:t>о</w:t>
            </w:r>
            <w:r w:rsidR="00291429" w:rsidRPr="003850D2">
              <w:rPr>
                <w:rStyle w:val="211pt"/>
              </w:rPr>
              <w:t>тдел экономики</w:t>
            </w:r>
            <w:r>
              <w:rPr>
                <w:rStyle w:val="211pt"/>
              </w:rPr>
              <w:t xml:space="preserve"> администрации МР «Думиничский район»;</w:t>
            </w:r>
          </w:p>
          <w:p w:rsidR="00942603" w:rsidRDefault="00942603" w:rsidP="00291429">
            <w:pPr>
              <w:pStyle w:val="20"/>
              <w:shd w:val="clear" w:color="auto" w:fill="auto"/>
              <w:spacing w:line="277" w:lineRule="exact"/>
              <w:ind w:left="132" w:right="187"/>
              <w:jc w:val="both"/>
              <w:rPr>
                <w:rStyle w:val="211pt"/>
              </w:rPr>
            </w:pPr>
            <w:r>
              <w:rPr>
                <w:rStyle w:val="211pt"/>
              </w:rPr>
              <w:t>правовой отдел администрации МР «Думиничский район»;</w:t>
            </w:r>
          </w:p>
          <w:p w:rsidR="00291429" w:rsidRPr="00942603" w:rsidRDefault="00291429" w:rsidP="00291429">
            <w:pPr>
              <w:pStyle w:val="20"/>
              <w:shd w:val="clear" w:color="auto" w:fill="auto"/>
              <w:spacing w:line="277" w:lineRule="exact"/>
              <w:ind w:left="132" w:right="187"/>
              <w:jc w:val="both"/>
              <w:rPr>
                <w:b w:val="0"/>
                <w:bCs w:val="0"/>
                <w:sz w:val="22"/>
                <w:szCs w:val="22"/>
              </w:rPr>
            </w:pPr>
            <w:r w:rsidRPr="003850D2">
              <w:rPr>
                <w:rStyle w:val="211pt"/>
              </w:rPr>
              <w:t>отдел сельского хозяйства и продовольствия администрации МР «Думиничский район»;  территориальный отдел управления Роспотребнадзора по калужской области в Людиновском, Жиздринском, Хвастовичском, Ульяновском, Думиничском районах</w:t>
            </w:r>
            <w:r w:rsidR="00356FC1">
              <w:rPr>
                <w:rStyle w:val="211pt"/>
              </w:rPr>
              <w:t xml:space="preserve"> (по согласованию)</w:t>
            </w:r>
          </w:p>
        </w:tc>
      </w:tr>
      <w:tr w:rsidR="00291429" w:rsidRPr="003850D2" w:rsidTr="00356FC1">
        <w:trPr>
          <w:trHeight w:hRule="exact" w:val="155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1429" w:rsidRPr="003850D2" w:rsidRDefault="00291429" w:rsidP="00291429">
            <w:pPr>
              <w:pStyle w:val="20"/>
              <w:shd w:val="clear" w:color="auto" w:fill="auto"/>
              <w:spacing w:line="220" w:lineRule="exact"/>
              <w:rPr>
                <w:b w:val="0"/>
              </w:rPr>
            </w:pPr>
            <w:r w:rsidRPr="003850D2">
              <w:rPr>
                <w:rStyle w:val="211pt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1429" w:rsidRPr="003850D2" w:rsidRDefault="00291429" w:rsidP="00291429">
            <w:pPr>
              <w:pStyle w:val="20"/>
              <w:shd w:val="clear" w:color="auto" w:fill="auto"/>
              <w:spacing w:line="277" w:lineRule="exact"/>
              <w:ind w:left="131" w:right="273"/>
              <w:jc w:val="both"/>
              <w:rPr>
                <w:b w:val="0"/>
              </w:rPr>
            </w:pPr>
            <w:r w:rsidRPr="003850D2">
              <w:rPr>
                <w:rStyle w:val="211pt"/>
              </w:rPr>
              <w:t>Участие в областных конкурсах профессионального мастерства среди работников потребительского рынка Калужской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1429" w:rsidRPr="003850D2" w:rsidRDefault="00291429" w:rsidP="00356FC1">
            <w:pPr>
              <w:pStyle w:val="20"/>
              <w:shd w:val="clear" w:color="auto" w:fill="auto"/>
              <w:spacing w:line="220" w:lineRule="exact"/>
              <w:ind w:left="220" w:right="131"/>
              <w:jc w:val="both"/>
              <w:rPr>
                <w:b w:val="0"/>
              </w:rPr>
            </w:pPr>
            <w:r w:rsidRPr="003850D2">
              <w:rPr>
                <w:rStyle w:val="211pt"/>
              </w:rPr>
              <w:t>П</w:t>
            </w:r>
            <w:r w:rsidR="00356FC1">
              <w:rPr>
                <w:rStyle w:val="211pt"/>
              </w:rPr>
              <w:t>ри проведении соответствующих мероприятий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429" w:rsidRPr="003850D2" w:rsidRDefault="00942603" w:rsidP="00291429">
            <w:pPr>
              <w:pStyle w:val="20"/>
              <w:shd w:val="clear" w:color="auto" w:fill="auto"/>
              <w:spacing w:line="277" w:lineRule="exact"/>
              <w:ind w:left="132" w:right="187"/>
              <w:jc w:val="both"/>
              <w:rPr>
                <w:b w:val="0"/>
              </w:rPr>
            </w:pPr>
            <w:r>
              <w:rPr>
                <w:rStyle w:val="211pt"/>
              </w:rPr>
              <w:t>о</w:t>
            </w:r>
            <w:r w:rsidR="00291429" w:rsidRPr="003850D2">
              <w:rPr>
                <w:rStyle w:val="211pt"/>
              </w:rPr>
              <w:t>тдел экономики администрации МР «Думиничский район»</w:t>
            </w:r>
          </w:p>
        </w:tc>
      </w:tr>
      <w:tr w:rsidR="00291429" w:rsidRPr="003850D2" w:rsidTr="00942603">
        <w:trPr>
          <w:trHeight w:hRule="exact" w:val="212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1429" w:rsidRPr="003850D2" w:rsidRDefault="00291429" w:rsidP="00291429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  <w:r w:rsidRPr="003850D2">
              <w:rPr>
                <w:rStyle w:val="211pt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1429" w:rsidRPr="003850D2" w:rsidRDefault="00291429" w:rsidP="00291429">
            <w:pPr>
              <w:pStyle w:val="20"/>
              <w:shd w:val="clear" w:color="auto" w:fill="auto"/>
              <w:spacing w:after="240" w:line="281" w:lineRule="exact"/>
              <w:ind w:left="131" w:right="273"/>
              <w:jc w:val="both"/>
              <w:rPr>
                <w:b w:val="0"/>
              </w:rPr>
            </w:pPr>
            <w:r w:rsidRPr="003850D2">
              <w:rPr>
                <w:rStyle w:val="211pt"/>
              </w:rPr>
              <w:t>Проведение мониторинга качества и безопасности товаров, уровня цен и социально потребительского мониторинга на потребительском рынке муниципального района</w:t>
            </w:r>
          </w:p>
          <w:p w:rsidR="00291429" w:rsidRPr="003850D2" w:rsidRDefault="00291429" w:rsidP="00291429">
            <w:pPr>
              <w:pStyle w:val="20"/>
              <w:shd w:val="clear" w:color="auto" w:fill="auto"/>
              <w:spacing w:line="277" w:lineRule="exact"/>
              <w:ind w:left="131" w:right="273"/>
              <w:jc w:val="both"/>
              <w:rPr>
                <w:rStyle w:val="211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1429" w:rsidRPr="003850D2" w:rsidRDefault="003967AF" w:rsidP="003967AF">
            <w:pPr>
              <w:pStyle w:val="20"/>
              <w:shd w:val="clear" w:color="auto" w:fill="auto"/>
              <w:spacing w:line="220" w:lineRule="exact"/>
              <w:ind w:left="220"/>
              <w:jc w:val="both"/>
              <w:rPr>
                <w:rStyle w:val="211pt"/>
              </w:rPr>
            </w:pPr>
            <w:r>
              <w:rPr>
                <w:rStyle w:val="211pt"/>
              </w:rPr>
              <w:t>Постоянно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603" w:rsidRDefault="00942603" w:rsidP="00291429">
            <w:pPr>
              <w:pStyle w:val="20"/>
              <w:shd w:val="clear" w:color="auto" w:fill="auto"/>
              <w:spacing w:line="277" w:lineRule="exact"/>
              <w:ind w:left="132" w:right="187"/>
              <w:jc w:val="both"/>
              <w:rPr>
                <w:rStyle w:val="211pt"/>
              </w:rPr>
            </w:pPr>
            <w:r>
              <w:rPr>
                <w:rStyle w:val="211pt"/>
              </w:rPr>
              <w:t>о</w:t>
            </w:r>
            <w:r w:rsidR="00291429" w:rsidRPr="003850D2">
              <w:rPr>
                <w:rStyle w:val="211pt"/>
              </w:rPr>
              <w:t xml:space="preserve">тдел экономики администрации МР «Думиничский район»;  </w:t>
            </w:r>
          </w:p>
          <w:p w:rsidR="00291429" w:rsidRPr="003850D2" w:rsidRDefault="00291429" w:rsidP="00291429">
            <w:pPr>
              <w:pStyle w:val="20"/>
              <w:shd w:val="clear" w:color="auto" w:fill="auto"/>
              <w:spacing w:line="277" w:lineRule="exact"/>
              <w:ind w:left="132" w:right="187"/>
              <w:jc w:val="both"/>
              <w:rPr>
                <w:rStyle w:val="211pt"/>
              </w:rPr>
            </w:pPr>
            <w:r w:rsidRPr="003850D2">
              <w:rPr>
                <w:rStyle w:val="211pt"/>
              </w:rPr>
              <w:t>территориальный отдел управления Роспотребнадзора по калужской области в Людиновском, Жиздринском, Хвастовичском, Ульяновском, Думиничском районах</w:t>
            </w:r>
            <w:r w:rsidR="00356FC1">
              <w:rPr>
                <w:rStyle w:val="211pt"/>
              </w:rPr>
              <w:t xml:space="preserve"> (по согласованию)</w:t>
            </w:r>
          </w:p>
        </w:tc>
      </w:tr>
      <w:tr w:rsidR="00291429" w:rsidRPr="003850D2" w:rsidTr="00356FC1">
        <w:trPr>
          <w:trHeight w:hRule="exact" w:val="127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1429" w:rsidRPr="003850D2" w:rsidRDefault="00356FC1" w:rsidP="00291429">
            <w:pPr>
              <w:pStyle w:val="20"/>
              <w:shd w:val="clear" w:color="auto" w:fill="auto"/>
              <w:spacing w:line="220" w:lineRule="exact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1429" w:rsidRPr="0088473B" w:rsidRDefault="00291429" w:rsidP="00291429">
            <w:pPr>
              <w:pStyle w:val="20"/>
              <w:shd w:val="clear" w:color="auto" w:fill="auto"/>
              <w:spacing w:line="277" w:lineRule="exact"/>
              <w:ind w:left="131" w:right="273"/>
              <w:jc w:val="both"/>
              <w:rPr>
                <w:b w:val="0"/>
              </w:rPr>
            </w:pPr>
            <w:r w:rsidRPr="0088473B">
              <w:rPr>
                <w:rStyle w:val="211pt"/>
              </w:rPr>
              <w:t>Участие в конкурсе на лучшее предприятие торговли и общественного питания Калужской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1429" w:rsidRPr="0088473B" w:rsidRDefault="00356FC1" w:rsidP="00291429">
            <w:pPr>
              <w:pStyle w:val="20"/>
              <w:shd w:val="clear" w:color="auto" w:fill="auto"/>
              <w:spacing w:line="220" w:lineRule="exact"/>
              <w:ind w:left="220"/>
              <w:jc w:val="both"/>
              <w:rPr>
                <w:b w:val="0"/>
              </w:rPr>
            </w:pPr>
            <w:r w:rsidRPr="003850D2">
              <w:rPr>
                <w:rStyle w:val="211pt"/>
              </w:rPr>
              <w:t>П</w:t>
            </w:r>
            <w:r>
              <w:rPr>
                <w:rStyle w:val="211pt"/>
              </w:rPr>
              <w:t>ри проведении соответствующих мероприятий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429" w:rsidRPr="0088473B" w:rsidRDefault="00942603" w:rsidP="00291429">
            <w:pPr>
              <w:pStyle w:val="20"/>
              <w:shd w:val="clear" w:color="auto" w:fill="auto"/>
              <w:spacing w:line="277" w:lineRule="exact"/>
              <w:ind w:left="132" w:right="187"/>
              <w:jc w:val="both"/>
              <w:rPr>
                <w:b w:val="0"/>
              </w:rPr>
            </w:pPr>
            <w:r>
              <w:rPr>
                <w:b w:val="0"/>
              </w:rPr>
              <w:t>о</w:t>
            </w:r>
            <w:r w:rsidR="00291429" w:rsidRPr="0088473B">
              <w:rPr>
                <w:b w:val="0"/>
              </w:rPr>
              <w:t>тдел экономики администрации МР «Думиничский район»</w:t>
            </w:r>
          </w:p>
        </w:tc>
      </w:tr>
      <w:tr w:rsidR="00291429" w:rsidRPr="003850D2" w:rsidTr="00356FC1">
        <w:trPr>
          <w:trHeight w:hRule="exact" w:val="154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1429" w:rsidRPr="003850D2" w:rsidRDefault="00356FC1" w:rsidP="00291429">
            <w:pPr>
              <w:pStyle w:val="20"/>
              <w:shd w:val="clear" w:color="auto" w:fill="auto"/>
              <w:spacing w:line="220" w:lineRule="exact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1429" w:rsidRPr="0088473B" w:rsidRDefault="00291429" w:rsidP="00291429">
            <w:pPr>
              <w:pStyle w:val="20"/>
              <w:shd w:val="clear" w:color="auto" w:fill="auto"/>
              <w:spacing w:line="277" w:lineRule="exact"/>
              <w:ind w:left="131" w:right="273"/>
              <w:jc w:val="both"/>
              <w:rPr>
                <w:rStyle w:val="211pt"/>
              </w:rPr>
            </w:pPr>
            <w:r w:rsidRPr="0088473B">
              <w:rPr>
                <w:rStyle w:val="211pt"/>
              </w:rPr>
              <w:t xml:space="preserve">Обеспечение защиты интересов потребителей при розничной продаже товаров и оказании услуг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1429" w:rsidRPr="0088473B" w:rsidRDefault="00291429" w:rsidP="00291429">
            <w:pPr>
              <w:pStyle w:val="20"/>
              <w:shd w:val="clear" w:color="auto" w:fill="auto"/>
              <w:spacing w:line="220" w:lineRule="exact"/>
              <w:ind w:left="220"/>
              <w:jc w:val="both"/>
              <w:rPr>
                <w:b w:val="0"/>
              </w:rPr>
            </w:pPr>
            <w:r w:rsidRPr="0088473B">
              <w:rPr>
                <w:b w:val="0"/>
              </w:rPr>
              <w:t>Постоянно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429" w:rsidRPr="0088473B" w:rsidRDefault="00942603" w:rsidP="00291429">
            <w:pPr>
              <w:pStyle w:val="20"/>
              <w:shd w:val="clear" w:color="auto" w:fill="auto"/>
              <w:spacing w:line="277" w:lineRule="exact"/>
              <w:ind w:left="132" w:right="187"/>
              <w:jc w:val="both"/>
              <w:rPr>
                <w:b w:val="0"/>
              </w:rPr>
            </w:pPr>
            <w:r>
              <w:rPr>
                <w:rStyle w:val="211pt"/>
              </w:rPr>
              <w:t>т</w:t>
            </w:r>
            <w:r w:rsidR="00291429" w:rsidRPr="0088473B">
              <w:rPr>
                <w:rStyle w:val="211pt"/>
              </w:rPr>
              <w:t>ерриториальный отдел управления Роспотребнадзора по калужской области в Людиновском, Жиздринском, Хвастовичском, Ульяновском, Думиничском районах</w:t>
            </w:r>
            <w:r w:rsidR="00356FC1">
              <w:rPr>
                <w:rStyle w:val="211pt"/>
              </w:rPr>
              <w:t xml:space="preserve"> (по согласованию)</w:t>
            </w:r>
          </w:p>
        </w:tc>
      </w:tr>
      <w:tr w:rsidR="00291429" w:rsidRPr="003850D2" w:rsidTr="00356FC1">
        <w:trPr>
          <w:trHeight w:hRule="exact" w:val="127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1429" w:rsidRPr="003850D2" w:rsidRDefault="00356FC1" w:rsidP="00291429">
            <w:pPr>
              <w:pStyle w:val="20"/>
              <w:shd w:val="clear" w:color="auto" w:fill="auto"/>
              <w:spacing w:line="220" w:lineRule="exact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429" w:rsidRDefault="00291429" w:rsidP="00291429">
            <w:pPr>
              <w:pStyle w:val="20"/>
              <w:shd w:val="clear" w:color="auto" w:fill="auto"/>
              <w:spacing w:line="277" w:lineRule="exact"/>
              <w:ind w:left="131" w:right="273"/>
              <w:jc w:val="both"/>
              <w:rPr>
                <w:rStyle w:val="211pt"/>
              </w:rPr>
            </w:pPr>
            <w:r>
              <w:rPr>
                <w:rStyle w:val="211pt"/>
              </w:rPr>
              <w:t xml:space="preserve">Обеспечение защиты интересов потребителей в сфере транспортного обслуживания населения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429" w:rsidRPr="00291429" w:rsidRDefault="00291429" w:rsidP="00291429">
            <w:pPr>
              <w:pStyle w:val="20"/>
              <w:shd w:val="clear" w:color="auto" w:fill="auto"/>
              <w:spacing w:line="220" w:lineRule="exact"/>
              <w:ind w:left="220"/>
              <w:jc w:val="both"/>
              <w:rPr>
                <w:b w:val="0"/>
              </w:rPr>
            </w:pPr>
            <w:r w:rsidRPr="00291429">
              <w:rPr>
                <w:b w:val="0"/>
              </w:rPr>
              <w:t xml:space="preserve">Постоянно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429" w:rsidRDefault="00942603" w:rsidP="00291429">
            <w:pPr>
              <w:pStyle w:val="20"/>
              <w:shd w:val="clear" w:color="auto" w:fill="auto"/>
              <w:spacing w:line="277" w:lineRule="exact"/>
              <w:ind w:left="132" w:right="187"/>
              <w:jc w:val="both"/>
              <w:rPr>
                <w:rStyle w:val="211pt"/>
              </w:rPr>
            </w:pPr>
            <w:r>
              <w:rPr>
                <w:rStyle w:val="211pt"/>
              </w:rPr>
              <w:t>о</w:t>
            </w:r>
            <w:r w:rsidR="00291429" w:rsidRPr="00291429">
              <w:rPr>
                <w:rStyle w:val="211pt"/>
              </w:rPr>
              <w:t>тдел экономики администрации МР «Думиничский район»</w:t>
            </w:r>
            <w:r>
              <w:rPr>
                <w:rStyle w:val="211pt"/>
              </w:rPr>
              <w:t>;</w:t>
            </w:r>
          </w:p>
          <w:p w:rsidR="00942603" w:rsidRPr="00291429" w:rsidRDefault="00942603" w:rsidP="00291429">
            <w:pPr>
              <w:pStyle w:val="20"/>
              <w:shd w:val="clear" w:color="auto" w:fill="auto"/>
              <w:spacing w:line="277" w:lineRule="exact"/>
              <w:ind w:left="132" w:right="187"/>
              <w:jc w:val="both"/>
              <w:rPr>
                <w:rStyle w:val="211pt"/>
              </w:rPr>
            </w:pPr>
            <w:r>
              <w:rPr>
                <w:rStyle w:val="211pt"/>
              </w:rPr>
              <w:t>правовой отдел администрации МР «Думиничский район»</w:t>
            </w:r>
          </w:p>
        </w:tc>
      </w:tr>
    </w:tbl>
    <w:p w:rsidR="005179A3" w:rsidRDefault="005179A3">
      <w:pPr>
        <w:rPr>
          <w:sz w:val="2"/>
          <w:szCs w:val="2"/>
        </w:rPr>
      </w:pPr>
    </w:p>
    <w:sectPr w:rsidR="005179A3" w:rsidSect="00350042">
      <w:pgSz w:w="11900" w:h="16840"/>
      <w:pgMar w:top="284" w:right="357" w:bottom="284" w:left="357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4C31" w:rsidRDefault="00E84C31" w:rsidP="005179A3">
      <w:r>
        <w:separator/>
      </w:r>
    </w:p>
  </w:endnote>
  <w:endnote w:type="continuationSeparator" w:id="1">
    <w:p w:rsidR="00E84C31" w:rsidRDefault="00E84C31" w:rsidP="005179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4C31" w:rsidRDefault="00E84C31"/>
  </w:footnote>
  <w:footnote w:type="continuationSeparator" w:id="1">
    <w:p w:rsidR="00E84C31" w:rsidRDefault="00E84C31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5179A3"/>
    <w:rsid w:val="00085D42"/>
    <w:rsid w:val="00130A42"/>
    <w:rsid w:val="001B04B2"/>
    <w:rsid w:val="00200744"/>
    <w:rsid w:val="00214561"/>
    <w:rsid w:val="00291429"/>
    <w:rsid w:val="002C661A"/>
    <w:rsid w:val="00350042"/>
    <w:rsid w:val="00356FC1"/>
    <w:rsid w:val="003735E3"/>
    <w:rsid w:val="003850D2"/>
    <w:rsid w:val="003967AF"/>
    <w:rsid w:val="00401441"/>
    <w:rsid w:val="0046217F"/>
    <w:rsid w:val="005179A3"/>
    <w:rsid w:val="00522A9D"/>
    <w:rsid w:val="00611B02"/>
    <w:rsid w:val="008838CC"/>
    <w:rsid w:val="0088473B"/>
    <w:rsid w:val="00942603"/>
    <w:rsid w:val="00A81AFA"/>
    <w:rsid w:val="00B67419"/>
    <w:rsid w:val="00D570E9"/>
    <w:rsid w:val="00E84C31"/>
    <w:rsid w:val="00E872DF"/>
    <w:rsid w:val="00ED1503"/>
    <w:rsid w:val="00F36C1F"/>
    <w:rsid w:val="00FC0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179A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179A3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5179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5179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sid w:val="005179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11pt">
    <w:name w:val="Основной текст (2) + 11 pt;Не полужирный"/>
    <w:basedOn w:val="2"/>
    <w:rsid w:val="005179A3"/>
    <w:rPr>
      <w:b/>
      <w:b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21">
    <w:name w:val="Основной текст (2)"/>
    <w:basedOn w:val="2"/>
    <w:rsid w:val="005179A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3pt">
    <w:name w:val="Основной текст (2) + 13 pt;Не полужирный"/>
    <w:basedOn w:val="2"/>
    <w:rsid w:val="005179A3"/>
    <w:rPr>
      <w:b/>
      <w:b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24pt0pt">
    <w:name w:val="Основной текст (2) + 4 pt;Не полужирный;Курсив;Интервал 0 pt"/>
    <w:basedOn w:val="2"/>
    <w:rsid w:val="005179A3"/>
    <w:rPr>
      <w:b/>
      <w:bCs/>
      <w:i/>
      <w:iCs/>
      <w:color w:val="000000"/>
      <w:spacing w:val="-10"/>
      <w:w w:val="100"/>
      <w:position w:val="0"/>
      <w:sz w:val="8"/>
      <w:szCs w:val="8"/>
      <w:lang w:val="en-US" w:eastAsia="en-US" w:bidi="en-US"/>
    </w:rPr>
  </w:style>
  <w:style w:type="character" w:customStyle="1" w:styleId="210pt">
    <w:name w:val="Основной текст (2) + 10 pt;Не полужирный"/>
    <w:basedOn w:val="2"/>
    <w:rsid w:val="005179A3"/>
    <w:rPr>
      <w:b/>
      <w:b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2CenturyGothic55pt">
    <w:name w:val="Основной текст (2) + Century Gothic;5;5 pt;Не полужирный"/>
    <w:basedOn w:val="2"/>
    <w:rsid w:val="005179A3"/>
    <w:rPr>
      <w:rFonts w:ascii="Century Gothic" w:eastAsia="Century Gothic" w:hAnsi="Century Gothic" w:cs="Century Gothic"/>
      <w:b/>
      <w:bCs/>
      <w:color w:val="000000"/>
      <w:spacing w:val="0"/>
      <w:w w:val="100"/>
      <w:position w:val="0"/>
      <w:sz w:val="11"/>
      <w:szCs w:val="11"/>
      <w:lang w:val="ru-RU" w:eastAsia="ru-RU" w:bidi="ru-RU"/>
    </w:rPr>
  </w:style>
  <w:style w:type="character" w:customStyle="1" w:styleId="212pt">
    <w:name w:val="Основной текст (2) + 12 pt;Курсив"/>
    <w:basedOn w:val="2"/>
    <w:rsid w:val="005179A3"/>
    <w:rPr>
      <w:i/>
      <w:iCs/>
      <w:color w:val="000000"/>
      <w:spacing w:val="0"/>
      <w:w w:val="100"/>
      <w:position w:val="0"/>
      <w:sz w:val="24"/>
      <w:szCs w:val="24"/>
      <w:lang w:val="en-US" w:eastAsia="en-US" w:bidi="en-US"/>
    </w:rPr>
  </w:style>
  <w:style w:type="character" w:customStyle="1" w:styleId="212pt0">
    <w:name w:val="Основной текст (2) + 12 pt;Курсив"/>
    <w:basedOn w:val="2"/>
    <w:rsid w:val="005179A3"/>
    <w:rPr>
      <w:i/>
      <w:iCs/>
      <w:color w:val="000000"/>
      <w:spacing w:val="0"/>
      <w:w w:val="100"/>
      <w:position w:val="0"/>
      <w:sz w:val="24"/>
      <w:szCs w:val="24"/>
      <w:lang w:val="en-US" w:eastAsia="en-US" w:bidi="en-US"/>
    </w:rPr>
  </w:style>
  <w:style w:type="character" w:customStyle="1" w:styleId="210pt-1pt">
    <w:name w:val="Основной текст (2) + 10 pt;Не полужирный;Курсив;Интервал -1 pt"/>
    <w:basedOn w:val="2"/>
    <w:rsid w:val="005179A3"/>
    <w:rPr>
      <w:b/>
      <w:bCs/>
      <w:i/>
      <w:iCs/>
      <w:color w:val="000000"/>
      <w:spacing w:val="-20"/>
      <w:w w:val="100"/>
      <w:position w:val="0"/>
      <w:sz w:val="20"/>
      <w:szCs w:val="20"/>
      <w:lang w:val="en-US" w:eastAsia="en-US" w:bidi="en-US"/>
    </w:rPr>
  </w:style>
  <w:style w:type="character" w:customStyle="1" w:styleId="220pt">
    <w:name w:val="Основной текст (2) + 20 pt"/>
    <w:basedOn w:val="2"/>
    <w:rsid w:val="005179A3"/>
    <w:rPr>
      <w:color w:val="000000"/>
      <w:spacing w:val="0"/>
      <w:w w:val="100"/>
      <w:position w:val="0"/>
      <w:sz w:val="40"/>
      <w:szCs w:val="40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5179A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4"/>
      <w:szCs w:val="14"/>
      <w:lang w:val="en-US" w:eastAsia="en-US" w:bidi="en-US"/>
    </w:rPr>
  </w:style>
  <w:style w:type="paragraph" w:customStyle="1" w:styleId="40">
    <w:name w:val="Основной текст (4)"/>
    <w:basedOn w:val="a"/>
    <w:link w:val="4"/>
    <w:rsid w:val="005179A3"/>
    <w:pPr>
      <w:shd w:val="clear" w:color="auto" w:fill="FFFFFF"/>
      <w:spacing w:line="230" w:lineRule="exact"/>
      <w:jc w:val="right"/>
    </w:pPr>
    <w:rPr>
      <w:rFonts w:ascii="Times New Roman" w:eastAsia="Times New Roman" w:hAnsi="Times New Roman" w:cs="Times New Roman"/>
      <w:spacing w:val="10"/>
      <w:sz w:val="19"/>
      <w:szCs w:val="19"/>
    </w:rPr>
  </w:style>
  <w:style w:type="paragraph" w:customStyle="1" w:styleId="20">
    <w:name w:val="Основной текст (2)"/>
    <w:basedOn w:val="a"/>
    <w:link w:val="2"/>
    <w:rsid w:val="005179A3"/>
    <w:pPr>
      <w:shd w:val="clear" w:color="auto" w:fill="FFFFFF"/>
      <w:spacing w:line="288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5</cp:revision>
  <dcterms:created xsi:type="dcterms:W3CDTF">2021-01-25T17:11:00Z</dcterms:created>
  <dcterms:modified xsi:type="dcterms:W3CDTF">2021-01-27T14:19:00Z</dcterms:modified>
</cp:coreProperties>
</file>