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C9" w:rsidRDefault="00A005C9" w:rsidP="00A005C9">
      <w:pPr>
        <w:pStyle w:val="a3"/>
        <w:spacing w:line="380" w:lineRule="atLeast"/>
        <w:jc w:val="left"/>
        <w:rPr>
          <w:b w:val="0"/>
          <w:bCs w:val="0"/>
          <w:spacing w:val="106"/>
          <w:sz w:val="22"/>
          <w:szCs w:val="22"/>
        </w:rPr>
      </w:pPr>
    </w:p>
    <w:p w:rsidR="00A005C9" w:rsidRPr="00F648B0" w:rsidRDefault="00A005C9" w:rsidP="00A005C9">
      <w:pPr>
        <w:snapToGrid w:val="0"/>
        <w:jc w:val="center"/>
        <w:rPr>
          <w:rFonts w:ascii="Times New Roman" w:hAnsi="Times New Roman" w:cs="Times New Roman"/>
          <w:b/>
          <w:bCs/>
          <w:spacing w:val="106"/>
          <w:sz w:val="26"/>
          <w:szCs w:val="26"/>
        </w:rPr>
      </w:pPr>
      <w:r w:rsidRPr="00F648B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33400" cy="571500"/>
            <wp:effectExtent l="19050" t="0" r="0" b="0"/>
            <wp:docPr id="1" name="Рисунок 1" descr="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5C9" w:rsidRPr="00F648B0" w:rsidRDefault="00A005C9" w:rsidP="00A005C9">
      <w:pPr>
        <w:pStyle w:val="a3"/>
        <w:spacing w:line="380" w:lineRule="atLeast"/>
        <w:rPr>
          <w:b w:val="0"/>
          <w:bCs w:val="0"/>
          <w:spacing w:val="106"/>
          <w:sz w:val="26"/>
          <w:szCs w:val="26"/>
        </w:rPr>
      </w:pPr>
      <w:r w:rsidRPr="00F648B0">
        <w:rPr>
          <w:b w:val="0"/>
          <w:bCs w:val="0"/>
          <w:spacing w:val="106"/>
          <w:sz w:val="26"/>
          <w:szCs w:val="26"/>
        </w:rPr>
        <w:t>РОССИЙСКАЯ   ФЕДЕРАЦИЯ</w:t>
      </w:r>
    </w:p>
    <w:p w:rsidR="00A005C9" w:rsidRPr="00F648B0" w:rsidRDefault="00A005C9" w:rsidP="00A005C9">
      <w:pPr>
        <w:pStyle w:val="a5"/>
        <w:spacing w:line="380" w:lineRule="atLeast"/>
        <w:rPr>
          <w:b w:val="0"/>
          <w:bCs w:val="0"/>
          <w:sz w:val="26"/>
          <w:szCs w:val="26"/>
        </w:rPr>
      </w:pPr>
      <w:r w:rsidRPr="00F648B0">
        <w:rPr>
          <w:b w:val="0"/>
          <w:bCs w:val="0"/>
          <w:sz w:val="26"/>
          <w:szCs w:val="26"/>
        </w:rPr>
        <w:t>Калужская  область</w:t>
      </w:r>
    </w:p>
    <w:p w:rsidR="00A005C9" w:rsidRPr="00F648B0" w:rsidRDefault="00A005C9" w:rsidP="00A005C9">
      <w:pPr>
        <w:pStyle w:val="a3"/>
        <w:spacing w:line="240" w:lineRule="atLeast"/>
        <w:rPr>
          <w:b w:val="0"/>
          <w:bCs w:val="0"/>
          <w:sz w:val="26"/>
          <w:szCs w:val="26"/>
        </w:rPr>
      </w:pPr>
      <w:r w:rsidRPr="00F648B0">
        <w:rPr>
          <w:b w:val="0"/>
          <w:bCs w:val="0"/>
          <w:sz w:val="26"/>
          <w:szCs w:val="26"/>
        </w:rPr>
        <w:t>Администрация   муниципального   района</w:t>
      </w:r>
    </w:p>
    <w:p w:rsidR="00A005C9" w:rsidRPr="00F648B0" w:rsidRDefault="00A005C9" w:rsidP="00A005C9">
      <w:pPr>
        <w:pStyle w:val="a5"/>
        <w:spacing w:line="380" w:lineRule="atLeast"/>
        <w:rPr>
          <w:b w:val="0"/>
          <w:bCs w:val="0"/>
          <w:sz w:val="26"/>
          <w:szCs w:val="26"/>
        </w:rPr>
      </w:pPr>
      <w:r w:rsidRPr="00F648B0">
        <w:rPr>
          <w:b w:val="0"/>
          <w:bCs w:val="0"/>
          <w:sz w:val="26"/>
          <w:szCs w:val="26"/>
        </w:rPr>
        <w:t>“ДУМИНИЧСКИЙ  РАЙОН”</w:t>
      </w:r>
    </w:p>
    <w:p w:rsidR="00A005C9" w:rsidRPr="00F648B0" w:rsidRDefault="00A005C9" w:rsidP="00A005C9">
      <w:pPr>
        <w:pStyle w:val="a5"/>
        <w:spacing w:line="380" w:lineRule="atLeast"/>
        <w:rPr>
          <w:b w:val="0"/>
          <w:bCs w:val="0"/>
          <w:sz w:val="26"/>
          <w:szCs w:val="26"/>
        </w:rPr>
      </w:pPr>
      <w:r w:rsidRPr="00F648B0">
        <w:rPr>
          <w:bCs w:val="0"/>
          <w:spacing w:val="118"/>
          <w:sz w:val="26"/>
          <w:szCs w:val="26"/>
        </w:rPr>
        <w:t>ПОСТАНОВЛЕНИЕ</w:t>
      </w:r>
      <w:r w:rsidRPr="00F648B0">
        <w:rPr>
          <w:b w:val="0"/>
          <w:bCs w:val="0"/>
          <w:sz w:val="26"/>
          <w:szCs w:val="26"/>
        </w:rPr>
        <w:t xml:space="preserve"> </w:t>
      </w:r>
    </w:p>
    <w:p w:rsidR="00A005C9" w:rsidRPr="00F648B0" w:rsidRDefault="00A005C9" w:rsidP="00A005C9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A005C9" w:rsidRPr="00F648B0" w:rsidRDefault="00B9033B" w:rsidP="0004449C">
      <w:pPr>
        <w:pStyle w:val="a3"/>
        <w:spacing w:line="380" w:lineRule="atLeast"/>
        <w:jc w:val="left"/>
        <w:rPr>
          <w:b w:val="0"/>
          <w:bCs w:val="0"/>
          <w:spacing w:val="106"/>
          <w:sz w:val="26"/>
          <w:szCs w:val="26"/>
        </w:rPr>
      </w:pPr>
      <w:r w:rsidRPr="00F648B0">
        <w:rPr>
          <w:bCs w:val="0"/>
          <w:sz w:val="26"/>
          <w:szCs w:val="26"/>
        </w:rPr>
        <w:t>“_</w:t>
      </w:r>
      <w:r w:rsidR="00940EC0">
        <w:rPr>
          <w:bCs w:val="0"/>
          <w:sz w:val="26"/>
          <w:szCs w:val="26"/>
        </w:rPr>
        <w:t>05</w:t>
      </w:r>
      <w:r w:rsidRPr="00F648B0">
        <w:rPr>
          <w:bCs w:val="0"/>
          <w:sz w:val="26"/>
          <w:szCs w:val="26"/>
        </w:rPr>
        <w:t>_ ”  _</w:t>
      </w:r>
      <w:r w:rsidR="00940EC0">
        <w:rPr>
          <w:bCs w:val="0"/>
          <w:sz w:val="26"/>
          <w:szCs w:val="26"/>
        </w:rPr>
        <w:t>07</w:t>
      </w:r>
      <w:r w:rsidRPr="00F648B0">
        <w:rPr>
          <w:bCs w:val="0"/>
          <w:sz w:val="26"/>
          <w:szCs w:val="26"/>
        </w:rPr>
        <w:t>_ 201</w:t>
      </w:r>
      <w:r w:rsidR="00F648B0" w:rsidRPr="00F648B0">
        <w:rPr>
          <w:bCs w:val="0"/>
          <w:sz w:val="26"/>
          <w:szCs w:val="26"/>
        </w:rPr>
        <w:t>6</w:t>
      </w:r>
      <w:r w:rsidR="00A005C9" w:rsidRPr="00F648B0">
        <w:rPr>
          <w:bCs w:val="0"/>
          <w:sz w:val="26"/>
          <w:szCs w:val="26"/>
        </w:rPr>
        <w:t xml:space="preserve"> г.                 </w:t>
      </w:r>
      <w:r w:rsidR="0004449C">
        <w:rPr>
          <w:bCs w:val="0"/>
          <w:sz w:val="26"/>
          <w:szCs w:val="26"/>
        </w:rPr>
        <w:t xml:space="preserve">                     </w:t>
      </w:r>
      <w:r w:rsidR="00A005C9" w:rsidRPr="00F648B0">
        <w:rPr>
          <w:bCs w:val="0"/>
          <w:sz w:val="26"/>
          <w:szCs w:val="26"/>
        </w:rPr>
        <w:t xml:space="preserve">          </w:t>
      </w:r>
      <w:r w:rsidR="00371E2A" w:rsidRPr="00F648B0">
        <w:rPr>
          <w:bCs w:val="0"/>
          <w:sz w:val="26"/>
          <w:szCs w:val="26"/>
        </w:rPr>
        <w:t xml:space="preserve">                          № </w:t>
      </w:r>
      <w:r w:rsidR="00940EC0">
        <w:rPr>
          <w:bCs w:val="0"/>
          <w:sz w:val="26"/>
          <w:szCs w:val="26"/>
        </w:rPr>
        <w:t>414</w:t>
      </w:r>
    </w:p>
    <w:p w:rsidR="00A005C9" w:rsidRPr="00F648B0" w:rsidRDefault="00A005C9" w:rsidP="00A005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incho" w:hAnsi="Times New Roman" w:cs="Times New Roman"/>
          <w:b/>
          <w:spacing w:val="-2"/>
          <w:sz w:val="26"/>
          <w:szCs w:val="26"/>
        </w:rPr>
      </w:pPr>
      <w:r w:rsidRPr="00F648B0">
        <w:rPr>
          <w:rFonts w:ascii="Times New Roman" w:eastAsia="Mincho" w:hAnsi="Times New Roman" w:cs="Times New Roman"/>
          <w:b/>
          <w:spacing w:val="-2"/>
          <w:sz w:val="26"/>
          <w:szCs w:val="26"/>
        </w:rPr>
        <w:t>О внесении изменений в постановление</w:t>
      </w:r>
    </w:p>
    <w:p w:rsidR="00A005C9" w:rsidRPr="00F648B0" w:rsidRDefault="00A005C9" w:rsidP="00A005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incho" w:hAnsi="Times New Roman" w:cs="Times New Roman"/>
          <w:b/>
          <w:spacing w:val="-2"/>
          <w:sz w:val="26"/>
          <w:szCs w:val="26"/>
        </w:rPr>
      </w:pPr>
      <w:r w:rsidRPr="00F648B0">
        <w:rPr>
          <w:rFonts w:ascii="Times New Roman" w:eastAsia="Mincho" w:hAnsi="Times New Roman" w:cs="Times New Roman"/>
          <w:b/>
          <w:spacing w:val="-2"/>
          <w:sz w:val="26"/>
          <w:szCs w:val="26"/>
        </w:rPr>
        <w:t>администрации МР «Думиничский район»</w:t>
      </w:r>
    </w:p>
    <w:p w:rsidR="00A005C9" w:rsidRPr="00F648B0" w:rsidRDefault="00A005C9" w:rsidP="00A005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incho" w:hAnsi="Times New Roman" w:cs="Times New Roman"/>
          <w:b/>
          <w:spacing w:val="-2"/>
          <w:sz w:val="26"/>
          <w:szCs w:val="26"/>
        </w:rPr>
      </w:pPr>
      <w:r w:rsidRPr="00F648B0">
        <w:rPr>
          <w:rFonts w:ascii="Times New Roman" w:eastAsia="Mincho" w:hAnsi="Times New Roman" w:cs="Times New Roman"/>
          <w:b/>
          <w:spacing w:val="-2"/>
          <w:sz w:val="26"/>
          <w:szCs w:val="26"/>
        </w:rPr>
        <w:t xml:space="preserve">от 29.07.2009г. № 602 «Об образовании Совета </w:t>
      </w:r>
    </w:p>
    <w:p w:rsidR="00A005C9" w:rsidRPr="00F648B0" w:rsidRDefault="00A005C9" w:rsidP="00A005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incho" w:hAnsi="Times New Roman" w:cs="Times New Roman"/>
          <w:b/>
          <w:spacing w:val="-2"/>
          <w:sz w:val="26"/>
          <w:szCs w:val="26"/>
        </w:rPr>
      </w:pPr>
      <w:r w:rsidRPr="00F648B0">
        <w:rPr>
          <w:rFonts w:ascii="Times New Roman" w:eastAsia="Mincho" w:hAnsi="Times New Roman" w:cs="Times New Roman"/>
          <w:b/>
          <w:spacing w:val="-2"/>
          <w:sz w:val="26"/>
          <w:szCs w:val="26"/>
        </w:rPr>
        <w:t xml:space="preserve">по малому и среднему предпринимательству </w:t>
      </w:r>
      <w:proofErr w:type="gramStart"/>
      <w:r w:rsidRPr="00F648B0">
        <w:rPr>
          <w:rFonts w:ascii="Times New Roman" w:eastAsia="Mincho" w:hAnsi="Times New Roman" w:cs="Times New Roman"/>
          <w:b/>
          <w:spacing w:val="-2"/>
          <w:sz w:val="26"/>
          <w:szCs w:val="26"/>
        </w:rPr>
        <w:t>при</w:t>
      </w:r>
      <w:proofErr w:type="gramEnd"/>
      <w:r w:rsidRPr="00F648B0">
        <w:rPr>
          <w:rFonts w:ascii="Times New Roman" w:eastAsia="Mincho" w:hAnsi="Times New Roman" w:cs="Times New Roman"/>
          <w:b/>
          <w:spacing w:val="-2"/>
          <w:sz w:val="26"/>
          <w:szCs w:val="26"/>
        </w:rPr>
        <w:t xml:space="preserve"> </w:t>
      </w:r>
    </w:p>
    <w:p w:rsidR="00A005C9" w:rsidRPr="00F648B0" w:rsidRDefault="00A005C9" w:rsidP="00A005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incho" w:hAnsi="Times New Roman" w:cs="Times New Roman"/>
          <w:b/>
          <w:kern w:val="2"/>
          <w:sz w:val="26"/>
          <w:szCs w:val="26"/>
        </w:rPr>
      </w:pPr>
      <w:r w:rsidRPr="00F648B0">
        <w:rPr>
          <w:rFonts w:ascii="Times New Roman" w:eastAsia="Mincho" w:hAnsi="Times New Roman" w:cs="Times New Roman"/>
          <w:b/>
          <w:spacing w:val="-2"/>
          <w:sz w:val="26"/>
          <w:szCs w:val="26"/>
        </w:rPr>
        <w:t>Главе администрации МР «Думиничский район»</w:t>
      </w:r>
    </w:p>
    <w:p w:rsidR="00A005C9" w:rsidRPr="00F648B0" w:rsidRDefault="00A005C9" w:rsidP="00A005C9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A005C9" w:rsidRPr="00F648B0" w:rsidRDefault="00A005C9" w:rsidP="00A005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48B0">
        <w:rPr>
          <w:rFonts w:ascii="Times New Roman" w:hAnsi="Times New Roman" w:cs="Times New Roman"/>
          <w:sz w:val="26"/>
          <w:szCs w:val="26"/>
        </w:rPr>
        <w:t>В связи с кадровыми изменениями</w:t>
      </w:r>
      <w:r w:rsidR="00F648B0">
        <w:rPr>
          <w:rFonts w:ascii="Times New Roman" w:hAnsi="Times New Roman" w:cs="Times New Roman"/>
          <w:sz w:val="26"/>
          <w:szCs w:val="26"/>
        </w:rPr>
        <w:t>, руководствуясь Уставом МР «Думиничский район»</w:t>
      </w:r>
      <w:r w:rsidR="0035173F" w:rsidRPr="00F648B0">
        <w:rPr>
          <w:rFonts w:ascii="Times New Roman" w:hAnsi="Times New Roman" w:cs="Times New Roman"/>
          <w:sz w:val="26"/>
          <w:szCs w:val="26"/>
        </w:rPr>
        <w:t xml:space="preserve"> </w:t>
      </w:r>
      <w:r w:rsidR="0035173F" w:rsidRPr="00F648B0">
        <w:rPr>
          <w:rFonts w:ascii="Times New Roman" w:hAnsi="Times New Roman" w:cs="Times New Roman"/>
          <w:b/>
          <w:sz w:val="26"/>
          <w:szCs w:val="26"/>
        </w:rPr>
        <w:t>ПО</w:t>
      </w:r>
      <w:r w:rsidRPr="00F648B0">
        <w:rPr>
          <w:rFonts w:ascii="Times New Roman" w:hAnsi="Times New Roman" w:cs="Times New Roman"/>
          <w:b/>
          <w:sz w:val="26"/>
          <w:szCs w:val="26"/>
        </w:rPr>
        <w:t>СТАНОВЛЯЮ:</w:t>
      </w:r>
    </w:p>
    <w:p w:rsidR="00A005C9" w:rsidRPr="00F648B0" w:rsidRDefault="00A005C9" w:rsidP="00A005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005C9" w:rsidRPr="00F648B0" w:rsidRDefault="00D17DDB" w:rsidP="00D17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48B0">
        <w:rPr>
          <w:rFonts w:ascii="Times New Roman" w:hAnsi="Times New Roman" w:cs="Times New Roman"/>
          <w:sz w:val="26"/>
          <w:szCs w:val="26"/>
        </w:rPr>
        <w:t xml:space="preserve">1. </w:t>
      </w:r>
      <w:r w:rsidR="00A005C9" w:rsidRPr="00F648B0">
        <w:rPr>
          <w:rFonts w:ascii="Times New Roman" w:hAnsi="Times New Roman" w:cs="Times New Roman"/>
          <w:sz w:val="26"/>
          <w:szCs w:val="26"/>
        </w:rPr>
        <w:t>Внести изменение в постановление администрации МР «Думиничский район» от 29.07.2009г. № 602 «Об образовании Совета по малому и среднему предпринимательству при главе администрации МР «Думиничский район»,  изложив приложение № 2 к указанному постановлению (Состав Совета по малому и среднему предпринимательству при главе администрации МР «Думиничский район») в новой редакции (прилагается).</w:t>
      </w:r>
    </w:p>
    <w:p w:rsidR="00D17DDB" w:rsidRPr="00F648B0" w:rsidRDefault="00D17DDB" w:rsidP="00D17DDB">
      <w:pPr>
        <w:widowControl w:val="0"/>
        <w:autoSpaceDE w:val="0"/>
        <w:autoSpaceDN w:val="0"/>
        <w:adjustRightInd w:val="0"/>
        <w:jc w:val="both"/>
        <w:rPr>
          <w:rFonts w:ascii="Times New Roman" w:eastAsia="Mincho" w:hAnsi="Times New Roman" w:cs="Times New Roman"/>
          <w:kern w:val="2"/>
          <w:sz w:val="26"/>
          <w:szCs w:val="26"/>
        </w:rPr>
      </w:pPr>
      <w:r w:rsidRPr="00F648B0">
        <w:rPr>
          <w:rFonts w:ascii="Times New Roman" w:hAnsi="Times New Roman" w:cs="Times New Roman"/>
          <w:sz w:val="26"/>
          <w:szCs w:val="26"/>
        </w:rPr>
        <w:t xml:space="preserve">          2. Считать утратившим силу </w:t>
      </w:r>
      <w:r w:rsidR="00651EED" w:rsidRPr="00F648B0">
        <w:rPr>
          <w:rFonts w:ascii="Times New Roman" w:hAnsi="Times New Roman" w:cs="Times New Roman"/>
          <w:sz w:val="26"/>
          <w:szCs w:val="26"/>
        </w:rPr>
        <w:t>п.1постановления</w:t>
      </w:r>
      <w:r w:rsidRPr="00F648B0">
        <w:rPr>
          <w:rFonts w:ascii="Times New Roman" w:hAnsi="Times New Roman" w:cs="Times New Roman"/>
          <w:sz w:val="26"/>
          <w:szCs w:val="26"/>
        </w:rPr>
        <w:t xml:space="preserve"> администрации МР «Думиничски</w:t>
      </w:r>
      <w:r w:rsidR="004A2DE9" w:rsidRPr="00F648B0">
        <w:rPr>
          <w:rFonts w:ascii="Times New Roman" w:hAnsi="Times New Roman" w:cs="Times New Roman"/>
          <w:sz w:val="26"/>
          <w:szCs w:val="26"/>
        </w:rPr>
        <w:t xml:space="preserve">й район» от  </w:t>
      </w:r>
      <w:r w:rsidR="00992B67" w:rsidRPr="00F648B0">
        <w:rPr>
          <w:rFonts w:ascii="Times New Roman" w:hAnsi="Times New Roman" w:cs="Times New Roman"/>
          <w:sz w:val="26"/>
          <w:szCs w:val="26"/>
        </w:rPr>
        <w:t xml:space="preserve">20.10.2015 года №808 </w:t>
      </w:r>
      <w:r w:rsidRPr="00F648B0">
        <w:rPr>
          <w:rFonts w:ascii="Times New Roman" w:hAnsi="Times New Roman" w:cs="Times New Roman"/>
          <w:sz w:val="26"/>
          <w:szCs w:val="26"/>
        </w:rPr>
        <w:t>«</w:t>
      </w:r>
      <w:r w:rsidRPr="00F648B0">
        <w:rPr>
          <w:rFonts w:ascii="Times New Roman" w:eastAsia="Mincho" w:hAnsi="Times New Roman" w:cs="Times New Roman"/>
          <w:spacing w:val="-2"/>
          <w:sz w:val="26"/>
          <w:szCs w:val="26"/>
        </w:rPr>
        <w:t xml:space="preserve">О внесении изменений в постановление администрации МР «Думиничский район» от 29.07.2009г. </w:t>
      </w:r>
      <w:r w:rsidR="00992B67" w:rsidRPr="00F648B0">
        <w:rPr>
          <w:rFonts w:ascii="Times New Roman" w:eastAsia="Mincho" w:hAnsi="Times New Roman" w:cs="Times New Roman"/>
          <w:spacing w:val="-2"/>
          <w:sz w:val="26"/>
          <w:szCs w:val="26"/>
        </w:rPr>
        <w:t xml:space="preserve">       </w:t>
      </w:r>
      <w:r w:rsidRPr="00F648B0">
        <w:rPr>
          <w:rFonts w:ascii="Times New Roman" w:eastAsia="Mincho" w:hAnsi="Times New Roman" w:cs="Times New Roman"/>
          <w:spacing w:val="-2"/>
          <w:sz w:val="26"/>
          <w:szCs w:val="26"/>
        </w:rPr>
        <w:t>№ 602 «Об образовании Совета по малому и среднему предпринимательству при Главе администрации МР «Думиничский район»</w:t>
      </w:r>
      <w:r w:rsidR="00992B67" w:rsidRPr="00F648B0">
        <w:rPr>
          <w:rFonts w:ascii="Times New Roman" w:eastAsia="Mincho" w:hAnsi="Times New Roman" w:cs="Times New Roman"/>
          <w:spacing w:val="-2"/>
          <w:sz w:val="26"/>
          <w:szCs w:val="26"/>
        </w:rPr>
        <w:t>.</w:t>
      </w:r>
    </w:p>
    <w:p w:rsidR="00D17DDB" w:rsidRPr="00F648B0" w:rsidRDefault="00D17DDB" w:rsidP="00D17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005C9" w:rsidRPr="00F648B0" w:rsidRDefault="00A005C9" w:rsidP="00D17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005C9" w:rsidRPr="00F648B0" w:rsidRDefault="004A2DE9" w:rsidP="00992B6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48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05C9" w:rsidRPr="00F648B0">
        <w:rPr>
          <w:rFonts w:ascii="Times New Roman" w:hAnsi="Times New Roman" w:cs="Times New Roman"/>
          <w:b/>
          <w:sz w:val="26"/>
          <w:szCs w:val="26"/>
        </w:rPr>
        <w:t>Глав</w:t>
      </w:r>
      <w:r w:rsidR="00992B67" w:rsidRPr="00F648B0">
        <w:rPr>
          <w:rFonts w:ascii="Times New Roman" w:hAnsi="Times New Roman" w:cs="Times New Roman"/>
          <w:b/>
          <w:sz w:val="26"/>
          <w:szCs w:val="26"/>
        </w:rPr>
        <w:t>а</w:t>
      </w:r>
      <w:r w:rsidR="00A005C9" w:rsidRPr="00F648B0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  <w:r w:rsidR="00992B67" w:rsidRPr="00F648B0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A005C9" w:rsidRPr="00F648B0">
        <w:rPr>
          <w:rFonts w:ascii="Times New Roman" w:hAnsi="Times New Roman" w:cs="Times New Roman"/>
          <w:b/>
          <w:sz w:val="26"/>
          <w:szCs w:val="26"/>
        </w:rPr>
        <w:tab/>
      </w:r>
      <w:r w:rsidR="00A005C9" w:rsidRPr="00F648B0">
        <w:rPr>
          <w:rFonts w:ascii="Times New Roman" w:hAnsi="Times New Roman" w:cs="Times New Roman"/>
          <w:b/>
          <w:sz w:val="26"/>
          <w:szCs w:val="26"/>
        </w:rPr>
        <w:tab/>
      </w:r>
      <w:r w:rsidR="00A005C9" w:rsidRPr="00F648B0">
        <w:rPr>
          <w:rFonts w:ascii="Times New Roman" w:hAnsi="Times New Roman" w:cs="Times New Roman"/>
          <w:b/>
          <w:sz w:val="26"/>
          <w:szCs w:val="26"/>
        </w:rPr>
        <w:tab/>
      </w:r>
      <w:r w:rsidR="00A005C9" w:rsidRPr="00F648B0">
        <w:rPr>
          <w:rFonts w:ascii="Times New Roman" w:hAnsi="Times New Roman" w:cs="Times New Roman"/>
          <w:b/>
          <w:sz w:val="26"/>
          <w:szCs w:val="26"/>
        </w:rPr>
        <w:tab/>
      </w:r>
      <w:r w:rsidRPr="00F648B0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proofErr w:type="spellStart"/>
      <w:r w:rsidR="00A005C9" w:rsidRPr="00F648B0">
        <w:rPr>
          <w:rFonts w:ascii="Times New Roman" w:hAnsi="Times New Roman" w:cs="Times New Roman"/>
          <w:b/>
          <w:sz w:val="26"/>
          <w:szCs w:val="26"/>
        </w:rPr>
        <w:t>В.И.</w:t>
      </w:r>
      <w:r w:rsidRPr="00F648B0">
        <w:rPr>
          <w:rFonts w:ascii="Times New Roman" w:hAnsi="Times New Roman" w:cs="Times New Roman"/>
          <w:b/>
          <w:sz w:val="26"/>
          <w:szCs w:val="26"/>
        </w:rPr>
        <w:t>Жипа</w:t>
      </w:r>
      <w:proofErr w:type="spellEnd"/>
    </w:p>
    <w:p w:rsidR="00D17DDB" w:rsidRPr="00F648B0" w:rsidRDefault="00D17DDB" w:rsidP="004A2DE9">
      <w:pPr>
        <w:pStyle w:val="ConsPlusNormal"/>
        <w:widowControl/>
        <w:ind w:firstLine="0"/>
        <w:outlineLvl w:val="0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4A2DE9" w:rsidRPr="00F648B0" w:rsidRDefault="004A2DE9" w:rsidP="004A2DE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D17DDB" w:rsidRPr="00F648B0" w:rsidRDefault="00D17DDB" w:rsidP="00A005C9">
      <w:pPr>
        <w:pStyle w:val="ConsPlusNormal"/>
        <w:widowControl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992B67" w:rsidRDefault="00992B67" w:rsidP="00A005C9">
      <w:pPr>
        <w:pStyle w:val="ConsPlusNormal"/>
        <w:widowControl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F648B0" w:rsidRDefault="00F648B0" w:rsidP="00A005C9">
      <w:pPr>
        <w:pStyle w:val="ConsPlusNormal"/>
        <w:widowControl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F648B0" w:rsidRDefault="00F648B0" w:rsidP="00A005C9">
      <w:pPr>
        <w:pStyle w:val="ConsPlusNormal"/>
        <w:widowControl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F648B0" w:rsidRPr="00F648B0" w:rsidRDefault="00F648B0" w:rsidP="00A005C9">
      <w:pPr>
        <w:pStyle w:val="ConsPlusNormal"/>
        <w:widowControl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992B67" w:rsidRPr="00F648B0" w:rsidRDefault="00992B67" w:rsidP="00A005C9">
      <w:pPr>
        <w:pStyle w:val="ConsPlusNormal"/>
        <w:widowControl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992B67" w:rsidRPr="00F648B0" w:rsidRDefault="00992B67" w:rsidP="00A005C9">
      <w:pPr>
        <w:pStyle w:val="ConsPlusNormal"/>
        <w:widowControl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F648B0" w:rsidRDefault="00F648B0" w:rsidP="00992B67">
      <w:pPr>
        <w:pStyle w:val="ConsPlusNormal"/>
        <w:widowControl/>
        <w:ind w:firstLine="567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005C9" w:rsidRPr="00F648B0" w:rsidRDefault="00A005C9" w:rsidP="00992B67">
      <w:pPr>
        <w:pStyle w:val="ConsPlusNormal"/>
        <w:widowControl/>
        <w:ind w:firstLine="567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648B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F648B0" w:rsidRDefault="00A005C9" w:rsidP="00992B67">
      <w:pPr>
        <w:pStyle w:val="ConsPlusNormal"/>
        <w:widowControl/>
        <w:ind w:firstLine="5670"/>
        <w:jc w:val="right"/>
        <w:rPr>
          <w:rFonts w:ascii="Times New Roman" w:hAnsi="Times New Roman" w:cs="Times New Roman"/>
          <w:sz w:val="26"/>
          <w:szCs w:val="26"/>
        </w:rPr>
      </w:pPr>
      <w:r w:rsidRPr="00F648B0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  <w:r w:rsidR="00F648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05C9" w:rsidRPr="00F648B0" w:rsidRDefault="00A005C9" w:rsidP="00992B67">
      <w:pPr>
        <w:pStyle w:val="ConsPlusNormal"/>
        <w:widowControl/>
        <w:ind w:firstLine="5670"/>
        <w:jc w:val="right"/>
        <w:rPr>
          <w:rFonts w:ascii="Times New Roman" w:hAnsi="Times New Roman" w:cs="Times New Roman"/>
          <w:sz w:val="26"/>
          <w:szCs w:val="26"/>
        </w:rPr>
      </w:pPr>
      <w:r w:rsidRPr="00F648B0">
        <w:rPr>
          <w:rFonts w:ascii="Times New Roman" w:hAnsi="Times New Roman" w:cs="Times New Roman"/>
          <w:sz w:val="26"/>
          <w:szCs w:val="26"/>
        </w:rPr>
        <w:t>МР «Думиничский район»</w:t>
      </w:r>
    </w:p>
    <w:p w:rsidR="00A005C9" w:rsidRPr="00F648B0" w:rsidRDefault="00A005C9" w:rsidP="00992B67">
      <w:pPr>
        <w:pStyle w:val="ConsPlusNormal"/>
        <w:widowControl/>
        <w:ind w:firstLine="5670"/>
        <w:jc w:val="right"/>
        <w:rPr>
          <w:rFonts w:ascii="Times New Roman" w:hAnsi="Times New Roman" w:cs="Times New Roman"/>
          <w:sz w:val="26"/>
          <w:szCs w:val="26"/>
        </w:rPr>
      </w:pPr>
      <w:r w:rsidRPr="00F648B0">
        <w:rPr>
          <w:rFonts w:ascii="Times New Roman" w:hAnsi="Times New Roman" w:cs="Times New Roman"/>
          <w:sz w:val="26"/>
          <w:szCs w:val="26"/>
        </w:rPr>
        <w:t>от</w:t>
      </w:r>
      <w:r w:rsidR="00940EC0">
        <w:rPr>
          <w:rFonts w:ascii="Times New Roman" w:hAnsi="Times New Roman" w:cs="Times New Roman"/>
          <w:sz w:val="26"/>
          <w:szCs w:val="26"/>
        </w:rPr>
        <w:t xml:space="preserve"> 05.07.</w:t>
      </w:r>
      <w:r w:rsidR="00992B67" w:rsidRPr="00F648B0">
        <w:rPr>
          <w:rFonts w:ascii="Times New Roman" w:hAnsi="Times New Roman" w:cs="Times New Roman"/>
          <w:sz w:val="26"/>
          <w:szCs w:val="26"/>
        </w:rPr>
        <w:t>2016</w:t>
      </w:r>
      <w:r w:rsidR="0021753B" w:rsidRPr="00F648B0">
        <w:rPr>
          <w:rFonts w:ascii="Times New Roman" w:hAnsi="Times New Roman" w:cs="Times New Roman"/>
          <w:sz w:val="26"/>
          <w:szCs w:val="26"/>
        </w:rPr>
        <w:t xml:space="preserve">г. № </w:t>
      </w:r>
      <w:r w:rsidR="00940EC0">
        <w:rPr>
          <w:rFonts w:ascii="Times New Roman" w:hAnsi="Times New Roman" w:cs="Times New Roman"/>
          <w:sz w:val="26"/>
          <w:szCs w:val="26"/>
        </w:rPr>
        <w:t>414</w:t>
      </w:r>
    </w:p>
    <w:p w:rsidR="00A005C9" w:rsidRPr="00F648B0" w:rsidRDefault="00A005C9" w:rsidP="00A005C9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A005C9" w:rsidRPr="00F648B0" w:rsidRDefault="00A005C9" w:rsidP="00A005C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648B0">
        <w:rPr>
          <w:rFonts w:ascii="Times New Roman" w:hAnsi="Times New Roman" w:cs="Times New Roman"/>
          <w:sz w:val="26"/>
          <w:szCs w:val="26"/>
        </w:rPr>
        <w:t xml:space="preserve">Состав Совета </w:t>
      </w:r>
    </w:p>
    <w:p w:rsidR="00A005C9" w:rsidRPr="00F648B0" w:rsidRDefault="00A005C9" w:rsidP="00A005C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648B0">
        <w:rPr>
          <w:rFonts w:ascii="Times New Roman" w:hAnsi="Times New Roman" w:cs="Times New Roman"/>
          <w:sz w:val="26"/>
          <w:szCs w:val="26"/>
        </w:rPr>
        <w:t xml:space="preserve">по малому и среднему предпринимательству </w:t>
      </w:r>
    </w:p>
    <w:p w:rsidR="00A005C9" w:rsidRPr="00F648B0" w:rsidRDefault="00A005C9" w:rsidP="00A005C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648B0">
        <w:rPr>
          <w:rFonts w:ascii="Times New Roman" w:hAnsi="Times New Roman" w:cs="Times New Roman"/>
          <w:sz w:val="26"/>
          <w:szCs w:val="26"/>
        </w:rPr>
        <w:t>при Главе администрации МР «Думиничский район»</w:t>
      </w:r>
    </w:p>
    <w:p w:rsidR="00A005C9" w:rsidRPr="00F648B0" w:rsidRDefault="00A005C9" w:rsidP="00A005C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3085"/>
        <w:gridCol w:w="6378"/>
      </w:tblGrid>
      <w:tr w:rsidR="00A005C9" w:rsidRPr="00F648B0" w:rsidTr="00A005C9">
        <w:tc>
          <w:tcPr>
            <w:tcW w:w="3085" w:type="dxa"/>
          </w:tcPr>
          <w:p w:rsidR="00A005C9" w:rsidRPr="00F648B0" w:rsidRDefault="004A2DE9" w:rsidP="00F648B0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Жипа Владимир </w:t>
            </w:r>
            <w:r w:rsidR="00A005C9"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Иванович</w:t>
            </w:r>
          </w:p>
        </w:tc>
        <w:tc>
          <w:tcPr>
            <w:tcW w:w="6378" w:type="dxa"/>
          </w:tcPr>
          <w:p w:rsidR="00A005C9" w:rsidRPr="00F648B0" w:rsidRDefault="00A005C9" w:rsidP="00F648B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Глав</w:t>
            </w:r>
            <w:r w:rsidR="00992B67"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а</w:t>
            </w: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администрации МР «Думиничский район»,</w:t>
            </w:r>
          </w:p>
          <w:p w:rsidR="00A005C9" w:rsidRPr="00F648B0" w:rsidRDefault="00A005C9" w:rsidP="00F648B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Председатель Совета</w:t>
            </w:r>
          </w:p>
        </w:tc>
      </w:tr>
      <w:tr w:rsidR="00A005C9" w:rsidRPr="00F648B0" w:rsidTr="00A005C9">
        <w:tc>
          <w:tcPr>
            <w:tcW w:w="3085" w:type="dxa"/>
            <w:hideMark/>
          </w:tcPr>
          <w:p w:rsidR="00A005C9" w:rsidRPr="00F648B0" w:rsidRDefault="00A005C9" w:rsidP="00F648B0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Доносова Светлана Альбертовна</w:t>
            </w:r>
          </w:p>
        </w:tc>
        <w:tc>
          <w:tcPr>
            <w:tcW w:w="6378" w:type="dxa"/>
          </w:tcPr>
          <w:p w:rsidR="00A005C9" w:rsidRPr="00F648B0" w:rsidRDefault="00371E2A" w:rsidP="00F648B0">
            <w:pPr>
              <w:pStyle w:val="ConsPlusTitle"/>
              <w:widowControl/>
              <w:spacing w:after="120"/>
              <w:ind w:left="34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Первый заместитель Главы администрации</w:t>
            </w:r>
            <w:r w:rsidR="00A005C9"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, заместитель председателя Совета</w:t>
            </w:r>
          </w:p>
        </w:tc>
      </w:tr>
      <w:tr w:rsidR="00A005C9" w:rsidRPr="00F648B0" w:rsidTr="00A005C9">
        <w:tc>
          <w:tcPr>
            <w:tcW w:w="3085" w:type="dxa"/>
            <w:hideMark/>
          </w:tcPr>
          <w:p w:rsidR="00A005C9" w:rsidRPr="00F648B0" w:rsidRDefault="00A005C9" w:rsidP="00F648B0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К</w:t>
            </w:r>
            <w:r w:rsidR="00992B67"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учерова Юлия Сергеевна</w:t>
            </w:r>
          </w:p>
        </w:tc>
        <w:tc>
          <w:tcPr>
            <w:tcW w:w="6378" w:type="dxa"/>
            <w:hideMark/>
          </w:tcPr>
          <w:p w:rsidR="00A005C9" w:rsidRPr="00F648B0" w:rsidRDefault="00992B67" w:rsidP="00F648B0">
            <w:pPr>
              <w:pStyle w:val="ConsPlusTitle"/>
              <w:widowControl/>
              <w:spacing w:after="120"/>
              <w:ind w:left="34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И.о</w:t>
            </w:r>
            <w:proofErr w:type="gramStart"/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.н</w:t>
            </w:r>
            <w:proofErr w:type="gramEnd"/>
            <w:r w:rsidR="00A005C9"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ачальник</w:t>
            </w: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а</w:t>
            </w:r>
            <w:r w:rsidR="00A005C9"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 отдела экономики  администрации МР «Думиничский район», секретарь Совета</w:t>
            </w:r>
          </w:p>
        </w:tc>
      </w:tr>
      <w:tr w:rsidR="00A005C9" w:rsidRPr="00F648B0" w:rsidTr="00A005C9">
        <w:tc>
          <w:tcPr>
            <w:tcW w:w="3085" w:type="dxa"/>
            <w:hideMark/>
          </w:tcPr>
          <w:p w:rsidR="00A005C9" w:rsidRPr="00F648B0" w:rsidRDefault="00A005C9" w:rsidP="00F648B0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</w:rPr>
              <w:t>Члены Совета:</w:t>
            </w:r>
          </w:p>
        </w:tc>
        <w:tc>
          <w:tcPr>
            <w:tcW w:w="6378" w:type="dxa"/>
          </w:tcPr>
          <w:p w:rsidR="00A005C9" w:rsidRPr="00F648B0" w:rsidRDefault="00A005C9" w:rsidP="00F648B0">
            <w:pPr>
              <w:pStyle w:val="ConsPlusTitle"/>
              <w:widowControl/>
              <w:spacing w:after="120"/>
              <w:ind w:left="34"/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</w:rPr>
            </w:pPr>
          </w:p>
        </w:tc>
      </w:tr>
      <w:tr w:rsidR="00A005C9" w:rsidRPr="00F648B0" w:rsidTr="00A005C9">
        <w:tc>
          <w:tcPr>
            <w:tcW w:w="3085" w:type="dxa"/>
            <w:hideMark/>
          </w:tcPr>
          <w:p w:rsidR="00A005C9" w:rsidRPr="00F648B0" w:rsidRDefault="00A005C9" w:rsidP="00F648B0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proofErr w:type="spellStart"/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Аладышева</w:t>
            </w:r>
            <w:proofErr w:type="spellEnd"/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Наталья Викторовна</w:t>
            </w:r>
          </w:p>
        </w:tc>
        <w:tc>
          <w:tcPr>
            <w:tcW w:w="6378" w:type="dxa"/>
          </w:tcPr>
          <w:p w:rsidR="00A005C9" w:rsidRPr="00F648B0" w:rsidRDefault="00A005C9" w:rsidP="00F648B0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Индивидуальный предприниматель без образования юридического лица (по согласованию)</w:t>
            </w:r>
          </w:p>
        </w:tc>
      </w:tr>
      <w:tr w:rsidR="00A005C9" w:rsidRPr="00F648B0" w:rsidTr="00A005C9">
        <w:trPr>
          <w:trHeight w:val="80"/>
        </w:trPr>
        <w:tc>
          <w:tcPr>
            <w:tcW w:w="3085" w:type="dxa"/>
            <w:hideMark/>
          </w:tcPr>
          <w:p w:rsidR="00A005C9" w:rsidRPr="00F648B0" w:rsidRDefault="00A005C9" w:rsidP="00F648B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="00371E2A"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Волчкова</w:t>
            </w:r>
            <w:proofErr w:type="spellEnd"/>
            <w:r w:rsidR="00371E2A"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Ольга</w:t>
            </w:r>
          </w:p>
          <w:p w:rsidR="00371E2A" w:rsidRPr="00F648B0" w:rsidRDefault="00371E2A" w:rsidP="00F648B0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Николаевна  </w:t>
            </w:r>
          </w:p>
        </w:tc>
        <w:tc>
          <w:tcPr>
            <w:tcW w:w="6378" w:type="dxa"/>
          </w:tcPr>
          <w:p w:rsidR="00A005C9" w:rsidRPr="00F648B0" w:rsidRDefault="00371E2A" w:rsidP="00F648B0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Директор ООО «Поляна»</w:t>
            </w:r>
            <w:r w:rsidR="00D17DDB"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(по согласованию)</w:t>
            </w:r>
          </w:p>
        </w:tc>
      </w:tr>
      <w:tr w:rsidR="00A005C9" w:rsidRPr="00F648B0" w:rsidTr="00A005C9">
        <w:tc>
          <w:tcPr>
            <w:tcW w:w="3085" w:type="dxa"/>
            <w:hideMark/>
          </w:tcPr>
          <w:p w:rsidR="00A005C9" w:rsidRPr="00F648B0" w:rsidRDefault="00B40D85" w:rsidP="00F648B0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Горбачева</w:t>
            </w:r>
            <w:r w:rsidR="00A005C9"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="00371E2A"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Валерия Александровн</w:t>
            </w:r>
            <w:r w:rsid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а</w:t>
            </w:r>
          </w:p>
        </w:tc>
        <w:tc>
          <w:tcPr>
            <w:tcW w:w="6378" w:type="dxa"/>
          </w:tcPr>
          <w:p w:rsidR="00A005C9" w:rsidRPr="00F648B0" w:rsidRDefault="00A005C9" w:rsidP="00F648B0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Индивидуальный предприниматель без образования юридического лица (по согласованию)</w:t>
            </w:r>
          </w:p>
        </w:tc>
      </w:tr>
      <w:tr w:rsidR="00A005C9" w:rsidRPr="00F648B0" w:rsidTr="00A005C9">
        <w:tc>
          <w:tcPr>
            <w:tcW w:w="3085" w:type="dxa"/>
            <w:hideMark/>
          </w:tcPr>
          <w:p w:rsidR="00A005C9" w:rsidRPr="00F648B0" w:rsidRDefault="00A005C9" w:rsidP="00F648B0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378" w:type="dxa"/>
            <w:hideMark/>
          </w:tcPr>
          <w:p w:rsidR="00A005C9" w:rsidRPr="00F648B0" w:rsidRDefault="00A005C9" w:rsidP="00F648B0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</w:tr>
      <w:tr w:rsidR="00A005C9" w:rsidRPr="00F648B0" w:rsidTr="00F648B0">
        <w:trPr>
          <w:trHeight w:val="647"/>
        </w:trPr>
        <w:tc>
          <w:tcPr>
            <w:tcW w:w="3085" w:type="dxa"/>
          </w:tcPr>
          <w:p w:rsidR="00A005C9" w:rsidRPr="00F648B0" w:rsidRDefault="00A005C9" w:rsidP="00F648B0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Зайцев Сергей Сергеевич</w:t>
            </w:r>
          </w:p>
          <w:p w:rsidR="00A005C9" w:rsidRPr="00F648B0" w:rsidRDefault="00A005C9" w:rsidP="00F648B0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378" w:type="dxa"/>
          </w:tcPr>
          <w:p w:rsidR="00A005C9" w:rsidRPr="00F648B0" w:rsidRDefault="00A005C9" w:rsidP="00F648B0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Индивидуальный предприниматель без образования юридического лица (по согласованию)</w:t>
            </w:r>
          </w:p>
        </w:tc>
      </w:tr>
      <w:tr w:rsidR="00A005C9" w:rsidRPr="00F648B0" w:rsidTr="00A005C9">
        <w:tc>
          <w:tcPr>
            <w:tcW w:w="3085" w:type="dxa"/>
            <w:hideMark/>
          </w:tcPr>
          <w:p w:rsidR="00A005C9" w:rsidRPr="00F648B0" w:rsidRDefault="00A005C9" w:rsidP="00F648B0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Комаров Михаил Викторович</w:t>
            </w:r>
          </w:p>
        </w:tc>
        <w:tc>
          <w:tcPr>
            <w:tcW w:w="6378" w:type="dxa"/>
          </w:tcPr>
          <w:p w:rsidR="00A005C9" w:rsidRPr="00F648B0" w:rsidRDefault="00A005C9" w:rsidP="00F648B0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Индивидуальный предприниматель без образования юридического лица (по согласованию)</w:t>
            </w:r>
          </w:p>
        </w:tc>
      </w:tr>
      <w:tr w:rsidR="00A005C9" w:rsidRPr="00F648B0" w:rsidTr="00A005C9">
        <w:tc>
          <w:tcPr>
            <w:tcW w:w="3085" w:type="dxa"/>
          </w:tcPr>
          <w:p w:rsidR="00A005C9" w:rsidRPr="00F648B0" w:rsidRDefault="00A005C9" w:rsidP="00F648B0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proofErr w:type="spellStart"/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Кипеченков</w:t>
            </w:r>
            <w:proofErr w:type="spellEnd"/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Сергей Григорьевич</w:t>
            </w:r>
          </w:p>
        </w:tc>
        <w:tc>
          <w:tcPr>
            <w:tcW w:w="6378" w:type="dxa"/>
          </w:tcPr>
          <w:p w:rsidR="00A005C9" w:rsidRPr="00F648B0" w:rsidRDefault="00A005C9" w:rsidP="00F648B0">
            <w:pPr>
              <w:pStyle w:val="ConsPlusTitle"/>
              <w:widowControl/>
              <w:spacing w:after="120"/>
              <w:ind w:left="34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Индивидуальный предприниматель без образования юридического лица (по согласованию)</w:t>
            </w:r>
          </w:p>
        </w:tc>
      </w:tr>
      <w:tr w:rsidR="00A005C9" w:rsidRPr="00F648B0" w:rsidTr="00A005C9">
        <w:tc>
          <w:tcPr>
            <w:tcW w:w="3085" w:type="dxa"/>
            <w:hideMark/>
          </w:tcPr>
          <w:p w:rsidR="00A005C9" w:rsidRPr="00F648B0" w:rsidRDefault="00A005C9" w:rsidP="00F648B0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Кувшинов Игорь Алексеевич</w:t>
            </w:r>
          </w:p>
        </w:tc>
        <w:tc>
          <w:tcPr>
            <w:tcW w:w="6378" w:type="dxa"/>
          </w:tcPr>
          <w:p w:rsidR="00A005C9" w:rsidRPr="00F648B0" w:rsidRDefault="00A005C9" w:rsidP="00F648B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Председатель СПК «Рыбный»</w:t>
            </w:r>
            <w:r w:rsid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(по согласованию)</w:t>
            </w:r>
          </w:p>
          <w:p w:rsidR="00A005C9" w:rsidRPr="00F648B0" w:rsidRDefault="00A005C9" w:rsidP="00F648B0">
            <w:pPr>
              <w:pStyle w:val="ConsPlusTitle"/>
              <w:widowControl/>
              <w:spacing w:after="120"/>
              <w:ind w:left="34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</w:tr>
      <w:tr w:rsidR="00A005C9" w:rsidRPr="00F648B0" w:rsidTr="00A005C9">
        <w:tc>
          <w:tcPr>
            <w:tcW w:w="3085" w:type="dxa"/>
            <w:hideMark/>
          </w:tcPr>
          <w:p w:rsidR="00A005C9" w:rsidRPr="00F648B0" w:rsidRDefault="00A005C9" w:rsidP="00F648B0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Толкачев Иван Васильевич</w:t>
            </w:r>
          </w:p>
        </w:tc>
        <w:tc>
          <w:tcPr>
            <w:tcW w:w="6378" w:type="dxa"/>
          </w:tcPr>
          <w:p w:rsidR="00A005C9" w:rsidRPr="00F648B0" w:rsidRDefault="00A005C9" w:rsidP="00F648B0">
            <w:pPr>
              <w:pStyle w:val="ConsPlusTitle"/>
              <w:widowControl/>
              <w:spacing w:after="120"/>
              <w:ind w:left="34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Директор ООО «Управляющая компания – Думиничи» (по согласованию)</w:t>
            </w:r>
          </w:p>
          <w:p w:rsidR="00A005C9" w:rsidRPr="00F648B0" w:rsidRDefault="00A005C9" w:rsidP="00F648B0">
            <w:pPr>
              <w:pStyle w:val="ConsPlusTitle"/>
              <w:widowControl/>
              <w:spacing w:after="120"/>
              <w:ind w:left="34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</w:tr>
      <w:tr w:rsidR="00A005C9" w:rsidRPr="00F648B0" w:rsidTr="00A005C9">
        <w:tc>
          <w:tcPr>
            <w:tcW w:w="3085" w:type="dxa"/>
            <w:hideMark/>
          </w:tcPr>
          <w:p w:rsidR="00A005C9" w:rsidRPr="00F648B0" w:rsidRDefault="00A005C9" w:rsidP="00F648B0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Фетисов Сергей Петрович</w:t>
            </w:r>
          </w:p>
        </w:tc>
        <w:tc>
          <w:tcPr>
            <w:tcW w:w="6378" w:type="dxa"/>
          </w:tcPr>
          <w:p w:rsidR="00A005C9" w:rsidRPr="00F648B0" w:rsidRDefault="00A005C9" w:rsidP="00F648B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Глава крестьянского хозяйства «Братья Фетисовы» </w:t>
            </w:r>
          </w:p>
          <w:p w:rsidR="00A005C9" w:rsidRPr="00F648B0" w:rsidRDefault="00A005C9" w:rsidP="00F648B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(по согласованию)</w:t>
            </w:r>
          </w:p>
          <w:p w:rsidR="00A005C9" w:rsidRPr="00F648B0" w:rsidRDefault="00A005C9" w:rsidP="00F648B0">
            <w:pPr>
              <w:pStyle w:val="ConsPlusTitle"/>
              <w:widowControl/>
              <w:spacing w:after="120"/>
              <w:ind w:left="34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</w:tr>
      <w:tr w:rsidR="00A005C9" w:rsidRPr="00F648B0" w:rsidTr="00A005C9">
        <w:tc>
          <w:tcPr>
            <w:tcW w:w="3085" w:type="dxa"/>
            <w:hideMark/>
          </w:tcPr>
          <w:p w:rsidR="00A005C9" w:rsidRPr="00F648B0" w:rsidRDefault="00A005C9" w:rsidP="00F648B0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proofErr w:type="spellStart"/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Юдакова</w:t>
            </w:r>
            <w:proofErr w:type="spellEnd"/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Татьяна Валерьевна</w:t>
            </w:r>
          </w:p>
        </w:tc>
        <w:tc>
          <w:tcPr>
            <w:tcW w:w="6378" w:type="dxa"/>
            <w:hideMark/>
          </w:tcPr>
          <w:p w:rsidR="00A005C9" w:rsidRPr="00F648B0" w:rsidRDefault="00A005C9" w:rsidP="00F648B0">
            <w:pPr>
              <w:pStyle w:val="ConsPlusTitle"/>
              <w:widowControl/>
              <w:spacing w:after="120"/>
              <w:ind w:left="34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Заведующая дополнительным офисом № 078 </w:t>
            </w:r>
            <w:proofErr w:type="spellStart"/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Козельского</w:t>
            </w:r>
            <w:proofErr w:type="spellEnd"/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ОСБ № 5600 (по согласованию)</w:t>
            </w:r>
          </w:p>
        </w:tc>
      </w:tr>
      <w:tr w:rsidR="00A005C9" w:rsidRPr="00F648B0" w:rsidTr="00A005C9">
        <w:tc>
          <w:tcPr>
            <w:tcW w:w="3085" w:type="dxa"/>
          </w:tcPr>
          <w:p w:rsidR="00A005C9" w:rsidRPr="00F648B0" w:rsidRDefault="00A005C9" w:rsidP="00F648B0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378" w:type="dxa"/>
          </w:tcPr>
          <w:p w:rsidR="00A005C9" w:rsidRPr="00F648B0" w:rsidRDefault="00A005C9" w:rsidP="00F648B0">
            <w:pPr>
              <w:pStyle w:val="ConsPlusTitle"/>
              <w:widowControl/>
              <w:spacing w:after="120"/>
              <w:ind w:left="34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</w:tr>
    </w:tbl>
    <w:p w:rsidR="0035173F" w:rsidRPr="00F648B0" w:rsidRDefault="0035173F" w:rsidP="004A2DE9">
      <w:pPr>
        <w:snapToGrid w:val="0"/>
        <w:jc w:val="center"/>
        <w:rPr>
          <w:rFonts w:ascii="Times New Roman" w:hAnsi="Times New Roman" w:cs="Times New Roman"/>
          <w:b/>
          <w:bCs/>
          <w:spacing w:val="106"/>
          <w:sz w:val="26"/>
          <w:szCs w:val="26"/>
        </w:rPr>
      </w:pPr>
    </w:p>
    <w:sectPr w:rsidR="0035173F" w:rsidRPr="00F648B0" w:rsidSect="005D4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5C9"/>
    <w:rsid w:val="0004449C"/>
    <w:rsid w:val="000E2847"/>
    <w:rsid w:val="0021753B"/>
    <w:rsid w:val="0034408B"/>
    <w:rsid w:val="0035173F"/>
    <w:rsid w:val="00371E2A"/>
    <w:rsid w:val="003B7CB9"/>
    <w:rsid w:val="004A2DE9"/>
    <w:rsid w:val="005D47F1"/>
    <w:rsid w:val="00651EED"/>
    <w:rsid w:val="006B66B8"/>
    <w:rsid w:val="006D6482"/>
    <w:rsid w:val="00751587"/>
    <w:rsid w:val="00824ECE"/>
    <w:rsid w:val="00867F46"/>
    <w:rsid w:val="00940EC0"/>
    <w:rsid w:val="00992B67"/>
    <w:rsid w:val="00A005C9"/>
    <w:rsid w:val="00AA1AC1"/>
    <w:rsid w:val="00B40D85"/>
    <w:rsid w:val="00B9033B"/>
    <w:rsid w:val="00BA68F4"/>
    <w:rsid w:val="00D11591"/>
    <w:rsid w:val="00D17DDB"/>
    <w:rsid w:val="00E05CDF"/>
    <w:rsid w:val="00E74229"/>
    <w:rsid w:val="00F14AE0"/>
    <w:rsid w:val="00F6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05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A005C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Subtitle"/>
    <w:basedOn w:val="a"/>
    <w:link w:val="a6"/>
    <w:qFormat/>
    <w:rsid w:val="00A005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rsid w:val="00A005C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A005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005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0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5C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7D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2016-07-04T14:53:00Z</cp:lastPrinted>
  <dcterms:created xsi:type="dcterms:W3CDTF">2016-07-05T10:36:00Z</dcterms:created>
  <dcterms:modified xsi:type="dcterms:W3CDTF">2016-07-05T10:36:00Z</dcterms:modified>
</cp:coreProperties>
</file>