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CC3" w:rsidRPr="001A0CC3" w:rsidRDefault="001A0CC3" w:rsidP="001A0CC3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sz w:val="20"/>
          <w:szCs w:val="20"/>
          <w:lang w:val="en-US"/>
        </w:rPr>
      </w:pPr>
      <w:bookmarkStart w:id="0" w:name="_GoBack"/>
      <w:bookmarkEnd w:id="0"/>
    </w:p>
    <w:p w:rsidR="001A0CC3" w:rsidRPr="001A0CC3" w:rsidRDefault="001A0CC3" w:rsidP="001A0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A0CC3">
        <w:rPr>
          <w:rFonts w:ascii="Times New Roman" w:eastAsia="Times New Roman" w:hAnsi="Times New Roman"/>
          <w:b/>
          <w:sz w:val="28"/>
          <w:szCs w:val="28"/>
        </w:rPr>
        <w:t>КАЛУЖСКАЯ ОБЛАСТЬ</w:t>
      </w:r>
    </w:p>
    <w:p w:rsidR="001A0CC3" w:rsidRPr="001A0CC3" w:rsidRDefault="001A0CC3" w:rsidP="001A0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A0CC3">
        <w:rPr>
          <w:rFonts w:ascii="Times New Roman" w:eastAsia="Times New Roman" w:hAnsi="Times New Roman"/>
          <w:b/>
          <w:sz w:val="28"/>
          <w:szCs w:val="28"/>
        </w:rPr>
        <w:t>Думиничский район</w:t>
      </w:r>
    </w:p>
    <w:p w:rsidR="001A0CC3" w:rsidRPr="001A0CC3" w:rsidRDefault="001A0CC3" w:rsidP="001A0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1A0CC3">
        <w:rPr>
          <w:rFonts w:ascii="Times New Roman" w:eastAsia="Times New Roman" w:hAnsi="Times New Roman"/>
          <w:b/>
          <w:bCs/>
          <w:sz w:val="28"/>
          <w:szCs w:val="28"/>
        </w:rPr>
        <w:t>Отдел финансов администрации МР «Думиничский район»</w:t>
      </w:r>
    </w:p>
    <w:p w:rsidR="001A0CC3" w:rsidRPr="001A0CC3" w:rsidRDefault="001A0CC3" w:rsidP="001A0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A0CC3" w:rsidRPr="001A0CC3" w:rsidRDefault="001A0CC3" w:rsidP="001A0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1A0CC3">
        <w:rPr>
          <w:rFonts w:ascii="Times New Roman" w:eastAsia="Times New Roman" w:hAnsi="Times New Roman"/>
          <w:b/>
          <w:bCs/>
          <w:sz w:val="28"/>
          <w:szCs w:val="28"/>
        </w:rPr>
        <w:t>ПРИКАЗ</w:t>
      </w:r>
    </w:p>
    <w:p w:rsidR="001A0CC3" w:rsidRPr="001A0CC3" w:rsidRDefault="009A2AAA" w:rsidP="001A0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</w:t>
      </w:r>
      <w:r w:rsidR="001A0CC3" w:rsidRPr="001A0CC3">
        <w:rPr>
          <w:rFonts w:ascii="Times New Roman" w:eastAsia="Times New Roman" w:hAnsi="Times New Roman"/>
          <w:b/>
          <w:bCs/>
          <w:sz w:val="28"/>
          <w:szCs w:val="28"/>
        </w:rPr>
        <w:t>т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31.10.</w:t>
      </w:r>
      <w:r w:rsidR="001A0CC3" w:rsidRPr="001A0CC3">
        <w:rPr>
          <w:rFonts w:ascii="Times New Roman" w:eastAsia="Times New Roman" w:hAnsi="Times New Roman"/>
          <w:b/>
          <w:bCs/>
          <w:sz w:val="28"/>
          <w:szCs w:val="28"/>
        </w:rPr>
        <w:t xml:space="preserve">2018                                                                                      N </w:t>
      </w:r>
      <w:r>
        <w:rPr>
          <w:rFonts w:ascii="Times New Roman" w:eastAsia="Times New Roman" w:hAnsi="Times New Roman"/>
          <w:b/>
          <w:bCs/>
          <w:sz w:val="28"/>
          <w:szCs w:val="28"/>
        </w:rPr>
        <w:t>21</w:t>
      </w:r>
    </w:p>
    <w:p w:rsidR="001A0CC3" w:rsidRDefault="001A0CC3" w:rsidP="004F670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1A0CC3" w:rsidRDefault="001A0CC3" w:rsidP="004F670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1A0CC3" w:rsidRPr="001A0CC3" w:rsidRDefault="001A0CC3" w:rsidP="001A0CC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1A0CC3">
        <w:rPr>
          <w:rFonts w:ascii="Times New Roman" w:hAnsi="Times New Roman"/>
          <w:b/>
          <w:sz w:val="28"/>
          <w:szCs w:val="28"/>
          <w:lang w:eastAsia="en-US"/>
        </w:rPr>
        <w:t>Об утверждении Методики проведения анализа финансового состояния</w:t>
      </w:r>
    </w:p>
    <w:p w:rsidR="001A0CC3" w:rsidRPr="00D97304" w:rsidRDefault="001A0CC3" w:rsidP="001A0CC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1A0CC3">
        <w:rPr>
          <w:rFonts w:ascii="Times New Roman" w:hAnsi="Times New Roman"/>
          <w:b/>
          <w:sz w:val="28"/>
          <w:szCs w:val="28"/>
          <w:lang w:eastAsia="en-US"/>
        </w:rPr>
        <w:t>претендента на</w:t>
      </w:r>
      <w:r w:rsidRPr="00D97304">
        <w:rPr>
          <w:rFonts w:ascii="Times New Roman" w:hAnsi="Times New Roman"/>
          <w:b/>
          <w:sz w:val="28"/>
          <w:szCs w:val="28"/>
          <w:lang w:eastAsia="en-US"/>
        </w:rPr>
        <w:t xml:space="preserve"> получение муниципальной гарантии</w:t>
      </w:r>
    </w:p>
    <w:p w:rsidR="001A0CC3" w:rsidRDefault="001A0CC3" w:rsidP="004F670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1A0CC3" w:rsidRDefault="001A0CC3" w:rsidP="004F670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1A0CC3" w:rsidRDefault="001A0CC3" w:rsidP="001A0C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 соответствии со статьей 115.2 Бюджетного кодекса Российской Федерации, </w:t>
      </w:r>
      <w:r w:rsidRPr="001A0CC3">
        <w:rPr>
          <w:rFonts w:ascii="Times New Roman" w:hAnsi="Times New Roman"/>
          <w:b/>
          <w:sz w:val="28"/>
          <w:szCs w:val="28"/>
          <w:lang w:eastAsia="en-US"/>
        </w:rPr>
        <w:t xml:space="preserve">ПРИКАЗЫВАЮ: </w:t>
      </w:r>
    </w:p>
    <w:p w:rsidR="001A0CC3" w:rsidRDefault="001A0CC3" w:rsidP="001A0C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1A0CC3" w:rsidRDefault="001A0CC3" w:rsidP="001A0CC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7"/>
        <w:jc w:val="both"/>
        <w:rPr>
          <w:rFonts w:ascii="Times New Roman" w:hAnsi="Times New Roman"/>
          <w:sz w:val="28"/>
          <w:szCs w:val="28"/>
          <w:lang w:eastAsia="en-US"/>
        </w:rPr>
      </w:pPr>
      <w:r w:rsidRPr="001A0CC3">
        <w:rPr>
          <w:rFonts w:ascii="Times New Roman" w:hAnsi="Times New Roman"/>
          <w:sz w:val="28"/>
          <w:szCs w:val="28"/>
          <w:lang w:eastAsia="en-US"/>
        </w:rPr>
        <w:t>Утвердить Методик</w:t>
      </w:r>
      <w:r>
        <w:rPr>
          <w:rFonts w:ascii="Times New Roman" w:hAnsi="Times New Roman"/>
          <w:sz w:val="28"/>
          <w:szCs w:val="28"/>
          <w:lang w:eastAsia="en-US"/>
        </w:rPr>
        <w:t>у</w:t>
      </w:r>
      <w:r w:rsidRPr="001A0CC3">
        <w:rPr>
          <w:rFonts w:ascii="Times New Roman" w:hAnsi="Times New Roman"/>
          <w:sz w:val="28"/>
          <w:szCs w:val="28"/>
          <w:lang w:eastAsia="en-US"/>
        </w:rPr>
        <w:t xml:space="preserve"> проведения анализа финансового состояния</w:t>
      </w:r>
      <w:r>
        <w:rPr>
          <w:rFonts w:ascii="Times New Roman" w:hAnsi="Times New Roman"/>
          <w:sz w:val="28"/>
          <w:szCs w:val="28"/>
          <w:lang w:eastAsia="en-US"/>
        </w:rPr>
        <w:t xml:space="preserve"> принципала в целях предоставления</w:t>
      </w:r>
      <w:r w:rsidRPr="001A0CC3">
        <w:rPr>
          <w:rFonts w:ascii="Times New Roman" w:hAnsi="Times New Roman"/>
          <w:sz w:val="28"/>
          <w:szCs w:val="28"/>
          <w:lang w:eastAsia="en-US"/>
        </w:rPr>
        <w:t xml:space="preserve"> муниципальной гарантии</w:t>
      </w:r>
      <w:r>
        <w:rPr>
          <w:rFonts w:ascii="Times New Roman" w:hAnsi="Times New Roman"/>
          <w:sz w:val="28"/>
          <w:szCs w:val="28"/>
          <w:lang w:eastAsia="en-US"/>
        </w:rPr>
        <w:t xml:space="preserve"> (прилагается).</w:t>
      </w:r>
    </w:p>
    <w:p w:rsidR="001A0CC3" w:rsidRDefault="001A0CC3" w:rsidP="001A0CC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Контроль за исполнением настоящего Приказа оставляю за собой.</w:t>
      </w:r>
    </w:p>
    <w:p w:rsidR="001A0CC3" w:rsidRPr="001A0CC3" w:rsidRDefault="001A0CC3" w:rsidP="001A0CC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Настоящий приказ вступает в силу с момента его подписания.</w:t>
      </w:r>
    </w:p>
    <w:p w:rsidR="001A0CC3" w:rsidRDefault="001A0CC3" w:rsidP="004F670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1A0CC3" w:rsidRDefault="001A0CC3" w:rsidP="004F670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1A0CC3" w:rsidRDefault="001A0CC3" w:rsidP="004F670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1A0CC3" w:rsidRDefault="001A0CC3" w:rsidP="001A0C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Заведующий отделом финансов                                            О.Г.Базовая</w:t>
      </w:r>
    </w:p>
    <w:p w:rsidR="001A0CC3" w:rsidRDefault="001A0CC3" w:rsidP="004F670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1A0CC3" w:rsidRDefault="001A0CC3" w:rsidP="004F670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61556D" w:rsidRDefault="0061556D" w:rsidP="004F670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61556D" w:rsidRDefault="0061556D" w:rsidP="004F670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61556D" w:rsidRDefault="0061556D" w:rsidP="004F670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61556D" w:rsidRDefault="0061556D" w:rsidP="004F670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61556D" w:rsidRDefault="0061556D" w:rsidP="004F670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61556D" w:rsidRDefault="0061556D" w:rsidP="004F670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61556D" w:rsidRDefault="0061556D" w:rsidP="004F670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9A2AAA" w:rsidRDefault="009A2AAA" w:rsidP="004F670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61556D" w:rsidRDefault="0061556D" w:rsidP="004F670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61556D" w:rsidRDefault="0061556D" w:rsidP="004F670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61556D" w:rsidRDefault="0061556D" w:rsidP="004F670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61556D" w:rsidRDefault="0061556D" w:rsidP="004F670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61556D" w:rsidRDefault="0061556D" w:rsidP="004F670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61556D" w:rsidRDefault="0061556D" w:rsidP="004F670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61556D" w:rsidRDefault="0061556D" w:rsidP="004F670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4F6701" w:rsidRPr="00321665" w:rsidRDefault="004F6701" w:rsidP="004F670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en-US"/>
        </w:rPr>
      </w:pPr>
      <w:r w:rsidRPr="00321665">
        <w:rPr>
          <w:rFonts w:ascii="Times New Roman" w:hAnsi="Times New Roman"/>
          <w:sz w:val="28"/>
          <w:szCs w:val="28"/>
          <w:lang w:eastAsia="en-US"/>
        </w:rPr>
        <w:lastRenderedPageBreak/>
        <w:t xml:space="preserve">Приложение </w:t>
      </w:r>
    </w:p>
    <w:p w:rsidR="004F6701" w:rsidRDefault="004F6701" w:rsidP="0061556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en-US"/>
        </w:rPr>
      </w:pPr>
      <w:r w:rsidRPr="00321665">
        <w:rPr>
          <w:rFonts w:ascii="Times New Roman" w:hAnsi="Times New Roman"/>
          <w:sz w:val="28"/>
          <w:szCs w:val="28"/>
          <w:lang w:eastAsia="en-US"/>
        </w:rPr>
        <w:t xml:space="preserve">к </w:t>
      </w:r>
      <w:r w:rsidR="0061556D">
        <w:rPr>
          <w:rFonts w:ascii="Times New Roman" w:hAnsi="Times New Roman"/>
          <w:sz w:val="28"/>
          <w:szCs w:val="28"/>
          <w:lang w:eastAsia="en-US"/>
        </w:rPr>
        <w:t>приказу отдела финансов администрации</w:t>
      </w:r>
    </w:p>
    <w:p w:rsidR="0061556D" w:rsidRDefault="0061556D" w:rsidP="0061556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МР «Думиничский район»</w:t>
      </w:r>
    </w:p>
    <w:p w:rsidR="0061556D" w:rsidRDefault="0061556D" w:rsidP="0061556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от </w:t>
      </w:r>
      <w:r w:rsidR="009A2AAA">
        <w:rPr>
          <w:rFonts w:ascii="Times New Roman" w:hAnsi="Times New Roman"/>
          <w:sz w:val="28"/>
          <w:szCs w:val="28"/>
          <w:lang w:eastAsia="en-US"/>
        </w:rPr>
        <w:t>31.10.</w:t>
      </w:r>
      <w:r>
        <w:rPr>
          <w:rFonts w:ascii="Times New Roman" w:hAnsi="Times New Roman"/>
          <w:sz w:val="28"/>
          <w:szCs w:val="28"/>
          <w:lang w:eastAsia="en-US"/>
        </w:rPr>
        <w:t>2018 №</w:t>
      </w:r>
      <w:r w:rsidR="009A2AAA">
        <w:rPr>
          <w:rFonts w:ascii="Times New Roman" w:hAnsi="Times New Roman"/>
          <w:sz w:val="28"/>
          <w:szCs w:val="28"/>
          <w:lang w:eastAsia="en-US"/>
        </w:rPr>
        <w:t>21</w:t>
      </w:r>
    </w:p>
    <w:p w:rsidR="004F6701" w:rsidRDefault="004F6701" w:rsidP="004F67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F6701" w:rsidRPr="00D97304" w:rsidRDefault="004F6701" w:rsidP="004F67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97304">
        <w:rPr>
          <w:rFonts w:ascii="Times New Roman" w:hAnsi="Times New Roman"/>
          <w:b/>
          <w:sz w:val="28"/>
          <w:szCs w:val="28"/>
          <w:lang w:eastAsia="en-US"/>
        </w:rPr>
        <w:t>Методика</w:t>
      </w:r>
    </w:p>
    <w:p w:rsidR="004F6701" w:rsidRPr="00D97304" w:rsidRDefault="004F6701" w:rsidP="004F67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97304">
        <w:rPr>
          <w:rFonts w:ascii="Times New Roman" w:hAnsi="Times New Roman"/>
          <w:b/>
          <w:sz w:val="28"/>
          <w:szCs w:val="28"/>
          <w:lang w:eastAsia="en-US"/>
        </w:rPr>
        <w:t>проведения анализа финансового состояния</w:t>
      </w:r>
    </w:p>
    <w:p w:rsidR="0061556D" w:rsidRDefault="0061556D" w:rsidP="004F67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принципала в целях</w:t>
      </w:r>
      <w:r w:rsidR="004F6701" w:rsidRPr="00D97304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en-US"/>
        </w:rPr>
        <w:t>предоставления</w:t>
      </w:r>
    </w:p>
    <w:p w:rsidR="004F6701" w:rsidRPr="00D97304" w:rsidRDefault="0061556D" w:rsidP="004F67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4F6701" w:rsidRPr="00D97304">
        <w:rPr>
          <w:rFonts w:ascii="Times New Roman" w:hAnsi="Times New Roman"/>
          <w:b/>
          <w:sz w:val="28"/>
          <w:szCs w:val="28"/>
          <w:lang w:eastAsia="en-US"/>
        </w:rPr>
        <w:t>муниципальной гарантии</w:t>
      </w:r>
    </w:p>
    <w:p w:rsidR="004F6701" w:rsidRPr="00D97304" w:rsidRDefault="004F6701" w:rsidP="004F67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F6701" w:rsidRPr="00D97304" w:rsidRDefault="004F6701" w:rsidP="00615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97304">
        <w:rPr>
          <w:rFonts w:ascii="Times New Roman" w:hAnsi="Times New Roman"/>
          <w:sz w:val="28"/>
          <w:szCs w:val="28"/>
          <w:lang w:eastAsia="en-US"/>
        </w:rPr>
        <w:t xml:space="preserve">1. Проведение анализа финансового состояния </w:t>
      </w:r>
      <w:r w:rsidR="0061556D">
        <w:rPr>
          <w:rFonts w:ascii="Times New Roman" w:hAnsi="Times New Roman"/>
          <w:sz w:val="28"/>
          <w:szCs w:val="28"/>
          <w:lang w:eastAsia="en-US"/>
        </w:rPr>
        <w:t>принципала</w:t>
      </w:r>
      <w:r w:rsidR="00545ACF"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="00545ACF" w:rsidRPr="00545ACF">
        <w:rPr>
          <w:rFonts w:ascii="Times New Roman" w:hAnsi="Times New Roman"/>
          <w:sz w:val="28"/>
          <w:szCs w:val="28"/>
          <w:lang w:eastAsia="en-US"/>
        </w:rPr>
        <w:t>- юридического лица (далее - организация)</w:t>
      </w:r>
      <w:r w:rsidR="0061556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97304">
        <w:rPr>
          <w:rFonts w:ascii="Times New Roman" w:hAnsi="Times New Roman"/>
          <w:sz w:val="28"/>
          <w:szCs w:val="28"/>
          <w:lang w:eastAsia="en-US"/>
        </w:rPr>
        <w:t xml:space="preserve">в целях предоставления </w:t>
      </w:r>
      <w:r>
        <w:rPr>
          <w:rFonts w:ascii="Times New Roman" w:hAnsi="Times New Roman"/>
          <w:sz w:val="28"/>
          <w:szCs w:val="28"/>
          <w:lang w:eastAsia="en-US"/>
        </w:rPr>
        <w:t>муниципальной</w:t>
      </w:r>
      <w:r w:rsidRPr="00D97304">
        <w:rPr>
          <w:rFonts w:ascii="Times New Roman" w:hAnsi="Times New Roman"/>
          <w:sz w:val="28"/>
          <w:szCs w:val="28"/>
          <w:lang w:eastAsia="en-US"/>
        </w:rPr>
        <w:t xml:space="preserve"> гарантии </w:t>
      </w:r>
      <w:r>
        <w:rPr>
          <w:rFonts w:ascii="Times New Roman" w:hAnsi="Times New Roman"/>
          <w:sz w:val="28"/>
          <w:szCs w:val="28"/>
          <w:lang w:eastAsia="en-US"/>
        </w:rPr>
        <w:t>муниципального района «Думиничский район»</w:t>
      </w:r>
      <w:r w:rsidRPr="00D97304">
        <w:rPr>
          <w:rFonts w:ascii="Times New Roman" w:hAnsi="Times New Roman"/>
          <w:sz w:val="28"/>
          <w:szCs w:val="28"/>
          <w:lang w:eastAsia="en-US"/>
        </w:rPr>
        <w:t xml:space="preserve"> осуществляется на основе анализа документов, представляемых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45ACF">
        <w:rPr>
          <w:rFonts w:ascii="Times New Roman" w:hAnsi="Times New Roman"/>
          <w:sz w:val="28"/>
          <w:szCs w:val="28"/>
          <w:lang w:eastAsia="en-US"/>
        </w:rPr>
        <w:t>организацией</w:t>
      </w:r>
      <w:r>
        <w:rPr>
          <w:rFonts w:ascii="Times New Roman" w:hAnsi="Times New Roman"/>
          <w:sz w:val="28"/>
          <w:szCs w:val="28"/>
          <w:lang w:eastAsia="en-US"/>
        </w:rPr>
        <w:t xml:space="preserve"> в соответствии с </w:t>
      </w:r>
      <w:r w:rsidR="0061556D" w:rsidRPr="0061556D">
        <w:rPr>
          <w:rFonts w:ascii="Times New Roman" w:hAnsi="Times New Roman"/>
          <w:sz w:val="28"/>
          <w:szCs w:val="28"/>
          <w:lang w:eastAsia="en-US"/>
        </w:rPr>
        <w:t>Порядк</w:t>
      </w:r>
      <w:r w:rsidR="0061556D">
        <w:rPr>
          <w:rFonts w:ascii="Times New Roman" w:hAnsi="Times New Roman"/>
          <w:sz w:val="28"/>
          <w:szCs w:val="28"/>
          <w:lang w:eastAsia="en-US"/>
        </w:rPr>
        <w:t>ом</w:t>
      </w:r>
      <w:r w:rsidR="0061556D" w:rsidRPr="0061556D">
        <w:rPr>
          <w:rFonts w:ascii="Times New Roman" w:hAnsi="Times New Roman"/>
          <w:sz w:val="28"/>
          <w:szCs w:val="28"/>
          <w:lang w:eastAsia="en-US"/>
        </w:rPr>
        <w:t xml:space="preserve"> предоставления</w:t>
      </w:r>
      <w:r w:rsidR="0061556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1556D" w:rsidRPr="0061556D">
        <w:rPr>
          <w:rFonts w:ascii="Times New Roman" w:hAnsi="Times New Roman"/>
          <w:sz w:val="28"/>
          <w:szCs w:val="28"/>
          <w:lang w:eastAsia="en-US"/>
        </w:rPr>
        <w:t>муниципальных гарантий по инвестиционным</w:t>
      </w:r>
      <w:r w:rsidR="0061556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1556D" w:rsidRPr="0061556D">
        <w:rPr>
          <w:rFonts w:ascii="Times New Roman" w:hAnsi="Times New Roman"/>
          <w:sz w:val="28"/>
          <w:szCs w:val="28"/>
          <w:lang w:eastAsia="en-US"/>
        </w:rPr>
        <w:t>проектам  за счет средств бюджета</w:t>
      </w:r>
      <w:r w:rsidR="0061556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1556D" w:rsidRPr="0061556D">
        <w:rPr>
          <w:rFonts w:ascii="Times New Roman" w:hAnsi="Times New Roman"/>
          <w:sz w:val="28"/>
          <w:szCs w:val="28"/>
          <w:lang w:eastAsia="en-US"/>
        </w:rPr>
        <w:t>муниципального района «Думиничский район»</w:t>
      </w:r>
      <w:r w:rsidR="00545ACF">
        <w:rPr>
          <w:rFonts w:ascii="Times New Roman" w:hAnsi="Times New Roman"/>
          <w:sz w:val="28"/>
          <w:szCs w:val="28"/>
          <w:lang w:eastAsia="en-US"/>
        </w:rPr>
        <w:t xml:space="preserve">, утвержденным решением Районного Собрания представителей от </w:t>
      </w:r>
      <w:r w:rsidR="009A2AAA">
        <w:rPr>
          <w:rFonts w:ascii="Times New Roman" w:hAnsi="Times New Roman"/>
          <w:sz w:val="28"/>
          <w:szCs w:val="28"/>
          <w:lang w:eastAsia="en-US"/>
        </w:rPr>
        <w:t>30.10.2018</w:t>
      </w:r>
      <w:r w:rsidR="00545ACF">
        <w:rPr>
          <w:rFonts w:ascii="Times New Roman" w:hAnsi="Times New Roman"/>
          <w:sz w:val="28"/>
          <w:szCs w:val="28"/>
          <w:lang w:eastAsia="en-US"/>
        </w:rPr>
        <w:t xml:space="preserve"> №</w:t>
      </w:r>
      <w:r w:rsidR="009A2AAA">
        <w:rPr>
          <w:rFonts w:ascii="Times New Roman" w:hAnsi="Times New Roman"/>
          <w:sz w:val="28"/>
          <w:szCs w:val="28"/>
          <w:lang w:eastAsia="en-US"/>
        </w:rPr>
        <w:t>75</w:t>
      </w:r>
      <w:r w:rsidR="00545ACF">
        <w:rPr>
          <w:rFonts w:ascii="Times New Roman" w:hAnsi="Times New Roman"/>
          <w:sz w:val="28"/>
          <w:szCs w:val="28"/>
          <w:lang w:eastAsia="en-US"/>
        </w:rPr>
        <w:t>.</w:t>
      </w:r>
    </w:p>
    <w:p w:rsidR="004F6701" w:rsidRPr="00D97304" w:rsidRDefault="004F6701" w:rsidP="004F67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97304">
        <w:rPr>
          <w:rFonts w:ascii="Times New Roman" w:hAnsi="Times New Roman"/>
          <w:sz w:val="28"/>
          <w:szCs w:val="28"/>
          <w:lang w:eastAsia="en-US"/>
        </w:rPr>
        <w:t xml:space="preserve">2. Проведение анализа финансового состояния осуществляется после проверки документов </w:t>
      </w:r>
      <w:r w:rsidR="00545ACF">
        <w:rPr>
          <w:rFonts w:ascii="Times New Roman" w:hAnsi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/>
          <w:sz w:val="28"/>
          <w:szCs w:val="28"/>
          <w:lang w:eastAsia="en-US"/>
        </w:rPr>
        <w:t xml:space="preserve"> на </w:t>
      </w:r>
      <w:r w:rsidRPr="00D97304">
        <w:rPr>
          <w:rFonts w:ascii="Times New Roman" w:hAnsi="Times New Roman"/>
          <w:sz w:val="28"/>
          <w:szCs w:val="28"/>
          <w:lang w:eastAsia="en-US"/>
        </w:rPr>
        <w:t>получ</w:t>
      </w:r>
      <w:r>
        <w:rPr>
          <w:rFonts w:ascii="Times New Roman" w:hAnsi="Times New Roman"/>
          <w:sz w:val="28"/>
          <w:szCs w:val="28"/>
          <w:lang w:eastAsia="en-US"/>
        </w:rPr>
        <w:t>ение</w:t>
      </w:r>
      <w:r w:rsidRPr="00D97304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муниципальной</w:t>
      </w:r>
      <w:r w:rsidRPr="00D97304">
        <w:rPr>
          <w:rFonts w:ascii="Times New Roman" w:hAnsi="Times New Roman"/>
          <w:sz w:val="28"/>
          <w:szCs w:val="28"/>
          <w:lang w:eastAsia="en-US"/>
        </w:rPr>
        <w:t xml:space="preserve"> гарантии на соответствие требованиям законодательства Российской Федерации</w:t>
      </w:r>
      <w:r>
        <w:rPr>
          <w:rFonts w:ascii="Times New Roman" w:hAnsi="Times New Roman"/>
          <w:sz w:val="28"/>
          <w:szCs w:val="28"/>
          <w:lang w:eastAsia="en-US"/>
        </w:rPr>
        <w:t>,</w:t>
      </w:r>
      <w:r w:rsidRPr="00D97304">
        <w:rPr>
          <w:rFonts w:ascii="Times New Roman" w:hAnsi="Times New Roman"/>
          <w:sz w:val="28"/>
          <w:szCs w:val="28"/>
          <w:lang w:eastAsia="en-US"/>
        </w:rPr>
        <w:t xml:space="preserve"> нормативных правовых актов Калужской области</w:t>
      </w:r>
      <w:r>
        <w:rPr>
          <w:rFonts w:ascii="Times New Roman" w:hAnsi="Times New Roman"/>
          <w:sz w:val="28"/>
          <w:szCs w:val="28"/>
          <w:lang w:eastAsia="en-US"/>
        </w:rPr>
        <w:t>, муниципального района «Думиничский район»</w:t>
      </w:r>
      <w:r w:rsidRPr="00D97304">
        <w:rPr>
          <w:rFonts w:ascii="Times New Roman" w:hAnsi="Times New Roman"/>
          <w:sz w:val="28"/>
          <w:szCs w:val="28"/>
          <w:lang w:eastAsia="en-US"/>
        </w:rPr>
        <w:t xml:space="preserve"> в срок не позднее 1</w:t>
      </w:r>
      <w:r>
        <w:rPr>
          <w:rFonts w:ascii="Times New Roman" w:hAnsi="Times New Roman"/>
          <w:sz w:val="28"/>
          <w:szCs w:val="28"/>
          <w:lang w:eastAsia="en-US"/>
        </w:rPr>
        <w:t>5</w:t>
      </w:r>
      <w:r w:rsidRPr="00D97304">
        <w:rPr>
          <w:rFonts w:ascii="Times New Roman" w:hAnsi="Times New Roman"/>
          <w:sz w:val="28"/>
          <w:szCs w:val="28"/>
          <w:lang w:eastAsia="en-US"/>
        </w:rPr>
        <w:t xml:space="preserve"> дней со дня получения </w:t>
      </w:r>
      <w:r>
        <w:rPr>
          <w:rFonts w:ascii="Times New Roman" w:hAnsi="Times New Roman"/>
          <w:sz w:val="28"/>
          <w:szCs w:val="28"/>
          <w:lang w:eastAsia="en-US"/>
        </w:rPr>
        <w:t>отделом</w:t>
      </w:r>
      <w:r w:rsidRPr="00D97304">
        <w:rPr>
          <w:rFonts w:ascii="Times New Roman" w:hAnsi="Times New Roman"/>
          <w:sz w:val="28"/>
          <w:szCs w:val="28"/>
          <w:lang w:eastAsia="en-US"/>
        </w:rPr>
        <w:t xml:space="preserve"> финансов </w:t>
      </w:r>
      <w:r>
        <w:rPr>
          <w:rFonts w:ascii="Times New Roman" w:hAnsi="Times New Roman"/>
          <w:sz w:val="28"/>
          <w:szCs w:val="28"/>
          <w:lang w:eastAsia="en-US"/>
        </w:rPr>
        <w:t>администрации МР «Думиничский район»</w:t>
      </w:r>
      <w:r w:rsidRPr="00D97304">
        <w:rPr>
          <w:rFonts w:ascii="Times New Roman" w:hAnsi="Times New Roman"/>
          <w:sz w:val="28"/>
          <w:szCs w:val="28"/>
          <w:lang w:eastAsia="en-US"/>
        </w:rPr>
        <w:t xml:space="preserve"> указанных документов.</w:t>
      </w:r>
    </w:p>
    <w:p w:rsidR="004F6701" w:rsidRPr="00D97304" w:rsidRDefault="004F6701" w:rsidP="004F67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97304">
        <w:rPr>
          <w:rFonts w:ascii="Times New Roman" w:hAnsi="Times New Roman"/>
          <w:sz w:val="28"/>
          <w:szCs w:val="28"/>
          <w:lang w:eastAsia="en-US"/>
        </w:rPr>
        <w:t>3. Анализ финансового состояния включает в себя:</w:t>
      </w:r>
    </w:p>
    <w:p w:rsidR="004F6701" w:rsidRPr="00D97304" w:rsidRDefault="004F6701" w:rsidP="004F67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97304">
        <w:rPr>
          <w:rFonts w:ascii="Times New Roman" w:hAnsi="Times New Roman"/>
          <w:sz w:val="28"/>
          <w:szCs w:val="28"/>
          <w:lang w:eastAsia="en-US"/>
        </w:rPr>
        <w:t>- оценку финансовых показателей на основании данных, отраженных в бухгалтерской и статистической отчетности за последний отчетный период текущего и предшествующий годы, при этом для каждого показателя устанавливаются наилучшие и наихудшие значения</w:t>
      </w:r>
      <w:r>
        <w:rPr>
          <w:rFonts w:ascii="Times New Roman" w:hAnsi="Times New Roman"/>
          <w:sz w:val="28"/>
          <w:szCs w:val="28"/>
          <w:lang w:eastAsia="en-US"/>
        </w:rPr>
        <w:t>.</w:t>
      </w:r>
      <w:r w:rsidRPr="00D97304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4F6701" w:rsidRPr="00D97304" w:rsidRDefault="004F6701" w:rsidP="004F67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97304">
        <w:rPr>
          <w:rFonts w:ascii="Times New Roman" w:hAnsi="Times New Roman"/>
          <w:sz w:val="28"/>
          <w:szCs w:val="28"/>
          <w:lang w:eastAsia="en-US"/>
        </w:rPr>
        <w:t>- проверку состояния расчетов организации с покупателями, поставщиками и прочими</w:t>
      </w:r>
      <w:r w:rsidR="00545AC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97304">
        <w:rPr>
          <w:rFonts w:ascii="Times New Roman" w:hAnsi="Times New Roman"/>
          <w:sz w:val="28"/>
          <w:szCs w:val="28"/>
          <w:lang w:eastAsia="en-US"/>
        </w:rPr>
        <w:t>дебиторами и кредиторами на основании результатов инвентаризации обязательств, проведенной перед составлением годовой бухгалтерской отчетности за последний отчетный год.</w:t>
      </w:r>
    </w:p>
    <w:p w:rsidR="004F6701" w:rsidRPr="00D97304" w:rsidRDefault="004F6701" w:rsidP="004F67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97304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4. </w:t>
      </w:r>
      <w:r w:rsidRPr="00D97304">
        <w:rPr>
          <w:rFonts w:ascii="Times New Roman" w:hAnsi="Times New Roman"/>
          <w:sz w:val="28"/>
          <w:szCs w:val="28"/>
          <w:lang w:eastAsia="en-US"/>
        </w:rPr>
        <w:t xml:space="preserve">На основе значения сводной оценки, финансовое состояние </w:t>
      </w:r>
      <w:r w:rsidR="00545ACF">
        <w:rPr>
          <w:rFonts w:ascii="Times New Roman" w:hAnsi="Times New Roman"/>
          <w:sz w:val="28"/>
          <w:szCs w:val="28"/>
          <w:lang w:eastAsia="en-US"/>
        </w:rPr>
        <w:t>организации</w:t>
      </w:r>
      <w:r w:rsidRPr="00D97304">
        <w:rPr>
          <w:rFonts w:ascii="Times New Roman" w:hAnsi="Times New Roman"/>
          <w:sz w:val="28"/>
          <w:szCs w:val="28"/>
          <w:lang w:eastAsia="en-US"/>
        </w:rPr>
        <w:t xml:space="preserve"> относится к одной из двух категорий финансового состояния (положительное или отрицательное):</w:t>
      </w:r>
    </w:p>
    <w:p w:rsidR="004F6701" w:rsidRPr="00D97304" w:rsidRDefault="004F6701" w:rsidP="004F67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97304">
        <w:rPr>
          <w:rFonts w:ascii="Times New Roman" w:hAnsi="Times New Roman"/>
          <w:sz w:val="28"/>
          <w:szCs w:val="28"/>
          <w:lang w:eastAsia="en-US"/>
        </w:rPr>
        <w:t>- финансовое состояние является положительным, если значение сводной оценки не превышает 1,7;</w:t>
      </w:r>
    </w:p>
    <w:p w:rsidR="004F6701" w:rsidRPr="00D97304" w:rsidRDefault="004F6701" w:rsidP="004F67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97304">
        <w:rPr>
          <w:rFonts w:ascii="Times New Roman" w:hAnsi="Times New Roman"/>
          <w:sz w:val="28"/>
          <w:szCs w:val="28"/>
          <w:lang w:eastAsia="en-US"/>
        </w:rPr>
        <w:t>- финансовое состояние является неудовлетворительным, если значение сводной оценки больше 1,7.</w:t>
      </w:r>
    </w:p>
    <w:p w:rsidR="004F6701" w:rsidRPr="00D97304" w:rsidRDefault="004F6701" w:rsidP="004F67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F6701" w:rsidRDefault="004F6701" w:rsidP="004F6701">
      <w:pPr>
        <w:pStyle w:val="ConsPlusTitle"/>
        <w:jc w:val="center"/>
      </w:pPr>
    </w:p>
    <w:p w:rsidR="004F6701" w:rsidRDefault="004F6701" w:rsidP="004F6701">
      <w:pPr>
        <w:pStyle w:val="ConsPlusTitle"/>
        <w:jc w:val="center"/>
      </w:pPr>
    </w:p>
    <w:p w:rsidR="004F6701" w:rsidRPr="00117E73" w:rsidRDefault="004F6701" w:rsidP="004F670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17E7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17E73">
        <w:rPr>
          <w:rFonts w:ascii="Times New Roman" w:hAnsi="Times New Roman" w:cs="Times New Roman"/>
          <w:b w:val="0"/>
          <w:sz w:val="28"/>
          <w:szCs w:val="28"/>
        </w:rPr>
        <w:t>5. Построение оценки финансового состояния.</w:t>
      </w:r>
    </w:p>
    <w:p w:rsidR="004F6701" w:rsidRDefault="004F6701" w:rsidP="004F6701">
      <w:pPr>
        <w:pStyle w:val="ConsPlusNormal"/>
      </w:pPr>
    </w:p>
    <w:p w:rsidR="004F6701" w:rsidRPr="00D77BFF" w:rsidRDefault="004F6701" w:rsidP="004F67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5.</w:t>
      </w:r>
      <w:r w:rsidRPr="00D77BFF">
        <w:rPr>
          <w:rFonts w:ascii="Times New Roman" w:hAnsi="Times New Roman"/>
          <w:sz w:val="28"/>
          <w:szCs w:val="28"/>
        </w:rPr>
        <w:t>1. Наименование и значения финансовых показателей</w:t>
      </w: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111"/>
        <w:gridCol w:w="2835"/>
        <w:gridCol w:w="2977"/>
      </w:tblGrid>
      <w:tr w:rsidR="004F6701" w:rsidTr="007C26CB">
        <w:trPr>
          <w:trHeight w:val="227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701" w:rsidRPr="00D77BFF" w:rsidRDefault="004F6701" w:rsidP="007C26C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FF">
              <w:rPr>
                <w:rFonts w:ascii="Times New Roman" w:hAnsi="Times New Roman" w:cs="Times New Roman"/>
                <w:sz w:val="28"/>
                <w:szCs w:val="28"/>
              </w:rPr>
              <w:t xml:space="preserve">        Показатели        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701" w:rsidRPr="00D77BFF" w:rsidRDefault="004F6701" w:rsidP="007C26C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FF">
              <w:rPr>
                <w:rFonts w:ascii="Times New Roman" w:hAnsi="Times New Roman" w:cs="Times New Roman"/>
                <w:sz w:val="28"/>
                <w:szCs w:val="28"/>
              </w:rPr>
              <w:t xml:space="preserve">    1 категория     </w:t>
            </w:r>
          </w:p>
          <w:p w:rsidR="004F6701" w:rsidRPr="00D77BFF" w:rsidRDefault="004F6701" w:rsidP="007C26C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FF">
              <w:rPr>
                <w:rFonts w:ascii="Times New Roman" w:hAnsi="Times New Roman" w:cs="Times New Roman"/>
                <w:sz w:val="28"/>
                <w:szCs w:val="28"/>
              </w:rPr>
              <w:t xml:space="preserve">   (положительное   </w:t>
            </w:r>
          </w:p>
          <w:p w:rsidR="004F6701" w:rsidRPr="00D77BFF" w:rsidRDefault="004F6701" w:rsidP="007C26C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FF">
              <w:rPr>
                <w:rFonts w:ascii="Times New Roman" w:hAnsi="Times New Roman" w:cs="Times New Roman"/>
                <w:sz w:val="28"/>
                <w:szCs w:val="28"/>
              </w:rPr>
              <w:t>значение показателя)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701" w:rsidRPr="00D77BFF" w:rsidRDefault="004F6701" w:rsidP="007C26C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FF">
              <w:rPr>
                <w:rFonts w:ascii="Times New Roman" w:hAnsi="Times New Roman" w:cs="Times New Roman"/>
                <w:sz w:val="28"/>
                <w:szCs w:val="28"/>
              </w:rPr>
              <w:t xml:space="preserve">     2 категория     </w:t>
            </w:r>
          </w:p>
          <w:p w:rsidR="004F6701" w:rsidRPr="00D77BFF" w:rsidRDefault="004F6701" w:rsidP="007C26C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FF">
              <w:rPr>
                <w:rFonts w:ascii="Times New Roman" w:hAnsi="Times New Roman" w:cs="Times New Roman"/>
                <w:sz w:val="28"/>
                <w:szCs w:val="28"/>
              </w:rPr>
              <w:t>(неудовлетворительное</w:t>
            </w:r>
          </w:p>
          <w:p w:rsidR="004F6701" w:rsidRPr="00D77BFF" w:rsidRDefault="004F6701" w:rsidP="007C26C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FF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показателя) </w:t>
            </w:r>
          </w:p>
        </w:tc>
      </w:tr>
      <w:tr w:rsidR="004F6701" w:rsidTr="007C26CB">
        <w:trPr>
          <w:trHeight w:val="227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701" w:rsidRPr="00D77BFF" w:rsidRDefault="004F6701" w:rsidP="007C26C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FF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абсолютной     </w:t>
            </w:r>
          </w:p>
          <w:p w:rsidR="004F6701" w:rsidRPr="00D77BFF" w:rsidRDefault="004F6701" w:rsidP="007C26C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FF">
              <w:rPr>
                <w:rFonts w:ascii="Times New Roman" w:hAnsi="Times New Roman" w:cs="Times New Roman"/>
                <w:sz w:val="28"/>
                <w:szCs w:val="28"/>
              </w:rPr>
              <w:t xml:space="preserve">ликвидности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(К1)</w:t>
            </w:r>
            <w:r w:rsidRPr="00D77BFF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701" w:rsidRPr="00D77BFF" w:rsidRDefault="004F6701" w:rsidP="007C26C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FF">
              <w:rPr>
                <w:rFonts w:ascii="Times New Roman" w:hAnsi="Times New Roman" w:cs="Times New Roman"/>
                <w:sz w:val="28"/>
                <w:szCs w:val="28"/>
              </w:rPr>
              <w:t xml:space="preserve">равно или более 0,1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701" w:rsidRPr="00D77BFF" w:rsidRDefault="004F6701" w:rsidP="007C26C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FF">
              <w:rPr>
                <w:rFonts w:ascii="Times New Roman" w:hAnsi="Times New Roman" w:cs="Times New Roman"/>
                <w:sz w:val="28"/>
                <w:szCs w:val="28"/>
              </w:rPr>
              <w:t xml:space="preserve">менее 0,1            </w:t>
            </w:r>
          </w:p>
        </w:tc>
      </w:tr>
      <w:tr w:rsidR="004F6701" w:rsidTr="007C26CB">
        <w:trPr>
          <w:trHeight w:val="227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701" w:rsidRPr="00D77BFF" w:rsidRDefault="004F6701" w:rsidP="007C26C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FF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быстрой        </w:t>
            </w:r>
          </w:p>
          <w:p w:rsidR="004F6701" w:rsidRPr="00D77BFF" w:rsidRDefault="004F6701" w:rsidP="007C26C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FF">
              <w:rPr>
                <w:rFonts w:ascii="Times New Roman" w:hAnsi="Times New Roman" w:cs="Times New Roman"/>
                <w:sz w:val="28"/>
                <w:szCs w:val="28"/>
              </w:rPr>
              <w:t>(промежуточной) ликвидности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(К2)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701" w:rsidRPr="00D77BFF" w:rsidRDefault="004F6701" w:rsidP="007C26C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FF">
              <w:rPr>
                <w:rFonts w:ascii="Times New Roman" w:hAnsi="Times New Roman" w:cs="Times New Roman"/>
                <w:sz w:val="28"/>
                <w:szCs w:val="28"/>
              </w:rPr>
              <w:t xml:space="preserve">равно или более 0,5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701" w:rsidRPr="00D77BFF" w:rsidRDefault="004F6701" w:rsidP="007C26C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FF">
              <w:rPr>
                <w:rFonts w:ascii="Times New Roman" w:hAnsi="Times New Roman" w:cs="Times New Roman"/>
                <w:sz w:val="28"/>
                <w:szCs w:val="28"/>
              </w:rPr>
              <w:t xml:space="preserve">менее 0,5            </w:t>
            </w:r>
          </w:p>
        </w:tc>
      </w:tr>
      <w:tr w:rsidR="004F6701" w:rsidTr="007C26CB">
        <w:trPr>
          <w:trHeight w:val="227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701" w:rsidRPr="00D77BFF" w:rsidRDefault="004F6701" w:rsidP="007C26C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FF">
              <w:rPr>
                <w:rFonts w:ascii="Times New Roman" w:hAnsi="Times New Roman" w:cs="Times New Roman"/>
                <w:sz w:val="28"/>
                <w:szCs w:val="28"/>
              </w:rPr>
              <w:t>Коэффициент текущей (общей)</w:t>
            </w:r>
          </w:p>
          <w:p w:rsidR="004F6701" w:rsidRPr="00D77BFF" w:rsidRDefault="004F6701" w:rsidP="007C26C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FF">
              <w:rPr>
                <w:rFonts w:ascii="Times New Roman" w:hAnsi="Times New Roman" w:cs="Times New Roman"/>
                <w:sz w:val="28"/>
                <w:szCs w:val="28"/>
              </w:rPr>
              <w:t xml:space="preserve">ликвидности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(К3)</w:t>
            </w:r>
            <w:r w:rsidRPr="00D77BFF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701" w:rsidRPr="00D77BFF" w:rsidRDefault="004F6701" w:rsidP="007C26C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FF">
              <w:rPr>
                <w:rFonts w:ascii="Times New Roman" w:hAnsi="Times New Roman" w:cs="Times New Roman"/>
                <w:sz w:val="28"/>
                <w:szCs w:val="28"/>
              </w:rPr>
              <w:t xml:space="preserve">равно или более 1,0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701" w:rsidRPr="00D77BFF" w:rsidRDefault="004F6701" w:rsidP="007C26C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FF">
              <w:rPr>
                <w:rFonts w:ascii="Times New Roman" w:hAnsi="Times New Roman" w:cs="Times New Roman"/>
                <w:sz w:val="28"/>
                <w:szCs w:val="28"/>
              </w:rPr>
              <w:t xml:space="preserve">менее 1,0            </w:t>
            </w:r>
          </w:p>
        </w:tc>
      </w:tr>
      <w:tr w:rsidR="004F6701" w:rsidTr="007C26CB">
        <w:trPr>
          <w:trHeight w:val="227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701" w:rsidRPr="00D77BFF" w:rsidRDefault="004F6701" w:rsidP="007C26C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FF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собственных и  </w:t>
            </w:r>
          </w:p>
          <w:p w:rsidR="004F6701" w:rsidRPr="00D77BFF" w:rsidRDefault="004F6701" w:rsidP="007C26C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FF">
              <w:rPr>
                <w:rFonts w:ascii="Times New Roman" w:hAnsi="Times New Roman" w:cs="Times New Roman"/>
                <w:sz w:val="28"/>
                <w:szCs w:val="28"/>
              </w:rPr>
              <w:t xml:space="preserve">заемных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(К4)</w:t>
            </w:r>
            <w:r w:rsidRPr="00D77BF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701" w:rsidRPr="00D77BFF" w:rsidRDefault="004F6701" w:rsidP="007C26C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FF">
              <w:rPr>
                <w:rFonts w:ascii="Times New Roman" w:hAnsi="Times New Roman" w:cs="Times New Roman"/>
                <w:sz w:val="28"/>
                <w:szCs w:val="28"/>
              </w:rPr>
              <w:t xml:space="preserve">равно или более 0,4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701" w:rsidRPr="00D77BFF" w:rsidRDefault="004F6701" w:rsidP="007C26C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FF">
              <w:rPr>
                <w:rFonts w:ascii="Times New Roman" w:hAnsi="Times New Roman" w:cs="Times New Roman"/>
                <w:sz w:val="28"/>
                <w:szCs w:val="28"/>
              </w:rPr>
              <w:t xml:space="preserve">менее 0,4            </w:t>
            </w:r>
          </w:p>
        </w:tc>
      </w:tr>
      <w:tr w:rsidR="004F6701" w:rsidTr="007C26CB">
        <w:trPr>
          <w:trHeight w:val="227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701" w:rsidRPr="00D77BFF" w:rsidRDefault="004F6701" w:rsidP="007C26C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Рентабельность (К5)</w:t>
            </w:r>
            <w:r w:rsidRPr="00D77BF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701" w:rsidRPr="00D77BFF" w:rsidRDefault="004F6701" w:rsidP="007C26C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FF">
              <w:rPr>
                <w:rFonts w:ascii="Times New Roman" w:hAnsi="Times New Roman" w:cs="Times New Roman"/>
                <w:sz w:val="28"/>
                <w:szCs w:val="28"/>
              </w:rPr>
              <w:t>равно или более 0,01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701" w:rsidRPr="00D77BFF" w:rsidRDefault="004F6701" w:rsidP="007C26C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FF">
              <w:rPr>
                <w:rFonts w:ascii="Times New Roman" w:hAnsi="Times New Roman" w:cs="Times New Roman"/>
                <w:sz w:val="28"/>
                <w:szCs w:val="28"/>
              </w:rPr>
              <w:t xml:space="preserve">менее 0,01           </w:t>
            </w:r>
          </w:p>
        </w:tc>
      </w:tr>
    </w:tbl>
    <w:p w:rsidR="004F6701" w:rsidRDefault="004F6701" w:rsidP="004F6701">
      <w:pPr>
        <w:pStyle w:val="ConsPlusNormal"/>
        <w:jc w:val="both"/>
      </w:pPr>
    </w:p>
    <w:p w:rsidR="004F6701" w:rsidRPr="00117E73" w:rsidRDefault="004F6701" w:rsidP="004F670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en-US"/>
        </w:rPr>
      </w:pPr>
      <w:r w:rsidRPr="00117E73">
        <w:rPr>
          <w:rFonts w:ascii="Times New Roman" w:hAnsi="Times New Roman"/>
          <w:sz w:val="28"/>
          <w:szCs w:val="28"/>
          <w:lang w:eastAsia="en-US"/>
        </w:rPr>
        <w:t xml:space="preserve"> Коэффициенты ликвидности характеризуют платежеспособность </w:t>
      </w:r>
      <w:r w:rsidR="00545ACF">
        <w:rPr>
          <w:rFonts w:ascii="Times New Roman" w:hAnsi="Times New Roman"/>
          <w:sz w:val="28"/>
          <w:szCs w:val="28"/>
          <w:lang w:eastAsia="en-US"/>
        </w:rPr>
        <w:t>организации</w:t>
      </w:r>
      <w:r w:rsidRPr="00117E73">
        <w:rPr>
          <w:rFonts w:ascii="Times New Roman" w:hAnsi="Times New Roman"/>
          <w:sz w:val="28"/>
          <w:szCs w:val="28"/>
          <w:lang w:eastAsia="en-US"/>
        </w:rPr>
        <w:t>, ее потенциальную возможность возвращать полученные заемные средства. Группа коэффициентов ликвидности содержит три показателя:</w:t>
      </w:r>
    </w:p>
    <w:p w:rsidR="004F6701" w:rsidRPr="00117E73" w:rsidRDefault="004F6701" w:rsidP="004F670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en-US"/>
        </w:rPr>
      </w:pPr>
      <w:r w:rsidRPr="00117E73">
        <w:rPr>
          <w:rFonts w:ascii="Times New Roman" w:hAnsi="Times New Roman"/>
          <w:sz w:val="28"/>
          <w:szCs w:val="28"/>
          <w:lang w:eastAsia="en-US"/>
        </w:rPr>
        <w:t>- коэффициент абсолютной ликвидности;</w:t>
      </w:r>
    </w:p>
    <w:p w:rsidR="004F6701" w:rsidRPr="00117E73" w:rsidRDefault="004F6701" w:rsidP="004F670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en-US"/>
        </w:rPr>
      </w:pPr>
      <w:r w:rsidRPr="00117E73">
        <w:rPr>
          <w:rFonts w:ascii="Times New Roman" w:hAnsi="Times New Roman"/>
          <w:sz w:val="28"/>
          <w:szCs w:val="28"/>
          <w:lang w:eastAsia="en-US"/>
        </w:rPr>
        <w:t>- коэффициент быстрой (промежуточной) ликвидности;</w:t>
      </w:r>
    </w:p>
    <w:p w:rsidR="004F6701" w:rsidRPr="00117E73" w:rsidRDefault="004F6701" w:rsidP="004F670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en-US"/>
        </w:rPr>
      </w:pPr>
      <w:r w:rsidRPr="00117E73">
        <w:rPr>
          <w:rFonts w:ascii="Times New Roman" w:hAnsi="Times New Roman"/>
          <w:sz w:val="28"/>
          <w:szCs w:val="28"/>
          <w:lang w:eastAsia="en-US"/>
        </w:rPr>
        <w:t>- коэффициент текущей (общей) ликвидности.</w:t>
      </w:r>
    </w:p>
    <w:p w:rsidR="004F6701" w:rsidRPr="00117E73" w:rsidRDefault="004F6701" w:rsidP="004F67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17E73">
        <w:rPr>
          <w:rFonts w:ascii="Times New Roman" w:hAnsi="Times New Roman"/>
          <w:sz w:val="28"/>
          <w:szCs w:val="28"/>
          <w:lang w:eastAsia="en-US"/>
        </w:rPr>
        <w:t xml:space="preserve"> Коэффициент абсолютной ликвидности (К1) показывает, какая часть обязательств может быть погашена немедленно, и рассчитывается как отношение наиболее ликвидных активов к текущим обязательствам в соответствии с данными бухгалтерского баланса организации по следующей формуле:</w:t>
      </w:r>
    </w:p>
    <w:p w:rsidR="004F6701" w:rsidRPr="00117E73" w:rsidRDefault="004F6701" w:rsidP="004F670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en-US"/>
        </w:rPr>
      </w:pPr>
    </w:p>
    <w:p w:rsidR="004F6701" w:rsidRPr="00117E73" w:rsidRDefault="004F6701" w:rsidP="004F670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en-US"/>
        </w:rPr>
      </w:pPr>
      <w:r w:rsidRPr="00117E73">
        <w:rPr>
          <w:rFonts w:ascii="Times New Roman" w:hAnsi="Times New Roman"/>
          <w:sz w:val="28"/>
          <w:szCs w:val="28"/>
          <w:lang w:eastAsia="en-US"/>
        </w:rPr>
        <w:t xml:space="preserve">          Денежные средства + КрСрочФинВлож</w:t>
      </w:r>
    </w:p>
    <w:p w:rsidR="004F6701" w:rsidRPr="00117E73" w:rsidRDefault="004F6701" w:rsidP="004F670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en-US"/>
        </w:rPr>
      </w:pPr>
      <w:r w:rsidRPr="00117E73">
        <w:rPr>
          <w:rFonts w:ascii="Times New Roman" w:hAnsi="Times New Roman"/>
          <w:sz w:val="28"/>
          <w:szCs w:val="28"/>
          <w:lang w:eastAsia="en-US"/>
        </w:rPr>
        <w:t xml:space="preserve">     К1 = ---------------------------------,</w:t>
      </w:r>
    </w:p>
    <w:p w:rsidR="004F6701" w:rsidRPr="00117E73" w:rsidRDefault="004F6701" w:rsidP="004F670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en-US"/>
        </w:rPr>
      </w:pPr>
      <w:r w:rsidRPr="00117E73">
        <w:rPr>
          <w:rFonts w:ascii="Times New Roman" w:hAnsi="Times New Roman"/>
          <w:sz w:val="28"/>
          <w:szCs w:val="28"/>
          <w:lang w:eastAsia="en-US"/>
        </w:rPr>
        <w:t xml:space="preserve">                 КратОбязательства</w:t>
      </w:r>
    </w:p>
    <w:p w:rsidR="004F6701" w:rsidRPr="00117E73" w:rsidRDefault="004F6701" w:rsidP="004F670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en-US"/>
        </w:rPr>
      </w:pPr>
    </w:p>
    <w:p w:rsidR="004F6701" w:rsidRPr="00117E73" w:rsidRDefault="004F6701" w:rsidP="004F670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en-US"/>
        </w:rPr>
      </w:pPr>
      <w:r w:rsidRPr="00117E73">
        <w:rPr>
          <w:rFonts w:ascii="Times New Roman" w:hAnsi="Times New Roman"/>
          <w:sz w:val="28"/>
          <w:szCs w:val="28"/>
          <w:lang w:eastAsia="en-US"/>
        </w:rPr>
        <w:t>где Денежные средства - денежные средства в кассе и на расчетном счете;</w:t>
      </w:r>
    </w:p>
    <w:p w:rsidR="004F6701" w:rsidRPr="00117E73" w:rsidRDefault="004F6701" w:rsidP="004F670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en-US"/>
        </w:rPr>
      </w:pPr>
      <w:r w:rsidRPr="00117E73">
        <w:rPr>
          <w:rFonts w:ascii="Times New Roman" w:hAnsi="Times New Roman"/>
          <w:sz w:val="28"/>
          <w:szCs w:val="28"/>
          <w:lang w:eastAsia="en-US"/>
        </w:rPr>
        <w:t>КрСрочФинВлож - краткосрочные финансовые вложения;</w:t>
      </w:r>
    </w:p>
    <w:p w:rsidR="004F6701" w:rsidRDefault="004F6701" w:rsidP="004F670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en-US"/>
        </w:rPr>
      </w:pPr>
      <w:r w:rsidRPr="00117E73">
        <w:rPr>
          <w:rFonts w:ascii="Times New Roman" w:hAnsi="Times New Roman"/>
          <w:sz w:val="28"/>
          <w:szCs w:val="28"/>
          <w:lang w:eastAsia="en-US"/>
        </w:rPr>
        <w:t xml:space="preserve">КратОбязательства - краткосрочные финансовые обязательства. </w:t>
      </w:r>
    </w:p>
    <w:p w:rsidR="004F6701" w:rsidRPr="00117E73" w:rsidRDefault="004F6701" w:rsidP="004F67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17E73">
        <w:rPr>
          <w:rFonts w:ascii="Times New Roman" w:hAnsi="Times New Roman"/>
          <w:sz w:val="28"/>
          <w:szCs w:val="28"/>
          <w:lang w:eastAsia="en-US"/>
        </w:rPr>
        <w:t xml:space="preserve"> Коэффициент быстрой (промежуточной) ликвидности (К2) характеризует способность организации оперативно высвободить из хозяйственного оборота </w:t>
      </w:r>
      <w:r w:rsidRPr="00117E73">
        <w:rPr>
          <w:rFonts w:ascii="Times New Roman" w:hAnsi="Times New Roman"/>
          <w:sz w:val="28"/>
          <w:szCs w:val="28"/>
          <w:lang w:eastAsia="en-US"/>
        </w:rPr>
        <w:lastRenderedPageBreak/>
        <w:t>денежные средства и погасить краткосрочные обязательства, рассчитывается по следующей формуле:</w:t>
      </w:r>
    </w:p>
    <w:p w:rsidR="004F6701" w:rsidRPr="00117E73" w:rsidRDefault="004F6701" w:rsidP="004F670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en-US"/>
        </w:rPr>
      </w:pPr>
    </w:p>
    <w:p w:rsidR="004F6701" w:rsidRPr="00117E73" w:rsidRDefault="004F6701" w:rsidP="004F670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en-US"/>
        </w:rPr>
      </w:pPr>
      <w:r w:rsidRPr="00117E73">
        <w:rPr>
          <w:rFonts w:ascii="Times New Roman" w:hAnsi="Times New Roman"/>
          <w:sz w:val="28"/>
          <w:szCs w:val="28"/>
          <w:lang w:eastAsia="en-US"/>
        </w:rPr>
        <w:t xml:space="preserve">          ДебЗадолж + КратВлож + ДенСредства</w:t>
      </w:r>
    </w:p>
    <w:p w:rsidR="004F6701" w:rsidRPr="00117E73" w:rsidRDefault="004F6701" w:rsidP="004F670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en-US"/>
        </w:rPr>
      </w:pPr>
      <w:r w:rsidRPr="00117E73">
        <w:rPr>
          <w:rFonts w:ascii="Times New Roman" w:hAnsi="Times New Roman"/>
          <w:sz w:val="28"/>
          <w:szCs w:val="28"/>
          <w:lang w:eastAsia="en-US"/>
        </w:rPr>
        <w:t xml:space="preserve">     К2 = -----------------------------------,</w:t>
      </w:r>
    </w:p>
    <w:p w:rsidR="004F6701" w:rsidRPr="00117E73" w:rsidRDefault="004F6701" w:rsidP="004F670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en-US"/>
        </w:rPr>
      </w:pPr>
      <w:r w:rsidRPr="00117E73">
        <w:rPr>
          <w:rFonts w:ascii="Times New Roman" w:hAnsi="Times New Roman"/>
          <w:sz w:val="28"/>
          <w:szCs w:val="28"/>
          <w:lang w:eastAsia="en-US"/>
        </w:rPr>
        <w:t xml:space="preserve">              КратОбязательства</w:t>
      </w:r>
    </w:p>
    <w:p w:rsidR="004F6701" w:rsidRPr="00117E73" w:rsidRDefault="004F6701" w:rsidP="004F670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en-US"/>
        </w:rPr>
      </w:pPr>
    </w:p>
    <w:p w:rsidR="004F6701" w:rsidRPr="00117E73" w:rsidRDefault="004F6701" w:rsidP="004F670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en-US"/>
        </w:rPr>
      </w:pPr>
      <w:r w:rsidRPr="00117E73">
        <w:rPr>
          <w:rFonts w:ascii="Times New Roman" w:hAnsi="Times New Roman"/>
          <w:sz w:val="28"/>
          <w:szCs w:val="28"/>
          <w:lang w:eastAsia="en-US"/>
        </w:rPr>
        <w:t>где ДебЗадолж - дебиторская задолженность, погашение которой ожидается в течение года;</w:t>
      </w:r>
    </w:p>
    <w:p w:rsidR="004F6701" w:rsidRPr="00117E73" w:rsidRDefault="004F6701" w:rsidP="004F670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en-US"/>
        </w:rPr>
      </w:pPr>
      <w:r w:rsidRPr="00117E73">
        <w:rPr>
          <w:rFonts w:ascii="Times New Roman" w:hAnsi="Times New Roman"/>
          <w:sz w:val="28"/>
          <w:szCs w:val="28"/>
          <w:lang w:eastAsia="en-US"/>
        </w:rPr>
        <w:t>КратВлож - краткосрочные финансовые вложения;</w:t>
      </w:r>
    </w:p>
    <w:p w:rsidR="004F6701" w:rsidRPr="00117E73" w:rsidRDefault="004F6701" w:rsidP="004F670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en-US"/>
        </w:rPr>
      </w:pPr>
      <w:r w:rsidRPr="00117E73">
        <w:rPr>
          <w:rFonts w:ascii="Times New Roman" w:hAnsi="Times New Roman"/>
          <w:sz w:val="28"/>
          <w:szCs w:val="28"/>
          <w:lang w:eastAsia="en-US"/>
        </w:rPr>
        <w:t>ДенСредства - денежные средства;</w:t>
      </w:r>
    </w:p>
    <w:p w:rsidR="004F6701" w:rsidRPr="00117E73" w:rsidRDefault="004F6701" w:rsidP="004F670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en-US"/>
        </w:rPr>
      </w:pPr>
      <w:r w:rsidRPr="00117E73">
        <w:rPr>
          <w:rFonts w:ascii="Times New Roman" w:hAnsi="Times New Roman"/>
          <w:sz w:val="28"/>
          <w:szCs w:val="28"/>
          <w:lang w:eastAsia="en-US"/>
        </w:rPr>
        <w:t>КратОбязательства - краткосрочные финансовые обязательства.</w:t>
      </w:r>
    </w:p>
    <w:p w:rsidR="004F6701" w:rsidRDefault="004F6701" w:rsidP="004F670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en-US"/>
        </w:rPr>
      </w:pPr>
    </w:p>
    <w:p w:rsidR="004F6701" w:rsidRPr="00117E73" w:rsidRDefault="004F6701" w:rsidP="004F67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17E73">
        <w:rPr>
          <w:rFonts w:ascii="Times New Roman" w:hAnsi="Times New Roman"/>
          <w:sz w:val="28"/>
          <w:szCs w:val="28"/>
          <w:lang w:eastAsia="en-US"/>
        </w:rPr>
        <w:t xml:space="preserve"> Коэффициент текущей (общей) ликвидности (К3) характеризует обеспеченность организации оборотными средствами для ведения хозяйственной деятельности и своевременного погашения обязательств и определяется как отношение ликвидных активов к текущим обязательствам должника по следующей формуле:</w:t>
      </w:r>
    </w:p>
    <w:p w:rsidR="004F6701" w:rsidRPr="00117E73" w:rsidRDefault="004F6701" w:rsidP="004F670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en-US"/>
        </w:rPr>
      </w:pPr>
    </w:p>
    <w:p w:rsidR="004F6701" w:rsidRPr="00117E73" w:rsidRDefault="004F6701" w:rsidP="004F670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ОбАктивы</w:t>
      </w:r>
    </w:p>
    <w:p w:rsidR="004F6701" w:rsidRPr="00117E73" w:rsidRDefault="004F6701" w:rsidP="004F670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en-US"/>
        </w:rPr>
      </w:pPr>
      <w:r w:rsidRPr="00117E73">
        <w:rPr>
          <w:rFonts w:ascii="Times New Roman" w:hAnsi="Times New Roman"/>
          <w:sz w:val="28"/>
          <w:szCs w:val="28"/>
          <w:lang w:eastAsia="en-US"/>
        </w:rPr>
        <w:t xml:space="preserve">     К3 = ----------------------------,</w:t>
      </w:r>
    </w:p>
    <w:p w:rsidR="004F6701" w:rsidRPr="00117E73" w:rsidRDefault="004F6701" w:rsidP="004F670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en-US"/>
        </w:rPr>
      </w:pPr>
      <w:r w:rsidRPr="00117E73">
        <w:rPr>
          <w:rFonts w:ascii="Times New Roman" w:hAnsi="Times New Roman"/>
          <w:sz w:val="28"/>
          <w:szCs w:val="28"/>
          <w:lang w:eastAsia="en-US"/>
        </w:rPr>
        <w:t xml:space="preserve">               КратОбязательства</w:t>
      </w:r>
    </w:p>
    <w:p w:rsidR="004F6701" w:rsidRPr="00117E73" w:rsidRDefault="004F6701" w:rsidP="004F670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en-US"/>
        </w:rPr>
      </w:pPr>
    </w:p>
    <w:p w:rsidR="004F6701" w:rsidRPr="00117E73" w:rsidRDefault="004F6701" w:rsidP="004F670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en-US"/>
        </w:rPr>
      </w:pPr>
      <w:r w:rsidRPr="00117E73">
        <w:rPr>
          <w:rFonts w:ascii="Times New Roman" w:hAnsi="Times New Roman"/>
          <w:sz w:val="28"/>
          <w:szCs w:val="28"/>
          <w:lang w:eastAsia="en-US"/>
        </w:rPr>
        <w:t>где ОбАктивы - оборотные активы предприятия;</w:t>
      </w:r>
    </w:p>
    <w:p w:rsidR="004F6701" w:rsidRPr="00117E73" w:rsidRDefault="004F6701" w:rsidP="004F670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en-US"/>
        </w:rPr>
      </w:pPr>
      <w:r w:rsidRPr="00117E73">
        <w:rPr>
          <w:rFonts w:ascii="Times New Roman" w:hAnsi="Times New Roman"/>
          <w:sz w:val="28"/>
          <w:szCs w:val="28"/>
          <w:lang w:eastAsia="en-US"/>
        </w:rPr>
        <w:t>КратОбязательства - краткосрочные финансовые обязательства.</w:t>
      </w:r>
    </w:p>
    <w:p w:rsidR="004F6701" w:rsidRPr="00117E73" w:rsidRDefault="004F6701" w:rsidP="004F670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en-US"/>
        </w:rPr>
      </w:pPr>
    </w:p>
    <w:p w:rsidR="004F6701" w:rsidRPr="00117E73" w:rsidRDefault="004F6701" w:rsidP="004F67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17E73">
        <w:rPr>
          <w:rFonts w:ascii="Times New Roman" w:hAnsi="Times New Roman"/>
          <w:sz w:val="28"/>
          <w:szCs w:val="28"/>
          <w:lang w:eastAsia="en-US"/>
        </w:rPr>
        <w:t xml:space="preserve"> Коэффициент соотношения собственных и заемных средств (К4) является одной из характеристик финансовой устойчивости организации и определяется как отношение собственных средств ко всей сумме обязательств по привлеченным заемным средствам по следующей формуле:</w:t>
      </w:r>
    </w:p>
    <w:p w:rsidR="004F6701" w:rsidRPr="00117E73" w:rsidRDefault="004F6701" w:rsidP="004F670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en-US"/>
        </w:rPr>
      </w:pPr>
    </w:p>
    <w:p w:rsidR="004F6701" w:rsidRPr="00117E73" w:rsidRDefault="004F6701" w:rsidP="004F670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en-US"/>
        </w:rPr>
      </w:pPr>
      <w:r w:rsidRPr="00117E73">
        <w:rPr>
          <w:rFonts w:ascii="Times New Roman" w:hAnsi="Times New Roman"/>
          <w:sz w:val="28"/>
          <w:szCs w:val="28"/>
          <w:lang w:eastAsia="en-US"/>
        </w:rPr>
        <w:t xml:space="preserve">          СобственныйКапитал</w:t>
      </w:r>
    </w:p>
    <w:p w:rsidR="004F6701" w:rsidRPr="00117E73" w:rsidRDefault="004F6701" w:rsidP="004F670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en-US"/>
        </w:rPr>
      </w:pPr>
      <w:r w:rsidRPr="00117E73">
        <w:rPr>
          <w:rFonts w:ascii="Times New Roman" w:hAnsi="Times New Roman"/>
          <w:sz w:val="28"/>
          <w:szCs w:val="28"/>
          <w:lang w:eastAsia="en-US"/>
        </w:rPr>
        <w:t xml:space="preserve">     К4 = ------------------</w:t>
      </w:r>
      <w:r>
        <w:rPr>
          <w:rFonts w:ascii="Times New Roman" w:hAnsi="Times New Roman"/>
          <w:sz w:val="28"/>
          <w:szCs w:val="28"/>
          <w:lang w:eastAsia="en-US"/>
        </w:rPr>
        <w:t>------------</w:t>
      </w:r>
      <w:r w:rsidRPr="00117E73">
        <w:rPr>
          <w:rFonts w:ascii="Times New Roman" w:hAnsi="Times New Roman"/>
          <w:sz w:val="28"/>
          <w:szCs w:val="28"/>
          <w:lang w:eastAsia="en-US"/>
        </w:rPr>
        <w:t>,</w:t>
      </w:r>
    </w:p>
    <w:p w:rsidR="004F6701" w:rsidRPr="00117E73" w:rsidRDefault="004F6701" w:rsidP="004F670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en-US"/>
        </w:rPr>
      </w:pPr>
      <w:r w:rsidRPr="00117E73">
        <w:rPr>
          <w:rFonts w:ascii="Times New Roman" w:hAnsi="Times New Roman"/>
          <w:sz w:val="28"/>
          <w:szCs w:val="28"/>
          <w:lang w:eastAsia="en-US"/>
        </w:rPr>
        <w:t xml:space="preserve">            ЗаемныйКапитал</w:t>
      </w:r>
    </w:p>
    <w:p w:rsidR="004F6701" w:rsidRPr="00117E73" w:rsidRDefault="004F6701" w:rsidP="004F670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en-US"/>
        </w:rPr>
      </w:pPr>
    </w:p>
    <w:p w:rsidR="004F6701" w:rsidRPr="00117E73" w:rsidRDefault="004F6701" w:rsidP="004F670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en-US"/>
        </w:rPr>
      </w:pPr>
      <w:r w:rsidRPr="00117E73">
        <w:rPr>
          <w:rFonts w:ascii="Times New Roman" w:hAnsi="Times New Roman"/>
          <w:sz w:val="28"/>
          <w:szCs w:val="28"/>
          <w:lang w:eastAsia="en-US"/>
        </w:rPr>
        <w:t xml:space="preserve">где СобственныйКапитал - собственный капитал </w:t>
      </w:r>
      <w:r>
        <w:rPr>
          <w:rFonts w:ascii="Times New Roman" w:hAnsi="Times New Roman"/>
          <w:sz w:val="28"/>
          <w:szCs w:val="28"/>
          <w:lang w:eastAsia="en-US"/>
        </w:rPr>
        <w:t>организации</w:t>
      </w:r>
      <w:r w:rsidRPr="00117E73">
        <w:rPr>
          <w:rFonts w:ascii="Times New Roman" w:hAnsi="Times New Roman"/>
          <w:sz w:val="28"/>
          <w:szCs w:val="28"/>
          <w:lang w:eastAsia="en-US"/>
        </w:rPr>
        <w:t xml:space="preserve"> и резервы;</w:t>
      </w:r>
    </w:p>
    <w:p w:rsidR="004F6701" w:rsidRPr="00117E73" w:rsidRDefault="004F6701" w:rsidP="004F670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en-US"/>
        </w:rPr>
      </w:pPr>
      <w:r w:rsidRPr="00117E73">
        <w:rPr>
          <w:rFonts w:ascii="Times New Roman" w:hAnsi="Times New Roman"/>
          <w:sz w:val="28"/>
          <w:szCs w:val="28"/>
          <w:lang w:eastAsia="en-US"/>
        </w:rPr>
        <w:t>ЗаемныйКапитал - финансовые обязательства. Значение находится как сумма краткосрочных и долгосрочных обязательств без учета доходов будущих периодов и резервов по предстоящим расходам.</w:t>
      </w:r>
    </w:p>
    <w:p w:rsidR="004F6701" w:rsidRDefault="004F6701" w:rsidP="004F670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en-US"/>
        </w:rPr>
      </w:pPr>
      <w:r w:rsidRPr="00117E73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4F6701" w:rsidRPr="00117E73" w:rsidRDefault="004F6701" w:rsidP="004F670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en-US"/>
        </w:rPr>
      </w:pPr>
      <w:r w:rsidRPr="00117E73">
        <w:rPr>
          <w:rFonts w:ascii="Times New Roman" w:hAnsi="Times New Roman"/>
          <w:sz w:val="28"/>
          <w:szCs w:val="28"/>
          <w:lang w:eastAsia="en-US"/>
        </w:rPr>
        <w:lastRenderedPageBreak/>
        <w:t>Показатели рентабельности характеризуют уровень доходности хозяйственной деятельности и определяются в процентах.</w:t>
      </w:r>
    </w:p>
    <w:p w:rsidR="004F6701" w:rsidRPr="00117E73" w:rsidRDefault="004F6701" w:rsidP="004F67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17E73">
        <w:rPr>
          <w:rFonts w:ascii="Times New Roman" w:hAnsi="Times New Roman"/>
          <w:sz w:val="28"/>
          <w:szCs w:val="28"/>
          <w:lang w:eastAsia="en-US"/>
        </w:rPr>
        <w:t>Для неторговых организаций показатель рентабельности совпадает с финансовым коэффициентом рентабельности основной деятельности и определяется по следующей формуле:</w:t>
      </w:r>
    </w:p>
    <w:p w:rsidR="004F6701" w:rsidRPr="00117E73" w:rsidRDefault="004F6701" w:rsidP="004F670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en-US"/>
        </w:rPr>
      </w:pPr>
    </w:p>
    <w:p w:rsidR="004F6701" w:rsidRPr="00117E73" w:rsidRDefault="004F6701" w:rsidP="004F670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en-US"/>
        </w:rPr>
      </w:pPr>
      <w:r w:rsidRPr="00117E73">
        <w:rPr>
          <w:rFonts w:ascii="Times New Roman" w:hAnsi="Times New Roman"/>
          <w:sz w:val="28"/>
          <w:szCs w:val="28"/>
          <w:lang w:eastAsia="en-US"/>
        </w:rPr>
        <w:t xml:space="preserve">          ПрибыльОтРеализации</w:t>
      </w:r>
    </w:p>
    <w:p w:rsidR="004F6701" w:rsidRPr="00117E73" w:rsidRDefault="004F6701" w:rsidP="004F670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en-US"/>
        </w:rPr>
      </w:pPr>
      <w:r w:rsidRPr="00117E73">
        <w:rPr>
          <w:rFonts w:ascii="Times New Roman" w:hAnsi="Times New Roman"/>
          <w:sz w:val="28"/>
          <w:szCs w:val="28"/>
          <w:lang w:eastAsia="en-US"/>
        </w:rPr>
        <w:t xml:space="preserve">     К5 = -------------------,</w:t>
      </w:r>
    </w:p>
    <w:p w:rsidR="004F6701" w:rsidRPr="00117E73" w:rsidRDefault="004F6701" w:rsidP="004F670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en-US"/>
        </w:rPr>
      </w:pPr>
      <w:r w:rsidRPr="00117E73">
        <w:rPr>
          <w:rFonts w:ascii="Times New Roman" w:hAnsi="Times New Roman"/>
          <w:sz w:val="28"/>
          <w:szCs w:val="28"/>
          <w:lang w:eastAsia="en-US"/>
        </w:rPr>
        <w:t xml:space="preserve">               Выручка</w:t>
      </w:r>
    </w:p>
    <w:p w:rsidR="004F6701" w:rsidRPr="00117E73" w:rsidRDefault="004F6701" w:rsidP="004F670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en-US"/>
        </w:rPr>
      </w:pPr>
    </w:p>
    <w:p w:rsidR="004F6701" w:rsidRPr="00117E73" w:rsidRDefault="004F6701" w:rsidP="004F670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en-US"/>
        </w:rPr>
      </w:pPr>
      <w:r w:rsidRPr="00117E73">
        <w:rPr>
          <w:rFonts w:ascii="Times New Roman" w:hAnsi="Times New Roman"/>
          <w:sz w:val="28"/>
          <w:szCs w:val="28"/>
          <w:lang w:eastAsia="en-US"/>
        </w:rPr>
        <w:t>где ПрибыльОтРеализации - прибыль от реализации продукции;</w:t>
      </w:r>
    </w:p>
    <w:p w:rsidR="004F6701" w:rsidRPr="00117E73" w:rsidRDefault="004F6701" w:rsidP="004F670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en-US"/>
        </w:rPr>
      </w:pPr>
      <w:r w:rsidRPr="00117E73">
        <w:rPr>
          <w:rFonts w:ascii="Times New Roman" w:hAnsi="Times New Roman"/>
          <w:sz w:val="28"/>
          <w:szCs w:val="28"/>
          <w:lang w:eastAsia="en-US"/>
        </w:rPr>
        <w:t>Выручка - выручка от реализации товаров, работ, услуг без учета косвенных налогов и сборов.</w:t>
      </w:r>
    </w:p>
    <w:p w:rsidR="004F6701" w:rsidRDefault="004F6701" w:rsidP="004F670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en-US"/>
        </w:rPr>
      </w:pPr>
    </w:p>
    <w:p w:rsidR="004F6701" w:rsidRPr="00D97304" w:rsidRDefault="004F6701" w:rsidP="004F670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5.</w:t>
      </w:r>
      <w:r w:rsidRPr="00D97304">
        <w:rPr>
          <w:rFonts w:ascii="Times New Roman" w:hAnsi="Times New Roman"/>
          <w:sz w:val="28"/>
          <w:szCs w:val="28"/>
          <w:lang w:eastAsia="en-US"/>
        </w:rPr>
        <w:t>2. Удельный вес показателей, используемых при расчете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97304">
        <w:rPr>
          <w:rFonts w:ascii="Times New Roman" w:hAnsi="Times New Roman"/>
          <w:sz w:val="28"/>
          <w:szCs w:val="28"/>
          <w:lang w:eastAsia="en-US"/>
        </w:rPr>
        <w:t>сводной оценки финансового состояния</w:t>
      </w: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946"/>
        <w:gridCol w:w="2977"/>
      </w:tblGrid>
      <w:tr w:rsidR="004F6701" w:rsidTr="007C26CB">
        <w:trPr>
          <w:trHeight w:val="227"/>
        </w:trPr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701" w:rsidRPr="00D77BFF" w:rsidRDefault="004F6701" w:rsidP="007C26C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</w:t>
            </w:r>
            <w:r w:rsidRPr="00D77BFF">
              <w:rPr>
                <w:rFonts w:ascii="Times New Roman" w:hAnsi="Times New Roman" w:cs="Times New Roman"/>
                <w:sz w:val="28"/>
                <w:szCs w:val="28"/>
              </w:rPr>
              <w:t xml:space="preserve">               Показатель               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701" w:rsidRPr="00D77BFF" w:rsidRDefault="004F6701" w:rsidP="007C26C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BFF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</w:p>
          <w:p w:rsidR="004F6701" w:rsidRPr="00D77BFF" w:rsidRDefault="004F6701" w:rsidP="007C26C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BFF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</w:tr>
      <w:tr w:rsidR="004F6701" w:rsidTr="007C26CB">
        <w:trPr>
          <w:trHeight w:val="227"/>
        </w:trPr>
        <w:tc>
          <w:tcPr>
            <w:tcW w:w="6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701" w:rsidRPr="00D77BFF" w:rsidRDefault="004F6701" w:rsidP="007C26C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FF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абсолютной ликвидности  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701" w:rsidRPr="00D77BFF" w:rsidRDefault="004F6701" w:rsidP="007C26C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FF">
              <w:rPr>
                <w:rFonts w:ascii="Times New Roman" w:hAnsi="Times New Roman" w:cs="Times New Roman"/>
                <w:sz w:val="28"/>
                <w:szCs w:val="28"/>
              </w:rPr>
              <w:t xml:space="preserve">      0,11</w:t>
            </w:r>
          </w:p>
        </w:tc>
      </w:tr>
      <w:tr w:rsidR="004F6701" w:rsidTr="007C26CB">
        <w:trPr>
          <w:trHeight w:val="227"/>
        </w:trPr>
        <w:tc>
          <w:tcPr>
            <w:tcW w:w="6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701" w:rsidRPr="00D77BFF" w:rsidRDefault="004F6701" w:rsidP="007C26C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FF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быстрой ликвидности     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701" w:rsidRPr="00D77BFF" w:rsidRDefault="004F6701" w:rsidP="007C26C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FF">
              <w:rPr>
                <w:rFonts w:ascii="Times New Roman" w:hAnsi="Times New Roman" w:cs="Times New Roman"/>
                <w:sz w:val="28"/>
                <w:szCs w:val="28"/>
              </w:rPr>
              <w:t xml:space="preserve">      0,05</w:t>
            </w:r>
          </w:p>
        </w:tc>
      </w:tr>
      <w:tr w:rsidR="004F6701" w:rsidTr="007C26CB">
        <w:trPr>
          <w:trHeight w:val="227"/>
        </w:trPr>
        <w:tc>
          <w:tcPr>
            <w:tcW w:w="6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701" w:rsidRPr="00D77BFF" w:rsidRDefault="004F6701" w:rsidP="007C26C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FF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текущей ликвидности     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701" w:rsidRPr="00D77BFF" w:rsidRDefault="004F6701" w:rsidP="007C26C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FF">
              <w:rPr>
                <w:rFonts w:ascii="Times New Roman" w:hAnsi="Times New Roman" w:cs="Times New Roman"/>
                <w:sz w:val="28"/>
                <w:szCs w:val="28"/>
              </w:rPr>
              <w:t xml:space="preserve">      0,42</w:t>
            </w:r>
          </w:p>
        </w:tc>
      </w:tr>
      <w:tr w:rsidR="004F6701" w:rsidTr="007C26CB">
        <w:trPr>
          <w:trHeight w:val="227"/>
        </w:trPr>
        <w:tc>
          <w:tcPr>
            <w:tcW w:w="6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701" w:rsidRPr="00D77BFF" w:rsidRDefault="004F6701" w:rsidP="007C26C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FF">
              <w:rPr>
                <w:rFonts w:ascii="Times New Roman" w:hAnsi="Times New Roman" w:cs="Times New Roman"/>
                <w:sz w:val="28"/>
                <w:szCs w:val="28"/>
              </w:rPr>
              <w:t>Соотношение собственных и заемных средств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701" w:rsidRPr="00D77BFF" w:rsidRDefault="004F6701" w:rsidP="007C26C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FF">
              <w:rPr>
                <w:rFonts w:ascii="Times New Roman" w:hAnsi="Times New Roman" w:cs="Times New Roman"/>
                <w:sz w:val="28"/>
                <w:szCs w:val="28"/>
              </w:rPr>
              <w:t xml:space="preserve">      0,21</w:t>
            </w:r>
          </w:p>
        </w:tc>
      </w:tr>
      <w:tr w:rsidR="004F6701" w:rsidTr="007C26CB">
        <w:trPr>
          <w:trHeight w:val="227"/>
        </w:trPr>
        <w:tc>
          <w:tcPr>
            <w:tcW w:w="6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701" w:rsidRPr="00D77BFF" w:rsidRDefault="004F6701" w:rsidP="007C26C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FF">
              <w:rPr>
                <w:rFonts w:ascii="Times New Roman" w:hAnsi="Times New Roman" w:cs="Times New Roman"/>
                <w:sz w:val="28"/>
                <w:szCs w:val="28"/>
              </w:rPr>
              <w:t xml:space="preserve">Рентабельность                      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701" w:rsidRPr="00D77BFF" w:rsidRDefault="004F6701" w:rsidP="007C26C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FF">
              <w:rPr>
                <w:rFonts w:ascii="Times New Roman" w:hAnsi="Times New Roman" w:cs="Times New Roman"/>
                <w:sz w:val="28"/>
                <w:szCs w:val="28"/>
              </w:rPr>
              <w:t xml:space="preserve">      0,21</w:t>
            </w:r>
          </w:p>
        </w:tc>
      </w:tr>
    </w:tbl>
    <w:p w:rsidR="004F6701" w:rsidRPr="00D97304" w:rsidRDefault="004F6701" w:rsidP="004F67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97304">
        <w:rPr>
          <w:rFonts w:ascii="Times New Roman" w:hAnsi="Times New Roman"/>
          <w:sz w:val="28"/>
          <w:szCs w:val="28"/>
          <w:lang w:eastAsia="en-US"/>
        </w:rPr>
        <w:t xml:space="preserve">   </w:t>
      </w:r>
    </w:p>
    <w:p w:rsidR="004F6701" w:rsidRPr="00D97304" w:rsidRDefault="004F6701" w:rsidP="004F67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5.</w:t>
      </w:r>
      <w:r w:rsidRPr="00D97304">
        <w:rPr>
          <w:rFonts w:ascii="Times New Roman" w:hAnsi="Times New Roman"/>
          <w:sz w:val="28"/>
          <w:szCs w:val="28"/>
          <w:lang w:eastAsia="en-US"/>
        </w:rPr>
        <w:t>3. Расчет значения сводной оценки</w:t>
      </w:r>
    </w:p>
    <w:p w:rsidR="004F6701" w:rsidRPr="00D97304" w:rsidRDefault="004F6701" w:rsidP="004F67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F6701" w:rsidRPr="00D97304" w:rsidRDefault="004F6701" w:rsidP="004F67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97304">
        <w:rPr>
          <w:rFonts w:ascii="Times New Roman" w:hAnsi="Times New Roman"/>
          <w:sz w:val="28"/>
          <w:szCs w:val="28"/>
          <w:lang w:eastAsia="en-US"/>
        </w:rPr>
        <w:t>Значение сводной оценки (S) определяется как сумма произведений удельного веса каждого показателя на категорию, к которой относится значение показателя:</w:t>
      </w:r>
    </w:p>
    <w:p w:rsidR="004F6701" w:rsidRPr="00D97304" w:rsidRDefault="004F6701" w:rsidP="004F67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F6701" w:rsidRDefault="004F6701" w:rsidP="004F67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97304">
        <w:rPr>
          <w:rFonts w:ascii="Times New Roman" w:hAnsi="Times New Roman"/>
          <w:sz w:val="28"/>
          <w:szCs w:val="28"/>
          <w:lang w:eastAsia="en-US"/>
        </w:rPr>
        <w:t>S = 0,11 x Категорияi + 0,05 x Категорияi + 0,42 x Категорияi + 0,21 x Категорияi + 0,21 x Категорияi.</w:t>
      </w:r>
    </w:p>
    <w:p w:rsidR="004F6701" w:rsidRDefault="004F6701" w:rsidP="004F67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37291B">
        <w:rPr>
          <w:rFonts w:ascii="Times New Roman" w:hAnsi="Times New Roman"/>
          <w:sz w:val="28"/>
          <w:szCs w:val="28"/>
          <w:lang w:eastAsia="en-US"/>
        </w:rPr>
        <w:t>Категория i - категория, к которой относится значение пока</w:t>
      </w:r>
      <w:r>
        <w:rPr>
          <w:rFonts w:ascii="Times New Roman" w:hAnsi="Times New Roman"/>
          <w:sz w:val="28"/>
          <w:szCs w:val="28"/>
          <w:lang w:eastAsia="en-US"/>
        </w:rPr>
        <w:t>зателя Кi. Категория Кi = 1; 2</w:t>
      </w:r>
      <w:r w:rsidRPr="0037291B">
        <w:rPr>
          <w:rFonts w:ascii="Times New Roman" w:hAnsi="Times New Roman"/>
          <w:sz w:val="28"/>
          <w:szCs w:val="28"/>
          <w:lang w:eastAsia="en-US"/>
        </w:rPr>
        <w:t>.</w:t>
      </w:r>
    </w:p>
    <w:p w:rsidR="004F6701" w:rsidRDefault="004F6701" w:rsidP="004F67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F6701" w:rsidRPr="00D97304" w:rsidRDefault="004F6701" w:rsidP="004F67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6</w:t>
      </w:r>
      <w:r w:rsidRPr="00D97304">
        <w:rPr>
          <w:rFonts w:ascii="Times New Roman" w:hAnsi="Times New Roman"/>
          <w:sz w:val="28"/>
          <w:szCs w:val="28"/>
          <w:lang w:eastAsia="en-US"/>
        </w:rPr>
        <w:t>. На основании проведенного анализа финансового состояния организации подготавливается соответствующее заключение.</w:t>
      </w:r>
    </w:p>
    <w:p w:rsidR="004F6701" w:rsidRDefault="004F6701" w:rsidP="004F67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7</w:t>
      </w:r>
      <w:r w:rsidRPr="00D97304">
        <w:rPr>
          <w:rFonts w:ascii="Times New Roman" w:hAnsi="Times New Roman"/>
          <w:sz w:val="28"/>
          <w:szCs w:val="28"/>
          <w:lang w:eastAsia="en-US"/>
        </w:rPr>
        <w:t xml:space="preserve">. Заключение подписывается </w:t>
      </w:r>
      <w:r>
        <w:rPr>
          <w:rFonts w:ascii="Times New Roman" w:hAnsi="Times New Roman"/>
          <w:sz w:val="28"/>
          <w:szCs w:val="28"/>
          <w:lang w:eastAsia="en-US"/>
        </w:rPr>
        <w:t>заведующим отделом финансов администрации МР «Думиничский район»</w:t>
      </w:r>
      <w:r w:rsidRPr="00D97304">
        <w:rPr>
          <w:rFonts w:ascii="Times New Roman" w:hAnsi="Times New Roman"/>
          <w:sz w:val="28"/>
          <w:szCs w:val="28"/>
          <w:lang w:eastAsia="en-US"/>
        </w:rPr>
        <w:t>.</w:t>
      </w:r>
    </w:p>
    <w:p w:rsidR="003C408B" w:rsidRDefault="003C408B"/>
    <w:sectPr w:rsidR="003C408B" w:rsidSect="00DB3E2D">
      <w:headerReference w:type="default" r:id="rId7"/>
      <w:footerReference w:type="default" r:id="rId8"/>
      <w:pgSz w:w="11906" w:h="16838"/>
      <w:pgMar w:top="964" w:right="567" w:bottom="907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ED7" w:rsidRDefault="00227ED7">
      <w:pPr>
        <w:spacing w:after="0" w:line="240" w:lineRule="auto"/>
      </w:pPr>
      <w:r>
        <w:separator/>
      </w:r>
    </w:p>
  </w:endnote>
  <w:endnote w:type="continuationSeparator" w:id="0">
    <w:p w:rsidR="00227ED7" w:rsidRDefault="0022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81" w:type="pct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7"/>
      <w:gridCol w:w="3555"/>
      <w:gridCol w:w="3344"/>
    </w:tblGrid>
    <w:tr w:rsidR="00A74895" w:rsidTr="00EF151E">
      <w:trPr>
        <w:trHeight w:hRule="exact" w:val="1663"/>
        <w:tblCellSpacing w:w="5" w:type="nil"/>
      </w:trPr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74895" w:rsidRDefault="00227ED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74895" w:rsidRDefault="00227ED7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74895" w:rsidRDefault="00227ED7">
          <w:pPr>
            <w:pStyle w:val="ConsPlusNormal"/>
            <w:jc w:val="right"/>
          </w:pPr>
        </w:p>
      </w:tc>
    </w:tr>
  </w:tbl>
  <w:p w:rsidR="00A74895" w:rsidRDefault="00227ED7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ED7" w:rsidRDefault="00227ED7">
      <w:pPr>
        <w:spacing w:after="0" w:line="240" w:lineRule="auto"/>
      </w:pPr>
      <w:r>
        <w:separator/>
      </w:r>
    </w:p>
  </w:footnote>
  <w:footnote w:type="continuationSeparator" w:id="0">
    <w:p w:rsidR="00227ED7" w:rsidRDefault="0022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5"/>
      <w:gridCol w:w="418"/>
      <w:gridCol w:w="4182"/>
    </w:tblGrid>
    <w:tr w:rsidR="00A74895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74895" w:rsidRDefault="00227ED7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74895" w:rsidRDefault="00227ED7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74895" w:rsidRDefault="00227ED7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A74895" w:rsidRDefault="004F6701">
    <w:pPr>
      <w:pStyle w:val="ConsPlusNormal"/>
    </w:pPr>
    <w:r>
      <w:rPr>
        <w:sz w:val="10"/>
        <w:szCs w:val="1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D24E5"/>
    <w:multiLevelType w:val="hybridMultilevel"/>
    <w:tmpl w:val="1EB0D118"/>
    <w:lvl w:ilvl="0" w:tplc="5F20E8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6701"/>
    <w:rsid w:val="00196D3B"/>
    <w:rsid w:val="001A0CC3"/>
    <w:rsid w:val="00227ED7"/>
    <w:rsid w:val="00324209"/>
    <w:rsid w:val="003C408B"/>
    <w:rsid w:val="00436F13"/>
    <w:rsid w:val="004F6701"/>
    <w:rsid w:val="00545ACF"/>
    <w:rsid w:val="0061556D"/>
    <w:rsid w:val="009A2AAA"/>
    <w:rsid w:val="00CE7E70"/>
    <w:rsid w:val="00E53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70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F67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F67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F67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A0C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2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2AA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</cp:lastModifiedBy>
  <cp:revision>2</cp:revision>
  <cp:lastPrinted>2018-11-02T08:34:00Z</cp:lastPrinted>
  <dcterms:created xsi:type="dcterms:W3CDTF">2018-11-06T05:02:00Z</dcterms:created>
  <dcterms:modified xsi:type="dcterms:W3CDTF">2018-11-06T05:02:00Z</dcterms:modified>
</cp:coreProperties>
</file>