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7C6" w:rsidRDefault="00744236" w:rsidP="00744236">
      <w:pPr>
        <w:pStyle w:val="ConsPlusNormal"/>
        <w:jc w:val="center"/>
        <w:outlineLvl w:val="0"/>
      </w:pPr>
      <w:r>
        <w:rPr>
          <w:noProof/>
        </w:rPr>
        <w:drawing>
          <wp:inline distT="0" distB="0" distL="0" distR="0">
            <wp:extent cx="594360" cy="678180"/>
            <wp:effectExtent l="0" t="0" r="0" b="7620"/>
            <wp:docPr id="1" name="Рисунок 1" descr="Думиничский район (одноцветный со штриховко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уминичский район (одноцветный со штриховкой)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 cy="678180"/>
                    </a:xfrm>
                    <a:prstGeom prst="rect">
                      <a:avLst/>
                    </a:prstGeom>
                    <a:noFill/>
                    <a:ln>
                      <a:noFill/>
                    </a:ln>
                  </pic:spPr>
                </pic:pic>
              </a:graphicData>
            </a:graphic>
          </wp:inline>
        </w:drawing>
      </w:r>
    </w:p>
    <w:p w:rsidR="00744236" w:rsidRDefault="00744236">
      <w:pPr>
        <w:pStyle w:val="ConsPlusNormal"/>
        <w:jc w:val="both"/>
        <w:outlineLvl w:val="0"/>
      </w:pPr>
    </w:p>
    <w:p w:rsidR="00744236" w:rsidRPr="00EC3294" w:rsidRDefault="00744236" w:rsidP="00744236">
      <w:pPr>
        <w:pStyle w:val="ConsPlusTitle"/>
        <w:jc w:val="center"/>
        <w:rPr>
          <w:rFonts w:ascii="Times New Roman" w:hAnsi="Times New Roman" w:cs="Times New Roman"/>
          <w:b w:val="0"/>
          <w:sz w:val="26"/>
          <w:szCs w:val="26"/>
        </w:rPr>
      </w:pPr>
      <w:r w:rsidRPr="00EC3294">
        <w:rPr>
          <w:rFonts w:ascii="Times New Roman" w:hAnsi="Times New Roman" w:cs="Times New Roman"/>
          <w:b w:val="0"/>
          <w:sz w:val="26"/>
          <w:szCs w:val="26"/>
        </w:rPr>
        <w:t>РОССИЙСКАЯ ФЕДЕРАЦИЯ</w:t>
      </w:r>
    </w:p>
    <w:p w:rsidR="00744236" w:rsidRPr="00EC3294" w:rsidRDefault="00744236" w:rsidP="00744236">
      <w:pPr>
        <w:pStyle w:val="ConsPlusTitle"/>
        <w:jc w:val="center"/>
        <w:rPr>
          <w:rFonts w:ascii="Times New Roman" w:hAnsi="Times New Roman" w:cs="Times New Roman"/>
          <w:b w:val="0"/>
          <w:sz w:val="26"/>
          <w:szCs w:val="26"/>
        </w:rPr>
      </w:pPr>
    </w:p>
    <w:p w:rsidR="00744236" w:rsidRPr="00EC3294" w:rsidRDefault="00744236" w:rsidP="00744236">
      <w:pPr>
        <w:pStyle w:val="ConsPlusTitle"/>
        <w:jc w:val="center"/>
        <w:rPr>
          <w:rFonts w:ascii="Times New Roman" w:hAnsi="Times New Roman" w:cs="Times New Roman"/>
          <w:b w:val="0"/>
          <w:sz w:val="26"/>
          <w:szCs w:val="26"/>
        </w:rPr>
      </w:pPr>
      <w:r w:rsidRPr="00EC3294">
        <w:rPr>
          <w:rFonts w:ascii="Times New Roman" w:hAnsi="Times New Roman" w:cs="Times New Roman"/>
          <w:b w:val="0"/>
          <w:sz w:val="26"/>
          <w:szCs w:val="26"/>
        </w:rPr>
        <w:t>КАЛУЖСКАЯ ОБЛАСТЬ</w:t>
      </w:r>
    </w:p>
    <w:p w:rsidR="00744236" w:rsidRPr="00EC3294" w:rsidRDefault="00744236" w:rsidP="00744236">
      <w:pPr>
        <w:pStyle w:val="ConsPlusTitle"/>
        <w:jc w:val="center"/>
        <w:rPr>
          <w:rFonts w:ascii="Times New Roman" w:hAnsi="Times New Roman" w:cs="Times New Roman"/>
          <w:b w:val="0"/>
          <w:sz w:val="26"/>
          <w:szCs w:val="26"/>
        </w:rPr>
      </w:pPr>
    </w:p>
    <w:p w:rsidR="00744236" w:rsidRPr="00EC3294" w:rsidRDefault="00744236" w:rsidP="00744236">
      <w:pPr>
        <w:pStyle w:val="ConsPlusTitle"/>
        <w:jc w:val="center"/>
        <w:rPr>
          <w:rFonts w:ascii="Times New Roman" w:hAnsi="Times New Roman" w:cs="Times New Roman"/>
          <w:b w:val="0"/>
          <w:sz w:val="26"/>
          <w:szCs w:val="26"/>
        </w:rPr>
      </w:pPr>
      <w:r w:rsidRPr="00EC3294">
        <w:rPr>
          <w:rFonts w:ascii="Times New Roman" w:hAnsi="Times New Roman" w:cs="Times New Roman"/>
          <w:b w:val="0"/>
          <w:sz w:val="26"/>
          <w:szCs w:val="26"/>
        </w:rPr>
        <w:t>АДМИНИСТРАЦИЯ МУНИЦИПАЛЬНОГО РАЙОНА</w:t>
      </w:r>
    </w:p>
    <w:p w:rsidR="00744236" w:rsidRPr="00EC3294" w:rsidRDefault="00744236" w:rsidP="00744236">
      <w:pPr>
        <w:pStyle w:val="ConsPlusTitle"/>
        <w:jc w:val="center"/>
        <w:rPr>
          <w:rFonts w:ascii="Times New Roman" w:hAnsi="Times New Roman" w:cs="Times New Roman"/>
          <w:b w:val="0"/>
          <w:sz w:val="26"/>
          <w:szCs w:val="26"/>
        </w:rPr>
      </w:pPr>
      <w:r w:rsidRPr="00EC3294">
        <w:rPr>
          <w:rFonts w:ascii="Times New Roman" w:hAnsi="Times New Roman" w:cs="Times New Roman"/>
          <w:b w:val="0"/>
          <w:sz w:val="26"/>
          <w:szCs w:val="26"/>
        </w:rPr>
        <w:t>«ДУМИНИЧСКИЙ РАЙОН»</w:t>
      </w:r>
    </w:p>
    <w:p w:rsidR="00744236" w:rsidRPr="00EC3294" w:rsidRDefault="00744236" w:rsidP="00744236">
      <w:pPr>
        <w:pStyle w:val="ConsPlusTitle"/>
        <w:jc w:val="center"/>
        <w:outlineLvl w:val="0"/>
        <w:rPr>
          <w:rFonts w:ascii="Times New Roman" w:hAnsi="Times New Roman" w:cs="Times New Roman"/>
          <w:b w:val="0"/>
          <w:sz w:val="26"/>
          <w:szCs w:val="26"/>
        </w:rPr>
      </w:pPr>
    </w:p>
    <w:p w:rsidR="00744236" w:rsidRPr="00EC3294" w:rsidRDefault="00744236" w:rsidP="00744236">
      <w:pPr>
        <w:pStyle w:val="ConsPlusTitle"/>
        <w:jc w:val="center"/>
        <w:rPr>
          <w:rFonts w:ascii="Times New Roman" w:hAnsi="Times New Roman" w:cs="Times New Roman"/>
          <w:sz w:val="26"/>
          <w:szCs w:val="26"/>
        </w:rPr>
      </w:pPr>
      <w:r>
        <w:rPr>
          <w:rFonts w:ascii="Times New Roman" w:hAnsi="Times New Roman" w:cs="Times New Roman"/>
          <w:sz w:val="26"/>
          <w:szCs w:val="26"/>
        </w:rPr>
        <w:t>ПОСТАНОВЛЕНИЕ</w:t>
      </w:r>
    </w:p>
    <w:p w:rsidR="00744236" w:rsidRPr="00EC3294" w:rsidRDefault="00744236" w:rsidP="00744236">
      <w:pPr>
        <w:pStyle w:val="ConsPlusTitle"/>
        <w:jc w:val="center"/>
        <w:rPr>
          <w:rFonts w:ascii="Times New Roman" w:hAnsi="Times New Roman" w:cs="Times New Roman"/>
          <w:sz w:val="26"/>
          <w:szCs w:val="26"/>
        </w:rPr>
      </w:pPr>
    </w:p>
    <w:p w:rsidR="00744236" w:rsidRPr="00E3538B" w:rsidRDefault="00744236" w:rsidP="00744236">
      <w:pPr>
        <w:pStyle w:val="ConsPlusTitle"/>
        <w:rPr>
          <w:rFonts w:ascii="Times New Roman" w:hAnsi="Times New Roman" w:cs="Times New Roman"/>
          <w:b w:val="0"/>
          <w:sz w:val="26"/>
          <w:szCs w:val="26"/>
          <w:u w:val="single"/>
        </w:rPr>
      </w:pPr>
      <w:r w:rsidRPr="007E1740">
        <w:rPr>
          <w:rFonts w:ascii="Times New Roman" w:hAnsi="Times New Roman" w:cs="Times New Roman"/>
          <w:b w:val="0"/>
          <w:sz w:val="26"/>
          <w:szCs w:val="26"/>
        </w:rPr>
        <w:t>«</w:t>
      </w:r>
      <w:r w:rsidR="00994653">
        <w:rPr>
          <w:rFonts w:ascii="Times New Roman" w:hAnsi="Times New Roman" w:cs="Times New Roman"/>
          <w:b w:val="0"/>
          <w:sz w:val="26"/>
          <w:szCs w:val="26"/>
        </w:rPr>
        <w:t>05</w:t>
      </w:r>
      <w:r w:rsidRPr="007E1740">
        <w:rPr>
          <w:rFonts w:ascii="Times New Roman" w:hAnsi="Times New Roman" w:cs="Times New Roman"/>
          <w:b w:val="0"/>
          <w:sz w:val="26"/>
          <w:szCs w:val="26"/>
        </w:rPr>
        <w:t>»</w:t>
      </w:r>
      <w:r>
        <w:rPr>
          <w:rFonts w:ascii="Times New Roman" w:hAnsi="Times New Roman" w:cs="Times New Roman"/>
          <w:b w:val="0"/>
          <w:sz w:val="26"/>
          <w:szCs w:val="26"/>
        </w:rPr>
        <w:t xml:space="preserve"> </w:t>
      </w:r>
      <w:r w:rsidR="00994653">
        <w:rPr>
          <w:rFonts w:ascii="Times New Roman" w:hAnsi="Times New Roman" w:cs="Times New Roman"/>
          <w:b w:val="0"/>
          <w:sz w:val="26"/>
          <w:szCs w:val="26"/>
        </w:rPr>
        <w:t>сентября</w:t>
      </w:r>
      <w:r w:rsidRPr="007E1740">
        <w:rPr>
          <w:rFonts w:ascii="Times New Roman" w:hAnsi="Times New Roman" w:cs="Times New Roman"/>
          <w:b w:val="0"/>
          <w:sz w:val="26"/>
          <w:szCs w:val="26"/>
        </w:rPr>
        <w:t xml:space="preserve"> 201</w:t>
      </w:r>
      <w:r>
        <w:rPr>
          <w:rFonts w:ascii="Times New Roman" w:hAnsi="Times New Roman" w:cs="Times New Roman"/>
          <w:b w:val="0"/>
          <w:sz w:val="26"/>
          <w:szCs w:val="26"/>
        </w:rPr>
        <w:t>8</w:t>
      </w:r>
      <w:r w:rsidRPr="007E1740">
        <w:rPr>
          <w:rFonts w:ascii="Times New Roman" w:hAnsi="Times New Roman" w:cs="Times New Roman"/>
          <w:b w:val="0"/>
          <w:sz w:val="26"/>
          <w:szCs w:val="26"/>
        </w:rPr>
        <w:t xml:space="preserve"> г                                                                                       </w:t>
      </w:r>
      <w:r>
        <w:rPr>
          <w:rFonts w:ascii="Times New Roman" w:hAnsi="Times New Roman" w:cs="Times New Roman"/>
          <w:b w:val="0"/>
          <w:sz w:val="26"/>
          <w:szCs w:val="26"/>
        </w:rPr>
        <w:t>№</w:t>
      </w:r>
      <w:r w:rsidR="00994653">
        <w:rPr>
          <w:rFonts w:ascii="Times New Roman" w:hAnsi="Times New Roman" w:cs="Times New Roman"/>
          <w:b w:val="0"/>
          <w:sz w:val="26"/>
          <w:szCs w:val="26"/>
        </w:rPr>
        <w:t>423</w:t>
      </w:r>
      <w:r w:rsidRPr="00E3538B">
        <w:rPr>
          <w:rFonts w:ascii="Times New Roman" w:hAnsi="Times New Roman" w:cs="Times New Roman"/>
          <w:b w:val="0"/>
          <w:sz w:val="26"/>
          <w:szCs w:val="26"/>
          <w:u w:val="single"/>
        </w:rPr>
        <w:t xml:space="preserve"> </w:t>
      </w:r>
    </w:p>
    <w:p w:rsidR="00744236" w:rsidRPr="00EC3294" w:rsidRDefault="00744236" w:rsidP="00744236">
      <w:pPr>
        <w:pStyle w:val="ConsPlusTitle"/>
        <w:jc w:val="center"/>
        <w:rPr>
          <w:rFonts w:ascii="Times New Roman" w:hAnsi="Times New Roman" w:cs="Times New Roman"/>
          <w:b w:val="0"/>
          <w:sz w:val="26"/>
          <w:szCs w:val="26"/>
        </w:rPr>
      </w:pPr>
    </w:p>
    <w:p w:rsidR="00744236" w:rsidRPr="00744236" w:rsidRDefault="00744236" w:rsidP="00744236">
      <w:pPr>
        <w:pStyle w:val="ConsPlusTitle"/>
        <w:ind w:right="4211"/>
        <w:jc w:val="both"/>
        <w:rPr>
          <w:rFonts w:ascii="Times New Roman" w:hAnsi="Times New Roman" w:cs="Times New Roman"/>
          <w:sz w:val="26"/>
          <w:szCs w:val="26"/>
        </w:rPr>
      </w:pPr>
      <w:r w:rsidRPr="00744236">
        <w:rPr>
          <w:rFonts w:ascii="Times New Roman" w:hAnsi="Times New Roman" w:cs="Times New Roman"/>
          <w:sz w:val="26"/>
          <w:szCs w:val="26"/>
        </w:rPr>
        <w:t xml:space="preserve">Об </w:t>
      </w:r>
      <w:r>
        <w:rPr>
          <w:rFonts w:ascii="Times New Roman" w:hAnsi="Times New Roman" w:cs="Times New Roman"/>
          <w:sz w:val="26"/>
          <w:szCs w:val="26"/>
        </w:rPr>
        <w:t xml:space="preserve">утверждении Положения о порядке осуществления </w:t>
      </w:r>
      <w:r w:rsidRPr="00744236">
        <w:rPr>
          <w:rFonts w:ascii="Times New Roman" w:hAnsi="Times New Roman" w:cs="Times New Roman"/>
          <w:sz w:val="26"/>
          <w:szCs w:val="26"/>
        </w:rPr>
        <w:t>главными</w:t>
      </w:r>
      <w:r>
        <w:rPr>
          <w:rFonts w:ascii="Times New Roman" w:hAnsi="Times New Roman" w:cs="Times New Roman"/>
          <w:sz w:val="26"/>
          <w:szCs w:val="26"/>
        </w:rPr>
        <w:t xml:space="preserve"> </w:t>
      </w:r>
      <w:r w:rsidRPr="00744236">
        <w:rPr>
          <w:rFonts w:ascii="Times New Roman" w:hAnsi="Times New Roman" w:cs="Times New Roman"/>
          <w:sz w:val="26"/>
          <w:szCs w:val="26"/>
        </w:rPr>
        <w:t>распорядителями</w:t>
      </w:r>
      <w:r>
        <w:rPr>
          <w:rFonts w:ascii="Times New Roman" w:hAnsi="Times New Roman" w:cs="Times New Roman"/>
          <w:sz w:val="26"/>
          <w:szCs w:val="26"/>
        </w:rPr>
        <w:t xml:space="preserve"> (распорядителями) </w:t>
      </w:r>
      <w:bookmarkStart w:id="0" w:name="_GoBack"/>
      <w:bookmarkEnd w:id="0"/>
      <w:r>
        <w:rPr>
          <w:rFonts w:ascii="Times New Roman" w:hAnsi="Times New Roman" w:cs="Times New Roman"/>
          <w:sz w:val="26"/>
          <w:szCs w:val="26"/>
        </w:rPr>
        <w:t>средств местного бюджета</w:t>
      </w:r>
      <w:r w:rsidRPr="00744236">
        <w:rPr>
          <w:rFonts w:ascii="Times New Roman" w:hAnsi="Times New Roman" w:cs="Times New Roman"/>
          <w:sz w:val="26"/>
          <w:szCs w:val="26"/>
        </w:rPr>
        <w:t xml:space="preserve">, главными администраторами (администраторами) доходов </w:t>
      </w:r>
      <w:r>
        <w:rPr>
          <w:rFonts w:ascii="Times New Roman" w:hAnsi="Times New Roman" w:cs="Times New Roman"/>
          <w:sz w:val="26"/>
          <w:szCs w:val="26"/>
        </w:rPr>
        <w:t>местного б</w:t>
      </w:r>
      <w:r w:rsidRPr="00744236">
        <w:rPr>
          <w:rFonts w:ascii="Times New Roman" w:hAnsi="Times New Roman" w:cs="Times New Roman"/>
          <w:sz w:val="26"/>
          <w:szCs w:val="26"/>
        </w:rPr>
        <w:t xml:space="preserve">юджета, главными администраторами (администраторами) источников финансирования дефицита </w:t>
      </w:r>
      <w:r>
        <w:rPr>
          <w:rFonts w:ascii="Times New Roman" w:hAnsi="Times New Roman" w:cs="Times New Roman"/>
          <w:sz w:val="26"/>
          <w:szCs w:val="26"/>
        </w:rPr>
        <w:t>местного</w:t>
      </w:r>
      <w:r w:rsidRPr="00744236">
        <w:rPr>
          <w:rFonts w:ascii="Times New Roman" w:hAnsi="Times New Roman" w:cs="Times New Roman"/>
          <w:sz w:val="26"/>
          <w:szCs w:val="26"/>
        </w:rPr>
        <w:t xml:space="preserve"> бюджета внутреннего финансового контроля и внутреннего финансового аудита</w:t>
      </w:r>
    </w:p>
    <w:p w:rsidR="00A217C6" w:rsidRPr="00744236" w:rsidRDefault="00A217C6">
      <w:pPr>
        <w:pStyle w:val="ConsPlusTitle"/>
        <w:jc w:val="center"/>
        <w:rPr>
          <w:rFonts w:ascii="Times New Roman" w:hAnsi="Times New Roman" w:cs="Times New Roman"/>
          <w:sz w:val="26"/>
          <w:szCs w:val="26"/>
        </w:rPr>
      </w:pPr>
    </w:p>
    <w:p w:rsidR="00A217C6" w:rsidRPr="00744236" w:rsidRDefault="00A217C6" w:rsidP="00CD777B">
      <w:pPr>
        <w:pStyle w:val="ConsPlusNormal"/>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В соответствии с </w:t>
      </w:r>
      <w:r w:rsidR="00CD777B">
        <w:rPr>
          <w:rFonts w:ascii="Times New Roman" w:hAnsi="Times New Roman" w:cs="Times New Roman"/>
          <w:sz w:val="26"/>
          <w:szCs w:val="26"/>
        </w:rPr>
        <w:t xml:space="preserve">пунктом 5 статьи 160.2-1 Бюджетного кодекса Российской Федерации, </w:t>
      </w:r>
      <w:r w:rsidRPr="00CD777B">
        <w:rPr>
          <w:rFonts w:ascii="Times New Roman" w:hAnsi="Times New Roman" w:cs="Times New Roman"/>
          <w:b/>
          <w:sz w:val="26"/>
          <w:szCs w:val="26"/>
        </w:rPr>
        <w:t>ПОСТАНОВЛЯ</w:t>
      </w:r>
      <w:r w:rsidR="00CD777B" w:rsidRPr="00CD777B">
        <w:rPr>
          <w:rFonts w:ascii="Times New Roman" w:hAnsi="Times New Roman" w:cs="Times New Roman"/>
          <w:b/>
          <w:sz w:val="26"/>
          <w:szCs w:val="26"/>
        </w:rPr>
        <w:t>Ю</w:t>
      </w:r>
      <w:r w:rsidRPr="00CD777B">
        <w:rPr>
          <w:rFonts w:ascii="Times New Roman" w:hAnsi="Times New Roman" w:cs="Times New Roman"/>
          <w:b/>
          <w:sz w:val="26"/>
          <w:szCs w:val="26"/>
        </w:rPr>
        <w:t>:</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1. Утвердить </w:t>
      </w:r>
      <w:hyperlink w:anchor="P46" w:history="1">
        <w:r w:rsidRPr="00CD777B">
          <w:rPr>
            <w:rFonts w:ascii="Times New Roman" w:hAnsi="Times New Roman" w:cs="Times New Roman"/>
            <w:sz w:val="26"/>
            <w:szCs w:val="26"/>
          </w:rPr>
          <w:t>Положение</w:t>
        </w:r>
      </w:hyperlink>
      <w:r w:rsidRPr="00744236">
        <w:rPr>
          <w:rFonts w:ascii="Times New Roman" w:hAnsi="Times New Roman" w:cs="Times New Roman"/>
          <w:sz w:val="26"/>
          <w:szCs w:val="26"/>
        </w:rPr>
        <w:t xml:space="preserve"> о порядке осуществления главными распорядителями (распорядителями) средств </w:t>
      </w:r>
      <w:r w:rsidR="00CD777B">
        <w:rPr>
          <w:rFonts w:ascii="Times New Roman" w:hAnsi="Times New Roman" w:cs="Times New Roman"/>
          <w:sz w:val="26"/>
          <w:szCs w:val="26"/>
        </w:rPr>
        <w:t>местного</w:t>
      </w:r>
      <w:r w:rsidRPr="00744236">
        <w:rPr>
          <w:rFonts w:ascii="Times New Roman" w:hAnsi="Times New Roman" w:cs="Times New Roman"/>
          <w:sz w:val="26"/>
          <w:szCs w:val="26"/>
        </w:rPr>
        <w:t xml:space="preserve"> бюджета, главными администраторами (администраторами) доходов </w:t>
      </w:r>
      <w:r w:rsidR="00CD777B">
        <w:rPr>
          <w:rFonts w:ascii="Times New Roman" w:hAnsi="Times New Roman" w:cs="Times New Roman"/>
          <w:sz w:val="26"/>
          <w:szCs w:val="26"/>
        </w:rPr>
        <w:t>местного</w:t>
      </w:r>
      <w:r w:rsidRPr="00744236">
        <w:rPr>
          <w:rFonts w:ascii="Times New Roman" w:hAnsi="Times New Roman" w:cs="Times New Roman"/>
          <w:sz w:val="26"/>
          <w:szCs w:val="26"/>
        </w:rPr>
        <w:t xml:space="preserve"> бюджета, главными администраторами (администраторами) источников финансирования дефицита </w:t>
      </w:r>
      <w:r w:rsidR="00CD777B">
        <w:rPr>
          <w:rFonts w:ascii="Times New Roman" w:hAnsi="Times New Roman" w:cs="Times New Roman"/>
          <w:sz w:val="26"/>
          <w:szCs w:val="26"/>
        </w:rPr>
        <w:t>местного</w:t>
      </w:r>
      <w:r w:rsidRPr="00744236">
        <w:rPr>
          <w:rFonts w:ascii="Times New Roman" w:hAnsi="Times New Roman" w:cs="Times New Roman"/>
          <w:sz w:val="26"/>
          <w:szCs w:val="26"/>
        </w:rPr>
        <w:t xml:space="preserve"> бюджета внутреннего финансового контроля и внутреннего финансового аудита (прилагается).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2. Внутренний финансовый контроль и внутренний финансовый аудит осуществляются в пределах установленной предельной численности и фонда оплаты труда работников исполнительных органов </w:t>
      </w:r>
      <w:r w:rsidR="00063963">
        <w:rPr>
          <w:rFonts w:ascii="Times New Roman" w:hAnsi="Times New Roman" w:cs="Times New Roman"/>
          <w:sz w:val="26"/>
          <w:szCs w:val="26"/>
        </w:rPr>
        <w:t>местного самоуправления</w:t>
      </w:r>
      <w:r w:rsidRPr="00744236">
        <w:rPr>
          <w:rFonts w:ascii="Times New Roman" w:hAnsi="Times New Roman" w:cs="Times New Roman"/>
          <w:sz w:val="26"/>
          <w:szCs w:val="26"/>
        </w:rPr>
        <w:t xml:space="preserve">, а также бюджетных ассигнований, предусмотренных соответствующим исполнительным органам </w:t>
      </w:r>
      <w:r w:rsidR="00063963">
        <w:rPr>
          <w:rFonts w:ascii="Times New Roman" w:hAnsi="Times New Roman" w:cs="Times New Roman"/>
          <w:sz w:val="26"/>
          <w:szCs w:val="26"/>
        </w:rPr>
        <w:t>местного самоуправления</w:t>
      </w:r>
      <w:r w:rsidRPr="00744236">
        <w:rPr>
          <w:rFonts w:ascii="Times New Roman" w:hAnsi="Times New Roman" w:cs="Times New Roman"/>
          <w:sz w:val="26"/>
          <w:szCs w:val="26"/>
        </w:rPr>
        <w:t xml:space="preserve"> в </w:t>
      </w:r>
      <w:r w:rsidR="00063963">
        <w:rPr>
          <w:rFonts w:ascii="Times New Roman" w:hAnsi="Times New Roman" w:cs="Times New Roman"/>
          <w:sz w:val="26"/>
          <w:szCs w:val="26"/>
        </w:rPr>
        <w:t>местном</w:t>
      </w:r>
      <w:r w:rsidRPr="00744236">
        <w:rPr>
          <w:rFonts w:ascii="Times New Roman" w:hAnsi="Times New Roman" w:cs="Times New Roman"/>
          <w:sz w:val="26"/>
          <w:szCs w:val="26"/>
        </w:rPr>
        <w:t xml:space="preserve"> бюджете на руководство и управление в установленной сфере деятельности.</w:t>
      </w:r>
    </w:p>
    <w:p w:rsidR="00A217C6" w:rsidRPr="00744236" w:rsidRDefault="00063963" w:rsidP="0006396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A217C6" w:rsidRPr="00744236">
        <w:rPr>
          <w:rFonts w:ascii="Times New Roman" w:hAnsi="Times New Roman" w:cs="Times New Roman"/>
          <w:sz w:val="26"/>
          <w:szCs w:val="26"/>
        </w:rPr>
        <w:t xml:space="preserve">. Настоящее Постановление вступает в силу </w:t>
      </w:r>
      <w:r>
        <w:rPr>
          <w:rFonts w:ascii="Times New Roman" w:hAnsi="Times New Roman" w:cs="Times New Roman"/>
          <w:sz w:val="26"/>
          <w:szCs w:val="26"/>
        </w:rPr>
        <w:t>с даты подписания</w:t>
      </w:r>
      <w:r w:rsidRPr="00063963">
        <w:rPr>
          <w:rFonts w:ascii="Times New Roman" w:hAnsi="Times New Roman" w:cs="Times New Roman"/>
          <w:sz w:val="26"/>
          <w:szCs w:val="26"/>
        </w:rPr>
        <w:t xml:space="preserve"> и подлежит размещению на официальном сайте муниципального района «Думиничский район»</w:t>
      </w:r>
      <w:r w:rsidR="00CB1352">
        <w:rPr>
          <w:rFonts w:ascii="Times New Roman" w:hAnsi="Times New Roman" w:cs="Times New Roman"/>
          <w:sz w:val="26"/>
          <w:szCs w:val="26"/>
        </w:rPr>
        <w:t xml:space="preserve"> </w:t>
      </w:r>
      <w:r w:rsidR="00CB1352">
        <w:rPr>
          <w:rFonts w:ascii="Times New Roman" w:hAnsi="Times New Roman" w:cs="Times New Roman"/>
          <w:sz w:val="26"/>
          <w:szCs w:val="26"/>
          <w:lang w:val="en-US"/>
        </w:rPr>
        <w:t>www</w:t>
      </w:r>
      <w:r w:rsidR="00CB1352" w:rsidRPr="00CB1352">
        <w:rPr>
          <w:rFonts w:ascii="Times New Roman" w:hAnsi="Times New Roman" w:cs="Times New Roman"/>
          <w:sz w:val="26"/>
          <w:szCs w:val="26"/>
        </w:rPr>
        <w:t>.</w:t>
      </w:r>
      <w:proofErr w:type="spellStart"/>
      <w:r w:rsidR="00CB1352">
        <w:rPr>
          <w:rFonts w:ascii="Times New Roman" w:hAnsi="Times New Roman" w:cs="Times New Roman"/>
          <w:sz w:val="26"/>
          <w:szCs w:val="26"/>
          <w:lang w:val="en-US"/>
        </w:rPr>
        <w:t>admduminichi</w:t>
      </w:r>
      <w:proofErr w:type="spellEnd"/>
      <w:r w:rsidR="00CB1352" w:rsidRPr="00CB1352">
        <w:rPr>
          <w:rFonts w:ascii="Times New Roman" w:hAnsi="Times New Roman" w:cs="Times New Roman"/>
          <w:sz w:val="26"/>
          <w:szCs w:val="26"/>
        </w:rPr>
        <w:t>.</w:t>
      </w:r>
      <w:proofErr w:type="spellStart"/>
      <w:r w:rsidR="00CB1352">
        <w:rPr>
          <w:rFonts w:ascii="Times New Roman" w:hAnsi="Times New Roman" w:cs="Times New Roman"/>
          <w:sz w:val="26"/>
          <w:szCs w:val="26"/>
          <w:lang w:val="en-US"/>
        </w:rPr>
        <w:t>ru</w:t>
      </w:r>
      <w:proofErr w:type="spellEnd"/>
      <w:r w:rsidRPr="00063963">
        <w:rPr>
          <w:rFonts w:ascii="Times New Roman" w:hAnsi="Times New Roman" w:cs="Times New Roman"/>
          <w:sz w:val="26"/>
          <w:szCs w:val="26"/>
        </w:rPr>
        <w:t>.</w:t>
      </w:r>
    </w:p>
    <w:p w:rsidR="00A217C6" w:rsidRDefault="00A217C6">
      <w:pPr>
        <w:pStyle w:val="ConsPlusNormal"/>
        <w:jc w:val="both"/>
        <w:rPr>
          <w:rFonts w:ascii="Times New Roman" w:hAnsi="Times New Roman" w:cs="Times New Roman"/>
          <w:sz w:val="26"/>
          <w:szCs w:val="26"/>
        </w:rPr>
      </w:pPr>
    </w:p>
    <w:p w:rsidR="00063963" w:rsidRPr="00063963" w:rsidRDefault="00063963">
      <w:pPr>
        <w:pStyle w:val="ConsPlusNormal"/>
        <w:jc w:val="both"/>
        <w:rPr>
          <w:rFonts w:ascii="Times New Roman" w:hAnsi="Times New Roman" w:cs="Times New Roman"/>
          <w:b/>
          <w:sz w:val="26"/>
          <w:szCs w:val="26"/>
        </w:rPr>
      </w:pPr>
      <w:r w:rsidRPr="00063963">
        <w:rPr>
          <w:rFonts w:ascii="Times New Roman" w:hAnsi="Times New Roman" w:cs="Times New Roman"/>
          <w:b/>
          <w:sz w:val="26"/>
          <w:szCs w:val="26"/>
        </w:rPr>
        <w:t xml:space="preserve">Глава администрации                                                                             </w:t>
      </w:r>
      <w:proofErr w:type="spellStart"/>
      <w:r w:rsidRPr="00063963">
        <w:rPr>
          <w:rFonts w:ascii="Times New Roman" w:hAnsi="Times New Roman" w:cs="Times New Roman"/>
          <w:b/>
          <w:sz w:val="26"/>
          <w:szCs w:val="26"/>
        </w:rPr>
        <w:t>В.И.Жипа</w:t>
      </w:r>
      <w:proofErr w:type="spellEnd"/>
    </w:p>
    <w:p w:rsidR="00A217C6" w:rsidRPr="00744236" w:rsidRDefault="00A217C6">
      <w:pPr>
        <w:pStyle w:val="ConsPlusNormal"/>
        <w:jc w:val="right"/>
        <w:outlineLvl w:val="0"/>
        <w:rPr>
          <w:rFonts w:ascii="Times New Roman" w:hAnsi="Times New Roman" w:cs="Times New Roman"/>
          <w:sz w:val="26"/>
          <w:szCs w:val="26"/>
        </w:rPr>
      </w:pPr>
      <w:r w:rsidRPr="00744236">
        <w:rPr>
          <w:rFonts w:ascii="Times New Roman" w:hAnsi="Times New Roman" w:cs="Times New Roman"/>
          <w:sz w:val="26"/>
          <w:szCs w:val="26"/>
        </w:rPr>
        <w:lastRenderedPageBreak/>
        <w:t>Приложение</w:t>
      </w:r>
    </w:p>
    <w:p w:rsidR="00A217C6" w:rsidRPr="00744236" w:rsidRDefault="00A217C6">
      <w:pPr>
        <w:pStyle w:val="ConsPlusNormal"/>
        <w:jc w:val="right"/>
        <w:rPr>
          <w:rFonts w:ascii="Times New Roman" w:hAnsi="Times New Roman" w:cs="Times New Roman"/>
          <w:sz w:val="26"/>
          <w:szCs w:val="26"/>
        </w:rPr>
      </w:pPr>
      <w:r w:rsidRPr="00744236">
        <w:rPr>
          <w:rFonts w:ascii="Times New Roman" w:hAnsi="Times New Roman" w:cs="Times New Roman"/>
          <w:sz w:val="26"/>
          <w:szCs w:val="26"/>
        </w:rPr>
        <w:t>к Постановлению</w:t>
      </w:r>
    </w:p>
    <w:p w:rsidR="00A217C6" w:rsidRPr="00744236" w:rsidRDefault="00063963">
      <w:pPr>
        <w:pStyle w:val="ConsPlusNormal"/>
        <w:jc w:val="right"/>
        <w:rPr>
          <w:rFonts w:ascii="Times New Roman" w:hAnsi="Times New Roman" w:cs="Times New Roman"/>
          <w:sz w:val="26"/>
          <w:szCs w:val="26"/>
        </w:rPr>
      </w:pPr>
      <w:r>
        <w:rPr>
          <w:rFonts w:ascii="Times New Roman" w:hAnsi="Times New Roman" w:cs="Times New Roman"/>
          <w:sz w:val="26"/>
          <w:szCs w:val="26"/>
        </w:rPr>
        <w:t>администрации МР «Думиничский район»</w:t>
      </w:r>
    </w:p>
    <w:p w:rsidR="00A217C6" w:rsidRPr="00744236" w:rsidRDefault="00A217C6">
      <w:pPr>
        <w:pStyle w:val="ConsPlusNormal"/>
        <w:jc w:val="right"/>
        <w:rPr>
          <w:rFonts w:ascii="Times New Roman" w:hAnsi="Times New Roman" w:cs="Times New Roman"/>
          <w:sz w:val="26"/>
          <w:szCs w:val="26"/>
        </w:rPr>
      </w:pPr>
      <w:r w:rsidRPr="00744236">
        <w:rPr>
          <w:rFonts w:ascii="Times New Roman" w:hAnsi="Times New Roman" w:cs="Times New Roman"/>
          <w:sz w:val="26"/>
          <w:szCs w:val="26"/>
        </w:rPr>
        <w:t xml:space="preserve">от </w:t>
      </w:r>
      <w:r w:rsidR="00063963">
        <w:rPr>
          <w:rFonts w:ascii="Times New Roman" w:hAnsi="Times New Roman" w:cs="Times New Roman"/>
          <w:sz w:val="26"/>
          <w:szCs w:val="26"/>
        </w:rPr>
        <w:t>_____________</w:t>
      </w:r>
      <w:r w:rsidRPr="00744236">
        <w:rPr>
          <w:rFonts w:ascii="Times New Roman" w:hAnsi="Times New Roman" w:cs="Times New Roman"/>
          <w:sz w:val="26"/>
          <w:szCs w:val="26"/>
        </w:rPr>
        <w:t xml:space="preserve"> 201</w:t>
      </w:r>
      <w:r w:rsidR="00063963">
        <w:rPr>
          <w:rFonts w:ascii="Times New Roman" w:hAnsi="Times New Roman" w:cs="Times New Roman"/>
          <w:sz w:val="26"/>
          <w:szCs w:val="26"/>
        </w:rPr>
        <w:t>8</w:t>
      </w:r>
      <w:r w:rsidRPr="00744236">
        <w:rPr>
          <w:rFonts w:ascii="Times New Roman" w:hAnsi="Times New Roman" w:cs="Times New Roman"/>
          <w:sz w:val="26"/>
          <w:szCs w:val="26"/>
        </w:rPr>
        <w:t xml:space="preserve"> г. </w:t>
      </w:r>
      <w:r w:rsidR="00063963">
        <w:rPr>
          <w:rFonts w:ascii="Times New Roman" w:hAnsi="Times New Roman" w:cs="Times New Roman"/>
          <w:sz w:val="26"/>
          <w:szCs w:val="26"/>
        </w:rPr>
        <w:t>№_____</w:t>
      </w:r>
    </w:p>
    <w:p w:rsidR="00063963" w:rsidRDefault="00063963" w:rsidP="00063963">
      <w:pPr>
        <w:pStyle w:val="ConsPlusNormal"/>
        <w:jc w:val="center"/>
        <w:rPr>
          <w:rFonts w:ascii="Times New Roman" w:hAnsi="Times New Roman" w:cs="Times New Roman"/>
          <w:b/>
          <w:sz w:val="26"/>
          <w:szCs w:val="26"/>
        </w:rPr>
      </w:pPr>
    </w:p>
    <w:p w:rsidR="00063963" w:rsidRDefault="00063963" w:rsidP="00063963">
      <w:pPr>
        <w:pStyle w:val="ConsPlusNormal"/>
        <w:jc w:val="center"/>
        <w:rPr>
          <w:rFonts w:ascii="Times New Roman" w:hAnsi="Times New Roman" w:cs="Times New Roman"/>
          <w:b/>
          <w:sz w:val="26"/>
          <w:szCs w:val="26"/>
        </w:rPr>
      </w:pPr>
      <w:r w:rsidRPr="00063963">
        <w:rPr>
          <w:rFonts w:ascii="Times New Roman" w:hAnsi="Times New Roman" w:cs="Times New Roman"/>
          <w:b/>
          <w:sz w:val="26"/>
          <w:szCs w:val="26"/>
        </w:rPr>
        <w:t>Положени</w:t>
      </w:r>
      <w:r>
        <w:rPr>
          <w:rFonts w:ascii="Times New Roman" w:hAnsi="Times New Roman" w:cs="Times New Roman"/>
          <w:b/>
          <w:sz w:val="26"/>
          <w:szCs w:val="26"/>
        </w:rPr>
        <w:t>е</w:t>
      </w:r>
    </w:p>
    <w:p w:rsidR="00063963" w:rsidRPr="00063963" w:rsidRDefault="00063963" w:rsidP="00063963">
      <w:pPr>
        <w:pStyle w:val="ConsPlusNormal"/>
        <w:jc w:val="center"/>
        <w:rPr>
          <w:rFonts w:ascii="Times New Roman" w:hAnsi="Times New Roman" w:cs="Times New Roman"/>
          <w:b/>
          <w:sz w:val="26"/>
          <w:szCs w:val="26"/>
        </w:rPr>
      </w:pPr>
      <w:r w:rsidRPr="00063963">
        <w:rPr>
          <w:rFonts w:ascii="Times New Roman" w:hAnsi="Times New Roman" w:cs="Times New Roman"/>
          <w:b/>
          <w:sz w:val="26"/>
          <w:szCs w:val="26"/>
        </w:rPr>
        <w:t>о порядке осуществления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w:t>
      </w:r>
    </w:p>
    <w:p w:rsidR="00A217C6" w:rsidRDefault="00A217C6">
      <w:pPr>
        <w:pStyle w:val="ConsPlusNormal"/>
        <w:jc w:val="both"/>
        <w:rPr>
          <w:rFonts w:ascii="Times New Roman" w:hAnsi="Times New Roman" w:cs="Times New Roman"/>
          <w:sz w:val="26"/>
          <w:szCs w:val="26"/>
        </w:rPr>
      </w:pPr>
    </w:p>
    <w:p w:rsidR="00063963" w:rsidRPr="00744236" w:rsidRDefault="00063963">
      <w:pPr>
        <w:pStyle w:val="ConsPlusNormal"/>
        <w:jc w:val="both"/>
        <w:rPr>
          <w:rFonts w:ascii="Times New Roman" w:hAnsi="Times New Roman" w:cs="Times New Roman"/>
          <w:sz w:val="26"/>
          <w:szCs w:val="26"/>
        </w:rPr>
      </w:pPr>
    </w:p>
    <w:p w:rsidR="00A217C6" w:rsidRPr="00744236" w:rsidRDefault="00A217C6">
      <w:pPr>
        <w:pStyle w:val="ConsPlusNormal"/>
        <w:jc w:val="center"/>
        <w:outlineLvl w:val="1"/>
        <w:rPr>
          <w:rFonts w:ascii="Times New Roman" w:hAnsi="Times New Roman" w:cs="Times New Roman"/>
          <w:sz w:val="26"/>
          <w:szCs w:val="26"/>
        </w:rPr>
      </w:pPr>
      <w:r w:rsidRPr="00744236">
        <w:rPr>
          <w:rFonts w:ascii="Times New Roman" w:hAnsi="Times New Roman" w:cs="Times New Roman"/>
          <w:sz w:val="26"/>
          <w:szCs w:val="26"/>
        </w:rPr>
        <w:t>I. Общие положения</w:t>
      </w:r>
    </w:p>
    <w:p w:rsidR="00A217C6" w:rsidRPr="00744236" w:rsidRDefault="00A217C6">
      <w:pPr>
        <w:pStyle w:val="ConsPlusNormal"/>
        <w:jc w:val="both"/>
        <w:rPr>
          <w:rFonts w:ascii="Times New Roman" w:hAnsi="Times New Roman" w:cs="Times New Roman"/>
          <w:sz w:val="26"/>
          <w:szCs w:val="26"/>
        </w:rPr>
      </w:pPr>
    </w:p>
    <w:p w:rsidR="00A217C6" w:rsidRPr="00744236" w:rsidRDefault="00A217C6">
      <w:pPr>
        <w:pStyle w:val="ConsPlusNormal"/>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1. Настоящее Положение устанавливает порядок осуществления главными распорядителями (распорядителями) средств </w:t>
      </w:r>
      <w:r w:rsidR="007C3732">
        <w:rPr>
          <w:rFonts w:ascii="Times New Roman" w:hAnsi="Times New Roman" w:cs="Times New Roman"/>
          <w:sz w:val="26"/>
          <w:szCs w:val="26"/>
        </w:rPr>
        <w:t>местного</w:t>
      </w:r>
      <w:r w:rsidRPr="00744236">
        <w:rPr>
          <w:rFonts w:ascii="Times New Roman" w:hAnsi="Times New Roman" w:cs="Times New Roman"/>
          <w:sz w:val="26"/>
          <w:szCs w:val="26"/>
        </w:rPr>
        <w:t xml:space="preserve"> бюджета, главными администраторами (администраторами) доходов </w:t>
      </w:r>
      <w:r w:rsidR="004B2977">
        <w:rPr>
          <w:rFonts w:ascii="Times New Roman" w:hAnsi="Times New Roman" w:cs="Times New Roman"/>
          <w:sz w:val="26"/>
          <w:szCs w:val="26"/>
        </w:rPr>
        <w:t>местного</w:t>
      </w:r>
      <w:r w:rsidRPr="00744236">
        <w:rPr>
          <w:rFonts w:ascii="Times New Roman" w:hAnsi="Times New Roman" w:cs="Times New Roman"/>
          <w:sz w:val="26"/>
          <w:szCs w:val="26"/>
        </w:rPr>
        <w:t xml:space="preserve"> бюджета, главными администраторами (администраторами) источников финансирования дефицита </w:t>
      </w:r>
      <w:r w:rsidR="004B2977">
        <w:rPr>
          <w:rFonts w:ascii="Times New Roman" w:hAnsi="Times New Roman" w:cs="Times New Roman"/>
          <w:sz w:val="26"/>
          <w:szCs w:val="26"/>
        </w:rPr>
        <w:t>местного</w:t>
      </w:r>
      <w:r w:rsidRPr="00744236">
        <w:rPr>
          <w:rFonts w:ascii="Times New Roman" w:hAnsi="Times New Roman" w:cs="Times New Roman"/>
          <w:sz w:val="26"/>
          <w:szCs w:val="26"/>
        </w:rPr>
        <w:t xml:space="preserve"> бюджета (далее - главный администратор бюджетных средств, администратор бюджетных средств) внутреннего финансового контроля и на основе функциональной независимости внутреннего финансового аудита.</w:t>
      </w:r>
    </w:p>
    <w:p w:rsidR="00A217C6" w:rsidRPr="00744236" w:rsidRDefault="00A217C6">
      <w:pPr>
        <w:pStyle w:val="ConsPlusNormal"/>
        <w:jc w:val="both"/>
        <w:rPr>
          <w:rFonts w:ascii="Times New Roman" w:hAnsi="Times New Roman" w:cs="Times New Roman"/>
          <w:sz w:val="26"/>
          <w:szCs w:val="26"/>
        </w:rPr>
      </w:pPr>
    </w:p>
    <w:p w:rsidR="00A217C6" w:rsidRPr="00744236" w:rsidRDefault="00A217C6">
      <w:pPr>
        <w:pStyle w:val="ConsPlusNormal"/>
        <w:jc w:val="center"/>
        <w:outlineLvl w:val="1"/>
        <w:rPr>
          <w:rFonts w:ascii="Times New Roman" w:hAnsi="Times New Roman" w:cs="Times New Roman"/>
          <w:sz w:val="26"/>
          <w:szCs w:val="26"/>
        </w:rPr>
      </w:pPr>
      <w:r w:rsidRPr="00744236">
        <w:rPr>
          <w:rFonts w:ascii="Times New Roman" w:hAnsi="Times New Roman" w:cs="Times New Roman"/>
          <w:sz w:val="26"/>
          <w:szCs w:val="26"/>
        </w:rPr>
        <w:t>II. Осуществление внутреннего финансового контроля</w:t>
      </w:r>
    </w:p>
    <w:p w:rsidR="00A217C6" w:rsidRPr="00744236" w:rsidRDefault="00A217C6">
      <w:pPr>
        <w:pStyle w:val="ConsPlusNormal"/>
        <w:jc w:val="both"/>
        <w:rPr>
          <w:rFonts w:ascii="Times New Roman" w:hAnsi="Times New Roman" w:cs="Times New Roman"/>
          <w:sz w:val="26"/>
          <w:szCs w:val="26"/>
        </w:rPr>
      </w:pPr>
    </w:p>
    <w:p w:rsidR="00A217C6" w:rsidRPr="00744236" w:rsidRDefault="00A217C6">
      <w:pPr>
        <w:pStyle w:val="ConsPlusNormal"/>
        <w:ind w:firstLine="540"/>
        <w:jc w:val="both"/>
        <w:rPr>
          <w:rFonts w:ascii="Times New Roman" w:hAnsi="Times New Roman" w:cs="Times New Roman"/>
          <w:sz w:val="26"/>
          <w:szCs w:val="26"/>
        </w:rPr>
      </w:pPr>
      <w:r w:rsidRPr="00744236">
        <w:rPr>
          <w:rFonts w:ascii="Times New Roman" w:hAnsi="Times New Roman" w:cs="Times New Roman"/>
          <w:sz w:val="26"/>
          <w:szCs w:val="26"/>
        </w:rPr>
        <w:t>2. Внутренний финансовый контроль осуществляется руководителями (заместителями руководителей), иными должностными лицами главного администратора бюджетных средств, администратора бюджетных средств, организующими и выполняющими внутренние процедуры составления и исполнения бюджета, ведения бюджетного учета и составления бюджетной отчетности (далее - внутренние бюджетные процедуры). Внутренний финансовый контроль направлен:</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на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составления бюджетной отчетности и ведения бюджетного учета этим главным администратором бюджетных средств, подведомственными ему администраторами бюджетных средств и получателями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б) на подготовку и организацию мер по повышению экономности и результативности использования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3. Внутренний финансовый контроль осуществляется в подразделениях главного администратора бюджетных средств, администратора бюджетных средств и получателя средств бюджета, исполняющих бюджетные полномочия.</w:t>
      </w:r>
    </w:p>
    <w:p w:rsidR="00CE3149" w:rsidRDefault="00CE3149">
      <w:pPr>
        <w:pStyle w:val="ConsPlusNormal"/>
        <w:spacing w:before="220"/>
        <w:ind w:firstLine="540"/>
        <w:jc w:val="both"/>
        <w:rPr>
          <w:rFonts w:ascii="Times New Roman" w:hAnsi="Times New Roman" w:cs="Times New Roman"/>
          <w:sz w:val="26"/>
          <w:szCs w:val="26"/>
        </w:rPr>
      </w:pP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lastRenderedPageBreak/>
        <w:t>4. Должностные лица подразделений главного администратора бюджетных средств, администратора бюджетных средств или уполномоченные руководителем главного администратора бюджетных средств, администратора бюджетных средств лица осуществляют внутренний финансовый контроль в соответствии с их должностными регламентами в отношении следующих внутренних бюджетных процедур:</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а) составление и представление в </w:t>
      </w:r>
      <w:r w:rsidR="00CE3149">
        <w:rPr>
          <w:rFonts w:ascii="Times New Roman" w:hAnsi="Times New Roman" w:cs="Times New Roman"/>
          <w:sz w:val="26"/>
          <w:szCs w:val="26"/>
        </w:rPr>
        <w:t>отдел</w:t>
      </w:r>
      <w:r w:rsidRPr="00744236">
        <w:rPr>
          <w:rFonts w:ascii="Times New Roman" w:hAnsi="Times New Roman" w:cs="Times New Roman"/>
          <w:sz w:val="26"/>
          <w:szCs w:val="26"/>
        </w:rPr>
        <w:t xml:space="preserve"> финансов </w:t>
      </w:r>
      <w:r w:rsidR="0056585A">
        <w:rPr>
          <w:rFonts w:ascii="Times New Roman" w:hAnsi="Times New Roman" w:cs="Times New Roman"/>
          <w:sz w:val="26"/>
          <w:szCs w:val="26"/>
        </w:rPr>
        <w:t>администрации МР «Думиничский район»</w:t>
      </w:r>
      <w:r w:rsidRPr="00744236">
        <w:rPr>
          <w:rFonts w:ascii="Times New Roman" w:hAnsi="Times New Roman" w:cs="Times New Roman"/>
          <w:sz w:val="26"/>
          <w:szCs w:val="26"/>
        </w:rPr>
        <w:t xml:space="preserve"> документов, 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б) составление и представление главному администратору бюджетных средств, администратору бюджетных средств документов, необходимых для составления и рассмотрения проекта бюджета;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в) составление и представление в </w:t>
      </w:r>
      <w:r w:rsidR="00235A61">
        <w:rPr>
          <w:rFonts w:ascii="Times New Roman" w:hAnsi="Times New Roman" w:cs="Times New Roman"/>
          <w:sz w:val="26"/>
          <w:szCs w:val="26"/>
        </w:rPr>
        <w:t>отдел</w:t>
      </w:r>
      <w:r w:rsidRPr="00744236">
        <w:rPr>
          <w:rFonts w:ascii="Times New Roman" w:hAnsi="Times New Roman" w:cs="Times New Roman"/>
          <w:sz w:val="26"/>
          <w:szCs w:val="26"/>
        </w:rPr>
        <w:t xml:space="preserve"> финансов </w:t>
      </w:r>
      <w:r w:rsidR="00235A61">
        <w:rPr>
          <w:rFonts w:ascii="Times New Roman" w:hAnsi="Times New Roman" w:cs="Times New Roman"/>
          <w:sz w:val="26"/>
          <w:szCs w:val="26"/>
        </w:rPr>
        <w:t>администрации МР «Думиничский район»</w:t>
      </w:r>
      <w:r w:rsidRPr="00744236">
        <w:rPr>
          <w:rFonts w:ascii="Times New Roman" w:hAnsi="Times New Roman" w:cs="Times New Roman"/>
          <w:sz w:val="26"/>
          <w:szCs w:val="26"/>
        </w:rPr>
        <w:t xml:space="preserve"> документов, необходимых для составления и ведения кассового плана по доходам бюджета, расходам бюджета и источникам финансирования дефицита бюджета;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г) составление, утверждение и ведение бюджетной росписи главного распорядителя (распорядителя)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д) составление, утверждение и ведение бюджетных смет и (или) составление (утверждение) свода бюджетных смет;</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е) формирование и утверждение </w:t>
      </w:r>
      <w:r w:rsidR="00235A61">
        <w:rPr>
          <w:rFonts w:ascii="Times New Roman" w:hAnsi="Times New Roman" w:cs="Times New Roman"/>
          <w:sz w:val="26"/>
          <w:szCs w:val="26"/>
        </w:rPr>
        <w:t>муниципальных</w:t>
      </w:r>
      <w:r w:rsidRPr="00744236">
        <w:rPr>
          <w:rFonts w:ascii="Times New Roman" w:hAnsi="Times New Roman" w:cs="Times New Roman"/>
          <w:sz w:val="26"/>
          <w:szCs w:val="26"/>
        </w:rPr>
        <w:t xml:space="preserve"> заданий в отношении подведомственных </w:t>
      </w:r>
      <w:r w:rsidR="00235A61">
        <w:rPr>
          <w:rFonts w:ascii="Times New Roman" w:hAnsi="Times New Roman" w:cs="Times New Roman"/>
          <w:sz w:val="26"/>
          <w:szCs w:val="26"/>
        </w:rPr>
        <w:t>муниципальных</w:t>
      </w:r>
      <w:r w:rsidRPr="00744236">
        <w:rPr>
          <w:rFonts w:ascii="Times New Roman" w:hAnsi="Times New Roman" w:cs="Times New Roman"/>
          <w:sz w:val="26"/>
          <w:szCs w:val="26"/>
        </w:rPr>
        <w:t xml:space="preserve"> учреждений;</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ж) исполнение бюджетной сметы;</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з) принятие в пределах доведенных лимитов бюджетных обязательств и (или) бюджетных ассигнований бюджетных обязательств;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и)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w:t>
      </w:r>
      <w:r w:rsidR="00235A61">
        <w:rPr>
          <w:rFonts w:ascii="Times New Roman" w:hAnsi="Times New Roman" w:cs="Times New Roman"/>
          <w:sz w:val="26"/>
          <w:szCs w:val="26"/>
        </w:rPr>
        <w:t>местный</w:t>
      </w:r>
      <w:r w:rsidRPr="00744236">
        <w:rPr>
          <w:rFonts w:ascii="Times New Roman" w:hAnsi="Times New Roman" w:cs="Times New Roman"/>
          <w:sz w:val="26"/>
          <w:szCs w:val="26"/>
        </w:rPr>
        <w:t xml:space="preserve">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к) принятие решений о возврате излишне уплаченных (взысканных) платежей в </w:t>
      </w:r>
      <w:r w:rsidR="00235A61">
        <w:rPr>
          <w:rFonts w:ascii="Times New Roman" w:hAnsi="Times New Roman" w:cs="Times New Roman"/>
          <w:sz w:val="26"/>
          <w:szCs w:val="26"/>
        </w:rPr>
        <w:t>местный</w:t>
      </w:r>
      <w:r w:rsidRPr="00744236">
        <w:rPr>
          <w:rFonts w:ascii="Times New Roman" w:hAnsi="Times New Roman" w:cs="Times New Roman"/>
          <w:sz w:val="26"/>
          <w:szCs w:val="26"/>
        </w:rPr>
        <w:t xml:space="preserve">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lastRenderedPageBreak/>
        <w:t xml:space="preserve">л) принятие решений о зачете (об уточнении) платежей в </w:t>
      </w:r>
      <w:r w:rsidR="00235A61">
        <w:rPr>
          <w:rFonts w:ascii="Times New Roman" w:hAnsi="Times New Roman" w:cs="Times New Roman"/>
          <w:sz w:val="26"/>
          <w:szCs w:val="26"/>
        </w:rPr>
        <w:t>местный</w:t>
      </w:r>
      <w:r w:rsidRPr="00744236">
        <w:rPr>
          <w:rFonts w:ascii="Times New Roman" w:hAnsi="Times New Roman" w:cs="Times New Roman"/>
          <w:sz w:val="26"/>
          <w:szCs w:val="26"/>
        </w:rPr>
        <w:t xml:space="preserve"> бюджет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м)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н) составление и представление бюджетной отчетности и сводной бюджетной отчетности;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о) исполнение судебных актов по искам к </w:t>
      </w:r>
      <w:r w:rsidR="00235A61">
        <w:rPr>
          <w:rFonts w:ascii="Times New Roman" w:hAnsi="Times New Roman" w:cs="Times New Roman"/>
          <w:sz w:val="26"/>
          <w:szCs w:val="26"/>
        </w:rPr>
        <w:t>муниципальному образованию</w:t>
      </w:r>
      <w:r w:rsidRPr="00744236">
        <w:rPr>
          <w:rFonts w:ascii="Times New Roman" w:hAnsi="Times New Roman" w:cs="Times New Roman"/>
          <w:sz w:val="26"/>
          <w:szCs w:val="26"/>
        </w:rPr>
        <w:t>, а также судебных актов, предусматривающих обращение взыскания на средства бюджета по денежным обязательствам подведомственных казенных учреждений;</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п) распределение лимитов бюджетных обязательств по подведомственным распорядителям и получателям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р)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с)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т)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A217C6" w:rsidRPr="00744236" w:rsidRDefault="00A217C6">
      <w:pPr>
        <w:pStyle w:val="ConsPlusNormal"/>
        <w:spacing w:before="220"/>
        <w:ind w:firstLine="540"/>
        <w:jc w:val="both"/>
        <w:rPr>
          <w:rFonts w:ascii="Times New Roman" w:hAnsi="Times New Roman" w:cs="Times New Roman"/>
          <w:sz w:val="26"/>
          <w:szCs w:val="26"/>
        </w:rPr>
      </w:pPr>
      <w:bookmarkStart w:id="1" w:name="P87"/>
      <w:bookmarkEnd w:id="1"/>
      <w:r w:rsidRPr="00744236">
        <w:rPr>
          <w:rFonts w:ascii="Times New Roman" w:hAnsi="Times New Roman" w:cs="Times New Roman"/>
          <w:sz w:val="26"/>
          <w:szCs w:val="26"/>
        </w:rPr>
        <w:t>5. При осуществлении внутреннего финансового контроля производятся следующие контрольные действия: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проверка оформления документов на соответствие требованиям нормативных правовых актов Российской Федерации, Калужской области,</w:t>
      </w:r>
      <w:r w:rsidR="00026B80">
        <w:rPr>
          <w:rFonts w:ascii="Times New Roman" w:hAnsi="Times New Roman" w:cs="Times New Roman"/>
          <w:sz w:val="26"/>
          <w:szCs w:val="26"/>
        </w:rPr>
        <w:t xml:space="preserve"> муниципального образования,</w:t>
      </w:r>
      <w:r w:rsidRPr="00744236">
        <w:rPr>
          <w:rFonts w:ascii="Times New Roman" w:hAnsi="Times New Roman" w:cs="Times New Roman"/>
          <w:sz w:val="26"/>
          <w:szCs w:val="26"/>
        </w:rPr>
        <w:t xml:space="preserve"> регулирующих бюджетные правоотношения, и внутренних стандартов и процедур;</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б) подтверждение (согласование) операций (действий по формированию документов, необходимых для выполнения внутренних бюджетных процедур);</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в) сверка данных;</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lastRenderedPageBreak/>
        <w:t>г) сбор (запрос), анализ и оценка (мониторинг) информации о результатах выполнения внутренних бюджетных процедур.</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6. Формами проведения внутреннего финансового контроля являются контрольные действия, указанные в </w:t>
      </w:r>
      <w:hyperlink w:anchor="P87" w:history="1">
        <w:r w:rsidRPr="00026B80">
          <w:rPr>
            <w:rFonts w:ascii="Times New Roman" w:hAnsi="Times New Roman" w:cs="Times New Roman"/>
            <w:sz w:val="26"/>
            <w:szCs w:val="26"/>
          </w:rPr>
          <w:t>пункте 5</w:t>
        </w:r>
      </w:hyperlink>
      <w:r w:rsidRPr="00744236">
        <w:rPr>
          <w:rFonts w:ascii="Times New Roman" w:hAnsi="Times New Roman" w:cs="Times New Roman"/>
          <w:sz w:val="26"/>
          <w:szCs w:val="26"/>
        </w:rPr>
        <w:t xml:space="preserve"> настоящего Положения (далее - контрольные действия), применяемые в ходе самоконтроля и (или) контроля по уровню подчиненности (подведомственности), смежного контроля (далее - методы контроля).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7. Контрольные действия подразделяются на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8. К способам проведения контрольных действий относятся: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9. Внутренний финансовый контроль осуществляется в соответствии с утвержденной картой внутреннего финансового контроля.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Утверждение карт внутреннего финансового контроля осуществляется руководителем (заместителем руководителя) главного администратора бюджетных средств, администратора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10.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а также способах проведения контрольных действий.</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11. Процесс формирования (актуализации) карты внутреннего финансового контроля включает следующие этапы:</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б) формирование перечня операций (действий по формированию документов, необходимых для выполнения внутренней бюджетной процедуры) с указанием </w:t>
      </w:r>
      <w:r w:rsidRPr="00744236">
        <w:rPr>
          <w:rFonts w:ascii="Times New Roman" w:hAnsi="Times New Roman" w:cs="Times New Roman"/>
          <w:sz w:val="26"/>
          <w:szCs w:val="26"/>
        </w:rPr>
        <w:lastRenderedPageBreak/>
        <w:t>необходимости или отсутствия необходимости проведения контрольных действий в отношении отдельных операций.</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12. Формирование (актуализация) карты внутреннего финансового контроля осуществляется руководителем каждого подразделения, ответственного за результаты выполнения внутренних бюджетных процедур.</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13. Актуализация карт внутреннего финансового контроля проводится: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до начала очередного финансового года;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б) при принятии решения руководителем (заместителем руководителя) главного администратора бюджетных средств, администратора бюджетных средств о внесении изменений в карты внутреннего финансового контроля;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в)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14. Формирование, утверждение и актуализация карт внутреннего финансового контроля осуществляются в порядке, установленном главным администратором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Актуализация (формирование) карт внутреннего финансового контроля проводится не реже одного раза в год.</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15. Ответственность за организацию внутреннего финансового контроля несет руководитель или заместитель руководителя главного администратора бюджетных средств, администратора бюджетных средств, курирующие подразделения главного администратора бюджетных средств, администратора бюджетных средств, в соответствии с распределением обязанностей.</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16. Главный администратор бюджетных средств обязан предоставлять в </w:t>
      </w:r>
      <w:r w:rsidR="00244A1B">
        <w:rPr>
          <w:rFonts w:ascii="Times New Roman" w:hAnsi="Times New Roman" w:cs="Times New Roman"/>
          <w:sz w:val="26"/>
          <w:szCs w:val="26"/>
        </w:rPr>
        <w:t>отдел</w:t>
      </w:r>
      <w:r w:rsidRPr="00744236">
        <w:rPr>
          <w:rFonts w:ascii="Times New Roman" w:hAnsi="Times New Roman" w:cs="Times New Roman"/>
          <w:sz w:val="26"/>
          <w:szCs w:val="26"/>
        </w:rPr>
        <w:t xml:space="preserve"> финансов </w:t>
      </w:r>
      <w:r w:rsidR="00244A1B">
        <w:rPr>
          <w:rFonts w:ascii="Times New Roman" w:hAnsi="Times New Roman" w:cs="Times New Roman"/>
          <w:sz w:val="26"/>
          <w:szCs w:val="26"/>
        </w:rPr>
        <w:t>администрации МР «Думиничский район»</w:t>
      </w:r>
      <w:r w:rsidRPr="00744236">
        <w:rPr>
          <w:rFonts w:ascii="Times New Roman" w:hAnsi="Times New Roman" w:cs="Times New Roman"/>
          <w:sz w:val="26"/>
          <w:szCs w:val="26"/>
        </w:rPr>
        <w:t xml:space="preserve"> запрашиваемые им информацию и документы в целях проведения анализа осуществления внутреннего финансового контроля.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17. Внутренний финансовый контроль в подразделениях главного администратора бюджетных средств, администратора бюджетных средств осуществляется с соблюдением периодичности, методов контроля и способов контроля, указанных в картах внутреннего финансового контроля.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18. Самоконтроль осуществляется сплошным способом должностным лицом каждого подразделения главного администратора бюджетных средств, администратора бюджетных средств путем проведения проверки каждой выполняемой им операции на соответствие нормативным правовым актам Российской Федерации и Калужской области, регулирующим бюджетные правоотношения, внутренним стандартам и процедурам и должностным регламентам, а также путем оценки причин и обстоятельств (факторов), негативно влияющих на совершение операции.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lastRenderedPageBreak/>
        <w:t>19. Контроль по уровню подчиненности осуществляется сплошным способом руководителем (заместителем руководителя) и (или) руководителем подразделения главного администратора бюджетных средств, администратора бюджетных средств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20. Контроль по уровню подведомственности осуществляется в целях реализации бюджетных полномочий сплошным и (или) выборочным способом главным администратором бюджетных средств, администратором бюджетных средств в отношении процедур и операций, совершенных подведомственными распорядителями и получателями бюджетных средств,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и Калужской области, регулирующих бюджетные правоотношения, и внутренним стандартам и процедурам, и путем сбора (запроса), анализа и оценки (мониторинга) главным администратором бюджетных средств, администратором бюджетных средств информации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w:t>
      </w:r>
      <w:r w:rsidR="00B17276">
        <w:rPr>
          <w:rFonts w:ascii="Times New Roman" w:hAnsi="Times New Roman" w:cs="Times New Roman"/>
          <w:sz w:val="26"/>
          <w:szCs w:val="26"/>
        </w:rPr>
        <w:t>.</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21. Смежный контроль осуществляется сплошным и (или) выборочным способом руководителем подразделения главного администратора бюджетных средств, администратора бюджетных средств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подразделений главного администратора бюджетных средств, администратора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22. Выявленные недостатки и (или) нарушения при исполнении внутренних бюджетных процедур, сведения о причинах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Ведение регистров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23. Регистры (журналы) внутреннего финансового контроля подлежат учету и хранению в установленном главным администратором бюджетных средств, администратором бюджетных средств порядке, в том числе с применением автоматизированных информационных систем.</w:t>
      </w:r>
    </w:p>
    <w:p w:rsidR="00B17276" w:rsidRDefault="00B17276">
      <w:pPr>
        <w:pStyle w:val="ConsPlusNormal"/>
        <w:spacing w:before="220"/>
        <w:ind w:firstLine="540"/>
        <w:jc w:val="both"/>
        <w:rPr>
          <w:rFonts w:ascii="Times New Roman" w:hAnsi="Times New Roman" w:cs="Times New Roman"/>
          <w:sz w:val="26"/>
          <w:szCs w:val="26"/>
        </w:rPr>
      </w:pP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Порядок ведения регистров (журналов) внутреннего финансового контроля, перечни должностных лиц, ответственных за их ведение, устанавливаются главными администраторами бюджетных средств, администраторами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24. Информация о результатах внутреннего финансового контроля направляется подразделением, ответственным за результаты выполнения внутренних бюджетных процедур, или уполномоченным подразделением руководителю (заместителю руководителя) главного администратора бюджетных средств, администратора бюджетных средств с установленной руководителем главного администратора бюджетных средств, администратора бюджетных средств периодичностью.</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Порядок формирования и направления информации о результатах внутреннего финансового контроля на основе данных регистров (журналов) внутреннего финансового контроля устанавливается главным администратором бюджетных средств, администратором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25. По итогам рассмотрения результатов внутреннего финансового контроля принимаются решения с указанием сроков их выполнения, направленные:</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б)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в) на актуализацию системы формуляров,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 главного администратора бюджетных средств, администратора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г)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д) на изменение внутренних стандартов и процедур;</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е) на уточнение прав по формированию финансовых и первичных учетных документов, а также прав доступа к записям в регистры бюджетного учета;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lastRenderedPageBreak/>
        <w:t>ж) на устранение конфликта интересов у должностных лиц, осуществляющих внутренние бюджетные процедуры;</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з) на проведение служебных проверок и применение материальной и (или) дисциплинарной ответственности к виновным должностным лицам;</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и) на ведение эффективной кадровой политики в отношении подразделений главного администратора бюджетных средств, администратора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26.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w:t>
      </w:r>
      <w:r w:rsidR="00244A1B">
        <w:rPr>
          <w:rFonts w:ascii="Times New Roman" w:hAnsi="Times New Roman" w:cs="Times New Roman"/>
          <w:sz w:val="26"/>
          <w:szCs w:val="26"/>
        </w:rPr>
        <w:t>государственного (муниципального)</w:t>
      </w:r>
      <w:r w:rsidRPr="00744236">
        <w:rPr>
          <w:rFonts w:ascii="Times New Roman" w:hAnsi="Times New Roman" w:cs="Times New Roman"/>
          <w:sz w:val="26"/>
          <w:szCs w:val="26"/>
        </w:rPr>
        <w:t xml:space="preserve"> финансового контроля и отчетах внутреннего финансового аудита, представленных руководителю (заместителю руководителя) главного администратора бюджетных средств, администратора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27. Главный администратор бюджетных средств устанавливает 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
    <w:p w:rsidR="00A217C6" w:rsidRPr="00744236" w:rsidRDefault="00A217C6">
      <w:pPr>
        <w:pStyle w:val="ConsPlusNormal"/>
        <w:jc w:val="both"/>
        <w:rPr>
          <w:rFonts w:ascii="Times New Roman" w:hAnsi="Times New Roman" w:cs="Times New Roman"/>
          <w:sz w:val="26"/>
          <w:szCs w:val="26"/>
        </w:rPr>
      </w:pPr>
    </w:p>
    <w:p w:rsidR="00A217C6" w:rsidRPr="00744236" w:rsidRDefault="00A217C6">
      <w:pPr>
        <w:pStyle w:val="ConsPlusNormal"/>
        <w:jc w:val="center"/>
        <w:outlineLvl w:val="1"/>
        <w:rPr>
          <w:rFonts w:ascii="Times New Roman" w:hAnsi="Times New Roman" w:cs="Times New Roman"/>
          <w:sz w:val="26"/>
          <w:szCs w:val="26"/>
        </w:rPr>
      </w:pPr>
      <w:r w:rsidRPr="00744236">
        <w:rPr>
          <w:rFonts w:ascii="Times New Roman" w:hAnsi="Times New Roman" w:cs="Times New Roman"/>
          <w:sz w:val="26"/>
          <w:szCs w:val="26"/>
        </w:rPr>
        <w:t>III. Осуществление внутреннего финансового аудита</w:t>
      </w:r>
    </w:p>
    <w:p w:rsidR="00A217C6" w:rsidRPr="00744236" w:rsidRDefault="00A217C6">
      <w:pPr>
        <w:pStyle w:val="ConsPlusNormal"/>
        <w:jc w:val="both"/>
        <w:rPr>
          <w:rFonts w:ascii="Times New Roman" w:hAnsi="Times New Roman" w:cs="Times New Roman"/>
          <w:sz w:val="26"/>
          <w:szCs w:val="26"/>
        </w:rPr>
      </w:pPr>
    </w:p>
    <w:p w:rsidR="00A217C6" w:rsidRPr="00744236" w:rsidRDefault="00A217C6">
      <w:pPr>
        <w:pStyle w:val="ConsPlusNormal"/>
        <w:ind w:firstLine="540"/>
        <w:jc w:val="both"/>
        <w:rPr>
          <w:rFonts w:ascii="Times New Roman" w:hAnsi="Times New Roman" w:cs="Times New Roman"/>
          <w:sz w:val="26"/>
          <w:szCs w:val="26"/>
        </w:rPr>
      </w:pPr>
      <w:r w:rsidRPr="00744236">
        <w:rPr>
          <w:rFonts w:ascii="Times New Roman" w:hAnsi="Times New Roman" w:cs="Times New Roman"/>
          <w:sz w:val="26"/>
          <w:szCs w:val="26"/>
        </w:rPr>
        <w:t>28. Внутренний финансовый аудит осуществляется подразделениями и (или) уполномоченными должностными лицами, работниками главного администратора бюджетных средств, администратора бюджетных средств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29. Целями внутреннего финансового аудита являются: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оценка надежн</w:t>
      </w:r>
      <w:r w:rsidR="004A3AE7">
        <w:rPr>
          <w:rFonts w:ascii="Times New Roman" w:hAnsi="Times New Roman" w:cs="Times New Roman"/>
          <w:sz w:val="26"/>
          <w:szCs w:val="26"/>
        </w:rPr>
        <w:t xml:space="preserve">ости внутреннего </w:t>
      </w:r>
      <w:r w:rsidRPr="00744236">
        <w:rPr>
          <w:rFonts w:ascii="Times New Roman" w:hAnsi="Times New Roman" w:cs="Times New Roman"/>
          <w:sz w:val="26"/>
          <w:szCs w:val="26"/>
        </w:rPr>
        <w:t>финансового контроля и подготовка рекомендаций по повышению его эффективности;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в) подготовка предложений о повышении экономности и результативности использования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30. Объектами внутреннего финансового аудита являются подразделения главного администратора бюджетных средств, администратора бюджетных средств, подведомственные им администраторы бюджетных средств и получатели бюджетных средств (далее - объекты аудита).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lastRenderedPageBreak/>
        <w:t>31.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бюджетных средств, администратора бюджетных средств (далее - план).</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32.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бюджетных средств, администратора бюджетных средств, направляемых в </w:t>
      </w:r>
      <w:r w:rsidR="004A3AE7">
        <w:rPr>
          <w:rFonts w:ascii="Times New Roman" w:hAnsi="Times New Roman" w:cs="Times New Roman"/>
          <w:sz w:val="26"/>
          <w:szCs w:val="26"/>
        </w:rPr>
        <w:t>отдел</w:t>
      </w:r>
      <w:r w:rsidRPr="00744236">
        <w:rPr>
          <w:rFonts w:ascii="Times New Roman" w:hAnsi="Times New Roman" w:cs="Times New Roman"/>
          <w:sz w:val="26"/>
          <w:szCs w:val="26"/>
        </w:rPr>
        <w:t xml:space="preserve"> финансов </w:t>
      </w:r>
      <w:r w:rsidR="004A3AE7">
        <w:rPr>
          <w:rFonts w:ascii="Times New Roman" w:hAnsi="Times New Roman" w:cs="Times New Roman"/>
          <w:sz w:val="26"/>
          <w:szCs w:val="26"/>
        </w:rPr>
        <w:t>администрации МР «Думиничский район»</w:t>
      </w:r>
      <w:r w:rsidRPr="00744236">
        <w:rPr>
          <w:rFonts w:ascii="Times New Roman" w:hAnsi="Times New Roman" w:cs="Times New Roman"/>
          <w:sz w:val="26"/>
          <w:szCs w:val="26"/>
        </w:rPr>
        <w:t xml:space="preserve">  в целях составления и рассмотрения проекта бюджета, в порядке, установленном главным администратором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33. Аудиторские проверки подразделяются: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б) на выездные проверки, которые проводятся по месту нахождения объектов аудита;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34. Должностные лица субъекта внутреннего финансового аудита при проведении аудиторских проверок имеют право:</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посещать помещения и территории, которые занимают объекты аудита, в отношении которых осуществляется аудиторская проверка;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привлекать независимых экспертов.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Срок направления и исполнения указанного запроса устанавливается главным администратором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35. Субъект внутреннего финансового аудита обязан:</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соблюдать требования нормативных правовых актов в установленной сфере деятельности;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б) проводить аудиторские проверки в соответствии с программой аудиторской проверки;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в) знакомить руководителя или уполномоченное должностное лицо объекта аудита с программой аудиторской проверки, а также с результатами аудиторских </w:t>
      </w:r>
      <w:r w:rsidRPr="00744236">
        <w:rPr>
          <w:rFonts w:ascii="Times New Roman" w:hAnsi="Times New Roman" w:cs="Times New Roman"/>
          <w:sz w:val="26"/>
          <w:szCs w:val="26"/>
        </w:rPr>
        <w:lastRenderedPageBreak/>
        <w:t>проверок (актами и заключениями);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г)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36. Ответственность за организацию внутреннего финансового аудита несет руководитель главного администратора бюджетных средств, администратора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Руководитель главного администратора бюджетных средств, администратора бюджетных средств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37. Главный администратор бюджетных средств обязан предоставлять в </w:t>
      </w:r>
      <w:r w:rsidR="00C25F8C">
        <w:rPr>
          <w:rFonts w:ascii="Times New Roman" w:hAnsi="Times New Roman" w:cs="Times New Roman"/>
          <w:sz w:val="26"/>
          <w:szCs w:val="26"/>
        </w:rPr>
        <w:t>отдел</w:t>
      </w:r>
      <w:r w:rsidRPr="00744236">
        <w:rPr>
          <w:rFonts w:ascii="Times New Roman" w:hAnsi="Times New Roman" w:cs="Times New Roman"/>
          <w:sz w:val="26"/>
          <w:szCs w:val="26"/>
        </w:rPr>
        <w:t xml:space="preserve"> финансов </w:t>
      </w:r>
      <w:r w:rsidR="00C25F8C">
        <w:rPr>
          <w:rFonts w:ascii="Times New Roman" w:hAnsi="Times New Roman" w:cs="Times New Roman"/>
          <w:sz w:val="26"/>
          <w:szCs w:val="26"/>
        </w:rPr>
        <w:t>администрации МР «Думиничский район»</w:t>
      </w:r>
      <w:r w:rsidRPr="00744236">
        <w:rPr>
          <w:rFonts w:ascii="Times New Roman" w:hAnsi="Times New Roman" w:cs="Times New Roman"/>
          <w:sz w:val="26"/>
          <w:szCs w:val="26"/>
        </w:rPr>
        <w:t xml:space="preserve"> запрашиваемые им информацию и документы в целях проведения анализа осуществления внутреннего финансового аудита.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38. Составление, утверждение и ведение плана осуществляются в порядке, установленном главным администратором бюджетных средств, администратором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39. План представляет собой перечень аудиторских проверок, которые планируется провести в очередном финансовом году.</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По каждой аудиторской проверке в плане указывается тема аудиторской проверки, объекты аудита, срок проведения аудиторской проверки и ответственные исполнители.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40. При планировании аудиторских проверок (составлении плана и программы аудиторской проверки) учитываются: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бюджетных средств, администратора бюджетных средств в случае неправомерного исполнения этих операций;</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в) наличие значимых бюджетных рисков после проведения процедур </w:t>
      </w:r>
      <w:r w:rsidRPr="00744236">
        <w:rPr>
          <w:rFonts w:ascii="Times New Roman" w:hAnsi="Times New Roman" w:cs="Times New Roman"/>
          <w:sz w:val="26"/>
          <w:szCs w:val="26"/>
        </w:rPr>
        <w:lastRenderedPageBreak/>
        <w:t>внутреннего финансового контроля;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г) степень обеспеченности подразделения внутреннего финансового аудита ресурсами (трудовыми, материальными и финансовыми);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д) возможность проведения аудиторских проверок в установленные сроки;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е) наличие резерва времени для выполнения внеплановых аудиторских проверок.</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41.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осуществления внутреннего финансового контроля за период, подлежащий аудиторской проверке;</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б) проведения в текущем и (или) отчетном финансовом году контрольных мероприятий Контрольно-счетной палатой </w:t>
      </w:r>
      <w:r w:rsidR="000E271E">
        <w:rPr>
          <w:rFonts w:ascii="Times New Roman" w:hAnsi="Times New Roman" w:cs="Times New Roman"/>
          <w:sz w:val="26"/>
          <w:szCs w:val="26"/>
        </w:rPr>
        <w:t>муниципального района</w:t>
      </w:r>
      <w:r w:rsidRPr="00744236">
        <w:rPr>
          <w:rFonts w:ascii="Times New Roman" w:hAnsi="Times New Roman" w:cs="Times New Roman"/>
          <w:sz w:val="26"/>
          <w:szCs w:val="26"/>
        </w:rPr>
        <w:t xml:space="preserve"> и </w:t>
      </w:r>
      <w:r w:rsidR="000E271E">
        <w:rPr>
          <w:rFonts w:ascii="Times New Roman" w:hAnsi="Times New Roman" w:cs="Times New Roman"/>
          <w:sz w:val="26"/>
          <w:szCs w:val="26"/>
        </w:rPr>
        <w:t>отделом</w:t>
      </w:r>
      <w:r w:rsidRPr="00744236">
        <w:rPr>
          <w:rFonts w:ascii="Times New Roman" w:hAnsi="Times New Roman" w:cs="Times New Roman"/>
          <w:sz w:val="26"/>
          <w:szCs w:val="26"/>
        </w:rPr>
        <w:t xml:space="preserve"> финансов </w:t>
      </w:r>
      <w:r w:rsidR="000E271E">
        <w:rPr>
          <w:rFonts w:ascii="Times New Roman" w:hAnsi="Times New Roman" w:cs="Times New Roman"/>
          <w:sz w:val="26"/>
          <w:szCs w:val="26"/>
        </w:rPr>
        <w:t>администрации МР «Думиничский район»</w:t>
      </w:r>
      <w:r w:rsidRPr="00744236">
        <w:rPr>
          <w:rFonts w:ascii="Times New Roman" w:hAnsi="Times New Roman" w:cs="Times New Roman"/>
          <w:sz w:val="26"/>
          <w:szCs w:val="26"/>
        </w:rPr>
        <w:t xml:space="preserve"> в отношении финансово-хозяйственной деятельности объектов аудита.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42. План составляется и утверждается до начала очередного финансового года.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43. Аудиторская проверка назначается решением руководителя главного администратора бюджетных средств, администратора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44. Аудиторская проверка проводится аудиторской группой (должностным лицом) на основании программы аудиторской проверки, утвержденной руководителем субъекта внутреннего финансового аудита, содержащей в том числе:</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тему аудиторской проверки;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б) наименование объектов аудита;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в) перечень вопросов, подлежащих изучению в ходе аудиторской проверки;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г) срок проведения аудиторской проверки.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45. В ходе аудиторской проверки проводится исследование:</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осуществления внутреннего финансового контроля;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б) законности выполнения внутренних бюджетных процедур и эффективности использования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в) ведения учетной политики, принятой объектом аудита, в том числе на предмет ее соответствия изменениям в области бюджетного учета;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г) применения автоматизированных информационных систем объектом аудита при осуществлении внутренних бюджетных процедур;</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lastRenderedPageBreak/>
        <w:t>д)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ж) формирования финансовых и первичных учетных документов, а также наделения правами доступа к записям в регистрах бюджетного учета;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з) бюджетной отчетности.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46. Аудиторская проверка проводится путем выполнения: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б)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в)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г) подтверждения, представляющего собой ответ на запрос информации, содержащейся в регистрах бюджетного учета;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д)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47. 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48. Проведение аудиторской проверки подлежит документированию. Рабочая документация, то есть документы и иные материалы, подготавливаемые или </w:t>
      </w:r>
      <w:r w:rsidRPr="00744236">
        <w:rPr>
          <w:rFonts w:ascii="Times New Roman" w:hAnsi="Times New Roman" w:cs="Times New Roman"/>
          <w:sz w:val="26"/>
          <w:szCs w:val="26"/>
        </w:rPr>
        <w:lastRenderedPageBreak/>
        <w:t>получаемые в связи с проведением аудиторской проверки, содержит:</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документы, отражающие подготовку аудиторской проверки, включая ее программу;</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б) сведения о характере, сроках, об объеме аудиторской проверки и о результатах ее выполнения;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в) сведения о выполнении внутреннего финансового контроля в отношении операций, связанных с темой аудиторской проверки;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д) письменные заявления и объяснения, полученные от должностных лиц и иных работников объектов аудита;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е) копии обращений, направленных органам государственного</w:t>
      </w:r>
      <w:r w:rsidR="000E271E">
        <w:rPr>
          <w:rFonts w:ascii="Times New Roman" w:hAnsi="Times New Roman" w:cs="Times New Roman"/>
          <w:sz w:val="26"/>
          <w:szCs w:val="26"/>
        </w:rPr>
        <w:t xml:space="preserve"> (муниципального)</w:t>
      </w:r>
      <w:r w:rsidRPr="00744236">
        <w:rPr>
          <w:rFonts w:ascii="Times New Roman" w:hAnsi="Times New Roman" w:cs="Times New Roman"/>
          <w:sz w:val="26"/>
          <w:szCs w:val="26"/>
        </w:rPr>
        <w:t xml:space="preserve"> финансового контроля, экспертам и (или) третьим лицам в ходе аудиторской проверки, и полученные от них сведения;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ж) копии финансово-хозяйственных документов объекта аудита, подтверждающих выявленные нарушения;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з) акт аудиторской проверки.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49. Предельные сроки проведения аудиторских проверок, основания для их приостановления и продления устанавливаются главным администратором бюджетных средств, администратором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50. Результаты аудиторской проверки оформляются актом аудиторской проверки, который подписывается руководителем аудиторской группы (должностным лицом, осуществившим аудиторскую проверку)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51. Формирование, направление и сроки рассмотрения акта аудиторской проверки объектом аудита осуществляются в порядке, устанавливаемом главным администратором бюджетных средств, администратором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52.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б) информацию о наличии или об отсутствии возражений со стороны объектов аудита;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lastRenderedPageBreak/>
        <w:t>в) выводы о степени надежности внутреннего финансового контроля и достоверности представленной объектами аудита бюджетной отчетности;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г)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53. Отчет о результатах аудиторской проверки с приложением акта аудиторской проверки направляется руководителю главного администратора бюджетных средств, администратора бюджетных средств. По результатам рассмотрения указанного отчета руководитель главного администратора бюджетных средств, администратора бюджетных средств вправе принять одно или несколько из решений:</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а) о необходимости реализации аудиторских выводов, предложений и рекомендаций;</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б) о недостаточной обоснованности аудиторских выводов, предложений и рекомендаций;</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в) о применении материальной и (или) дисциплинарной ответственности к виновным должностным лицам, а также о проведении служебных проверок;</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г) о направлении материалов в </w:t>
      </w:r>
      <w:r w:rsidR="00522D33">
        <w:rPr>
          <w:rFonts w:ascii="Times New Roman" w:hAnsi="Times New Roman" w:cs="Times New Roman"/>
          <w:sz w:val="26"/>
          <w:szCs w:val="26"/>
        </w:rPr>
        <w:t>отдел</w:t>
      </w:r>
      <w:r w:rsidRPr="00744236">
        <w:rPr>
          <w:rFonts w:ascii="Times New Roman" w:hAnsi="Times New Roman" w:cs="Times New Roman"/>
          <w:sz w:val="26"/>
          <w:szCs w:val="26"/>
        </w:rPr>
        <w:t xml:space="preserve"> финансов </w:t>
      </w:r>
      <w:r w:rsidR="00522D33">
        <w:rPr>
          <w:rFonts w:ascii="Times New Roman" w:hAnsi="Times New Roman" w:cs="Times New Roman"/>
          <w:sz w:val="26"/>
          <w:szCs w:val="26"/>
        </w:rPr>
        <w:t>администрации МР «Думиничский район»</w:t>
      </w:r>
      <w:r w:rsidRPr="00744236">
        <w:rPr>
          <w:rFonts w:ascii="Times New Roman" w:hAnsi="Times New Roman" w:cs="Times New Roman"/>
          <w:sz w:val="26"/>
          <w:szCs w:val="26"/>
        </w:rPr>
        <w:t xml:space="preserve">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54. Субъекты внутреннего финансового аудита обеспечивают составление годовой отчетности о результатах осуществления внутреннего финансового аудита.</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55.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бюджетных средств, администратора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и процедур, а также к повышению эффективности использования бюджетных средств.</w:t>
      </w:r>
    </w:p>
    <w:p w:rsidR="00A217C6" w:rsidRPr="00744236" w:rsidRDefault="00A217C6">
      <w:pPr>
        <w:pStyle w:val="ConsPlusNormal"/>
        <w:spacing w:before="220"/>
        <w:ind w:firstLine="540"/>
        <w:jc w:val="both"/>
        <w:rPr>
          <w:rFonts w:ascii="Times New Roman" w:hAnsi="Times New Roman" w:cs="Times New Roman"/>
          <w:sz w:val="26"/>
          <w:szCs w:val="26"/>
        </w:rPr>
      </w:pPr>
      <w:r w:rsidRPr="00744236">
        <w:rPr>
          <w:rFonts w:ascii="Times New Roman" w:hAnsi="Times New Roman" w:cs="Times New Roman"/>
          <w:sz w:val="26"/>
          <w:szCs w:val="26"/>
        </w:rPr>
        <w:t xml:space="preserve">56. Порядок составления и представления отчета о результатах аудиторской </w:t>
      </w:r>
      <w:r w:rsidRPr="00744236">
        <w:rPr>
          <w:rFonts w:ascii="Times New Roman" w:hAnsi="Times New Roman" w:cs="Times New Roman"/>
          <w:sz w:val="26"/>
          <w:szCs w:val="26"/>
        </w:rPr>
        <w:lastRenderedPageBreak/>
        <w:t>проверки и годовой отчетности о результатах осуществления внутреннего финансового аудита устанавливается главным администратором бюджетных средств.</w:t>
      </w:r>
    </w:p>
    <w:p w:rsidR="00A217C6" w:rsidRPr="00744236" w:rsidRDefault="00A217C6">
      <w:pPr>
        <w:pStyle w:val="ConsPlusNormal"/>
        <w:jc w:val="both"/>
        <w:rPr>
          <w:rFonts w:ascii="Times New Roman" w:hAnsi="Times New Roman" w:cs="Times New Roman"/>
          <w:sz w:val="26"/>
          <w:szCs w:val="26"/>
        </w:rPr>
      </w:pPr>
    </w:p>
    <w:p w:rsidR="00A217C6" w:rsidRPr="00744236" w:rsidRDefault="00A217C6">
      <w:pPr>
        <w:pStyle w:val="ConsPlusNormal"/>
        <w:jc w:val="both"/>
        <w:rPr>
          <w:rFonts w:ascii="Times New Roman" w:hAnsi="Times New Roman" w:cs="Times New Roman"/>
          <w:sz w:val="26"/>
          <w:szCs w:val="26"/>
        </w:rPr>
      </w:pPr>
    </w:p>
    <w:p w:rsidR="008A61A3" w:rsidRPr="00744236" w:rsidRDefault="008A61A3">
      <w:pPr>
        <w:rPr>
          <w:rFonts w:ascii="Times New Roman" w:hAnsi="Times New Roman" w:cs="Times New Roman"/>
          <w:sz w:val="26"/>
          <w:szCs w:val="26"/>
        </w:rPr>
      </w:pPr>
    </w:p>
    <w:sectPr w:rsidR="008A61A3" w:rsidRPr="00744236" w:rsidSect="009006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17C6"/>
    <w:rsid w:val="00026B80"/>
    <w:rsid w:val="00063963"/>
    <w:rsid w:val="000E271E"/>
    <w:rsid w:val="00235A61"/>
    <w:rsid w:val="00244A1B"/>
    <w:rsid w:val="00395EEE"/>
    <w:rsid w:val="004A3AE7"/>
    <w:rsid w:val="004B2977"/>
    <w:rsid w:val="00522D33"/>
    <w:rsid w:val="0056585A"/>
    <w:rsid w:val="00744236"/>
    <w:rsid w:val="007C3732"/>
    <w:rsid w:val="008A61A3"/>
    <w:rsid w:val="00994653"/>
    <w:rsid w:val="00A217C6"/>
    <w:rsid w:val="00A6195D"/>
    <w:rsid w:val="00B17276"/>
    <w:rsid w:val="00C25F8C"/>
    <w:rsid w:val="00CB1352"/>
    <w:rsid w:val="00CD777B"/>
    <w:rsid w:val="00CE3149"/>
    <w:rsid w:val="00E81DE8"/>
    <w:rsid w:val="00ED7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17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17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17C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B135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135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5205</Words>
  <Characters>29672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cp:lastModifiedBy>
  <cp:revision>2</cp:revision>
  <cp:lastPrinted>2018-09-03T15:31:00Z</cp:lastPrinted>
  <dcterms:created xsi:type="dcterms:W3CDTF">2018-09-06T13:46:00Z</dcterms:created>
  <dcterms:modified xsi:type="dcterms:W3CDTF">2018-09-06T13:46:00Z</dcterms:modified>
</cp:coreProperties>
</file>