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64" w:rsidRPr="00797D64" w:rsidRDefault="00797D64" w:rsidP="00797D64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797D64" w:rsidRPr="00797D64" w:rsidRDefault="00797D64" w:rsidP="00797D64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>АДМИНИСТРАЦИЯ МУНИЦИПАЛЬНОГО РАЙОНА</w:t>
      </w:r>
    </w:p>
    <w:p w:rsidR="00797D64" w:rsidRPr="00797D64" w:rsidRDefault="00797D64" w:rsidP="00797D64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>"ДУМИНИЧСКИЙ РАЙОН"</w:t>
      </w:r>
    </w:p>
    <w:p w:rsidR="00797D64" w:rsidRPr="00797D64" w:rsidRDefault="00797D64" w:rsidP="00797D64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97D64" w:rsidRPr="00797D64" w:rsidRDefault="00797D64" w:rsidP="00797D64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797D64" w:rsidRPr="00797D64" w:rsidRDefault="00797D64" w:rsidP="00797D64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>от 13 февраля 2018 г. N 31-р</w:t>
      </w:r>
    </w:p>
    <w:p w:rsidR="00797D64" w:rsidRPr="00797D64" w:rsidRDefault="00797D64" w:rsidP="00797D64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97D64" w:rsidRPr="00797D64" w:rsidRDefault="00797D64" w:rsidP="00797D64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>О НАПРАВЛЕНИИ ПРОЕКТОВ МУНИЦИПАЛЬНЫХ НОРМАТИВНЫХ ПРАВОВЫХ</w:t>
      </w:r>
      <w:r w:rsidRPr="00797D64">
        <w:rPr>
          <w:rFonts w:ascii="Times New Roman" w:hAnsi="Times New Roman" w:cs="Times New Roman"/>
          <w:sz w:val="26"/>
          <w:szCs w:val="26"/>
        </w:rPr>
        <w:t xml:space="preserve"> </w:t>
      </w:r>
      <w:r w:rsidRPr="00797D64">
        <w:rPr>
          <w:rFonts w:ascii="Times New Roman" w:hAnsi="Times New Roman" w:cs="Times New Roman"/>
          <w:sz w:val="26"/>
          <w:szCs w:val="26"/>
        </w:rPr>
        <w:t>АКТОВ И ПРИНЯТЫХ МУНИЦИПАЛЬНЫХ НОРМАТИВНЫХ ПРАВОВЫХ АКТОВ</w:t>
      </w:r>
      <w:r w:rsidRPr="00797D64">
        <w:rPr>
          <w:rFonts w:ascii="Times New Roman" w:hAnsi="Times New Roman" w:cs="Times New Roman"/>
          <w:sz w:val="26"/>
          <w:szCs w:val="26"/>
        </w:rPr>
        <w:t xml:space="preserve"> </w:t>
      </w:r>
      <w:r w:rsidRPr="00797D64">
        <w:rPr>
          <w:rFonts w:ascii="Times New Roman" w:hAnsi="Times New Roman" w:cs="Times New Roman"/>
          <w:sz w:val="26"/>
          <w:szCs w:val="26"/>
        </w:rPr>
        <w:t>АДМИНИСТРАЦИИ МУНИЦИПАЛЬНОГО РАЙОНА "ДУМИНИЧСКИЙ РАЙОН"</w:t>
      </w:r>
      <w:r w:rsidRPr="00797D64">
        <w:rPr>
          <w:rFonts w:ascii="Times New Roman" w:hAnsi="Times New Roman" w:cs="Times New Roman"/>
          <w:sz w:val="26"/>
          <w:szCs w:val="26"/>
        </w:rPr>
        <w:t xml:space="preserve"> </w:t>
      </w:r>
      <w:r w:rsidRPr="00797D64">
        <w:rPr>
          <w:rFonts w:ascii="Times New Roman" w:hAnsi="Times New Roman" w:cs="Times New Roman"/>
          <w:sz w:val="26"/>
          <w:szCs w:val="26"/>
        </w:rPr>
        <w:t>В ПРОКУРАТУРУ ДУМИНИЧСКОГО РАЙОНА</w:t>
      </w:r>
    </w:p>
    <w:p w:rsidR="00797D64" w:rsidRPr="00797D64" w:rsidRDefault="00797D64" w:rsidP="00797D64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97D64" w:rsidRPr="00797D64" w:rsidRDefault="00797D64" w:rsidP="00797D6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7D64">
        <w:rPr>
          <w:rFonts w:ascii="Times New Roman" w:hAnsi="Times New Roman" w:cs="Times New Roman"/>
          <w:sz w:val="26"/>
          <w:szCs w:val="26"/>
        </w:rPr>
        <w:t xml:space="preserve">Принимая во внимание пункт 1.2.6 протокола N 7 заседания комиссии по координации работы по противодействию коррупции в Калужской области от 25.09.2017, в соответствии со </w:t>
      </w:r>
      <w:hyperlink r:id="rId5" w:history="1">
        <w:r w:rsidRPr="00797D64">
          <w:rPr>
            <w:rFonts w:ascii="Times New Roman" w:hAnsi="Times New Roman" w:cs="Times New Roman"/>
            <w:color w:val="0000FF"/>
            <w:sz w:val="26"/>
            <w:szCs w:val="26"/>
          </w:rPr>
          <w:t>статьей 9.1</w:t>
        </w:r>
      </w:hyperlink>
      <w:r w:rsidRPr="00797D64">
        <w:rPr>
          <w:rFonts w:ascii="Times New Roman" w:hAnsi="Times New Roman" w:cs="Times New Roman"/>
          <w:sz w:val="26"/>
          <w:szCs w:val="26"/>
        </w:rPr>
        <w:t xml:space="preserve"> Федерального закона от 17.01.1992 N 2202-1 "О прокуратуре Российской Федерации", </w:t>
      </w:r>
      <w:hyperlink r:id="rId6" w:history="1">
        <w:r w:rsidRPr="00797D64">
          <w:rPr>
            <w:rFonts w:ascii="Times New Roman" w:hAnsi="Times New Roman" w:cs="Times New Roman"/>
            <w:color w:val="0000FF"/>
            <w:sz w:val="26"/>
            <w:szCs w:val="26"/>
          </w:rPr>
          <w:t>частью 2 статьи 3</w:t>
        </w:r>
      </w:hyperlink>
      <w:r w:rsidRPr="00797D64">
        <w:rPr>
          <w:rFonts w:ascii="Times New Roman" w:hAnsi="Times New Roman" w:cs="Times New Roman"/>
          <w:sz w:val="26"/>
          <w:szCs w:val="26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актов", руководствуясь Уставом:</w:t>
      </w:r>
      <w:proofErr w:type="gramEnd"/>
    </w:p>
    <w:p w:rsidR="00797D64" w:rsidRPr="00797D64" w:rsidRDefault="00797D64" w:rsidP="00797D6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D64" w:rsidRPr="00797D64" w:rsidRDefault="00797D64" w:rsidP="00797D6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0" w:history="1">
        <w:r w:rsidRPr="00797D64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797D64">
        <w:rPr>
          <w:rFonts w:ascii="Times New Roman" w:hAnsi="Times New Roman" w:cs="Times New Roman"/>
          <w:sz w:val="26"/>
          <w:szCs w:val="26"/>
        </w:rPr>
        <w:t xml:space="preserve"> направления проектов муниципальных нормативных правовых актов и принятых муниципальных нормативных правовых актов администрации муниципального района "Думиничский район" в прокуратуру Думиничского района (приложение).</w:t>
      </w:r>
    </w:p>
    <w:p w:rsidR="00797D64" w:rsidRPr="00797D64" w:rsidRDefault="00797D64" w:rsidP="00797D6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 xml:space="preserve">2. Настоящее Распоряжение вступает в силу </w:t>
      </w:r>
      <w:proofErr w:type="gramStart"/>
      <w:r w:rsidRPr="00797D64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797D64">
        <w:rPr>
          <w:rFonts w:ascii="Times New Roman" w:hAnsi="Times New Roman" w:cs="Times New Roman"/>
          <w:sz w:val="26"/>
          <w:szCs w:val="26"/>
        </w:rPr>
        <w:t xml:space="preserve"> его подписания и подлежит размещению на официальном сайте муниципального района "Думиничский район" www.admduminichi.ru.</w:t>
      </w:r>
    </w:p>
    <w:p w:rsidR="00797D64" w:rsidRPr="00797D64" w:rsidRDefault="00797D64" w:rsidP="00797D6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D64" w:rsidRPr="00797D64" w:rsidRDefault="00797D64" w:rsidP="00797D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>Глава администрации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       </w:t>
      </w:r>
      <w:proofErr w:type="spellStart"/>
      <w:r w:rsidRPr="00797D64">
        <w:rPr>
          <w:rFonts w:ascii="Times New Roman" w:hAnsi="Times New Roman" w:cs="Times New Roman"/>
          <w:sz w:val="26"/>
          <w:szCs w:val="26"/>
        </w:rPr>
        <w:t>В.И.Жипа</w:t>
      </w:r>
      <w:proofErr w:type="spellEnd"/>
    </w:p>
    <w:p w:rsidR="00797D64" w:rsidRPr="00797D64" w:rsidRDefault="00797D64" w:rsidP="00797D6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D64" w:rsidRPr="00797D64" w:rsidRDefault="00797D64" w:rsidP="00797D6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D64" w:rsidRPr="00797D64" w:rsidRDefault="00797D64" w:rsidP="00797D64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97D64" w:rsidRPr="00797D64" w:rsidRDefault="00797D64" w:rsidP="00797D64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>Приложение</w:t>
      </w:r>
    </w:p>
    <w:p w:rsidR="00797D64" w:rsidRPr="00797D64" w:rsidRDefault="00797D64" w:rsidP="00797D64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797D64" w:rsidRPr="00797D64" w:rsidRDefault="00797D64" w:rsidP="00797D64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97D64" w:rsidRPr="00797D64" w:rsidRDefault="00797D64" w:rsidP="00797D64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>МР "Думиничский район"</w:t>
      </w:r>
    </w:p>
    <w:p w:rsidR="00797D64" w:rsidRPr="00797D64" w:rsidRDefault="00797D64" w:rsidP="00797D64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>от 13 февраля 2018 г. N 31-р</w:t>
      </w:r>
    </w:p>
    <w:p w:rsidR="00797D64" w:rsidRPr="00797D64" w:rsidRDefault="00797D64" w:rsidP="00797D64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797D64" w:rsidRPr="00797D64" w:rsidRDefault="00797D64" w:rsidP="00797D64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0"/>
      <w:bookmarkEnd w:id="0"/>
      <w:r w:rsidRPr="00797D64">
        <w:rPr>
          <w:rFonts w:ascii="Times New Roman" w:hAnsi="Times New Roman" w:cs="Times New Roman"/>
          <w:sz w:val="26"/>
          <w:szCs w:val="26"/>
        </w:rPr>
        <w:t>ПОРЯДОК</w:t>
      </w:r>
    </w:p>
    <w:p w:rsidR="00797D64" w:rsidRPr="00797D64" w:rsidRDefault="00797D64" w:rsidP="00797D64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>НАПРАВЛЕНИЯ ПРОЕКТОВ МУНИЦИПАЛЬНЫХ НОРМАТИВНЫХ ПРАВОВЫХ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97D64">
        <w:rPr>
          <w:rFonts w:ascii="Times New Roman" w:hAnsi="Times New Roman" w:cs="Times New Roman"/>
          <w:sz w:val="26"/>
          <w:szCs w:val="26"/>
        </w:rPr>
        <w:t>АКТОВ И ПРИНЯТЫХ МУНИЦИПАЛЬНЫХ НОРМАТИВНЫХ ПРАВОВЫХ АКТОВ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97D64">
        <w:rPr>
          <w:rFonts w:ascii="Times New Roman" w:hAnsi="Times New Roman" w:cs="Times New Roman"/>
          <w:sz w:val="26"/>
          <w:szCs w:val="26"/>
        </w:rPr>
        <w:t>АДМИНИСТРАЦИИ МУНИЦИПАЛЬНОГО РАЙОНА "ДУМИНИЧСКИЙ РАЙОН"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1" w:name="_GoBack"/>
      <w:bookmarkEnd w:id="1"/>
      <w:r w:rsidRPr="00797D64">
        <w:rPr>
          <w:rFonts w:ascii="Times New Roman" w:hAnsi="Times New Roman" w:cs="Times New Roman"/>
          <w:sz w:val="26"/>
          <w:szCs w:val="26"/>
        </w:rPr>
        <w:t>В ПРОКУРАТУРУ ДУМИНИЧСКОГО РАЙОНА</w:t>
      </w:r>
    </w:p>
    <w:p w:rsidR="00797D64" w:rsidRPr="00797D64" w:rsidRDefault="00797D64" w:rsidP="00797D64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97D64" w:rsidRPr="00797D64" w:rsidRDefault="00797D64" w:rsidP="00797D6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97D64">
        <w:rPr>
          <w:rFonts w:ascii="Times New Roman" w:hAnsi="Times New Roman" w:cs="Times New Roman"/>
          <w:sz w:val="26"/>
          <w:szCs w:val="26"/>
        </w:rPr>
        <w:t xml:space="preserve">Настоящий Порядок в целях реализации полномочий, возложенных на органы прокуратуры Федеральным </w:t>
      </w:r>
      <w:hyperlink r:id="rId7" w:history="1">
        <w:r w:rsidRPr="00797D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797D64">
        <w:rPr>
          <w:rFonts w:ascii="Times New Roman" w:hAnsi="Times New Roman" w:cs="Times New Roman"/>
          <w:sz w:val="26"/>
          <w:szCs w:val="26"/>
        </w:rPr>
        <w:t xml:space="preserve"> от 17.01.1992 N 2202-1 "О прокуратуре Российской Федерации", Федеральным </w:t>
      </w:r>
      <w:hyperlink r:id="rId8" w:history="1">
        <w:r w:rsidRPr="00797D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797D64">
        <w:rPr>
          <w:rFonts w:ascii="Times New Roman" w:hAnsi="Times New Roman" w:cs="Times New Roman"/>
          <w:sz w:val="26"/>
          <w:szCs w:val="26"/>
        </w:rPr>
        <w:t xml:space="preserve"> от 17.07.2009 N 172-ФЗ "Об антикоррупционной экспертизе нормативных правовых актов и проектов </w:t>
      </w:r>
      <w:r w:rsidRPr="00797D64">
        <w:rPr>
          <w:rFonts w:ascii="Times New Roman" w:hAnsi="Times New Roman" w:cs="Times New Roman"/>
          <w:sz w:val="26"/>
          <w:szCs w:val="26"/>
        </w:rPr>
        <w:lastRenderedPageBreak/>
        <w:t>нормативных правовых актов", определяет порядок и сроки направления проектов нормативных правовых актов администрации муниципального района "Думиничский район" в прокуратуру Думиничского района для проведения правовой экспертизы и</w:t>
      </w:r>
      <w:proofErr w:type="gramEnd"/>
      <w:r w:rsidRPr="00797D64">
        <w:rPr>
          <w:rFonts w:ascii="Times New Roman" w:hAnsi="Times New Roman" w:cs="Times New Roman"/>
          <w:sz w:val="26"/>
          <w:szCs w:val="26"/>
        </w:rPr>
        <w:t xml:space="preserve"> антикоррупционного изучения, а также принятых нормативных правовых актов, перечисленных в </w:t>
      </w:r>
      <w:hyperlink r:id="rId9" w:history="1">
        <w:r w:rsidRPr="00797D64">
          <w:rPr>
            <w:rFonts w:ascii="Times New Roman" w:hAnsi="Times New Roman" w:cs="Times New Roman"/>
            <w:color w:val="0000FF"/>
            <w:sz w:val="26"/>
            <w:szCs w:val="26"/>
          </w:rPr>
          <w:t>части 2 статьи 3</w:t>
        </w:r>
      </w:hyperlink>
      <w:r w:rsidRPr="00797D64">
        <w:rPr>
          <w:rFonts w:ascii="Times New Roman" w:hAnsi="Times New Roman" w:cs="Times New Roman"/>
          <w:sz w:val="26"/>
          <w:szCs w:val="26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актов".</w:t>
      </w:r>
    </w:p>
    <w:p w:rsidR="00797D64" w:rsidRPr="00797D64" w:rsidRDefault="00797D64" w:rsidP="00797D6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>2. Под проектом нормативного правового акта в целях настоящего Порядка понимается документ, содержащий предварительный текст нормативного правового акта администрации муниципального района "Думиничский район".</w:t>
      </w:r>
    </w:p>
    <w:p w:rsidR="00797D64" w:rsidRPr="00797D64" w:rsidRDefault="00797D64" w:rsidP="00797D6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>3. Должностным лицом, ответственным за своевременное предоставление в прокуратуру Думиничского района проекта нормативного правового акта, является руководитель структурного подразделения (муниципального учреждения) - разработчика соответствующего документа; должностным лицом, ответственным за своевременное предоставление в прокуратуру Думиничского района принятого нормативного правового акта администрации муниципального района "Думиничский район", - начальник отдела организационно-контрольной работы и информационно-коммуникационных технологий.</w:t>
      </w:r>
    </w:p>
    <w:p w:rsidR="00797D64" w:rsidRPr="00797D64" w:rsidRDefault="00797D64" w:rsidP="00797D6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>4. Проекты нормативных правовых актов, принятые нормативные правовые акты направляются в прокуратуру Думиничского района в виде заверенных копий, изготовленных на бумажном носителе, соответствующем формату исходного документа, с сопроводительным письмом, подписанным Главой администрации муниципального района "Думиничский район".</w:t>
      </w:r>
    </w:p>
    <w:p w:rsidR="00797D64" w:rsidRPr="00797D64" w:rsidRDefault="00797D64" w:rsidP="00797D6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 xml:space="preserve">5. Проекты нормативных правовых актов с копиями приложений и пояснительными записками (при их составлении) направляются в прокуратуру Думиничского района после согласования со структурными подразделениями и должностными лицами администрации муниципального района "Думиничский район", другими организациями не </w:t>
      </w:r>
      <w:proofErr w:type="gramStart"/>
      <w:r w:rsidRPr="00797D6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797D64">
        <w:rPr>
          <w:rFonts w:ascii="Times New Roman" w:hAnsi="Times New Roman" w:cs="Times New Roman"/>
          <w:sz w:val="26"/>
          <w:szCs w:val="26"/>
        </w:rPr>
        <w:t xml:space="preserve"> чем за 15 дней до планируемой даты издания.</w:t>
      </w:r>
    </w:p>
    <w:p w:rsidR="00797D64" w:rsidRPr="00797D64" w:rsidRDefault="00797D64" w:rsidP="00797D6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>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исключительно по согласованию с прокуратурой Думиничского района.</w:t>
      </w:r>
    </w:p>
    <w:p w:rsidR="00797D64" w:rsidRPr="00797D64" w:rsidRDefault="00797D64" w:rsidP="00797D6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D64">
        <w:rPr>
          <w:rFonts w:ascii="Times New Roman" w:hAnsi="Times New Roman" w:cs="Times New Roman"/>
          <w:sz w:val="26"/>
          <w:szCs w:val="26"/>
        </w:rPr>
        <w:t>6. Принятые администрацией муниципального района "Думиничский район" в соответствующем периоде нормативные правовые акты направляются в прокуратуру Думиничского района ежедекадно не позднее 10, 20 и 30 числа каждого месяца. В случае если указанная дата приходится на выходной день, срок направления этих документов переносится на рабочий день, предшествующий выходному дню.</w:t>
      </w:r>
    </w:p>
    <w:p w:rsidR="001C5E25" w:rsidRPr="00797D64" w:rsidRDefault="001C5E25" w:rsidP="00797D6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C5E25" w:rsidRPr="00797D64" w:rsidSect="0002506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8D"/>
    <w:rsid w:val="0015558D"/>
    <w:rsid w:val="001C5E25"/>
    <w:rsid w:val="0079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FF5B20CDC58A9D45918348E18CFC257080FCD8B7DCBA07CAF96C9B1FDDFA1A55E5DA0A3D9F18F4EBFEED8F7RAf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FF5B20CDC58A9D45918348E18CFC2570D0FCD837DCBA07CAF96C9B1FDDFA1A55E5DA0A3D9F18F4EBFEED8F7RAf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3FF5B20CDC58A9D45918348E18CFC257080FCD8B7DCBA07CAF96C9B1FDDFA1B75E05ACA1DFEF8D45AAB889B1F9FE175A929A64C1FDB7A3R3f2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53FF5B20CDC58A9D45918348E18CFC2570D0FCD837DCBA07CAF96C9B1FDDFA1B75E05ACA1DFEA8D43AAB889B1F9FE175A929A64C1FDB7A3R3f2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3FF5B20CDC58A9D45918348E18CFC257080FCD8B7DCBA07CAF96C9B1FDDFA1B75E05ACA1DFEF8D45AAB889B1F9FE175A929A64C1FDB7A3R3f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2020-08-26T10:30:00Z</dcterms:created>
  <dcterms:modified xsi:type="dcterms:W3CDTF">2020-08-26T10:38:00Z</dcterms:modified>
</cp:coreProperties>
</file>