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29" w:rsidRPr="006D69A5" w:rsidRDefault="00EB5C29" w:rsidP="00EB5C29">
      <w:pPr>
        <w:spacing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6D69A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  <w:r w:rsidR="007531CB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6D69A5">
        <w:rPr>
          <w:rFonts w:ascii="Times New Roman" w:hAnsi="Times New Roman" w:cs="Times New Roman"/>
          <w:sz w:val="28"/>
          <w:szCs w:val="24"/>
        </w:rPr>
        <w:t>Согласовано:</w:t>
      </w:r>
    </w:p>
    <w:p w:rsidR="00EB5C29" w:rsidRPr="006D69A5" w:rsidRDefault="00EB5C29" w:rsidP="00EB5C29">
      <w:pPr>
        <w:spacing w:line="240" w:lineRule="auto"/>
        <w:jc w:val="right"/>
        <w:rPr>
          <w:rFonts w:ascii="Times New Roman" w:hAnsi="Times New Roman" w:cs="Times New Roman"/>
          <w:sz w:val="28"/>
          <w:szCs w:val="24"/>
        </w:rPr>
      </w:pPr>
      <w:r w:rsidRPr="006D69A5">
        <w:rPr>
          <w:rFonts w:ascii="Times New Roman" w:hAnsi="Times New Roman" w:cs="Times New Roman"/>
          <w:sz w:val="28"/>
          <w:szCs w:val="24"/>
        </w:rPr>
        <w:t>Заместитель главы администрации</w:t>
      </w:r>
    </w:p>
    <w:p w:rsidR="00EB5C29" w:rsidRPr="006D69A5" w:rsidRDefault="00EB5C29" w:rsidP="00EB5C29">
      <w:pPr>
        <w:spacing w:line="240" w:lineRule="auto"/>
        <w:jc w:val="right"/>
        <w:rPr>
          <w:rFonts w:ascii="Times New Roman" w:hAnsi="Times New Roman" w:cs="Times New Roman"/>
          <w:sz w:val="28"/>
          <w:szCs w:val="24"/>
        </w:rPr>
      </w:pPr>
      <w:r w:rsidRPr="006D69A5">
        <w:rPr>
          <w:rFonts w:ascii="Times New Roman" w:hAnsi="Times New Roman" w:cs="Times New Roman"/>
          <w:sz w:val="28"/>
          <w:szCs w:val="24"/>
        </w:rPr>
        <w:t>МР «Думиничский район»</w:t>
      </w:r>
    </w:p>
    <w:p w:rsidR="00EB5C29" w:rsidRPr="006D69A5" w:rsidRDefault="00EB5C29" w:rsidP="00EB5C29">
      <w:pPr>
        <w:spacing w:line="240" w:lineRule="auto"/>
        <w:jc w:val="right"/>
        <w:rPr>
          <w:rFonts w:ascii="Times New Roman" w:hAnsi="Times New Roman" w:cs="Times New Roman"/>
          <w:sz w:val="28"/>
          <w:szCs w:val="24"/>
        </w:rPr>
      </w:pPr>
      <w:r w:rsidRPr="006D69A5">
        <w:rPr>
          <w:rFonts w:ascii="Times New Roman" w:hAnsi="Times New Roman" w:cs="Times New Roman"/>
          <w:sz w:val="28"/>
          <w:szCs w:val="24"/>
        </w:rPr>
        <w:t>по социальным вопросам</w:t>
      </w:r>
    </w:p>
    <w:p w:rsidR="00EB5C29" w:rsidRPr="006D69A5" w:rsidRDefault="00EB5C29" w:rsidP="00EB5C29">
      <w:pPr>
        <w:spacing w:line="240" w:lineRule="auto"/>
        <w:jc w:val="right"/>
        <w:rPr>
          <w:rFonts w:ascii="Times New Roman" w:hAnsi="Times New Roman" w:cs="Times New Roman"/>
          <w:sz w:val="28"/>
          <w:szCs w:val="24"/>
        </w:rPr>
      </w:pPr>
      <w:r w:rsidRPr="006D69A5">
        <w:rPr>
          <w:rFonts w:ascii="Times New Roman" w:hAnsi="Times New Roman" w:cs="Times New Roman"/>
          <w:sz w:val="28"/>
          <w:szCs w:val="24"/>
        </w:rPr>
        <w:t xml:space="preserve">__________________ </w:t>
      </w:r>
      <w:r w:rsidR="00DC36CD" w:rsidRPr="006D69A5">
        <w:rPr>
          <w:rFonts w:ascii="Times New Roman" w:hAnsi="Times New Roman" w:cs="Times New Roman"/>
          <w:sz w:val="28"/>
          <w:szCs w:val="24"/>
        </w:rPr>
        <w:t>И.С. Левашова</w:t>
      </w:r>
    </w:p>
    <w:p w:rsidR="00EB5C29" w:rsidRPr="006D69A5" w:rsidRDefault="007B6C8D" w:rsidP="007B6C8D">
      <w:pPr>
        <w:spacing w:line="240" w:lineRule="auto"/>
        <w:jc w:val="center"/>
        <w:rPr>
          <w:rFonts w:ascii="Times New Roman" w:hAnsi="Times New Roman" w:cs="Times New Roman"/>
          <w:sz w:val="28"/>
          <w:szCs w:val="24"/>
          <w:u w:val="single"/>
        </w:rPr>
      </w:pPr>
      <w:r w:rsidRPr="006D69A5">
        <w:rPr>
          <w:rFonts w:ascii="Times New Roman" w:hAnsi="Times New Roman" w:cs="Times New Roman"/>
          <w:sz w:val="28"/>
          <w:szCs w:val="24"/>
        </w:rPr>
        <w:t xml:space="preserve">                                                                              </w:t>
      </w:r>
      <w:r w:rsidR="00C760B8">
        <w:rPr>
          <w:rFonts w:ascii="Times New Roman" w:hAnsi="Times New Roman" w:cs="Times New Roman"/>
          <w:sz w:val="28"/>
          <w:szCs w:val="24"/>
        </w:rPr>
        <w:t xml:space="preserve">                 </w:t>
      </w:r>
      <w:r w:rsidRPr="006D69A5">
        <w:rPr>
          <w:rFonts w:ascii="Times New Roman" w:hAnsi="Times New Roman" w:cs="Times New Roman"/>
          <w:sz w:val="28"/>
          <w:szCs w:val="24"/>
        </w:rPr>
        <w:t xml:space="preserve"> </w:t>
      </w:r>
      <w:r w:rsidR="006D69A5">
        <w:rPr>
          <w:rFonts w:ascii="Times New Roman" w:hAnsi="Times New Roman" w:cs="Times New Roman"/>
          <w:sz w:val="28"/>
          <w:szCs w:val="24"/>
        </w:rPr>
        <w:t xml:space="preserve"> </w:t>
      </w:r>
      <w:r w:rsidR="00FC04ED" w:rsidRPr="006D69A5">
        <w:rPr>
          <w:rFonts w:ascii="Times New Roman" w:hAnsi="Times New Roman" w:cs="Times New Roman"/>
          <w:sz w:val="28"/>
          <w:szCs w:val="24"/>
          <w:u w:val="single"/>
        </w:rPr>
        <w:t>«</w:t>
      </w:r>
      <w:r w:rsidRPr="006D69A5">
        <w:rPr>
          <w:rFonts w:ascii="Times New Roman" w:hAnsi="Times New Roman" w:cs="Times New Roman"/>
          <w:sz w:val="28"/>
          <w:szCs w:val="24"/>
          <w:u w:val="single"/>
        </w:rPr>
        <w:t xml:space="preserve"> </w:t>
      </w:r>
      <w:r w:rsidR="006D69A5" w:rsidRPr="006D69A5">
        <w:rPr>
          <w:rFonts w:ascii="Times New Roman" w:hAnsi="Times New Roman" w:cs="Times New Roman"/>
          <w:sz w:val="28"/>
          <w:szCs w:val="24"/>
          <w:u w:val="single"/>
        </w:rPr>
        <w:t xml:space="preserve">  </w:t>
      </w:r>
      <w:r w:rsidRPr="006D69A5">
        <w:rPr>
          <w:rFonts w:ascii="Times New Roman" w:hAnsi="Times New Roman" w:cs="Times New Roman"/>
          <w:sz w:val="28"/>
          <w:szCs w:val="24"/>
          <w:u w:val="single"/>
        </w:rPr>
        <w:t xml:space="preserve">  </w:t>
      </w:r>
      <w:r w:rsidR="00FC04ED" w:rsidRPr="006D69A5">
        <w:rPr>
          <w:rFonts w:ascii="Times New Roman" w:hAnsi="Times New Roman" w:cs="Times New Roman"/>
          <w:sz w:val="28"/>
          <w:szCs w:val="24"/>
          <w:u w:val="single"/>
        </w:rPr>
        <w:t>»</w:t>
      </w:r>
      <w:r w:rsidRPr="006D69A5">
        <w:rPr>
          <w:rFonts w:ascii="Times New Roman" w:hAnsi="Times New Roman" w:cs="Times New Roman"/>
          <w:sz w:val="28"/>
          <w:szCs w:val="24"/>
          <w:u w:val="single"/>
        </w:rPr>
        <w:t xml:space="preserve"> </w:t>
      </w:r>
      <w:r w:rsidR="006D69A5" w:rsidRPr="006D69A5">
        <w:rPr>
          <w:rFonts w:ascii="Times New Roman" w:hAnsi="Times New Roman" w:cs="Times New Roman"/>
          <w:sz w:val="28"/>
          <w:szCs w:val="24"/>
          <w:u w:val="single"/>
        </w:rPr>
        <w:t xml:space="preserve">      </w:t>
      </w:r>
      <w:r w:rsidRPr="006D69A5">
        <w:rPr>
          <w:rFonts w:ascii="Times New Roman" w:hAnsi="Times New Roman" w:cs="Times New Roman"/>
          <w:sz w:val="28"/>
          <w:szCs w:val="24"/>
          <w:u w:val="single"/>
        </w:rPr>
        <w:t xml:space="preserve">                </w:t>
      </w:r>
      <w:r w:rsidR="00FC04ED" w:rsidRPr="006D69A5">
        <w:rPr>
          <w:rFonts w:ascii="Times New Roman" w:hAnsi="Times New Roman" w:cs="Times New Roman"/>
          <w:sz w:val="28"/>
          <w:szCs w:val="24"/>
          <w:u w:val="single"/>
        </w:rPr>
        <w:t xml:space="preserve"> 20</w:t>
      </w:r>
      <w:r w:rsidR="00051856" w:rsidRPr="006D69A5">
        <w:rPr>
          <w:rFonts w:ascii="Times New Roman" w:hAnsi="Times New Roman" w:cs="Times New Roman"/>
          <w:sz w:val="28"/>
          <w:szCs w:val="24"/>
          <w:u w:val="single"/>
        </w:rPr>
        <w:t>24</w:t>
      </w:r>
      <w:r w:rsidR="00EB5C29" w:rsidRPr="006D69A5">
        <w:rPr>
          <w:rFonts w:ascii="Times New Roman" w:hAnsi="Times New Roman" w:cs="Times New Roman"/>
          <w:sz w:val="28"/>
          <w:szCs w:val="24"/>
          <w:u w:val="single"/>
        </w:rPr>
        <w:t>г.</w:t>
      </w:r>
    </w:p>
    <w:p w:rsidR="00097522" w:rsidRDefault="00097522" w:rsidP="00EB5C29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97522" w:rsidRDefault="00097522" w:rsidP="00EB5C29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97522" w:rsidRDefault="00097522" w:rsidP="00EB5C29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97522" w:rsidRDefault="00097522" w:rsidP="00EB5C29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F40D5" w:rsidRDefault="006F40D5" w:rsidP="00EB5C29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97522" w:rsidRPr="00097522" w:rsidRDefault="00051856" w:rsidP="00097522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Годовой отчет за 202</w:t>
      </w:r>
      <w:r w:rsidR="006D69A5">
        <w:rPr>
          <w:rFonts w:ascii="Times New Roman" w:hAnsi="Times New Roman" w:cs="Times New Roman"/>
          <w:sz w:val="32"/>
          <w:szCs w:val="32"/>
        </w:rPr>
        <w:t xml:space="preserve">4 </w:t>
      </w:r>
      <w:r w:rsidR="002830AA">
        <w:rPr>
          <w:rFonts w:ascii="Times New Roman" w:hAnsi="Times New Roman" w:cs="Times New Roman"/>
          <w:sz w:val="32"/>
          <w:szCs w:val="32"/>
        </w:rPr>
        <w:t>г</w:t>
      </w:r>
      <w:r w:rsidR="00097522" w:rsidRPr="00097522">
        <w:rPr>
          <w:rFonts w:ascii="Times New Roman" w:hAnsi="Times New Roman" w:cs="Times New Roman"/>
          <w:sz w:val="32"/>
          <w:szCs w:val="32"/>
        </w:rPr>
        <w:t>од</w:t>
      </w:r>
    </w:p>
    <w:p w:rsidR="00097522" w:rsidRPr="00097522" w:rsidRDefault="00097522" w:rsidP="00097522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</w:t>
      </w:r>
      <w:r w:rsidRPr="00097522">
        <w:rPr>
          <w:rFonts w:ascii="Times New Roman" w:hAnsi="Times New Roman" w:cs="Times New Roman"/>
          <w:sz w:val="32"/>
          <w:szCs w:val="32"/>
        </w:rPr>
        <w:t xml:space="preserve"> ходе реализации и оценке эффективности</w:t>
      </w:r>
    </w:p>
    <w:p w:rsidR="00097522" w:rsidRPr="00097522" w:rsidRDefault="00097522" w:rsidP="00097522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</w:t>
      </w:r>
      <w:r w:rsidRPr="00097522">
        <w:rPr>
          <w:rFonts w:ascii="Times New Roman" w:hAnsi="Times New Roman" w:cs="Times New Roman"/>
          <w:sz w:val="32"/>
          <w:szCs w:val="32"/>
        </w:rPr>
        <w:t>униципальной программы</w:t>
      </w:r>
    </w:p>
    <w:p w:rsidR="00097522" w:rsidRPr="00097522" w:rsidRDefault="00097522" w:rsidP="00097522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097522">
        <w:rPr>
          <w:rFonts w:ascii="Times New Roman" w:hAnsi="Times New Roman" w:cs="Times New Roman"/>
          <w:sz w:val="32"/>
          <w:szCs w:val="32"/>
        </w:rPr>
        <w:t>«</w:t>
      </w:r>
      <w:r w:rsidR="00C760B8">
        <w:rPr>
          <w:rFonts w:ascii="Times New Roman" w:hAnsi="Times New Roman" w:cs="Times New Roman"/>
          <w:sz w:val="32"/>
          <w:szCs w:val="32"/>
        </w:rPr>
        <w:t>Поддержка развития казачества на территории Думиничского района</w:t>
      </w:r>
      <w:r w:rsidRPr="00097522">
        <w:rPr>
          <w:rFonts w:ascii="Times New Roman" w:hAnsi="Times New Roman" w:cs="Times New Roman"/>
          <w:sz w:val="32"/>
          <w:szCs w:val="32"/>
        </w:rPr>
        <w:t>»</w:t>
      </w:r>
    </w:p>
    <w:sectPr w:rsidR="00097522" w:rsidRPr="00097522" w:rsidSect="00C760B8">
      <w:pgSz w:w="11906" w:h="16838"/>
      <w:pgMar w:top="1134" w:right="566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EB5C29"/>
    <w:rsid w:val="00034998"/>
    <w:rsid w:val="00051856"/>
    <w:rsid w:val="00097522"/>
    <w:rsid w:val="00102208"/>
    <w:rsid w:val="002830AA"/>
    <w:rsid w:val="00342584"/>
    <w:rsid w:val="00356C72"/>
    <w:rsid w:val="003A1708"/>
    <w:rsid w:val="005550AB"/>
    <w:rsid w:val="005705E2"/>
    <w:rsid w:val="005A1095"/>
    <w:rsid w:val="006D69A5"/>
    <w:rsid w:val="006F40D5"/>
    <w:rsid w:val="006F633F"/>
    <w:rsid w:val="00750DF8"/>
    <w:rsid w:val="007531CB"/>
    <w:rsid w:val="00782BDE"/>
    <w:rsid w:val="007B6C8D"/>
    <w:rsid w:val="008E066A"/>
    <w:rsid w:val="00955A5D"/>
    <w:rsid w:val="009A486A"/>
    <w:rsid w:val="00C760B8"/>
    <w:rsid w:val="00D91CB1"/>
    <w:rsid w:val="00DC36CD"/>
    <w:rsid w:val="00E914AB"/>
    <w:rsid w:val="00EB5C29"/>
    <w:rsid w:val="00EE2488"/>
    <w:rsid w:val="00F0048E"/>
    <w:rsid w:val="00FC04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D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Компьютера</dc:creator>
  <cp:keywords/>
  <dc:description/>
  <cp:lastModifiedBy>Отдел Культуры</cp:lastModifiedBy>
  <cp:revision>29</cp:revision>
  <cp:lastPrinted>2025-01-10T06:38:00Z</cp:lastPrinted>
  <dcterms:created xsi:type="dcterms:W3CDTF">2016-02-09T10:25:00Z</dcterms:created>
  <dcterms:modified xsi:type="dcterms:W3CDTF">2025-01-10T07:37:00Z</dcterms:modified>
</cp:coreProperties>
</file>