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AEFD" w14:textId="408F2233" w:rsidR="00E471F2" w:rsidRDefault="008F1A76" w:rsidP="008F1A76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E1FD944" wp14:editId="61084FE3">
            <wp:extent cx="2686050" cy="2073900"/>
            <wp:effectExtent l="0" t="0" r="0" b="0"/>
            <wp:docPr id="2" name="Рисунок 1" descr="C:\Users\hvoro\Desktop\wr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hvoro\Desktop\wr-96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62" cy="208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BC7A0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Администрация МР Думиничский район» информирует о предоставлении компенсации на оплату расходов по договорам найма (поднайма) жилых помещений детям-сиротам и детям, оставшимся без попечения родителей, а также лицам из их числа, имеющим право на предоставление жилых помещений специализированного жилищного фонда (далее - компенсация, заявители) до фактического обеспечения жилым помещением специализированного жилищного фонда.</w:t>
      </w:r>
    </w:p>
    <w:p w14:paraId="708602F0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компенсации заявители или их законные представители представляют в органы местного самоуправления, осуществляющие государственные полномочия по предоставлению компенсации на оплату расходов по договорам найма (поднайма) жилых помещений детям-сиротам, имеющим право на предоставление жилых помещений специализированного жилищного фонда до фактического обеспечения жилым помещением специализированного жилищного фонда в соответствии со ст.6 Закона Калужской области от 25.10.2012 N 338-ОЗ "О реализации прав детей-сирот и детей, оставшихся без попечения родителей, а также лиц из их числа на жилое помещение"  по месту найма (поднайма) жилого помещения, заявление о выплате компенсации по форме и следующие документы:</w:t>
      </w:r>
    </w:p>
    <w:p w14:paraId="602BABC5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1) копия паспорта или иного документа, удостоверяющего личность заявителя или его законного представителя;</w:t>
      </w:r>
    </w:p>
    <w:p w14:paraId="066984B4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2) копия договора найма (поднайма) жилого помещения на территории соответствующего муниципального образования Калужской области;</w:t>
      </w:r>
    </w:p>
    <w:p w14:paraId="1914A298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3) копия документа, подтверждающего право собственности на жилое помещение, или копия договора социального найма, в котором предусмотрено право сдавать жилое помещение в поднаем;</w:t>
      </w:r>
    </w:p>
    <w:p w14:paraId="47AE5358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4) копии документов, подтверждающих оплату заявителем расходов по договорам найма (поднайма) жилых помещений (чеки либо квитанции, либо собственноручные расписки собственника (нанимателя) помещения в получении денежных средств от заявителя);</w:t>
      </w:r>
    </w:p>
    <w:p w14:paraId="05C044AB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5) документы, подтверждающие полномочия законного представителя (в случае подачи документов законным представителем);</w:t>
      </w:r>
    </w:p>
    <w:p w14:paraId="3C17049A" w14:textId="77777777" w:rsidR="00E471F2" w:rsidRP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6) копия лицевого счета, открытого кредитной организацией;</w:t>
      </w:r>
    </w:p>
    <w:p w14:paraId="5A184F6D" w14:textId="77777777" w:rsid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1F2">
        <w:rPr>
          <w:rFonts w:ascii="Times New Roman" w:hAnsi="Times New Roman" w:cs="Times New Roman"/>
          <w:sz w:val="24"/>
          <w:szCs w:val="24"/>
          <w:lang w:eastAsia="ru-RU"/>
        </w:rPr>
        <w:t>7) согласие на обработку персональных данных, составленное в соответствии с требованиями ст.9 Федерального закона "О персональных данных".</w:t>
      </w:r>
    </w:p>
    <w:p w14:paraId="71ABED60" w14:textId="77777777" w:rsidR="00E471F2" w:rsidRDefault="00E471F2" w:rsidP="00E471F2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BE617A" w14:textId="77777777" w:rsidR="00E471F2" w:rsidRDefault="00E471F2" w:rsidP="00E471F2">
      <w:pPr>
        <w:pStyle w:val="a6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1AE6ADA" w14:textId="77777777" w:rsidR="00E471F2" w:rsidRPr="00E471F2" w:rsidRDefault="00E471F2" w:rsidP="00E471F2">
      <w:pPr>
        <w:pStyle w:val="a6"/>
        <w:ind w:firstLine="708"/>
        <w:jc w:val="both"/>
        <w:rPr>
          <w:rStyle w:val="a7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</w:pPr>
      <w:r w:rsidRPr="00E471F2">
        <w:rPr>
          <w:rFonts w:ascii="Times New Roman" w:hAnsi="Times New Roman" w:cs="Times New Roman"/>
          <w:sz w:val="23"/>
          <w:szCs w:val="23"/>
        </w:rPr>
        <w:t>За дополнительной информацией обращаться в о</w:t>
      </w:r>
      <w:r w:rsidRPr="00E471F2">
        <w:rPr>
          <w:rStyle w:val="a7"/>
          <w:rFonts w:ascii="Times New Roman" w:hAnsi="Times New Roman" w:cs="Times New Roman"/>
          <w:b w:val="0"/>
          <w:sz w:val="23"/>
          <w:szCs w:val="23"/>
          <w:bdr w:val="none" w:sz="0" w:space="0" w:color="auto" w:frame="1"/>
        </w:rPr>
        <w:t xml:space="preserve">тдел опеки и попечительства администрации МР "Думиничский район" по адресу: </w:t>
      </w:r>
      <w:r w:rsidRPr="00E471F2">
        <w:rPr>
          <w:rStyle w:val="a7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Калужская область, п. Думиничи, ул. Ленина, д. 21, 2-й этаж,</w:t>
      </w:r>
      <w:r w:rsidRPr="00E471F2">
        <w:rPr>
          <w:rFonts w:ascii="Times New Roman" w:hAnsi="Times New Roman" w:cs="Times New Roman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E471F2">
        <w:rPr>
          <w:rStyle w:val="a7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тел.: 8(48447)9-74-40 </w:t>
      </w:r>
    </w:p>
    <w:p w14:paraId="1B45E578" w14:textId="77777777" w:rsidR="00AA494C" w:rsidRPr="00E471F2" w:rsidRDefault="00AA494C" w:rsidP="00E471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A494C" w:rsidRPr="00E471F2" w:rsidSect="00AA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F2"/>
    <w:rsid w:val="00577F70"/>
    <w:rsid w:val="00681180"/>
    <w:rsid w:val="00867682"/>
    <w:rsid w:val="008F1A76"/>
    <w:rsid w:val="009B17B1"/>
    <w:rsid w:val="00AA494C"/>
    <w:rsid w:val="00BF4DA0"/>
    <w:rsid w:val="00E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43D"/>
  <w15:docId w15:val="{3B19F60D-48E6-454A-ADA7-CF2EB03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1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71F2"/>
    <w:pPr>
      <w:spacing w:after="0" w:line="240" w:lineRule="auto"/>
    </w:pPr>
  </w:style>
  <w:style w:type="character" w:styleId="a7">
    <w:name w:val="Strong"/>
    <w:basedOn w:val="a0"/>
    <w:uiPriority w:val="22"/>
    <w:qFormat/>
    <w:rsid w:val="00E47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hvorostova_ev@adm.kaluga.ru</dc:creator>
  <cp:lastModifiedBy>User</cp:lastModifiedBy>
  <cp:revision>2</cp:revision>
  <cp:lastPrinted>2021-03-18T10:29:00Z</cp:lastPrinted>
  <dcterms:created xsi:type="dcterms:W3CDTF">2024-09-24T06:24:00Z</dcterms:created>
  <dcterms:modified xsi:type="dcterms:W3CDTF">2024-09-24T06:24:00Z</dcterms:modified>
</cp:coreProperties>
</file>