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1320" w:rsidRPr="00CD3C11" w:rsidRDefault="00DB1320" w:rsidP="00DB132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Прокуратурой Думиничского  района выявлены</w:t>
      </w:r>
      <w:r w:rsidRPr="00CD3C11">
        <w:rPr>
          <w:rFonts w:ascii="Times New Roman" w:hAnsi="Times New Roman"/>
          <w:b/>
          <w:sz w:val="28"/>
          <w:szCs w:val="28"/>
        </w:rPr>
        <w:t xml:space="preserve"> нарушения </w:t>
      </w:r>
      <w:r>
        <w:rPr>
          <w:rFonts w:ascii="Times New Roman" w:hAnsi="Times New Roman"/>
          <w:b/>
          <w:sz w:val="28"/>
          <w:szCs w:val="28"/>
        </w:rPr>
        <w:t>трудового законодательства.</w:t>
      </w:r>
    </w:p>
    <w:p w:rsidR="00DB1320" w:rsidRDefault="00DB1320" w:rsidP="00DB1320">
      <w:pPr>
        <w:autoSpaceDE w:val="0"/>
        <w:autoSpaceDN w:val="0"/>
        <w:adjustRightInd w:val="0"/>
        <w:spacing w:after="0" w:line="240" w:lineRule="auto"/>
        <w:ind w:right="-6"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B1320" w:rsidRDefault="00DB1320" w:rsidP="00DB1320">
      <w:pPr>
        <w:autoSpaceDE w:val="0"/>
        <w:autoSpaceDN w:val="0"/>
        <w:adjustRightInd w:val="0"/>
        <w:spacing w:after="0" w:line="240" w:lineRule="auto"/>
        <w:ind w:right="-6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Проведенной прокуратурой района проверкой </w:t>
      </w:r>
      <w:r>
        <w:rPr>
          <w:rFonts w:ascii="Times New Roman" w:hAnsi="Times New Roman"/>
          <w:sz w:val="28"/>
          <w:szCs w:val="28"/>
        </w:rPr>
        <w:t>выявлены нарушения трудового законодательства в деятельност</w:t>
      </w:r>
      <w:proofErr w:type="gramStart"/>
      <w:r>
        <w:rPr>
          <w:rFonts w:ascii="Times New Roman" w:hAnsi="Times New Roman"/>
          <w:sz w:val="28"/>
          <w:szCs w:val="28"/>
        </w:rPr>
        <w:t>и ООО</w:t>
      </w:r>
      <w:proofErr w:type="gramEnd"/>
      <w:r>
        <w:rPr>
          <w:rFonts w:ascii="Times New Roman" w:hAnsi="Times New Roman"/>
          <w:sz w:val="28"/>
          <w:szCs w:val="28"/>
        </w:rPr>
        <w:t xml:space="preserve"> «Фанерный комбинат».</w:t>
      </w:r>
    </w:p>
    <w:p w:rsidR="00DB1320" w:rsidRDefault="00DB1320" w:rsidP="00DB1320">
      <w:pPr>
        <w:pStyle w:val="2"/>
        <w:spacing w:after="0" w:line="240" w:lineRule="auto"/>
        <w:ind w:left="0" w:right="-6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 на указанном предприятии в нарушение требований трудового законодательства </w:t>
      </w:r>
      <w:r w:rsidRPr="007C6A83">
        <w:rPr>
          <w:sz w:val="28"/>
          <w:szCs w:val="28"/>
        </w:rPr>
        <w:t xml:space="preserve">выплата заработной платы </w:t>
      </w:r>
      <w:r>
        <w:rPr>
          <w:sz w:val="28"/>
          <w:szCs w:val="28"/>
        </w:rPr>
        <w:t xml:space="preserve">работникам </w:t>
      </w:r>
      <w:r w:rsidRPr="007C6A83">
        <w:rPr>
          <w:sz w:val="28"/>
          <w:szCs w:val="28"/>
        </w:rPr>
        <w:t>производится несвоевременно</w:t>
      </w:r>
      <w:r>
        <w:rPr>
          <w:sz w:val="28"/>
          <w:szCs w:val="28"/>
        </w:rPr>
        <w:t xml:space="preserve"> и не</w:t>
      </w:r>
      <w:r w:rsidRPr="007C6A83">
        <w:rPr>
          <w:sz w:val="28"/>
          <w:szCs w:val="28"/>
        </w:rPr>
        <w:t xml:space="preserve"> в неполном объеме</w:t>
      </w:r>
      <w:r>
        <w:rPr>
          <w:sz w:val="28"/>
          <w:szCs w:val="28"/>
        </w:rPr>
        <w:t xml:space="preserve"> один раз в месяц</w:t>
      </w:r>
      <w:r w:rsidRPr="007C6A83">
        <w:rPr>
          <w:sz w:val="28"/>
          <w:szCs w:val="28"/>
        </w:rPr>
        <w:t xml:space="preserve">. </w:t>
      </w:r>
    </w:p>
    <w:p w:rsidR="00DB1320" w:rsidRDefault="00DB1320" w:rsidP="00DB1320">
      <w:pPr>
        <w:pStyle w:val="1"/>
        <w:spacing w:after="0" w:line="240" w:lineRule="auto"/>
        <w:ind w:left="0" w:right="-6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Кроме того, допускаются нарушения требований трудового законодательства при предоставлении отпусков работникам. В нарушение                ст. 123 Трудового кодекса РФ не все работники предприятия  ознакомлены с графиком отпусков. </w:t>
      </w:r>
    </w:p>
    <w:p w:rsidR="00DB1320" w:rsidRDefault="00DB1320" w:rsidP="00DB1320">
      <w:pPr>
        <w:pStyle w:val="1"/>
        <w:spacing w:after="0" w:line="240" w:lineRule="auto"/>
        <w:ind w:left="0" w:right="-6"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нарушение ст. 115 Трудового кодекса РФ отдельным работникам в 2019 году предоставлялся отпуск продолжительностью менее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чем предусмотрено графиком отпусков.</w:t>
      </w:r>
    </w:p>
    <w:p w:rsidR="00DB1320" w:rsidRDefault="00DB1320" w:rsidP="00DB1320">
      <w:pPr>
        <w:pStyle w:val="1"/>
        <w:spacing w:after="0" w:line="240" w:lineRule="auto"/>
        <w:ind w:left="0" w:right="-6" w:firstLine="567"/>
        <w:jc w:val="both"/>
        <w:rPr>
          <w:sz w:val="28"/>
          <w:szCs w:val="28"/>
        </w:rPr>
      </w:pPr>
      <w:r w:rsidRPr="00CE1CB0">
        <w:rPr>
          <w:sz w:val="28"/>
          <w:szCs w:val="28"/>
        </w:rPr>
        <w:t>В нарушение ст. 136 Трудового кодекса РФ, предусматривающей о</w:t>
      </w:r>
      <w:r w:rsidRPr="00CE1CB0">
        <w:rPr>
          <w:sz w:val="28"/>
          <w:szCs w:val="28"/>
          <w:lang w:eastAsia="ru-RU"/>
        </w:rPr>
        <w:t>плату отпуск</w:t>
      </w:r>
      <w:r>
        <w:rPr>
          <w:sz w:val="28"/>
          <w:szCs w:val="28"/>
          <w:lang w:eastAsia="ru-RU"/>
        </w:rPr>
        <w:t>ных</w:t>
      </w:r>
      <w:r w:rsidRPr="00CE1CB0">
        <w:rPr>
          <w:sz w:val="28"/>
          <w:szCs w:val="28"/>
          <w:lang w:eastAsia="ru-RU"/>
        </w:rPr>
        <w:t xml:space="preserve"> не </w:t>
      </w:r>
      <w:proofErr w:type="gramStart"/>
      <w:r w:rsidRPr="00CE1CB0">
        <w:rPr>
          <w:sz w:val="28"/>
          <w:szCs w:val="28"/>
          <w:lang w:eastAsia="ru-RU"/>
        </w:rPr>
        <w:t>позднее</w:t>
      </w:r>
      <w:proofErr w:type="gramEnd"/>
      <w:r w:rsidRPr="00CE1CB0">
        <w:rPr>
          <w:sz w:val="28"/>
          <w:szCs w:val="28"/>
          <w:lang w:eastAsia="ru-RU"/>
        </w:rPr>
        <w:t xml:space="preserve"> чем за три дня до его начала, </w:t>
      </w:r>
      <w:r w:rsidRPr="00CE1CB0">
        <w:rPr>
          <w:sz w:val="28"/>
          <w:szCs w:val="28"/>
        </w:rPr>
        <w:t xml:space="preserve">выплата отпускных </w:t>
      </w:r>
      <w:r>
        <w:rPr>
          <w:sz w:val="28"/>
          <w:szCs w:val="28"/>
        </w:rPr>
        <w:t xml:space="preserve">работникам производилась по окончанию отпуска. </w:t>
      </w:r>
    </w:p>
    <w:p w:rsidR="00DB1320" w:rsidRPr="008D3245" w:rsidRDefault="00DB1320" w:rsidP="00DB132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8D3245">
        <w:rPr>
          <w:rFonts w:ascii="Times New Roman" w:hAnsi="Times New Roman"/>
          <w:sz w:val="28"/>
          <w:szCs w:val="28"/>
        </w:rPr>
        <w:t>Для устранения выявленных нарушений прокуратурой района руководител</w:t>
      </w:r>
      <w:r>
        <w:rPr>
          <w:rFonts w:ascii="Times New Roman" w:hAnsi="Times New Roman"/>
          <w:sz w:val="28"/>
          <w:szCs w:val="28"/>
        </w:rPr>
        <w:t>ю ООО «Фанерн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ый комбинат»</w:t>
      </w:r>
      <w:r w:rsidRPr="008D3245">
        <w:rPr>
          <w:rFonts w:ascii="Times New Roman" w:hAnsi="Times New Roman"/>
          <w:sz w:val="28"/>
          <w:szCs w:val="28"/>
        </w:rPr>
        <w:t xml:space="preserve"> внесен</w:t>
      </w:r>
      <w:r>
        <w:rPr>
          <w:rFonts w:ascii="Times New Roman" w:hAnsi="Times New Roman"/>
          <w:sz w:val="28"/>
          <w:szCs w:val="28"/>
        </w:rPr>
        <w:t>о</w:t>
      </w:r>
      <w:r w:rsidRPr="008D3245">
        <w:rPr>
          <w:rFonts w:ascii="Times New Roman" w:hAnsi="Times New Roman"/>
          <w:sz w:val="28"/>
          <w:szCs w:val="28"/>
        </w:rPr>
        <w:t xml:space="preserve"> представлени</w:t>
      </w:r>
      <w:r>
        <w:rPr>
          <w:rFonts w:ascii="Times New Roman" w:hAnsi="Times New Roman"/>
          <w:sz w:val="28"/>
          <w:szCs w:val="28"/>
        </w:rPr>
        <w:t>е</w:t>
      </w:r>
      <w:r w:rsidRPr="008D3245">
        <w:rPr>
          <w:rFonts w:ascii="Times New Roman" w:hAnsi="Times New Roman"/>
          <w:sz w:val="28"/>
          <w:szCs w:val="28"/>
        </w:rPr>
        <w:t>, кроме того</w:t>
      </w:r>
      <w:r>
        <w:rPr>
          <w:rFonts w:ascii="Times New Roman" w:hAnsi="Times New Roman"/>
          <w:sz w:val="28"/>
          <w:szCs w:val="28"/>
        </w:rPr>
        <w:t xml:space="preserve"> в отношение него</w:t>
      </w:r>
      <w:r w:rsidRPr="008D3245">
        <w:rPr>
          <w:rFonts w:ascii="Times New Roman" w:hAnsi="Times New Roman"/>
          <w:sz w:val="28"/>
          <w:szCs w:val="28"/>
        </w:rPr>
        <w:t xml:space="preserve"> возбуждены дела об административных правонарушениях</w:t>
      </w:r>
      <w:r>
        <w:rPr>
          <w:rFonts w:ascii="Times New Roman" w:hAnsi="Times New Roman"/>
          <w:sz w:val="28"/>
          <w:szCs w:val="28"/>
        </w:rPr>
        <w:t>,</w:t>
      </w:r>
      <w:r w:rsidRPr="008D3245">
        <w:rPr>
          <w:rFonts w:ascii="Times New Roman" w:hAnsi="Times New Roman"/>
          <w:sz w:val="28"/>
          <w:szCs w:val="28"/>
        </w:rPr>
        <w:t xml:space="preserve"> предусмотренных </w:t>
      </w:r>
      <w:proofErr w:type="gramStart"/>
      <w:r>
        <w:rPr>
          <w:rFonts w:ascii="Times New Roman" w:hAnsi="Times New Roman"/>
          <w:sz w:val="28"/>
          <w:szCs w:val="28"/>
        </w:rPr>
        <w:t>ч</w:t>
      </w:r>
      <w:proofErr w:type="gramEnd"/>
      <w:r>
        <w:rPr>
          <w:rFonts w:ascii="Times New Roman" w:hAnsi="Times New Roman"/>
          <w:sz w:val="28"/>
          <w:szCs w:val="28"/>
        </w:rPr>
        <w:t xml:space="preserve">. 1 ст. 5.27 КоАП РФ и </w:t>
      </w:r>
      <w:r w:rsidRPr="008D3245">
        <w:rPr>
          <w:rFonts w:ascii="Times New Roman" w:hAnsi="Times New Roman"/>
          <w:sz w:val="28"/>
          <w:szCs w:val="28"/>
        </w:rPr>
        <w:t>ч.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D3245">
        <w:rPr>
          <w:rFonts w:ascii="Times New Roman" w:hAnsi="Times New Roman"/>
          <w:sz w:val="28"/>
          <w:szCs w:val="28"/>
        </w:rPr>
        <w:t>6 ст. 5.27 КоАП РФ</w:t>
      </w:r>
      <w:r>
        <w:rPr>
          <w:rFonts w:ascii="Times New Roman" w:hAnsi="Times New Roman"/>
          <w:sz w:val="28"/>
          <w:szCs w:val="28"/>
        </w:rPr>
        <w:t>,</w:t>
      </w:r>
      <w:r w:rsidRPr="008D3245">
        <w:rPr>
          <w:rFonts w:ascii="Times New Roman" w:hAnsi="Times New Roman"/>
          <w:sz w:val="28"/>
          <w:szCs w:val="28"/>
        </w:rPr>
        <w:t xml:space="preserve"> </w:t>
      </w:r>
      <w:r w:rsidRPr="008D3245">
        <w:rPr>
          <w:rFonts w:ascii="Times New Roman" w:hAnsi="Times New Roman"/>
          <w:sz w:val="28"/>
          <w:szCs w:val="28"/>
          <w:lang w:eastAsia="ru-RU"/>
        </w:rPr>
        <w:t>ответственность за которые предусмотрена в виде штрафа в размере до 20 тыс. руб.</w:t>
      </w:r>
      <w:r>
        <w:rPr>
          <w:rFonts w:ascii="Times New Roman" w:hAnsi="Times New Roman"/>
          <w:sz w:val="28"/>
          <w:szCs w:val="28"/>
          <w:lang w:eastAsia="ru-RU"/>
        </w:rPr>
        <w:t xml:space="preserve"> Акты прокурорского реагирования находятся в стадии рассмотрения.</w:t>
      </w:r>
    </w:p>
    <w:p w:rsidR="00DB1320" w:rsidRDefault="00DB1320" w:rsidP="00DB132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B1320" w:rsidRDefault="00DB1320" w:rsidP="00DB1320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Помощник прокурора района  </w:t>
      </w:r>
    </w:p>
    <w:p w:rsidR="00DB1320" w:rsidRDefault="00DB1320" w:rsidP="00DB1320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DB1320" w:rsidRDefault="00DB1320" w:rsidP="00DB1320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юрист 3 класса                                                                                 А.И. Никишин</w:t>
      </w:r>
    </w:p>
    <w:p w:rsidR="00DB1320" w:rsidRDefault="00DB1320" w:rsidP="00DB1320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DB1320" w:rsidRDefault="00DB1320" w:rsidP="00DB1320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DB1320" w:rsidRPr="000E03E8" w:rsidRDefault="00DB1320" w:rsidP="00DB1320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605A42" w:rsidRDefault="00605A42"/>
    <w:sectPr w:rsidR="00605A42" w:rsidSect="001911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5A42"/>
    <w:rsid w:val="001911B8"/>
    <w:rsid w:val="00605A42"/>
    <w:rsid w:val="007E71E1"/>
    <w:rsid w:val="00DB13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320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Абзац списка2"/>
    <w:basedOn w:val="a"/>
    <w:rsid w:val="00DB1320"/>
    <w:pPr>
      <w:ind w:left="720"/>
      <w:contextualSpacing/>
    </w:pPr>
    <w:rPr>
      <w:rFonts w:ascii="Times New Roman" w:hAnsi="Times New Roman"/>
      <w:sz w:val="24"/>
    </w:rPr>
  </w:style>
  <w:style w:type="paragraph" w:customStyle="1" w:styleId="1">
    <w:name w:val="Абзац списка1"/>
    <w:basedOn w:val="a"/>
    <w:rsid w:val="00DB1320"/>
    <w:pPr>
      <w:ind w:left="720"/>
      <w:contextualSpacing/>
    </w:pPr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1292</Characters>
  <Application>Microsoft Office Word</Application>
  <DocSecurity>0</DocSecurity>
  <Lines>10</Lines>
  <Paragraphs>3</Paragraphs>
  <ScaleCrop>false</ScaleCrop>
  <Company/>
  <LinksUpToDate>false</LinksUpToDate>
  <CharactersWithSpaces>1515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dcterms:created xsi:type="dcterms:W3CDTF">2019-05-23T06:35:00Z</dcterms:created>
  <dcterms:modified xsi:type="dcterms:W3CDTF">2019-05-23T06:35:00Z</dcterms:modified>
</cp:coreProperties>
</file>