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11" w:rsidRPr="00434E4A" w:rsidRDefault="005E1B11" w:rsidP="005E1B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34E4A">
        <w:rPr>
          <w:b/>
          <w:sz w:val="28"/>
          <w:szCs w:val="28"/>
        </w:rPr>
        <w:t xml:space="preserve">Прокуратурой </w:t>
      </w:r>
      <w:r w:rsidRPr="00D71C4C">
        <w:rPr>
          <w:b/>
          <w:sz w:val="28"/>
          <w:szCs w:val="28"/>
        </w:rPr>
        <w:t>Думиничского района выявлены нарушения законодательства о размещении информации в сети интернет</w:t>
      </w:r>
      <w:r w:rsidRPr="00434E4A">
        <w:rPr>
          <w:b/>
          <w:sz w:val="28"/>
          <w:szCs w:val="28"/>
        </w:rPr>
        <w:t xml:space="preserve"> </w:t>
      </w:r>
    </w:p>
    <w:p w:rsidR="005E1B11" w:rsidRPr="00BE2D43" w:rsidRDefault="005E1B11" w:rsidP="005E1B11">
      <w:pPr>
        <w:pStyle w:val="a3"/>
        <w:shd w:val="clear" w:color="auto" w:fill="FFFFFF"/>
        <w:spacing w:before="0" w:beforeAutospacing="0" w:after="0" w:afterAutospacing="0"/>
        <w:ind w:left="-284" w:firstLine="567"/>
        <w:jc w:val="both"/>
        <w:rPr>
          <w:sz w:val="28"/>
          <w:szCs w:val="28"/>
        </w:rPr>
      </w:pPr>
    </w:p>
    <w:p w:rsidR="005E1B11" w:rsidRPr="001B6CB7" w:rsidRDefault="005E1B11" w:rsidP="005E1B11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 xml:space="preserve">Прокуратурой Думиничского района в Калужский районный суд </w:t>
      </w:r>
      <w:r>
        <w:rPr>
          <w:rFonts w:ascii="Times New Roman" w:hAnsi="Times New Roman" w:cs="Times New Roman"/>
          <w:sz w:val="28"/>
          <w:szCs w:val="28"/>
        </w:rPr>
        <w:t xml:space="preserve">Калужской области </w:t>
      </w:r>
      <w:r w:rsidRPr="001B6CB7">
        <w:rPr>
          <w:rFonts w:ascii="Times New Roman" w:hAnsi="Times New Roman" w:cs="Times New Roman"/>
          <w:sz w:val="28"/>
          <w:szCs w:val="28"/>
        </w:rPr>
        <w:t>направлены исковые заявления о признании информации, размещенной в сети «Интернет», информацией, распространение которой в Российской Федерации запрещено.</w:t>
      </w:r>
    </w:p>
    <w:p w:rsidR="005E1B11" w:rsidRPr="001B6CB7" w:rsidRDefault="005E1B11" w:rsidP="005E1B11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 xml:space="preserve">Основанием для предъявления иска послужили материалы проверки, в ходе которой установлено, что в нарушение требований федерального законодательства на Интернет – сайтах пользователям электронных ресурсов сети «Интернет» предлагались услуги по продаже удостоверений </w:t>
      </w:r>
      <w:proofErr w:type="gramStart"/>
      <w:r w:rsidRPr="001B6CB7">
        <w:rPr>
          <w:rFonts w:ascii="Times New Roman" w:hAnsi="Times New Roman" w:cs="Times New Roman"/>
          <w:sz w:val="28"/>
          <w:szCs w:val="28"/>
        </w:rPr>
        <w:t>на право управление</w:t>
      </w:r>
      <w:proofErr w:type="gramEnd"/>
      <w:r w:rsidRPr="001B6CB7">
        <w:rPr>
          <w:rFonts w:ascii="Times New Roman" w:hAnsi="Times New Roman" w:cs="Times New Roman"/>
          <w:sz w:val="28"/>
          <w:szCs w:val="28"/>
        </w:rPr>
        <w:t xml:space="preserve"> транспортными средствами различных категорий, продажа дипломов о высшем образовании, продажи электрических удочек для рыбалки.  </w:t>
      </w:r>
    </w:p>
    <w:p w:rsidR="005E1B11" w:rsidRPr="001B6CB7" w:rsidRDefault="005E1B11" w:rsidP="005E1B11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1B6CB7">
        <w:rPr>
          <w:rFonts w:ascii="Times New Roman" w:hAnsi="Times New Roman" w:cs="Times New Roman"/>
          <w:sz w:val="28"/>
          <w:szCs w:val="28"/>
        </w:rPr>
        <w:t>целю</w:t>
      </w:r>
      <w:proofErr w:type="gramEnd"/>
      <w:r w:rsidRPr="001B6CB7">
        <w:rPr>
          <w:rFonts w:ascii="Times New Roman" w:hAnsi="Times New Roman" w:cs="Times New Roman"/>
          <w:sz w:val="28"/>
          <w:szCs w:val="28"/>
        </w:rPr>
        <w:t xml:space="preserve"> признания указанной информации запрещенной для размещения в сети «Интернет» и последующей блокировки данных сайтов прокуратурой района в Калужский районный суд</w:t>
      </w:r>
      <w:r>
        <w:rPr>
          <w:rFonts w:ascii="Times New Roman" w:hAnsi="Times New Roman" w:cs="Times New Roman"/>
          <w:sz w:val="28"/>
          <w:szCs w:val="28"/>
        </w:rPr>
        <w:t xml:space="preserve"> Калужской области</w:t>
      </w:r>
      <w:r w:rsidRPr="001B6CB7">
        <w:rPr>
          <w:rFonts w:ascii="Times New Roman" w:hAnsi="Times New Roman" w:cs="Times New Roman"/>
          <w:sz w:val="28"/>
          <w:szCs w:val="28"/>
        </w:rPr>
        <w:t xml:space="preserve"> направлены исковые заявления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B11" w:rsidRPr="001B6CB7" w:rsidRDefault="005E1B11" w:rsidP="005E1B11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>Исков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6CB7">
        <w:rPr>
          <w:rFonts w:ascii="Times New Roman" w:hAnsi="Times New Roman" w:cs="Times New Roman"/>
          <w:sz w:val="28"/>
          <w:szCs w:val="28"/>
        </w:rPr>
        <w:t>е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6CB7">
        <w:rPr>
          <w:rFonts w:ascii="Times New Roman" w:hAnsi="Times New Roman" w:cs="Times New Roman"/>
          <w:sz w:val="28"/>
          <w:szCs w:val="28"/>
        </w:rPr>
        <w:t xml:space="preserve"> наход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6CB7">
        <w:rPr>
          <w:rFonts w:ascii="Times New Roman" w:hAnsi="Times New Roman" w:cs="Times New Roman"/>
          <w:sz w:val="28"/>
          <w:szCs w:val="28"/>
        </w:rPr>
        <w:t>тся на рассмотрении.</w:t>
      </w:r>
    </w:p>
    <w:p w:rsidR="005E1B11" w:rsidRDefault="005E1B11" w:rsidP="005E1B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B11" w:rsidRDefault="005E1B11" w:rsidP="005E1B11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E1B11" w:rsidRPr="004D6163" w:rsidRDefault="005E1B11" w:rsidP="005E1B11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  <w:r w:rsidRPr="004D6163">
        <w:rPr>
          <w:sz w:val="28"/>
          <w:szCs w:val="28"/>
        </w:rPr>
        <w:t>Помощник прокурора района</w:t>
      </w:r>
    </w:p>
    <w:p w:rsidR="005E1B11" w:rsidRPr="004D6163" w:rsidRDefault="005E1B11" w:rsidP="005E1B11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</w:p>
    <w:p w:rsidR="005E1B11" w:rsidRDefault="005E1B11" w:rsidP="005E1B11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163">
        <w:rPr>
          <w:rFonts w:ascii="Times New Roman" w:hAnsi="Times New Roman" w:cs="Times New Roman"/>
          <w:sz w:val="28"/>
          <w:szCs w:val="28"/>
        </w:rPr>
        <w:t>А.И. Никишин</w:t>
      </w:r>
    </w:p>
    <w:p w:rsidR="005E1B11" w:rsidRPr="00DB7162" w:rsidRDefault="005E1B11" w:rsidP="005E1B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B11" w:rsidRPr="00495040" w:rsidRDefault="005E1B11" w:rsidP="005E1B11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sz w:val="28"/>
          <w:szCs w:val="28"/>
        </w:rPr>
      </w:pPr>
    </w:p>
    <w:p w:rsidR="005E1B11" w:rsidRDefault="005E1B11" w:rsidP="005E1B11"/>
    <w:p w:rsidR="007E2355" w:rsidRDefault="007E2355">
      <w:bookmarkStart w:id="0" w:name="_GoBack"/>
      <w:bookmarkEnd w:id="0"/>
    </w:p>
    <w:sectPr w:rsidR="007E2355" w:rsidSect="0043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355"/>
    <w:rsid w:val="00434BAE"/>
    <w:rsid w:val="005E1B11"/>
    <w:rsid w:val="007E2355"/>
    <w:rsid w:val="00C5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1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2019-04-11T12:57:00Z</dcterms:created>
  <dcterms:modified xsi:type="dcterms:W3CDTF">2019-04-11T12:57:00Z</dcterms:modified>
</cp:coreProperties>
</file>