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B760F9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06</w:t>
      </w:r>
      <w:r w:rsidR="00C15437">
        <w:rPr>
          <w:rFonts w:ascii="Segoe UI" w:eastAsia="Calibri" w:hAnsi="Segoe UI" w:cs="Segoe UI"/>
          <w:sz w:val="28"/>
          <w:szCs w:val="28"/>
          <w:lang w:eastAsia="en-US"/>
        </w:rPr>
        <w:t>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1D6FB1" w:rsidRPr="00B92712" w:rsidRDefault="00F753C2" w:rsidP="00F753C2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1D6FB1">
        <w:rPr>
          <w:rFonts w:ascii="Segoe UI" w:hAnsi="Segoe UI" w:cs="Segoe UI"/>
          <w:b/>
          <w:color w:val="000000"/>
          <w:sz w:val="28"/>
          <w:szCs w:val="28"/>
        </w:rPr>
        <w:t xml:space="preserve">По итогам «горячей линии» Росреестра: </w:t>
      </w:r>
    </w:p>
    <w:p w:rsidR="00F753C2" w:rsidRPr="001D6FB1" w:rsidRDefault="001D6FB1" w:rsidP="00F753C2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1D6FB1">
        <w:rPr>
          <w:rFonts w:ascii="Segoe UI" w:hAnsi="Segoe UI" w:cs="Segoe UI"/>
          <w:b/>
          <w:color w:val="000000"/>
          <w:sz w:val="28"/>
          <w:szCs w:val="28"/>
        </w:rPr>
        <w:t>Сделки с участием нотариусов</w:t>
      </w:r>
    </w:p>
    <w:p w:rsidR="00F753C2" w:rsidRPr="00F92873" w:rsidRDefault="008F4614" w:rsidP="00F753C2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  <w:lang w:eastAsia="en-US"/>
        </w:rPr>
        <w:t xml:space="preserve">При заключении сделок с недвижимостью </w:t>
      </w:r>
      <w:r w:rsidR="00F92873">
        <w:rPr>
          <w:rFonts w:ascii="Segoe UI" w:eastAsia="Calibri" w:hAnsi="Segoe UI" w:cs="Segoe UI"/>
          <w:sz w:val="26"/>
          <w:szCs w:val="26"/>
          <w:lang w:eastAsia="en-US"/>
        </w:rPr>
        <w:t>зачастую требуется участие нотариуса</w:t>
      </w:r>
      <w:r w:rsidR="00B92712">
        <w:rPr>
          <w:rFonts w:ascii="Segoe UI" w:eastAsia="Calibri" w:hAnsi="Segoe UI" w:cs="Segoe UI"/>
          <w:sz w:val="26"/>
          <w:szCs w:val="26"/>
          <w:lang w:eastAsia="en-US"/>
        </w:rPr>
        <w:t>. Н</w:t>
      </w:r>
      <w:r>
        <w:rPr>
          <w:rFonts w:ascii="Segoe UI" w:eastAsia="Calibri" w:hAnsi="Segoe UI" w:cs="Segoe UI"/>
          <w:sz w:val="26"/>
          <w:szCs w:val="26"/>
          <w:lang w:eastAsia="en-US"/>
        </w:rPr>
        <w:t>отариус</w:t>
      </w:r>
      <w:r w:rsidR="00B92712" w:rsidRPr="00B92712">
        <w:rPr>
          <w:rFonts w:ascii="Segoe UI" w:eastAsia="Calibri" w:hAnsi="Segoe UI" w:cs="Segoe UI"/>
          <w:sz w:val="26"/>
          <w:szCs w:val="26"/>
          <w:lang w:eastAsia="en-US"/>
        </w:rPr>
        <w:t xml:space="preserve"> удостоверяет </w:t>
      </w:r>
      <w:r w:rsidR="00B92712">
        <w:rPr>
          <w:rFonts w:ascii="Segoe UI" w:eastAsia="Calibri" w:hAnsi="Segoe UI" w:cs="Segoe UI"/>
          <w:sz w:val="26"/>
          <w:szCs w:val="26"/>
          <w:lang w:eastAsia="en-US"/>
        </w:rPr>
        <w:t xml:space="preserve">и гарантирует </w:t>
      </w:r>
      <w:r w:rsidR="00B92712" w:rsidRPr="00B92712">
        <w:rPr>
          <w:rFonts w:ascii="Segoe UI" w:eastAsia="Calibri" w:hAnsi="Segoe UI" w:cs="Segoe UI"/>
          <w:sz w:val="26"/>
          <w:szCs w:val="26"/>
          <w:lang w:eastAsia="en-US"/>
        </w:rPr>
        <w:t>законность сделки от имени государства</w:t>
      </w:r>
      <w:r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1D6FB1" w:rsidRPr="008F4614" w:rsidRDefault="00F753C2" w:rsidP="00F753C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 w:rsidRPr="00F753C2">
        <w:rPr>
          <w:rFonts w:ascii="Segoe UI" w:hAnsi="Segoe UI" w:cs="Segoe UI"/>
          <w:color w:val="000000"/>
          <w:sz w:val="26"/>
          <w:szCs w:val="26"/>
        </w:rPr>
        <w:t xml:space="preserve">В Управлении Росреестра по Калужской области </w:t>
      </w:r>
      <w:r w:rsidR="008F4614" w:rsidRPr="008F4614">
        <w:rPr>
          <w:rFonts w:ascii="Segoe UI" w:hAnsi="Segoe UI" w:cs="Segoe UI"/>
          <w:color w:val="000000"/>
          <w:sz w:val="26"/>
          <w:szCs w:val="26"/>
        </w:rPr>
        <w:t xml:space="preserve">5 </w:t>
      </w:r>
      <w:r w:rsidR="008F4614">
        <w:rPr>
          <w:rFonts w:ascii="Segoe UI" w:hAnsi="Segoe UI" w:cs="Segoe UI"/>
          <w:color w:val="000000"/>
          <w:sz w:val="26"/>
          <w:szCs w:val="26"/>
        </w:rPr>
        <w:t xml:space="preserve">марта </w:t>
      </w:r>
      <w:r w:rsidRPr="00F753C2">
        <w:rPr>
          <w:rFonts w:ascii="Segoe UI" w:hAnsi="Segoe UI" w:cs="Segoe UI"/>
          <w:color w:val="000000"/>
          <w:sz w:val="26"/>
          <w:szCs w:val="26"/>
        </w:rPr>
        <w:t xml:space="preserve">состоялась телефонная консультация в режиме «горячая линия» по вопросам </w:t>
      </w:r>
      <w:r w:rsidR="001D6FB1" w:rsidRPr="001D6FB1">
        <w:rPr>
          <w:rFonts w:ascii="Segoe UI" w:hAnsi="Segoe UI" w:cs="Segoe UI"/>
          <w:color w:val="000000"/>
          <w:sz w:val="26"/>
          <w:szCs w:val="26"/>
        </w:rPr>
        <w:t>оформления недвижимости при участии нотариусов</w:t>
      </w:r>
      <w:r w:rsidRPr="00F753C2">
        <w:rPr>
          <w:rFonts w:ascii="Segoe UI" w:hAnsi="Segoe UI" w:cs="Segoe UI"/>
          <w:color w:val="000000"/>
          <w:sz w:val="26"/>
          <w:szCs w:val="26"/>
        </w:rPr>
        <w:t xml:space="preserve">. </w:t>
      </w:r>
    </w:p>
    <w:p w:rsidR="00C42956" w:rsidRPr="008F4614" w:rsidRDefault="00F753C2" w:rsidP="00C42956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 w:rsidRPr="00F753C2">
        <w:rPr>
          <w:rFonts w:ascii="Segoe UI" w:hAnsi="Segoe UI" w:cs="Segoe UI"/>
          <w:color w:val="000000"/>
          <w:sz w:val="26"/>
          <w:szCs w:val="26"/>
        </w:rPr>
        <w:t>Начальник отдела обработки документов Управления Татьяна Козаченко, проконсультировав калужан в рамках «горячей линии», дала разъ</w:t>
      </w:r>
      <w:r w:rsidR="008F4614">
        <w:rPr>
          <w:rFonts w:ascii="Segoe UI" w:hAnsi="Segoe UI" w:cs="Segoe UI"/>
          <w:color w:val="000000"/>
          <w:sz w:val="26"/>
          <w:szCs w:val="26"/>
        </w:rPr>
        <w:t>яснения по актуальным вопросам.</w:t>
      </w:r>
    </w:p>
    <w:p w:rsidR="00081BE5" w:rsidRDefault="00081BE5" w:rsidP="00081BE5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6"/>
          <w:szCs w:val="26"/>
        </w:rPr>
      </w:pPr>
      <w:r w:rsidRPr="00F753C2">
        <w:rPr>
          <w:rFonts w:ascii="Segoe UI" w:eastAsia="Calibri" w:hAnsi="Segoe UI" w:cs="Segoe UI"/>
          <w:b/>
          <w:sz w:val="26"/>
          <w:szCs w:val="26"/>
        </w:rPr>
        <w:t xml:space="preserve">Какие договоры обязательно </w:t>
      </w:r>
      <w:r w:rsidR="004A6701" w:rsidRPr="00F753C2">
        <w:rPr>
          <w:rFonts w:ascii="Segoe UI" w:eastAsia="Calibri" w:hAnsi="Segoe UI" w:cs="Segoe UI"/>
          <w:b/>
          <w:sz w:val="26"/>
          <w:szCs w:val="26"/>
        </w:rPr>
        <w:t xml:space="preserve">нужно </w:t>
      </w:r>
      <w:r w:rsidRPr="00F753C2">
        <w:rPr>
          <w:rFonts w:ascii="Segoe UI" w:eastAsia="Calibri" w:hAnsi="Segoe UI" w:cs="Segoe UI"/>
          <w:b/>
          <w:sz w:val="26"/>
          <w:szCs w:val="26"/>
        </w:rPr>
        <w:t>заключать у нотариуса</w:t>
      </w:r>
      <w:r w:rsidR="00D614ED">
        <w:rPr>
          <w:rFonts w:ascii="Segoe UI" w:eastAsia="Calibri" w:hAnsi="Segoe UI" w:cs="Segoe UI"/>
          <w:b/>
          <w:sz w:val="26"/>
          <w:szCs w:val="26"/>
        </w:rPr>
        <w:t>?</w:t>
      </w:r>
    </w:p>
    <w:p w:rsidR="00A11CFA" w:rsidRPr="00A11CFA" w:rsidRDefault="00A11CFA" w:rsidP="00A11CFA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Н</w:t>
      </w:r>
      <w:r w:rsidR="00735AE0">
        <w:rPr>
          <w:rFonts w:ascii="Segoe UI" w:hAnsi="Segoe UI" w:cs="Segoe UI"/>
          <w:color w:val="000000"/>
          <w:sz w:val="26"/>
          <w:szCs w:val="26"/>
        </w:rPr>
        <w:t>отариальное</w:t>
      </w:r>
      <w:r w:rsidRPr="00A11CFA">
        <w:rPr>
          <w:rFonts w:ascii="Segoe UI" w:hAnsi="Segoe UI" w:cs="Segoe UI"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000000"/>
          <w:sz w:val="26"/>
          <w:szCs w:val="26"/>
        </w:rPr>
        <w:t>удостоверение обязательно</w:t>
      </w:r>
      <w:r w:rsidRPr="00A11CFA">
        <w:rPr>
          <w:rFonts w:ascii="Segoe UI" w:hAnsi="Segoe UI" w:cs="Segoe UI"/>
          <w:color w:val="000000"/>
          <w:sz w:val="26"/>
          <w:szCs w:val="26"/>
        </w:rPr>
        <w:t xml:space="preserve"> в отношении сделок:</w:t>
      </w:r>
    </w:p>
    <w:p w:rsidR="000F5E1A" w:rsidRDefault="00710EE5" w:rsidP="00710EE5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10EE5">
        <w:rPr>
          <w:rFonts w:ascii="Segoe UI" w:hAnsi="Segoe UI" w:cs="Segoe UI"/>
          <w:sz w:val="26"/>
          <w:szCs w:val="26"/>
        </w:rPr>
        <w:t xml:space="preserve">С долевой недвижимостью. </w:t>
      </w:r>
    </w:p>
    <w:p w:rsidR="00710EE5" w:rsidRPr="00710EE5" w:rsidRDefault="00710EE5" w:rsidP="000F5E1A">
      <w:pPr>
        <w:pStyle w:val="a3"/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10EE5">
        <w:rPr>
          <w:rFonts w:ascii="Segoe UI" w:hAnsi="Segoe UI" w:cs="Segoe UI"/>
          <w:sz w:val="26"/>
          <w:szCs w:val="26"/>
        </w:rPr>
        <w:t xml:space="preserve">Сделки с долевой собственностью на квартиры или дома необходимо заверять у нотариуса, согласно </w:t>
      </w:r>
      <w:hyperlink r:id="rId11" w:tooltip="http://www.consultant.ru/document/cons_doc_LAW_182661/1f14c2aa01b3d7876854aeceb9017d2d3c3001a8/" w:history="1">
        <w:r w:rsidRPr="00710EE5">
          <w:rPr>
            <w:rFonts w:ascii="Segoe UI" w:hAnsi="Segoe UI" w:cs="Segoe UI"/>
            <w:sz w:val="26"/>
            <w:szCs w:val="26"/>
          </w:rPr>
          <w:t xml:space="preserve">закону </w:t>
        </w:r>
        <w:r>
          <w:rPr>
            <w:rFonts w:ascii="Segoe UI" w:hAnsi="Segoe UI" w:cs="Segoe UI"/>
            <w:sz w:val="26"/>
            <w:szCs w:val="26"/>
          </w:rPr>
          <w:t xml:space="preserve">Федеральному </w:t>
        </w:r>
        <w:hyperlink r:id="rId12" w:tooltip="http://www.consultant.ru/document/cons_doc_LAW_182661/1f14c2aa01b3d7876854aeceb9017d2d3c3001a8/" w:history="1">
          <w:r w:rsidRPr="00F753C2">
            <w:rPr>
              <w:rFonts w:ascii="Segoe UI" w:hAnsi="Segoe UI" w:cs="Segoe UI"/>
              <w:sz w:val="26"/>
              <w:szCs w:val="26"/>
            </w:rPr>
            <w:t xml:space="preserve">закону </w:t>
          </w:r>
          <w:r w:rsidRPr="00D614ED">
            <w:rPr>
              <w:rFonts w:ascii="Segoe UI" w:hAnsi="Segoe UI" w:cs="Segoe UI"/>
              <w:sz w:val="26"/>
              <w:szCs w:val="26"/>
            </w:rPr>
            <w:t xml:space="preserve">от 13.07.2015 </w:t>
          </w:r>
          <w:r>
            <w:rPr>
              <w:rFonts w:ascii="Segoe UI" w:hAnsi="Segoe UI" w:cs="Segoe UI"/>
              <w:sz w:val="26"/>
              <w:szCs w:val="26"/>
            </w:rPr>
            <w:t>№</w:t>
          </w:r>
          <w:r w:rsidRPr="00D614ED">
            <w:rPr>
              <w:rFonts w:ascii="Segoe UI" w:hAnsi="Segoe UI" w:cs="Segoe UI"/>
              <w:sz w:val="26"/>
              <w:szCs w:val="26"/>
            </w:rPr>
            <w:t xml:space="preserve">218-ФЗ </w:t>
          </w:r>
          <w:r w:rsidRPr="00F753C2">
            <w:rPr>
              <w:rFonts w:ascii="Segoe UI" w:hAnsi="Segoe UI" w:cs="Segoe UI"/>
              <w:sz w:val="26"/>
              <w:szCs w:val="26"/>
            </w:rPr>
            <w:t>«О государственной регистрации»</w:t>
          </w:r>
        </w:hyperlink>
      </w:hyperlink>
      <w:r w:rsidRPr="00710EE5">
        <w:rPr>
          <w:rFonts w:ascii="Segoe UI" w:hAnsi="Segoe UI" w:cs="Segoe UI"/>
          <w:sz w:val="26"/>
          <w:szCs w:val="26"/>
        </w:rPr>
        <w:t>. Единственное исключение — если человек в результате сделки становится собственником всего объекта. Это правило касается купли-продажи и ипотеки.</w:t>
      </w:r>
    </w:p>
    <w:p w:rsidR="00306B23" w:rsidRPr="00306B23" w:rsidRDefault="00306B23" w:rsidP="00306B23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06B23">
        <w:rPr>
          <w:rFonts w:ascii="Segoe UI" w:hAnsi="Segoe UI" w:cs="Segoe UI"/>
          <w:sz w:val="26"/>
          <w:szCs w:val="26"/>
        </w:rPr>
        <w:t>Когда в сделке присутствует несовершеннолетний, недееспособный или ограниченный в дееспособности продавец.</w:t>
      </w:r>
    </w:p>
    <w:p w:rsidR="000F5E1A" w:rsidRDefault="00306B23" w:rsidP="00306B23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06B23">
        <w:rPr>
          <w:rFonts w:ascii="Segoe UI" w:hAnsi="Segoe UI" w:cs="Segoe UI"/>
          <w:sz w:val="26"/>
          <w:szCs w:val="26"/>
        </w:rPr>
        <w:t>Когда имеется соглашение о разделе общего имущества, нажитого супругами в период брака.</w:t>
      </w:r>
    </w:p>
    <w:p w:rsidR="00081BE5" w:rsidRDefault="000F5E1A" w:rsidP="004A6701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Д</w:t>
      </w:r>
      <w:r w:rsidR="00EC3EF4">
        <w:rPr>
          <w:rFonts w:ascii="Segoe UI" w:hAnsi="Segoe UI" w:cs="Segoe UI"/>
          <w:sz w:val="26"/>
          <w:szCs w:val="26"/>
        </w:rPr>
        <w:t>оговор</w:t>
      </w:r>
      <w:r>
        <w:rPr>
          <w:rFonts w:ascii="Segoe UI" w:hAnsi="Segoe UI" w:cs="Segoe UI"/>
          <w:sz w:val="26"/>
          <w:szCs w:val="26"/>
        </w:rPr>
        <w:t xml:space="preserve"> ренты</w:t>
      </w:r>
      <w:r w:rsidR="00081BE5" w:rsidRPr="00F753C2">
        <w:rPr>
          <w:rFonts w:ascii="Segoe UI" w:hAnsi="Segoe UI" w:cs="Segoe UI"/>
          <w:sz w:val="26"/>
          <w:szCs w:val="26"/>
        </w:rPr>
        <w:t>.</w:t>
      </w:r>
    </w:p>
    <w:p w:rsidR="007C2E8E" w:rsidRPr="007C2E8E" w:rsidRDefault="007C2E8E" w:rsidP="007C2E8E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Вступление в наследство</w:t>
      </w:r>
      <w:r w:rsidR="00456305">
        <w:rPr>
          <w:rFonts w:ascii="Segoe UI" w:hAnsi="Segoe UI" w:cs="Segoe UI"/>
          <w:sz w:val="26"/>
          <w:szCs w:val="26"/>
        </w:rPr>
        <w:t>.</w:t>
      </w:r>
      <w:bookmarkStart w:id="0" w:name="_GoBack"/>
      <w:bookmarkEnd w:id="0"/>
    </w:p>
    <w:p w:rsidR="007C2E8E" w:rsidRDefault="00EC3EF4" w:rsidP="004A6701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Договор</w:t>
      </w:r>
      <w:r w:rsidR="007C2E8E">
        <w:rPr>
          <w:rFonts w:ascii="Segoe UI" w:hAnsi="Segoe UI" w:cs="Segoe UI"/>
          <w:sz w:val="26"/>
          <w:szCs w:val="26"/>
        </w:rPr>
        <w:t xml:space="preserve"> дарения. </w:t>
      </w:r>
    </w:p>
    <w:p w:rsidR="00081BE5" w:rsidRPr="00F753C2" w:rsidRDefault="00081BE5" w:rsidP="007C2E8E">
      <w:pPr>
        <w:pStyle w:val="a3"/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F753C2">
        <w:rPr>
          <w:rFonts w:ascii="Segoe UI" w:hAnsi="Segoe UI" w:cs="Segoe UI"/>
          <w:sz w:val="26"/>
          <w:szCs w:val="26"/>
        </w:rPr>
        <w:lastRenderedPageBreak/>
        <w:t>С 13 января 2025 года все граждане обязаны заверять договор дарения недвижимости у нотариуса.</w:t>
      </w:r>
    </w:p>
    <w:p w:rsidR="00081BE5" w:rsidRDefault="00081BE5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F753C2">
        <w:rPr>
          <w:rFonts w:ascii="Segoe UI" w:hAnsi="Segoe UI" w:cs="Segoe UI"/>
          <w:sz w:val="26"/>
          <w:szCs w:val="26"/>
        </w:rPr>
        <w:t>По желанию сторон нотариус может удостоверять и другие сделки. Нотариус проверит подлинность документов, дееспособность продавца и выступит гарантом правомерности сделки. Также он поможет грамотно составить договор, учитывающий все интересы продавца и покупателя.</w:t>
      </w:r>
    </w:p>
    <w:p w:rsidR="00C40AFA" w:rsidRPr="00F753C2" w:rsidRDefault="00C40AFA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итогам 2024 года количество зарегистрированных прав и сделок на основании нотариально удостоверенных документов, иных совершенных нотариусом нотариальных действий </w:t>
      </w:r>
      <w:r w:rsidR="002C002F">
        <w:rPr>
          <w:rFonts w:ascii="Segoe UI" w:hAnsi="Segoe UI" w:cs="Segoe UI"/>
          <w:sz w:val="26"/>
          <w:szCs w:val="26"/>
        </w:rPr>
        <w:t>превысило 55 тысяч</w:t>
      </w:r>
      <w:r>
        <w:rPr>
          <w:rFonts w:ascii="Segoe UI" w:hAnsi="Segoe UI" w:cs="Segoe UI"/>
          <w:sz w:val="26"/>
          <w:szCs w:val="26"/>
        </w:rPr>
        <w:t>.</w:t>
      </w:r>
    </w:p>
    <w:p w:rsidR="00081BE5" w:rsidRPr="004960B0" w:rsidRDefault="00081BE5" w:rsidP="004960B0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6"/>
          <w:szCs w:val="26"/>
        </w:rPr>
      </w:pPr>
      <w:r w:rsidRPr="004960B0">
        <w:rPr>
          <w:rFonts w:ascii="Segoe UI" w:eastAsia="Calibri" w:hAnsi="Segoe UI" w:cs="Segoe UI"/>
          <w:b/>
          <w:sz w:val="26"/>
          <w:szCs w:val="26"/>
        </w:rPr>
        <w:t>Как получить сведения из ЕГРН у нотариуса</w:t>
      </w:r>
      <w:r w:rsidR="004960B0">
        <w:rPr>
          <w:rFonts w:ascii="Segoe UI" w:eastAsia="Calibri" w:hAnsi="Segoe UI" w:cs="Segoe UI"/>
          <w:b/>
          <w:sz w:val="26"/>
          <w:szCs w:val="26"/>
        </w:rPr>
        <w:t>?</w:t>
      </w:r>
    </w:p>
    <w:p w:rsidR="003436BF" w:rsidRDefault="0029171E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29171E">
        <w:rPr>
          <w:rFonts w:ascii="Segoe UI" w:hAnsi="Segoe UI" w:cs="Segoe UI"/>
          <w:sz w:val="26"/>
          <w:szCs w:val="26"/>
        </w:rPr>
        <w:t xml:space="preserve">С 1 марта </w:t>
      </w:r>
      <w:r w:rsidR="00A00054">
        <w:rPr>
          <w:rFonts w:ascii="Segoe UI" w:hAnsi="Segoe UI" w:cs="Segoe UI"/>
          <w:sz w:val="26"/>
          <w:szCs w:val="26"/>
        </w:rPr>
        <w:t xml:space="preserve">2023 г. </w:t>
      </w:r>
      <w:r w:rsidRPr="0029171E">
        <w:rPr>
          <w:rFonts w:ascii="Segoe UI" w:hAnsi="Segoe UI" w:cs="Segoe UI"/>
          <w:sz w:val="26"/>
          <w:szCs w:val="26"/>
        </w:rPr>
        <w:t>нельзя получить выписку из ЕГРН с личными данными собственника без его согласия.</w:t>
      </w:r>
      <w:r>
        <w:rPr>
          <w:rFonts w:ascii="Segoe UI" w:hAnsi="Segoe UI" w:cs="Segoe UI"/>
          <w:sz w:val="26"/>
          <w:szCs w:val="26"/>
        </w:rPr>
        <w:t xml:space="preserve"> Персональные данные правообладателя, такие как ФИО и дата рождения, </w:t>
      </w:r>
      <w:r w:rsidR="00A00054">
        <w:rPr>
          <w:rFonts w:ascii="Segoe UI" w:hAnsi="Segoe UI" w:cs="Segoe UI"/>
          <w:sz w:val="26"/>
          <w:szCs w:val="26"/>
        </w:rPr>
        <w:t xml:space="preserve">третьи лица </w:t>
      </w:r>
      <w:r>
        <w:rPr>
          <w:rFonts w:ascii="Segoe UI" w:hAnsi="Segoe UI" w:cs="Segoe UI"/>
          <w:sz w:val="26"/>
          <w:szCs w:val="26"/>
        </w:rPr>
        <w:t>мо</w:t>
      </w:r>
      <w:r w:rsidR="00A00054">
        <w:rPr>
          <w:rFonts w:ascii="Segoe UI" w:hAnsi="Segoe UI" w:cs="Segoe UI"/>
          <w:sz w:val="26"/>
          <w:szCs w:val="26"/>
        </w:rPr>
        <w:t>гут</w:t>
      </w:r>
      <w:r w:rsidR="006021CB">
        <w:rPr>
          <w:rFonts w:ascii="Segoe UI" w:hAnsi="Segoe UI" w:cs="Segoe UI"/>
          <w:sz w:val="26"/>
          <w:szCs w:val="26"/>
        </w:rPr>
        <w:t xml:space="preserve"> получить по запросу нотариуса, </w:t>
      </w:r>
      <w:r w:rsidR="006021CB" w:rsidRPr="006021CB">
        <w:rPr>
          <w:rFonts w:ascii="Segoe UI" w:hAnsi="Segoe UI" w:cs="Segoe UI"/>
          <w:sz w:val="26"/>
          <w:szCs w:val="26"/>
        </w:rPr>
        <w:t>подтвердив наличие обстоятельств, достаточных для получения.</w:t>
      </w:r>
      <w:r w:rsidR="003436BF">
        <w:rPr>
          <w:rFonts w:ascii="Segoe UI" w:hAnsi="Segoe UI" w:cs="Segoe UI"/>
          <w:sz w:val="26"/>
          <w:szCs w:val="26"/>
        </w:rPr>
        <w:t xml:space="preserve"> </w:t>
      </w:r>
    </w:p>
    <w:p w:rsidR="003436BF" w:rsidRDefault="003436BF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Законодательством установлен п</w:t>
      </w:r>
      <w:r w:rsidRPr="003436BF">
        <w:rPr>
          <w:rFonts w:ascii="Segoe UI" w:hAnsi="Segoe UI" w:cs="Segoe UI"/>
          <w:sz w:val="26"/>
          <w:szCs w:val="26"/>
        </w:rPr>
        <w:t>еречень обстоятельств, при которых у нотариуса можно запросить выписку.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3436BF">
        <w:rPr>
          <w:rFonts w:ascii="Segoe UI" w:hAnsi="Segoe UI" w:cs="Segoe UI"/>
          <w:sz w:val="26"/>
          <w:szCs w:val="26"/>
        </w:rPr>
        <w:t>Основания должны быть вескими и подтверждены документами</w:t>
      </w:r>
      <w:r>
        <w:rPr>
          <w:rFonts w:ascii="Segoe UI" w:hAnsi="Segoe UI" w:cs="Segoe UI"/>
          <w:sz w:val="26"/>
          <w:szCs w:val="26"/>
        </w:rPr>
        <w:t>.</w:t>
      </w:r>
    </w:p>
    <w:p w:rsidR="003436BF" w:rsidRPr="00F753C2" w:rsidRDefault="003436BF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F753C2">
        <w:rPr>
          <w:rFonts w:ascii="Segoe UI" w:hAnsi="Segoe UI" w:cs="Segoe UI"/>
          <w:sz w:val="26"/>
          <w:szCs w:val="26"/>
        </w:rPr>
        <w:t>Одн</w:t>
      </w:r>
      <w:r>
        <w:rPr>
          <w:rFonts w:ascii="Segoe UI" w:hAnsi="Segoe UI" w:cs="Segoe UI"/>
          <w:sz w:val="26"/>
          <w:szCs w:val="26"/>
        </w:rPr>
        <w:t>о</w:t>
      </w:r>
      <w:r w:rsidRPr="00F753C2">
        <w:rPr>
          <w:rFonts w:ascii="Segoe UI" w:hAnsi="Segoe UI" w:cs="Segoe UI"/>
          <w:sz w:val="26"/>
          <w:szCs w:val="26"/>
        </w:rPr>
        <w:t xml:space="preserve"> из оснований для </w:t>
      </w:r>
      <w:r>
        <w:rPr>
          <w:rFonts w:ascii="Segoe UI" w:hAnsi="Segoe UI" w:cs="Segoe UI"/>
          <w:sz w:val="26"/>
          <w:szCs w:val="26"/>
        </w:rPr>
        <w:t xml:space="preserve">предоставления сведений через нотариуса </w:t>
      </w:r>
      <w:r w:rsidRPr="00F753C2">
        <w:rPr>
          <w:rFonts w:ascii="Segoe UI" w:hAnsi="Segoe UI" w:cs="Segoe UI"/>
          <w:sz w:val="26"/>
          <w:szCs w:val="26"/>
        </w:rPr>
        <w:t>— сд</w:t>
      </w:r>
      <w:r>
        <w:rPr>
          <w:rFonts w:ascii="Segoe UI" w:hAnsi="Segoe UI" w:cs="Segoe UI"/>
          <w:sz w:val="26"/>
          <w:szCs w:val="26"/>
        </w:rPr>
        <w:t>елки по отчуждению недвижимости</w:t>
      </w:r>
      <w:r w:rsidRPr="00F753C2">
        <w:rPr>
          <w:rFonts w:ascii="Segoe UI" w:hAnsi="Segoe UI" w:cs="Segoe UI"/>
          <w:sz w:val="26"/>
          <w:szCs w:val="26"/>
        </w:rPr>
        <w:t>. В таком случае доказательством необходимости получения данных может быть предварительный договор купли-продажи.</w:t>
      </w:r>
    </w:p>
    <w:p w:rsidR="00081BE5" w:rsidRPr="00F753C2" w:rsidRDefault="00081BE5" w:rsidP="0077328C">
      <w:pPr>
        <w:spacing w:before="100" w:beforeAutospacing="1" w:after="100" w:afterAutospacing="1"/>
        <w:jc w:val="center"/>
        <w:rPr>
          <w:rFonts w:ascii="Segoe UI" w:hAnsi="Segoe UI" w:cs="Segoe UI"/>
          <w:sz w:val="26"/>
          <w:szCs w:val="26"/>
        </w:rPr>
      </w:pPr>
      <w:r w:rsidRPr="0077328C">
        <w:rPr>
          <w:rFonts w:ascii="Segoe UI" w:eastAsia="Calibri" w:hAnsi="Segoe UI" w:cs="Segoe UI"/>
          <w:b/>
          <w:sz w:val="26"/>
          <w:szCs w:val="26"/>
        </w:rPr>
        <w:t>Как подать документы на регистрацию при совершении сделок с нотариальным удостоверением</w:t>
      </w:r>
      <w:r w:rsidR="008A0537">
        <w:rPr>
          <w:rFonts w:ascii="Segoe UI" w:eastAsia="Calibri" w:hAnsi="Segoe UI" w:cs="Segoe UI"/>
          <w:b/>
          <w:sz w:val="26"/>
          <w:szCs w:val="26"/>
        </w:rPr>
        <w:t>?</w:t>
      </w:r>
    </w:p>
    <w:p w:rsidR="00081BE5" w:rsidRPr="00F753C2" w:rsidRDefault="00081BE5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F753C2">
        <w:rPr>
          <w:rFonts w:ascii="Segoe UI" w:hAnsi="Segoe UI" w:cs="Segoe UI"/>
          <w:sz w:val="26"/>
          <w:szCs w:val="26"/>
        </w:rPr>
        <w:t xml:space="preserve">Для </w:t>
      </w:r>
      <w:proofErr w:type="gramStart"/>
      <w:r w:rsidRPr="00F753C2">
        <w:rPr>
          <w:rFonts w:ascii="Segoe UI" w:hAnsi="Segoe UI" w:cs="Segoe UI"/>
          <w:sz w:val="26"/>
          <w:szCs w:val="26"/>
        </w:rPr>
        <w:t>за</w:t>
      </w:r>
      <w:r w:rsidR="003A7382">
        <w:rPr>
          <w:rFonts w:ascii="Segoe UI" w:hAnsi="Segoe UI" w:cs="Segoe UI"/>
          <w:sz w:val="26"/>
          <w:szCs w:val="26"/>
        </w:rPr>
        <w:t>верения</w:t>
      </w:r>
      <w:r w:rsidRPr="00F753C2">
        <w:rPr>
          <w:rFonts w:ascii="Segoe UI" w:hAnsi="Segoe UI" w:cs="Segoe UI"/>
          <w:sz w:val="26"/>
          <w:szCs w:val="26"/>
        </w:rPr>
        <w:t xml:space="preserve"> договора</w:t>
      </w:r>
      <w:proofErr w:type="gramEnd"/>
      <w:r w:rsidRPr="00F753C2">
        <w:rPr>
          <w:rFonts w:ascii="Segoe UI" w:hAnsi="Segoe UI" w:cs="Segoe UI"/>
          <w:sz w:val="26"/>
          <w:szCs w:val="26"/>
        </w:rPr>
        <w:t xml:space="preserve"> при сделке с недвижимостью можно обратиться к любому нотариусу независимо от места нахождения недвижимости. Если стороны сделки находятся не в одном городе, то посещать одного нотариуса необязательно. Каждый участник сделки может посетить нотариуса в своем городе, тогда специалисты одновременно удостоверят сделку каждый у себя.</w:t>
      </w:r>
    </w:p>
    <w:p w:rsidR="00090AC1" w:rsidRDefault="00081BE5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F753C2">
        <w:rPr>
          <w:rFonts w:ascii="Segoe UI" w:hAnsi="Segoe UI" w:cs="Segoe UI"/>
          <w:sz w:val="26"/>
          <w:szCs w:val="26"/>
        </w:rPr>
        <w:t>Во врем</w:t>
      </w:r>
      <w:r w:rsidR="00D43616">
        <w:rPr>
          <w:rFonts w:ascii="Segoe UI" w:hAnsi="Segoe UI" w:cs="Segoe UI"/>
          <w:sz w:val="26"/>
          <w:szCs w:val="26"/>
        </w:rPr>
        <w:t>я удостоверения сделки нотариус</w:t>
      </w:r>
      <w:r w:rsidR="00090AC1">
        <w:rPr>
          <w:rFonts w:ascii="Segoe UI" w:hAnsi="Segoe UI" w:cs="Segoe UI"/>
          <w:sz w:val="26"/>
          <w:szCs w:val="26"/>
        </w:rPr>
        <w:t>:</w:t>
      </w:r>
    </w:p>
    <w:p w:rsidR="00090AC1" w:rsidRDefault="00090AC1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-</w:t>
      </w:r>
      <w:r w:rsidR="00D43616">
        <w:rPr>
          <w:rFonts w:ascii="Segoe UI" w:hAnsi="Segoe UI" w:cs="Segoe UI"/>
          <w:sz w:val="26"/>
          <w:szCs w:val="26"/>
        </w:rPr>
        <w:t xml:space="preserve"> у</w:t>
      </w:r>
      <w:r w:rsidR="00081BE5" w:rsidRPr="00F753C2">
        <w:rPr>
          <w:rFonts w:ascii="Segoe UI" w:hAnsi="Segoe UI" w:cs="Segoe UI"/>
          <w:sz w:val="26"/>
          <w:szCs w:val="26"/>
        </w:rPr>
        <w:t>станавливает личности лиц, которые обратили</w:t>
      </w:r>
      <w:r>
        <w:rPr>
          <w:rFonts w:ascii="Segoe UI" w:hAnsi="Segoe UI" w:cs="Segoe UI"/>
          <w:sz w:val="26"/>
          <w:szCs w:val="26"/>
        </w:rPr>
        <w:t>сь за удостоверением договора;</w:t>
      </w:r>
    </w:p>
    <w:p w:rsidR="00090AC1" w:rsidRDefault="00090AC1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>- п</w:t>
      </w:r>
      <w:r w:rsidR="00081BE5" w:rsidRPr="00F753C2">
        <w:rPr>
          <w:rFonts w:ascii="Segoe UI" w:hAnsi="Segoe UI" w:cs="Segoe UI"/>
          <w:sz w:val="26"/>
          <w:szCs w:val="26"/>
        </w:rPr>
        <w:t>роверяет их дееспособность, правоспособность и полномочия юриди</w:t>
      </w:r>
      <w:r>
        <w:rPr>
          <w:rFonts w:ascii="Segoe UI" w:hAnsi="Segoe UI" w:cs="Segoe UI"/>
          <w:sz w:val="26"/>
          <w:szCs w:val="26"/>
        </w:rPr>
        <w:t>ческих лиц на совершение сделок;</w:t>
      </w:r>
    </w:p>
    <w:p w:rsidR="002E6CB8" w:rsidRDefault="00090AC1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- п</w:t>
      </w:r>
      <w:r w:rsidR="00081BE5" w:rsidRPr="00F753C2">
        <w:rPr>
          <w:rFonts w:ascii="Segoe UI" w:hAnsi="Segoe UI" w:cs="Segoe UI"/>
          <w:sz w:val="26"/>
          <w:szCs w:val="26"/>
        </w:rPr>
        <w:t>роверяет подлинность документов, предоставленных сторонами договора</w:t>
      </w:r>
      <w:r w:rsidR="002E6CB8">
        <w:rPr>
          <w:rFonts w:ascii="Segoe UI" w:hAnsi="Segoe UI" w:cs="Segoe UI"/>
          <w:sz w:val="26"/>
          <w:szCs w:val="26"/>
        </w:rPr>
        <w:t>;</w:t>
      </w:r>
    </w:p>
    <w:p w:rsidR="002E6CB8" w:rsidRDefault="002E6CB8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- о</w:t>
      </w:r>
      <w:r w:rsidR="00081BE5" w:rsidRPr="00F753C2">
        <w:rPr>
          <w:rFonts w:ascii="Segoe UI" w:hAnsi="Segoe UI" w:cs="Segoe UI"/>
          <w:sz w:val="26"/>
          <w:szCs w:val="26"/>
        </w:rPr>
        <w:t>бъясняет сторонам смысл и значение договора</w:t>
      </w:r>
      <w:r>
        <w:rPr>
          <w:rFonts w:ascii="Segoe UI" w:hAnsi="Segoe UI" w:cs="Segoe UI"/>
          <w:sz w:val="26"/>
          <w:szCs w:val="26"/>
        </w:rPr>
        <w:t>;</w:t>
      </w:r>
    </w:p>
    <w:p w:rsidR="00081BE5" w:rsidRPr="00F753C2" w:rsidRDefault="002E6CB8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- с</w:t>
      </w:r>
      <w:r w:rsidR="00081BE5" w:rsidRPr="00F753C2">
        <w:rPr>
          <w:rFonts w:ascii="Segoe UI" w:hAnsi="Segoe UI" w:cs="Segoe UI"/>
          <w:sz w:val="26"/>
          <w:szCs w:val="26"/>
        </w:rPr>
        <w:t>тавит удостоверительную надпись в документе, который подписали стороны в его присутствии.</w:t>
      </w:r>
    </w:p>
    <w:p w:rsidR="00081BE5" w:rsidRPr="00F753C2" w:rsidRDefault="00081BE5" w:rsidP="00081B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F753C2">
        <w:rPr>
          <w:rFonts w:ascii="Segoe UI" w:hAnsi="Segoe UI" w:cs="Segoe UI"/>
          <w:sz w:val="26"/>
          <w:szCs w:val="26"/>
        </w:rPr>
        <w:t>Нотариусы также самостоятельно направляют необходимые для государственной регистрации</w:t>
      </w:r>
      <w:r w:rsidR="001D7D14">
        <w:rPr>
          <w:rFonts w:ascii="Segoe UI" w:hAnsi="Segoe UI" w:cs="Segoe UI"/>
          <w:sz w:val="26"/>
          <w:szCs w:val="26"/>
        </w:rPr>
        <w:t xml:space="preserve"> документы в Росреестр. Причём </w:t>
      </w:r>
      <w:r w:rsidRPr="00F753C2">
        <w:rPr>
          <w:rFonts w:ascii="Segoe UI" w:hAnsi="Segoe UI" w:cs="Segoe UI"/>
          <w:sz w:val="26"/>
          <w:szCs w:val="26"/>
        </w:rPr>
        <w:t xml:space="preserve">делают это в электронном виде и без дополнительной платы. Процесс регистрации при этом занимает один рабочий день </w:t>
      </w:r>
      <w:proofErr w:type="gramStart"/>
      <w:r w:rsidRPr="00F753C2">
        <w:rPr>
          <w:rFonts w:ascii="Segoe UI" w:hAnsi="Segoe UI" w:cs="Segoe UI"/>
          <w:sz w:val="26"/>
          <w:szCs w:val="26"/>
        </w:rPr>
        <w:t>с даты поступления</w:t>
      </w:r>
      <w:proofErr w:type="gramEnd"/>
      <w:r w:rsidRPr="00F753C2">
        <w:rPr>
          <w:rFonts w:ascii="Segoe UI" w:hAnsi="Segoe UI" w:cs="Segoe UI"/>
          <w:sz w:val="26"/>
          <w:szCs w:val="26"/>
        </w:rPr>
        <w:t xml:space="preserve"> в орган регистрации прав документов и оплаты госпошлины.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456305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3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6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7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8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05" w:rsidRDefault="00456305">
      <w:r>
        <w:separator/>
      </w:r>
    </w:p>
  </w:endnote>
  <w:endnote w:type="continuationSeparator" w:id="0">
    <w:p w:rsidR="00456305" w:rsidRDefault="004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05" w:rsidRDefault="00456305">
      <w:r>
        <w:separator/>
      </w:r>
    </w:p>
  </w:footnote>
  <w:footnote w:type="continuationSeparator" w:id="0">
    <w:p w:rsidR="00456305" w:rsidRDefault="0045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305" w:rsidRDefault="00456305">
    <w:pPr>
      <w:pStyle w:val="ab"/>
      <w:jc w:val="center"/>
    </w:pPr>
  </w:p>
  <w:p w:rsidR="00456305" w:rsidRDefault="004563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3741B3"/>
    <w:multiLevelType w:val="hybridMultilevel"/>
    <w:tmpl w:val="822A07AE"/>
    <w:lvl w:ilvl="0" w:tplc="21DAF1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705A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64D4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7476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D2F4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5A7F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7849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FE7F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C82D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316308"/>
    <w:multiLevelType w:val="hybridMultilevel"/>
    <w:tmpl w:val="000410E8"/>
    <w:lvl w:ilvl="0" w:tplc="E8CC6E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CB54CE8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B7A2659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362E7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B54DB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C686BF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1958BB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254E91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AB7411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7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4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68E3BA4"/>
    <w:multiLevelType w:val="hybridMultilevel"/>
    <w:tmpl w:val="75EC3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34"/>
  </w:num>
  <w:num w:numId="3">
    <w:abstractNumId w:val="37"/>
  </w:num>
  <w:num w:numId="4">
    <w:abstractNumId w:val="19"/>
  </w:num>
  <w:num w:numId="5">
    <w:abstractNumId w:val="8"/>
  </w:num>
  <w:num w:numId="6">
    <w:abstractNumId w:val="23"/>
  </w:num>
  <w:num w:numId="7">
    <w:abstractNumId w:val="28"/>
  </w:num>
  <w:num w:numId="8">
    <w:abstractNumId w:val="36"/>
  </w:num>
  <w:num w:numId="9">
    <w:abstractNumId w:val="31"/>
  </w:num>
  <w:num w:numId="10">
    <w:abstractNumId w:val="22"/>
  </w:num>
  <w:num w:numId="11">
    <w:abstractNumId w:val="29"/>
  </w:num>
  <w:num w:numId="12">
    <w:abstractNumId w:val="29"/>
  </w:num>
  <w:num w:numId="13">
    <w:abstractNumId w:val="33"/>
  </w:num>
  <w:num w:numId="14">
    <w:abstractNumId w:val="30"/>
  </w:num>
  <w:num w:numId="15">
    <w:abstractNumId w:val="25"/>
  </w:num>
  <w:num w:numId="16">
    <w:abstractNumId w:val="4"/>
  </w:num>
  <w:num w:numId="17">
    <w:abstractNumId w:val="5"/>
  </w:num>
  <w:num w:numId="18">
    <w:abstractNumId w:val="3"/>
  </w:num>
  <w:num w:numId="19">
    <w:abstractNumId w:val="7"/>
  </w:num>
  <w:num w:numId="20">
    <w:abstractNumId w:val="9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7"/>
  </w:num>
  <w:num w:numId="22">
    <w:abstractNumId w:val="11"/>
  </w:num>
  <w:num w:numId="23">
    <w:abstractNumId w:val="14"/>
  </w:num>
  <w:num w:numId="24">
    <w:abstractNumId w:val="15"/>
  </w:num>
  <w:num w:numId="25">
    <w:abstractNumId w:val="20"/>
  </w:num>
  <w:num w:numId="26">
    <w:abstractNumId w:val="32"/>
  </w:num>
  <w:num w:numId="27">
    <w:abstractNumId w:val="24"/>
  </w:num>
  <w:num w:numId="28">
    <w:abstractNumId w:val="0"/>
  </w:num>
  <w:num w:numId="29">
    <w:abstractNumId w:val="12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  <w:num w:numId="34">
    <w:abstractNumId w:val="16"/>
  </w:num>
  <w:num w:numId="35">
    <w:abstractNumId w:val="16"/>
  </w:num>
  <w:num w:numId="36">
    <w:abstractNumId w:val="13"/>
  </w:num>
  <w:num w:numId="37">
    <w:abstractNumId w:val="27"/>
  </w:num>
  <w:num w:numId="38">
    <w:abstractNumId w:val="6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0624"/>
    <w:rsid w:val="000047E3"/>
    <w:rsid w:val="000073C7"/>
    <w:rsid w:val="00012CB1"/>
    <w:rsid w:val="00043044"/>
    <w:rsid w:val="00062DC9"/>
    <w:rsid w:val="00074A6B"/>
    <w:rsid w:val="00081BE5"/>
    <w:rsid w:val="00090AC1"/>
    <w:rsid w:val="000D42E8"/>
    <w:rsid w:val="000D6111"/>
    <w:rsid w:val="000F5E1A"/>
    <w:rsid w:val="00152FF6"/>
    <w:rsid w:val="00174665"/>
    <w:rsid w:val="001849F6"/>
    <w:rsid w:val="0019206D"/>
    <w:rsid w:val="001B10FC"/>
    <w:rsid w:val="001D6FB1"/>
    <w:rsid w:val="001D7D14"/>
    <w:rsid w:val="001E067E"/>
    <w:rsid w:val="00202084"/>
    <w:rsid w:val="002322C8"/>
    <w:rsid w:val="002572A2"/>
    <w:rsid w:val="00262EAD"/>
    <w:rsid w:val="00290002"/>
    <w:rsid w:val="0029171E"/>
    <w:rsid w:val="002A04D2"/>
    <w:rsid w:val="002A75D2"/>
    <w:rsid w:val="002C002F"/>
    <w:rsid w:val="002E6CB8"/>
    <w:rsid w:val="00306B23"/>
    <w:rsid w:val="003436BF"/>
    <w:rsid w:val="00377792"/>
    <w:rsid w:val="003A7382"/>
    <w:rsid w:val="00456305"/>
    <w:rsid w:val="004577A0"/>
    <w:rsid w:val="004960B0"/>
    <w:rsid w:val="004A3D07"/>
    <w:rsid w:val="004A40EA"/>
    <w:rsid w:val="004A6701"/>
    <w:rsid w:val="00557498"/>
    <w:rsid w:val="00565FCB"/>
    <w:rsid w:val="005D0170"/>
    <w:rsid w:val="006021CB"/>
    <w:rsid w:val="006C06BB"/>
    <w:rsid w:val="006F1DF7"/>
    <w:rsid w:val="006F4EFE"/>
    <w:rsid w:val="006F7B55"/>
    <w:rsid w:val="0070563E"/>
    <w:rsid w:val="00710EE5"/>
    <w:rsid w:val="00735AE0"/>
    <w:rsid w:val="0077328C"/>
    <w:rsid w:val="007C2E8E"/>
    <w:rsid w:val="007E61C8"/>
    <w:rsid w:val="00800686"/>
    <w:rsid w:val="00830997"/>
    <w:rsid w:val="0087523C"/>
    <w:rsid w:val="0087679F"/>
    <w:rsid w:val="008A0537"/>
    <w:rsid w:val="008D5234"/>
    <w:rsid w:val="008F4614"/>
    <w:rsid w:val="00935BDF"/>
    <w:rsid w:val="00973F63"/>
    <w:rsid w:val="009F68BA"/>
    <w:rsid w:val="00A00054"/>
    <w:rsid w:val="00A11CFA"/>
    <w:rsid w:val="00A23C98"/>
    <w:rsid w:val="00A74F6A"/>
    <w:rsid w:val="00A82CD3"/>
    <w:rsid w:val="00AB3296"/>
    <w:rsid w:val="00B760F9"/>
    <w:rsid w:val="00B92712"/>
    <w:rsid w:val="00BA228C"/>
    <w:rsid w:val="00BB7EE6"/>
    <w:rsid w:val="00BF2C39"/>
    <w:rsid w:val="00C15437"/>
    <w:rsid w:val="00C24529"/>
    <w:rsid w:val="00C40AFA"/>
    <w:rsid w:val="00C42956"/>
    <w:rsid w:val="00C47728"/>
    <w:rsid w:val="00C56D06"/>
    <w:rsid w:val="00C83BE5"/>
    <w:rsid w:val="00C97C96"/>
    <w:rsid w:val="00CB45B0"/>
    <w:rsid w:val="00D43616"/>
    <w:rsid w:val="00D535D3"/>
    <w:rsid w:val="00D54D19"/>
    <w:rsid w:val="00D614ED"/>
    <w:rsid w:val="00E03AEE"/>
    <w:rsid w:val="00E17740"/>
    <w:rsid w:val="00E67E6D"/>
    <w:rsid w:val="00EC3EF4"/>
    <w:rsid w:val="00F06BF4"/>
    <w:rsid w:val="00F55D00"/>
    <w:rsid w:val="00F622E5"/>
    <w:rsid w:val="00F6319A"/>
    <w:rsid w:val="00F6594C"/>
    <w:rsid w:val="00F753C2"/>
    <w:rsid w:val="00F92873"/>
    <w:rsid w:val="00FC0245"/>
    <w:rsid w:val="00FC166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lnikova@r40.rosreestr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82661/1f14c2aa01b3d7876854aeceb9017d2d3c3001a8/" TargetMode="External"/><Relationship Id="rId17" Type="http://schemas.openxmlformats.org/officeDocument/2006/relationships/hyperlink" Target="https://t.me/rosreestr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rosreestr4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661/1f14c2aa01b3d7876854aeceb9017d2d3c3001a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64622598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vk.com/rosreestr_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Комарова Ирина Александровна</dc:creator>
  <cp:lastModifiedBy>Мельникова Ольга Михайловна</cp:lastModifiedBy>
  <cp:revision>133</cp:revision>
  <dcterms:created xsi:type="dcterms:W3CDTF">2024-05-27T13:06:00Z</dcterms:created>
  <dcterms:modified xsi:type="dcterms:W3CDTF">2025-03-06T11:34:00Z</dcterms:modified>
  <cp:version>917504</cp:version>
</cp:coreProperties>
</file>