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2E2173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10.03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087315" w:rsidRDefault="00087315" w:rsidP="00087315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Ру</w:t>
      </w:r>
      <w:r w:rsidR="00FA02EA">
        <w:rPr>
          <w:rFonts w:ascii="Segoe UI" w:eastAsia="Calibri" w:hAnsi="Segoe UI" w:cs="Segoe UI"/>
          <w:b/>
          <w:sz w:val="28"/>
          <w:szCs w:val="28"/>
        </w:rPr>
        <w:t>брика «Самый популярный вопрос»</w:t>
      </w:r>
    </w:p>
    <w:p w:rsidR="00FA02EA" w:rsidRDefault="00FA02EA" w:rsidP="00FA02EA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FA02EA">
        <w:rPr>
          <w:rFonts w:ascii="Segoe UI" w:hAnsi="Segoe UI" w:cs="Segoe UI"/>
          <w:sz w:val="26"/>
          <w:szCs w:val="26"/>
        </w:rPr>
        <w:t>Управление Росреестра по Калужской области запускает рубрику «Самый популярный вопрос»</w:t>
      </w:r>
      <w:r>
        <w:rPr>
          <w:rFonts w:ascii="Segoe UI" w:hAnsi="Segoe UI" w:cs="Segoe UI"/>
          <w:sz w:val="26"/>
          <w:szCs w:val="26"/>
        </w:rPr>
        <w:t>. В рамках рубрики будут даны ответы на самые популярные вопросы, адресованные государственным регистраторам в процессе ежедневного консультирования.</w:t>
      </w:r>
    </w:p>
    <w:p w:rsidR="00FA02EA" w:rsidRPr="00FA02EA" w:rsidRDefault="00FA02EA" w:rsidP="00FA02EA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Какой документ подтверждает право собственности?</w:t>
      </w:r>
    </w:p>
    <w:p w:rsidR="004A3C84" w:rsidRDefault="004A3C84" w:rsidP="004A3C84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DF7303">
        <w:rPr>
          <w:rFonts w:ascii="Segoe UI" w:hAnsi="Segoe UI" w:cs="Segoe UI"/>
          <w:sz w:val="26"/>
          <w:szCs w:val="26"/>
        </w:rPr>
        <w:t>Единственны</w:t>
      </w:r>
      <w:r w:rsidR="00D33FB4">
        <w:rPr>
          <w:rFonts w:ascii="Segoe UI" w:hAnsi="Segoe UI" w:cs="Segoe UI"/>
          <w:sz w:val="26"/>
          <w:szCs w:val="26"/>
        </w:rPr>
        <w:t>м</w:t>
      </w:r>
      <w:r w:rsidRPr="00DF7303">
        <w:rPr>
          <w:rFonts w:ascii="Segoe UI" w:hAnsi="Segoe UI" w:cs="Segoe UI"/>
          <w:sz w:val="26"/>
          <w:szCs w:val="26"/>
        </w:rPr>
        <w:t xml:space="preserve"> документ</w:t>
      </w:r>
      <w:r w:rsidR="00D33FB4">
        <w:rPr>
          <w:rFonts w:ascii="Segoe UI" w:hAnsi="Segoe UI" w:cs="Segoe UI"/>
          <w:sz w:val="26"/>
          <w:szCs w:val="26"/>
        </w:rPr>
        <w:t>ом,</w:t>
      </w:r>
      <w:r w:rsidRPr="00DF7303">
        <w:rPr>
          <w:rFonts w:ascii="Segoe UI" w:hAnsi="Segoe UI" w:cs="Segoe UI"/>
          <w:sz w:val="26"/>
          <w:szCs w:val="26"/>
        </w:rPr>
        <w:t xml:space="preserve"> </w:t>
      </w:r>
      <w:r w:rsidR="00D33FB4">
        <w:rPr>
          <w:rFonts w:ascii="Segoe UI" w:hAnsi="Segoe UI" w:cs="Segoe UI"/>
          <w:sz w:val="26"/>
          <w:szCs w:val="26"/>
        </w:rPr>
        <w:t xml:space="preserve">подтверждающим </w:t>
      </w:r>
      <w:r w:rsidRPr="00DF7303">
        <w:rPr>
          <w:rFonts w:ascii="Segoe UI" w:hAnsi="Segoe UI" w:cs="Segoe UI"/>
          <w:sz w:val="26"/>
          <w:szCs w:val="26"/>
        </w:rPr>
        <w:t>право собственности на объект недвижимости</w:t>
      </w:r>
      <w:r w:rsidR="00D33FB4">
        <w:rPr>
          <w:rFonts w:ascii="Segoe UI" w:hAnsi="Segoe UI" w:cs="Segoe UI"/>
          <w:sz w:val="26"/>
          <w:szCs w:val="26"/>
        </w:rPr>
        <w:t>,</w:t>
      </w:r>
      <w:r w:rsidRPr="00DF7303">
        <w:rPr>
          <w:rFonts w:ascii="Segoe UI" w:hAnsi="Segoe UI" w:cs="Segoe UI"/>
          <w:sz w:val="26"/>
          <w:szCs w:val="26"/>
        </w:rPr>
        <w:t xml:space="preserve"> </w:t>
      </w:r>
      <w:r w:rsidR="00D33FB4">
        <w:rPr>
          <w:rFonts w:ascii="Segoe UI" w:hAnsi="Segoe UI" w:cs="Segoe UI"/>
          <w:sz w:val="26"/>
          <w:szCs w:val="26"/>
        </w:rPr>
        <w:t>является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DF7303">
        <w:rPr>
          <w:rFonts w:ascii="Segoe UI" w:hAnsi="Segoe UI" w:cs="Segoe UI"/>
          <w:sz w:val="26"/>
          <w:szCs w:val="26"/>
        </w:rPr>
        <w:t>выписка из Единого государственного реестра недвижимости.</w:t>
      </w:r>
      <w:r>
        <w:rPr>
          <w:rFonts w:ascii="Segoe UI" w:hAnsi="Segoe UI" w:cs="Segoe UI"/>
          <w:sz w:val="26"/>
          <w:szCs w:val="26"/>
        </w:rPr>
        <w:t xml:space="preserve"> </w:t>
      </w:r>
    </w:p>
    <w:p w:rsidR="006703C0" w:rsidRDefault="004A3C84" w:rsidP="006703C0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Раньше по результатам оформления недвижимости выдавались </w:t>
      </w:r>
      <w:r w:rsidR="007048E1">
        <w:rPr>
          <w:rFonts w:ascii="Segoe UI" w:hAnsi="Segoe UI" w:cs="Segoe UI"/>
          <w:sz w:val="26"/>
          <w:szCs w:val="26"/>
        </w:rPr>
        <w:t>свидетельств</w:t>
      </w:r>
      <w:r>
        <w:rPr>
          <w:rFonts w:ascii="Segoe UI" w:hAnsi="Segoe UI" w:cs="Segoe UI"/>
          <w:sz w:val="26"/>
          <w:szCs w:val="26"/>
        </w:rPr>
        <w:t>а</w:t>
      </w:r>
      <w:r w:rsidR="007048E1">
        <w:rPr>
          <w:rFonts w:ascii="Segoe UI" w:hAnsi="Segoe UI" w:cs="Segoe UI"/>
          <w:sz w:val="26"/>
          <w:szCs w:val="26"/>
        </w:rPr>
        <w:t xml:space="preserve"> о г</w:t>
      </w:r>
      <w:r>
        <w:rPr>
          <w:rFonts w:ascii="Segoe UI" w:hAnsi="Segoe UI" w:cs="Segoe UI"/>
          <w:sz w:val="26"/>
          <w:szCs w:val="26"/>
        </w:rPr>
        <w:t xml:space="preserve">осударственной регистрации прав. </w:t>
      </w:r>
      <w:r w:rsidR="006703C0" w:rsidRPr="006703C0">
        <w:rPr>
          <w:rFonts w:ascii="Segoe UI" w:hAnsi="Segoe UI" w:cs="Segoe UI"/>
          <w:sz w:val="26"/>
          <w:szCs w:val="26"/>
        </w:rPr>
        <w:t>С вступлением в силу закона о государст</w:t>
      </w:r>
      <w:r w:rsidR="006703C0">
        <w:rPr>
          <w:rFonts w:ascii="Segoe UI" w:hAnsi="Segoe UI" w:cs="Segoe UI"/>
          <w:sz w:val="26"/>
          <w:szCs w:val="26"/>
        </w:rPr>
        <w:t>венной регистрации недвижимости</w:t>
      </w:r>
      <w:r w:rsidR="006703C0" w:rsidRPr="006703C0">
        <w:rPr>
          <w:rFonts w:ascii="Segoe UI" w:hAnsi="Segoe UI" w:cs="Segoe UI"/>
          <w:sz w:val="26"/>
          <w:szCs w:val="26"/>
        </w:rPr>
        <w:t xml:space="preserve"> на замену свидетельству пришли выписки из </w:t>
      </w:r>
      <w:r w:rsidR="006703C0">
        <w:rPr>
          <w:rFonts w:ascii="Segoe UI" w:hAnsi="Segoe UI" w:cs="Segoe UI"/>
          <w:sz w:val="26"/>
          <w:szCs w:val="26"/>
        </w:rPr>
        <w:t>ЕГРН</w:t>
      </w:r>
      <w:r w:rsidR="006703C0" w:rsidRPr="006703C0">
        <w:rPr>
          <w:rFonts w:ascii="Segoe UI" w:hAnsi="Segoe UI" w:cs="Segoe UI"/>
          <w:sz w:val="26"/>
          <w:szCs w:val="26"/>
        </w:rPr>
        <w:t>.</w:t>
      </w:r>
    </w:p>
    <w:p w:rsidR="007048E1" w:rsidRDefault="007048E1" w:rsidP="007048E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6703C0">
        <w:rPr>
          <w:rFonts w:ascii="Segoe UI" w:hAnsi="Segoe UI" w:cs="Segoe UI"/>
          <w:sz w:val="26"/>
          <w:szCs w:val="26"/>
        </w:rPr>
        <w:t xml:space="preserve">В выписке из ЕГРН содержится достоверная </w:t>
      </w:r>
      <w:r w:rsidR="00EE51E8">
        <w:rPr>
          <w:rFonts w:ascii="Segoe UI" w:hAnsi="Segoe UI" w:cs="Segoe UI"/>
          <w:sz w:val="26"/>
          <w:szCs w:val="26"/>
        </w:rPr>
        <w:t xml:space="preserve">и актуальная </w:t>
      </w:r>
      <w:r w:rsidRPr="006703C0">
        <w:rPr>
          <w:rFonts w:ascii="Segoe UI" w:hAnsi="Segoe UI" w:cs="Segoe UI"/>
          <w:sz w:val="26"/>
          <w:szCs w:val="26"/>
        </w:rPr>
        <w:t>информация об объектах недвижимости и зарегистрированных на них правах</w:t>
      </w:r>
      <w:r w:rsidR="007A0648" w:rsidRPr="007A0648">
        <w:rPr>
          <w:rFonts w:ascii="Segoe UI" w:eastAsia="Calibri" w:hAnsi="Segoe UI" w:cs="Segoe UI"/>
          <w:sz w:val="26"/>
          <w:szCs w:val="26"/>
        </w:rPr>
        <w:t xml:space="preserve"> </w:t>
      </w:r>
      <w:r w:rsidR="007A0648" w:rsidRPr="00FC0245">
        <w:rPr>
          <w:rFonts w:ascii="Segoe UI" w:eastAsia="Calibri" w:hAnsi="Segoe UI" w:cs="Segoe UI"/>
          <w:sz w:val="26"/>
          <w:szCs w:val="26"/>
        </w:rPr>
        <w:t>на территории Российской Федерации</w:t>
      </w:r>
      <w:r w:rsidRPr="006703C0">
        <w:rPr>
          <w:rFonts w:ascii="Segoe UI" w:hAnsi="Segoe UI" w:cs="Segoe UI"/>
          <w:sz w:val="26"/>
          <w:szCs w:val="26"/>
        </w:rPr>
        <w:t>.</w:t>
      </w:r>
    </w:p>
    <w:p w:rsidR="00A92CF3" w:rsidRDefault="00B57471" w:rsidP="007048E1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>
        <w:rPr>
          <w:rFonts w:ascii="Segoe UI" w:eastAsia="Calibri" w:hAnsi="Segoe UI" w:cs="Segoe UI"/>
          <w:sz w:val="26"/>
          <w:szCs w:val="26"/>
          <w:lang w:eastAsia="en-US"/>
        </w:rPr>
        <w:t xml:space="preserve">В Калужском регионе </w:t>
      </w:r>
      <w:bookmarkStart w:id="0" w:name="_GoBack"/>
      <w:bookmarkEnd w:id="0"/>
      <w:r w:rsidR="00A92CF3" w:rsidRPr="00A92CF3">
        <w:rPr>
          <w:rFonts w:ascii="Segoe UI" w:eastAsia="Calibri" w:hAnsi="Segoe UI" w:cs="Segoe UI"/>
          <w:sz w:val="26"/>
          <w:szCs w:val="26"/>
          <w:lang w:eastAsia="en-US"/>
        </w:rPr>
        <w:t>существляет предоставление сведений из ЕГРН филиал Публично-правовой компании (ППК) «Роскадастр» по Калужской области</w:t>
      </w:r>
      <w:r w:rsidR="001400C8">
        <w:rPr>
          <w:rFonts w:ascii="Segoe UI" w:eastAsia="Calibri" w:hAnsi="Segoe UI" w:cs="Segoe UI"/>
          <w:sz w:val="26"/>
          <w:szCs w:val="26"/>
          <w:lang w:eastAsia="en-US"/>
        </w:rPr>
        <w:t>.</w:t>
      </w:r>
    </w:p>
    <w:p w:rsidR="007048E1" w:rsidRPr="00A80E7D" w:rsidRDefault="00A80E7D" w:rsidP="00C42956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 w:rsidRPr="00FC0245">
        <w:rPr>
          <w:rFonts w:ascii="Segoe UI" w:eastAsia="Calibri" w:hAnsi="Segoe UI" w:cs="Segoe UI"/>
          <w:sz w:val="26"/>
          <w:szCs w:val="26"/>
        </w:rPr>
        <w:t xml:space="preserve">В 2024 году филиалом предоставлено </w:t>
      </w:r>
      <w:r w:rsidR="00A92CF3">
        <w:rPr>
          <w:rFonts w:ascii="Segoe UI" w:eastAsia="Calibri" w:hAnsi="Segoe UI" w:cs="Segoe UI"/>
          <w:sz w:val="26"/>
          <w:szCs w:val="26"/>
        </w:rPr>
        <w:t xml:space="preserve">свыше 1,9 </w:t>
      </w:r>
      <w:proofErr w:type="gramStart"/>
      <w:r w:rsidR="00A92CF3">
        <w:rPr>
          <w:rFonts w:ascii="Segoe UI" w:eastAsia="Calibri" w:hAnsi="Segoe UI" w:cs="Segoe UI"/>
          <w:sz w:val="26"/>
          <w:szCs w:val="26"/>
        </w:rPr>
        <w:t>млн</w:t>
      </w:r>
      <w:proofErr w:type="gramEnd"/>
      <w:r w:rsidRPr="00FC0245">
        <w:rPr>
          <w:rFonts w:ascii="Segoe UI" w:eastAsia="Calibri" w:hAnsi="Segoe UI" w:cs="Segoe UI"/>
          <w:sz w:val="26"/>
          <w:szCs w:val="26"/>
        </w:rPr>
        <w:t xml:space="preserve"> сведений из ЕГРН</w:t>
      </w:r>
      <w:r w:rsidR="00A92CF3">
        <w:rPr>
          <w:rFonts w:ascii="Segoe UI" w:eastAsia="Calibri" w:hAnsi="Segoe UI" w:cs="Segoe UI"/>
          <w:sz w:val="26"/>
          <w:szCs w:val="26"/>
        </w:rPr>
        <w:t xml:space="preserve"> </w:t>
      </w:r>
      <w:r w:rsidR="00A92CF3" w:rsidRPr="00FC0245">
        <w:rPr>
          <w:rFonts w:ascii="Segoe UI" w:eastAsia="Calibri" w:hAnsi="Segoe UI" w:cs="Segoe UI"/>
          <w:sz w:val="26"/>
          <w:szCs w:val="26"/>
          <w:lang w:eastAsia="en-US"/>
        </w:rPr>
        <w:t>физическим</w:t>
      </w:r>
      <w:r w:rsidR="00A92CF3" w:rsidRPr="00FC0245">
        <w:rPr>
          <w:rFonts w:ascii="Segoe UI" w:eastAsia="Calibri" w:hAnsi="Segoe UI" w:cs="Segoe UI"/>
          <w:sz w:val="26"/>
          <w:szCs w:val="26"/>
        </w:rPr>
        <w:t xml:space="preserve">, юридическим лицам </w:t>
      </w:r>
      <w:r w:rsidR="00A92CF3">
        <w:rPr>
          <w:rFonts w:ascii="Segoe UI" w:eastAsia="Calibri" w:hAnsi="Segoe UI" w:cs="Segoe UI"/>
          <w:sz w:val="26"/>
          <w:szCs w:val="26"/>
        </w:rPr>
        <w:t>и органам власти.</w:t>
      </w:r>
    </w:p>
    <w:p w:rsidR="00405D72" w:rsidRPr="00A80E7D" w:rsidRDefault="00405D72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6"/>
          <w:szCs w:val="26"/>
          <w:lang w:eastAsia="en-US"/>
        </w:rPr>
      </w:pPr>
      <w:r w:rsidRPr="00A80E7D">
        <w:rPr>
          <w:rFonts w:ascii="Segoe UI" w:eastAsia="Calibri" w:hAnsi="Segoe UI" w:cs="Segoe UI"/>
          <w:sz w:val="26"/>
          <w:szCs w:val="26"/>
          <w:lang w:eastAsia="en-US"/>
        </w:rPr>
        <w:t xml:space="preserve">Заказать выписки из ЕГРН можно </w:t>
      </w:r>
      <w:r w:rsidR="00A80E7D">
        <w:rPr>
          <w:rFonts w:ascii="Segoe UI" w:eastAsia="Calibri" w:hAnsi="Segoe UI" w:cs="Segoe UI"/>
          <w:sz w:val="26"/>
          <w:szCs w:val="26"/>
          <w:lang w:eastAsia="en-US"/>
        </w:rPr>
        <w:t xml:space="preserve">через </w:t>
      </w:r>
      <w:hyperlink r:id="rId11" w:history="1">
        <w:r w:rsidRPr="00A80E7D">
          <w:rPr>
            <w:rFonts w:ascii="Segoe UI" w:eastAsia="Calibri" w:hAnsi="Segoe UI" w:cs="Segoe UI"/>
            <w:sz w:val="26"/>
            <w:szCs w:val="26"/>
            <w:lang w:eastAsia="en-US"/>
          </w:rPr>
          <w:t>электронные сервисы</w:t>
        </w:r>
      </w:hyperlink>
      <w:r w:rsidR="00A80E7D">
        <w:rPr>
          <w:rFonts w:ascii="Segoe UI" w:eastAsia="Calibri" w:hAnsi="Segoe UI" w:cs="Segoe UI"/>
          <w:sz w:val="26"/>
          <w:szCs w:val="26"/>
          <w:lang w:eastAsia="en-US"/>
        </w:rPr>
        <w:t xml:space="preserve"> </w:t>
      </w:r>
      <w:hyperlink r:id="rId12" w:history="1">
        <w:r w:rsidRPr="00A80E7D">
          <w:rPr>
            <w:rFonts w:ascii="Segoe UI" w:eastAsia="Calibri" w:hAnsi="Segoe UI" w:cs="Segoe UI"/>
            <w:sz w:val="26"/>
            <w:szCs w:val="26"/>
            <w:lang w:eastAsia="en-US"/>
          </w:rPr>
          <w:t>Росреестра</w:t>
        </w:r>
      </w:hyperlink>
      <w:r w:rsidR="00A80E7D">
        <w:rPr>
          <w:rFonts w:ascii="Segoe UI" w:eastAsia="Calibri" w:hAnsi="Segoe UI" w:cs="Segoe UI"/>
          <w:sz w:val="26"/>
          <w:szCs w:val="26"/>
          <w:lang w:eastAsia="en-US"/>
        </w:rPr>
        <w:t xml:space="preserve">, </w:t>
      </w:r>
      <w:hyperlink r:id="rId13" w:history="1">
        <w:r w:rsidRPr="00A80E7D">
          <w:rPr>
            <w:rFonts w:ascii="Segoe UI" w:eastAsia="Calibri" w:hAnsi="Segoe UI" w:cs="Segoe UI"/>
            <w:sz w:val="26"/>
            <w:szCs w:val="26"/>
            <w:lang w:eastAsia="en-US"/>
          </w:rPr>
          <w:t>Роскадастра</w:t>
        </w:r>
      </w:hyperlink>
      <w:r w:rsidR="00A80E7D">
        <w:rPr>
          <w:rFonts w:ascii="Segoe UI" w:eastAsia="Calibri" w:hAnsi="Segoe UI" w:cs="Segoe UI"/>
          <w:sz w:val="26"/>
          <w:szCs w:val="26"/>
          <w:lang w:eastAsia="en-US"/>
        </w:rPr>
        <w:t xml:space="preserve"> и на Госуслугах, а также в любом отделении МФЦ.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 w:rsidP="002E2173">
      <w:pPr>
        <w:tabs>
          <w:tab w:val="left" w:pos="6862"/>
        </w:tabs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  <w:r w:rsidR="002E2173">
        <w:rPr>
          <w:rFonts w:ascii="Segoe UI" w:hAnsi="Segoe UI" w:cs="Segoe UI"/>
          <w:b/>
          <w:bCs/>
          <w:sz w:val="16"/>
          <w:szCs w:val="16"/>
        </w:rPr>
        <w:tab/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lastRenderedPageBreak/>
        <w:t>+7(4842) 56-47-85 (вн.168)</w:t>
      </w:r>
    </w:p>
    <w:p w:rsidR="00290002" w:rsidRPr="001849F6" w:rsidRDefault="00B57471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4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6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7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8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9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E1" w:rsidRDefault="007048E1">
      <w:r>
        <w:separator/>
      </w:r>
    </w:p>
  </w:endnote>
  <w:endnote w:type="continuationSeparator" w:id="0">
    <w:p w:rsidR="007048E1" w:rsidRDefault="0070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E1" w:rsidRDefault="007048E1">
      <w:r>
        <w:separator/>
      </w:r>
    </w:p>
  </w:footnote>
  <w:footnote w:type="continuationSeparator" w:id="0">
    <w:p w:rsidR="007048E1" w:rsidRDefault="00704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E1" w:rsidRDefault="007048E1">
    <w:pPr>
      <w:pStyle w:val="ab"/>
      <w:jc w:val="center"/>
    </w:pPr>
  </w:p>
  <w:p w:rsidR="007048E1" w:rsidRDefault="007048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87315"/>
    <w:rsid w:val="000D42E8"/>
    <w:rsid w:val="000D6111"/>
    <w:rsid w:val="001400C8"/>
    <w:rsid w:val="00145D50"/>
    <w:rsid w:val="00152FF6"/>
    <w:rsid w:val="00174665"/>
    <w:rsid w:val="001849F6"/>
    <w:rsid w:val="001B10FC"/>
    <w:rsid w:val="001D5F4C"/>
    <w:rsid w:val="00202084"/>
    <w:rsid w:val="002572A2"/>
    <w:rsid w:val="00262EAD"/>
    <w:rsid w:val="00290002"/>
    <w:rsid w:val="002A75D2"/>
    <w:rsid w:val="002E2173"/>
    <w:rsid w:val="00377792"/>
    <w:rsid w:val="00405D72"/>
    <w:rsid w:val="004577A0"/>
    <w:rsid w:val="004A3C84"/>
    <w:rsid w:val="004A3D07"/>
    <w:rsid w:val="004A40EA"/>
    <w:rsid w:val="00557498"/>
    <w:rsid w:val="005D0170"/>
    <w:rsid w:val="006703C0"/>
    <w:rsid w:val="00677000"/>
    <w:rsid w:val="006F1DF7"/>
    <w:rsid w:val="007048E1"/>
    <w:rsid w:val="0070563E"/>
    <w:rsid w:val="00795B2B"/>
    <w:rsid w:val="007A0648"/>
    <w:rsid w:val="007E1B45"/>
    <w:rsid w:val="007E61C8"/>
    <w:rsid w:val="00800686"/>
    <w:rsid w:val="00830997"/>
    <w:rsid w:val="0087523C"/>
    <w:rsid w:val="0087679F"/>
    <w:rsid w:val="008B5EF7"/>
    <w:rsid w:val="008D5234"/>
    <w:rsid w:val="00904335"/>
    <w:rsid w:val="00935BDF"/>
    <w:rsid w:val="00973F63"/>
    <w:rsid w:val="00A05766"/>
    <w:rsid w:val="00A14AF7"/>
    <w:rsid w:val="00A74F6A"/>
    <w:rsid w:val="00A80E7D"/>
    <w:rsid w:val="00A82CD3"/>
    <w:rsid w:val="00A92CF3"/>
    <w:rsid w:val="00B57471"/>
    <w:rsid w:val="00BA228C"/>
    <w:rsid w:val="00BB7EE6"/>
    <w:rsid w:val="00BF2C39"/>
    <w:rsid w:val="00C24529"/>
    <w:rsid w:val="00C42956"/>
    <w:rsid w:val="00C56D06"/>
    <w:rsid w:val="00CB45B0"/>
    <w:rsid w:val="00D33FB4"/>
    <w:rsid w:val="00D54D19"/>
    <w:rsid w:val="00DF7303"/>
    <w:rsid w:val="00E17740"/>
    <w:rsid w:val="00E67E6D"/>
    <w:rsid w:val="00EE51E8"/>
    <w:rsid w:val="00F06BF4"/>
    <w:rsid w:val="00F622E5"/>
    <w:rsid w:val="00F6319A"/>
    <w:rsid w:val="00F6594C"/>
    <w:rsid w:val="00FA02EA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dastr.ru/services/zakaz-vypisok-iz-egrn3442/" TargetMode="External"/><Relationship Id="rId18" Type="http://schemas.openxmlformats.org/officeDocument/2006/relationships/hyperlink" Target="https://t.me/rosreestr4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eservices/request_info_from_egrn/" TargetMode="External"/><Relationship Id="rId17" Type="http://schemas.openxmlformats.org/officeDocument/2006/relationships/hyperlink" Target="https://ok.ru/rosreestr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6462259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eservices/request_info_from_egr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osreestr_40" TargetMode="Externa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mailto:Melnikova@r40.rosreestr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104</cp:revision>
  <dcterms:created xsi:type="dcterms:W3CDTF">2024-05-27T13:06:00Z</dcterms:created>
  <dcterms:modified xsi:type="dcterms:W3CDTF">2025-03-10T12:39:00Z</dcterms:modified>
  <cp:version>917504</cp:version>
</cp:coreProperties>
</file>