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764" w:rsidRPr="00B44764" w:rsidRDefault="00B44764" w:rsidP="00B44764">
      <w:pPr>
        <w:widowControl w:val="0"/>
        <w:spacing w:after="0" w:line="360" w:lineRule="auto"/>
        <w:jc w:val="center"/>
        <w:rPr>
          <w:rFonts w:ascii="Courier New" w:eastAsia="Times New Roman" w:hAnsi="Courier New" w:cs="Courier New"/>
          <w:b/>
          <w:bCs/>
          <w:color w:val="000000"/>
          <w:sz w:val="24"/>
          <w:szCs w:val="24"/>
        </w:rPr>
      </w:pPr>
      <w:r w:rsidRPr="00B44764">
        <w:rPr>
          <w:rFonts w:ascii="Courier New" w:eastAsia="Times New Roman" w:hAnsi="Courier New" w:cs="Courier New"/>
          <w:noProof/>
          <w:color w:val="000000"/>
          <w:sz w:val="24"/>
          <w:szCs w:val="24"/>
        </w:rPr>
        <w:drawing>
          <wp:inline distT="0" distB="0" distL="0" distR="0" wp14:anchorId="63870AA0" wp14:editId="4EAF9A27">
            <wp:extent cx="533400" cy="571500"/>
            <wp:effectExtent l="0" t="0" r="0" b="0"/>
            <wp:docPr id="1" name="Рисунок 1" descr="Описание: Думиничский район (многоцвет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уминичский район (многоцветный)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p w:rsidR="00B44764" w:rsidRPr="00B44764" w:rsidRDefault="00B44764" w:rsidP="00B44764">
      <w:pPr>
        <w:widowControl w:val="0"/>
        <w:spacing w:after="0" w:line="360" w:lineRule="auto"/>
        <w:jc w:val="center"/>
        <w:rPr>
          <w:rFonts w:ascii="Times New Roman" w:eastAsia="Times New Roman" w:hAnsi="Times New Roman" w:cs="Times New Roman"/>
          <w:b/>
          <w:bCs/>
          <w:color w:val="000000"/>
          <w:sz w:val="24"/>
          <w:szCs w:val="24"/>
        </w:rPr>
      </w:pPr>
      <w:r w:rsidRPr="00B44764">
        <w:rPr>
          <w:rFonts w:ascii="Times New Roman" w:eastAsia="Times New Roman" w:hAnsi="Times New Roman" w:cs="Times New Roman"/>
          <w:b/>
          <w:bCs/>
          <w:color w:val="000000"/>
          <w:sz w:val="24"/>
          <w:szCs w:val="24"/>
        </w:rPr>
        <w:t xml:space="preserve">Р О С </w:t>
      </w:r>
      <w:proofErr w:type="spellStart"/>
      <w:proofErr w:type="gramStart"/>
      <w:r w:rsidRPr="00B44764">
        <w:rPr>
          <w:rFonts w:ascii="Times New Roman" w:eastAsia="Times New Roman" w:hAnsi="Times New Roman" w:cs="Times New Roman"/>
          <w:b/>
          <w:bCs/>
          <w:color w:val="000000"/>
          <w:sz w:val="24"/>
          <w:szCs w:val="24"/>
        </w:rPr>
        <w:t>С</w:t>
      </w:r>
      <w:proofErr w:type="spellEnd"/>
      <w:proofErr w:type="gramEnd"/>
      <w:r w:rsidRPr="00B44764">
        <w:rPr>
          <w:rFonts w:ascii="Times New Roman" w:eastAsia="Times New Roman" w:hAnsi="Times New Roman" w:cs="Times New Roman"/>
          <w:b/>
          <w:bCs/>
          <w:color w:val="000000"/>
          <w:sz w:val="24"/>
          <w:szCs w:val="24"/>
        </w:rPr>
        <w:t xml:space="preserve"> И Й С К А Я    Ф Е Д Е Р А Ц И Я</w:t>
      </w:r>
    </w:p>
    <w:p w:rsidR="00B44764" w:rsidRPr="00B44764" w:rsidRDefault="00B44764" w:rsidP="00B44764">
      <w:pPr>
        <w:widowControl w:val="0"/>
        <w:spacing w:after="0" w:line="360" w:lineRule="auto"/>
        <w:jc w:val="center"/>
        <w:rPr>
          <w:rFonts w:ascii="Times New Roman" w:eastAsia="Times New Roman" w:hAnsi="Times New Roman" w:cs="Times New Roman"/>
          <w:b/>
          <w:bCs/>
          <w:color w:val="000000"/>
          <w:sz w:val="24"/>
          <w:szCs w:val="24"/>
        </w:rPr>
      </w:pPr>
      <w:r w:rsidRPr="00B44764">
        <w:rPr>
          <w:rFonts w:ascii="Times New Roman" w:eastAsia="Times New Roman" w:hAnsi="Times New Roman" w:cs="Times New Roman"/>
          <w:b/>
          <w:bCs/>
          <w:color w:val="000000"/>
          <w:sz w:val="24"/>
          <w:szCs w:val="24"/>
        </w:rPr>
        <w:t>КАЛУЖСКАЯ ОБЛАСТЬ</w:t>
      </w:r>
    </w:p>
    <w:p w:rsidR="00B44764" w:rsidRPr="00B44764" w:rsidRDefault="00B44764" w:rsidP="00B44764">
      <w:pPr>
        <w:widowControl w:val="0"/>
        <w:spacing w:after="0" w:line="360" w:lineRule="auto"/>
        <w:jc w:val="center"/>
        <w:rPr>
          <w:rFonts w:ascii="Times New Roman" w:eastAsia="Times New Roman" w:hAnsi="Times New Roman" w:cs="Times New Roman"/>
          <w:b/>
          <w:bCs/>
          <w:color w:val="000000"/>
          <w:sz w:val="24"/>
          <w:szCs w:val="24"/>
        </w:rPr>
      </w:pPr>
      <w:r w:rsidRPr="00B44764">
        <w:rPr>
          <w:rFonts w:ascii="Times New Roman" w:eastAsia="Times New Roman" w:hAnsi="Times New Roman" w:cs="Times New Roman"/>
          <w:b/>
          <w:bCs/>
          <w:color w:val="000000"/>
          <w:sz w:val="24"/>
          <w:szCs w:val="24"/>
        </w:rPr>
        <w:t>АДМИНИСТРАЦИЯ МУНИЦИПАЛЬНОГО РАЙОНА</w:t>
      </w:r>
    </w:p>
    <w:p w:rsidR="00B44764" w:rsidRPr="00B44764" w:rsidRDefault="00E00E4C" w:rsidP="00B44764">
      <w:pPr>
        <w:widowControl w:val="0"/>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«ДУМИНИЧСКИЙ РАЙОН»</w:t>
      </w:r>
    </w:p>
    <w:p w:rsidR="00B44764" w:rsidRPr="00B44764" w:rsidRDefault="00B44764" w:rsidP="00B44764">
      <w:pPr>
        <w:keepNext/>
        <w:tabs>
          <w:tab w:val="left" w:pos="0"/>
          <w:tab w:val="num" w:pos="432"/>
        </w:tabs>
        <w:suppressAutoHyphens/>
        <w:spacing w:before="240" w:after="60" w:line="240" w:lineRule="auto"/>
        <w:ind w:left="432" w:hanging="432"/>
        <w:jc w:val="center"/>
        <w:outlineLvl w:val="0"/>
        <w:rPr>
          <w:rFonts w:ascii="Times New Roman" w:eastAsia="Times New Roman" w:hAnsi="Times New Roman" w:cs="Times New Roman"/>
          <w:b/>
          <w:kern w:val="1"/>
          <w:sz w:val="24"/>
          <w:szCs w:val="32"/>
          <w:lang w:eastAsia="ar-SA"/>
        </w:rPr>
      </w:pPr>
      <w:proofErr w:type="gramStart"/>
      <w:r w:rsidRPr="00B44764">
        <w:rPr>
          <w:rFonts w:ascii="Times New Roman" w:eastAsia="Times New Roman" w:hAnsi="Times New Roman" w:cs="Times New Roman"/>
          <w:b/>
          <w:kern w:val="1"/>
          <w:sz w:val="24"/>
          <w:szCs w:val="32"/>
          <w:lang w:eastAsia="ar-SA"/>
        </w:rPr>
        <w:t>Р</w:t>
      </w:r>
      <w:proofErr w:type="gramEnd"/>
      <w:r w:rsidRPr="00B44764">
        <w:rPr>
          <w:rFonts w:ascii="Times New Roman" w:eastAsia="Times New Roman" w:hAnsi="Times New Roman" w:cs="Times New Roman"/>
          <w:b/>
          <w:kern w:val="1"/>
          <w:sz w:val="24"/>
          <w:szCs w:val="32"/>
          <w:lang w:eastAsia="ar-SA"/>
        </w:rPr>
        <w:t xml:space="preserve"> А С П О Р Я Ж Е Н И Е</w:t>
      </w:r>
    </w:p>
    <w:p w:rsidR="00B44764" w:rsidRPr="00B44764" w:rsidRDefault="00B44764" w:rsidP="00B44764">
      <w:pPr>
        <w:widowControl w:val="0"/>
        <w:spacing w:after="0" w:line="240" w:lineRule="auto"/>
        <w:jc w:val="center"/>
        <w:rPr>
          <w:rFonts w:ascii="Times New Roman" w:eastAsia="Times New Roman" w:hAnsi="Times New Roman" w:cs="Times New Roman"/>
          <w:color w:val="000000"/>
          <w:sz w:val="24"/>
          <w:szCs w:val="24"/>
        </w:rPr>
      </w:pPr>
    </w:p>
    <w:p w:rsidR="00B44764" w:rsidRPr="00B44764" w:rsidRDefault="00E00E4C" w:rsidP="00B44764">
      <w:pPr>
        <w:widowControl w:val="0"/>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«_</w:t>
      </w:r>
      <w:r w:rsidR="004F2D5F">
        <w:rPr>
          <w:rFonts w:ascii="Times New Roman" w:eastAsia="Times New Roman" w:hAnsi="Times New Roman" w:cs="Times New Roman"/>
          <w:b/>
          <w:bCs/>
          <w:color w:val="000000"/>
          <w:sz w:val="26"/>
          <w:szCs w:val="26"/>
        </w:rPr>
        <w:t>24</w:t>
      </w:r>
      <w:r>
        <w:rPr>
          <w:rFonts w:ascii="Times New Roman" w:eastAsia="Times New Roman" w:hAnsi="Times New Roman" w:cs="Times New Roman"/>
          <w:b/>
          <w:bCs/>
          <w:color w:val="000000"/>
          <w:sz w:val="26"/>
          <w:szCs w:val="26"/>
        </w:rPr>
        <w:t>_»</w:t>
      </w:r>
      <w:r w:rsidR="00B44764" w:rsidRPr="00B44764">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 xml:space="preserve"> </w:t>
      </w:r>
      <w:r w:rsidR="004F2D5F">
        <w:rPr>
          <w:rFonts w:ascii="Times New Roman" w:eastAsia="Times New Roman" w:hAnsi="Times New Roman" w:cs="Times New Roman"/>
          <w:b/>
          <w:bCs/>
          <w:color w:val="000000"/>
          <w:sz w:val="26"/>
          <w:szCs w:val="26"/>
        </w:rPr>
        <w:t>марта</w:t>
      </w:r>
      <w:r w:rsidR="004E509B">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 xml:space="preserve"> </w:t>
      </w:r>
      <w:r w:rsidR="00B44764" w:rsidRPr="00B44764">
        <w:rPr>
          <w:rFonts w:ascii="Times New Roman" w:eastAsia="Times New Roman" w:hAnsi="Times New Roman" w:cs="Times New Roman"/>
          <w:b/>
          <w:bCs/>
          <w:color w:val="000000"/>
          <w:sz w:val="26"/>
          <w:szCs w:val="26"/>
        </w:rPr>
        <w:t xml:space="preserve"> 202</w:t>
      </w:r>
      <w:r>
        <w:rPr>
          <w:rFonts w:ascii="Times New Roman" w:eastAsia="Times New Roman" w:hAnsi="Times New Roman" w:cs="Times New Roman"/>
          <w:b/>
          <w:bCs/>
          <w:color w:val="000000"/>
          <w:sz w:val="26"/>
          <w:szCs w:val="26"/>
        </w:rPr>
        <w:t>3</w:t>
      </w:r>
      <w:r w:rsidR="00B44764" w:rsidRPr="00B44764">
        <w:rPr>
          <w:rFonts w:ascii="Times New Roman" w:eastAsia="Times New Roman" w:hAnsi="Times New Roman" w:cs="Times New Roman"/>
          <w:b/>
          <w:bCs/>
          <w:color w:val="000000"/>
          <w:sz w:val="26"/>
          <w:szCs w:val="26"/>
        </w:rPr>
        <w:t>г.                                                                            №</w:t>
      </w:r>
      <w:r w:rsidR="004F2D5F">
        <w:rPr>
          <w:rFonts w:ascii="Times New Roman" w:eastAsia="Times New Roman" w:hAnsi="Times New Roman" w:cs="Times New Roman"/>
          <w:b/>
          <w:bCs/>
          <w:color w:val="000000"/>
          <w:sz w:val="26"/>
          <w:szCs w:val="26"/>
        </w:rPr>
        <w:t xml:space="preserve"> 55-р</w:t>
      </w:r>
      <w:bookmarkStart w:id="0" w:name="_GoBack"/>
      <w:bookmarkEnd w:id="0"/>
    </w:p>
    <w:p w:rsidR="00B44764" w:rsidRPr="00B44764" w:rsidRDefault="00B44764" w:rsidP="00B44764">
      <w:pPr>
        <w:widowControl w:val="0"/>
        <w:spacing w:after="0" w:line="240" w:lineRule="auto"/>
        <w:jc w:val="center"/>
        <w:rPr>
          <w:rFonts w:ascii="Times New Roman" w:eastAsia="Times New Roman" w:hAnsi="Times New Roman" w:cs="Times New Roman"/>
          <w:b/>
          <w:bCs/>
          <w:color w:val="000000"/>
          <w:sz w:val="26"/>
          <w:szCs w:val="26"/>
        </w:rPr>
      </w:pPr>
    </w:p>
    <w:p w:rsidR="00B44764" w:rsidRPr="00B44764" w:rsidRDefault="00B44764" w:rsidP="00B44764">
      <w:pPr>
        <w:widowControl w:val="0"/>
        <w:spacing w:after="0" w:line="240" w:lineRule="auto"/>
        <w:jc w:val="both"/>
        <w:rPr>
          <w:rFonts w:ascii="Times New Roman" w:eastAsia="Times New Roman" w:hAnsi="Times New Roman" w:cs="Times New Roman"/>
          <w:b/>
          <w:color w:val="000000"/>
          <w:sz w:val="26"/>
          <w:szCs w:val="26"/>
        </w:rPr>
      </w:pPr>
      <w:r w:rsidRPr="00B44764">
        <w:rPr>
          <w:rFonts w:ascii="Times New Roman" w:eastAsia="Times New Roman" w:hAnsi="Times New Roman" w:cs="Times New Roman"/>
          <w:b/>
          <w:color w:val="000000"/>
          <w:sz w:val="26"/>
          <w:szCs w:val="26"/>
        </w:rPr>
        <w:t>Об</w:t>
      </w:r>
      <w:r w:rsidR="00E00E4C">
        <w:rPr>
          <w:rFonts w:ascii="Times New Roman" w:eastAsia="Times New Roman" w:hAnsi="Times New Roman" w:cs="Times New Roman"/>
          <w:b/>
          <w:color w:val="000000"/>
          <w:sz w:val="26"/>
          <w:szCs w:val="26"/>
        </w:rPr>
        <w:t xml:space="preserve">      </w:t>
      </w:r>
      <w:r w:rsidRPr="00B44764">
        <w:rPr>
          <w:rFonts w:ascii="Times New Roman" w:eastAsia="Times New Roman" w:hAnsi="Times New Roman" w:cs="Times New Roman"/>
          <w:b/>
          <w:color w:val="000000"/>
          <w:sz w:val="26"/>
          <w:szCs w:val="26"/>
        </w:rPr>
        <w:t xml:space="preserve"> утверждении</w:t>
      </w:r>
      <w:r w:rsidR="00E00E4C">
        <w:rPr>
          <w:rFonts w:ascii="Times New Roman" w:eastAsia="Times New Roman" w:hAnsi="Times New Roman" w:cs="Times New Roman"/>
          <w:b/>
          <w:color w:val="000000"/>
          <w:sz w:val="26"/>
          <w:szCs w:val="26"/>
        </w:rPr>
        <w:t xml:space="preserve">       </w:t>
      </w:r>
      <w:r w:rsidRPr="00B44764">
        <w:rPr>
          <w:rFonts w:ascii="Times New Roman" w:eastAsia="Times New Roman" w:hAnsi="Times New Roman" w:cs="Times New Roman"/>
          <w:b/>
          <w:color w:val="000000"/>
          <w:sz w:val="26"/>
          <w:szCs w:val="26"/>
        </w:rPr>
        <w:t xml:space="preserve"> проекта </w:t>
      </w:r>
      <w:r w:rsidR="00E00E4C">
        <w:rPr>
          <w:rFonts w:ascii="Times New Roman" w:eastAsia="Times New Roman" w:hAnsi="Times New Roman" w:cs="Times New Roman"/>
          <w:b/>
          <w:color w:val="000000"/>
          <w:sz w:val="26"/>
          <w:szCs w:val="26"/>
        </w:rPr>
        <w:t xml:space="preserve">     </w:t>
      </w:r>
      <w:r w:rsidRPr="00B44764">
        <w:rPr>
          <w:rFonts w:ascii="Times New Roman" w:eastAsia="Times New Roman" w:hAnsi="Times New Roman" w:cs="Times New Roman"/>
          <w:b/>
          <w:color w:val="000000"/>
          <w:sz w:val="26"/>
          <w:szCs w:val="26"/>
        </w:rPr>
        <w:t xml:space="preserve"> административного</w:t>
      </w:r>
    </w:p>
    <w:p w:rsidR="00B44764" w:rsidRPr="00B44764" w:rsidRDefault="00B44764" w:rsidP="00B44764">
      <w:pPr>
        <w:widowControl w:val="0"/>
        <w:spacing w:after="0" w:line="240" w:lineRule="auto"/>
        <w:jc w:val="both"/>
        <w:rPr>
          <w:rFonts w:ascii="Times New Roman" w:eastAsia="Times New Roman" w:hAnsi="Times New Roman" w:cs="Times New Roman"/>
          <w:b/>
          <w:color w:val="000000"/>
          <w:sz w:val="26"/>
          <w:szCs w:val="26"/>
        </w:rPr>
      </w:pPr>
      <w:r w:rsidRPr="00B44764">
        <w:rPr>
          <w:rFonts w:ascii="Times New Roman" w:eastAsia="Times New Roman" w:hAnsi="Times New Roman" w:cs="Times New Roman"/>
          <w:b/>
          <w:color w:val="000000"/>
          <w:sz w:val="26"/>
          <w:szCs w:val="26"/>
        </w:rPr>
        <w:t xml:space="preserve">регламента по предоставлению государственной услуги </w:t>
      </w:r>
    </w:p>
    <w:p w:rsidR="00B44764" w:rsidRPr="00E00E4C" w:rsidRDefault="00B44764" w:rsidP="00B44764">
      <w:pPr>
        <w:ind w:right="691"/>
        <w:rPr>
          <w:rFonts w:ascii="Times New Roman" w:eastAsia="Courier New" w:hAnsi="Times New Roman" w:cs="Times New Roman"/>
          <w:b/>
          <w:color w:val="000000"/>
          <w:sz w:val="26"/>
          <w:szCs w:val="26"/>
        </w:rPr>
      </w:pPr>
      <w:r w:rsidRPr="00E00E4C">
        <w:rPr>
          <w:rFonts w:ascii="Times New Roman" w:eastAsia="Courier New" w:hAnsi="Times New Roman" w:cs="Times New Roman"/>
          <w:b/>
          <w:color w:val="000000"/>
          <w:sz w:val="26"/>
          <w:szCs w:val="26"/>
        </w:rPr>
        <w:t>«</w:t>
      </w:r>
      <w:r w:rsidR="00E00E4C" w:rsidRPr="00E00E4C">
        <w:rPr>
          <w:rFonts w:ascii="Times New Roman" w:hAnsi="Times New Roman" w:cs="Times New Roman"/>
          <w:b/>
          <w:sz w:val="26"/>
          <w:szCs w:val="26"/>
        </w:rPr>
        <w:t>Оказание государственной социальной помощи</w:t>
      </w:r>
      <w:r w:rsidRPr="00E00E4C">
        <w:rPr>
          <w:rFonts w:ascii="Times New Roman" w:eastAsia="Courier New" w:hAnsi="Times New Roman" w:cs="Times New Roman"/>
          <w:b/>
          <w:color w:val="000000"/>
          <w:sz w:val="26"/>
          <w:szCs w:val="26"/>
        </w:rPr>
        <w:t>»</w:t>
      </w:r>
    </w:p>
    <w:p w:rsidR="00B44764" w:rsidRPr="00B44764" w:rsidRDefault="00B44764" w:rsidP="00B44764">
      <w:pPr>
        <w:widowControl w:val="0"/>
        <w:autoSpaceDE w:val="0"/>
        <w:autoSpaceDN w:val="0"/>
        <w:spacing w:after="0" w:line="240" w:lineRule="auto"/>
        <w:jc w:val="both"/>
        <w:rPr>
          <w:rFonts w:ascii="Times New Roman" w:eastAsia="Courier New" w:hAnsi="Times New Roman" w:cs="Times New Roman"/>
          <w:b/>
          <w:color w:val="000000"/>
          <w:sz w:val="26"/>
          <w:szCs w:val="26"/>
        </w:rPr>
      </w:pPr>
    </w:p>
    <w:p w:rsidR="00B44764" w:rsidRPr="00B44764" w:rsidRDefault="00B44764" w:rsidP="00B44764">
      <w:pPr>
        <w:widowControl w:val="0"/>
        <w:autoSpaceDE w:val="0"/>
        <w:autoSpaceDN w:val="0"/>
        <w:spacing w:after="0" w:line="240" w:lineRule="auto"/>
        <w:jc w:val="both"/>
        <w:rPr>
          <w:rFonts w:ascii="Times New Roman" w:eastAsia="Times New Roman" w:hAnsi="Times New Roman" w:cs="Times New Roman"/>
          <w:sz w:val="26"/>
          <w:szCs w:val="26"/>
        </w:rPr>
      </w:pPr>
      <w:r w:rsidRPr="00B44764">
        <w:rPr>
          <w:rFonts w:ascii="Times New Roman" w:eastAsia="Times New Roman" w:hAnsi="Times New Roman" w:cs="Times New Roman"/>
          <w:bCs/>
          <w:sz w:val="26"/>
          <w:szCs w:val="26"/>
        </w:rPr>
        <w:t xml:space="preserve">          </w:t>
      </w:r>
      <w:proofErr w:type="gramStart"/>
      <w:r w:rsidRPr="00B44764">
        <w:rPr>
          <w:rFonts w:ascii="Times New Roman" w:eastAsia="Times New Roman" w:hAnsi="Times New Roman" w:cs="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w:t>
      </w:r>
      <w:r w:rsidRPr="00B44764">
        <w:rPr>
          <w:rFonts w:ascii="Times New Roman" w:eastAsia="Times New Roman" w:hAnsi="Times New Roman" w:cs="Times New Roman"/>
          <w:bCs/>
          <w:sz w:val="26"/>
          <w:szCs w:val="26"/>
        </w:rPr>
        <w:t>Постановлением Правительства Калужской области от 10.10.2011 № 552 «О разработке и утверждении административных регламентов предоставления государственных услуг», Уставом МР «</w:t>
      </w:r>
      <w:proofErr w:type="spellStart"/>
      <w:r w:rsidRPr="00B44764">
        <w:rPr>
          <w:rFonts w:ascii="Times New Roman" w:eastAsia="Times New Roman" w:hAnsi="Times New Roman" w:cs="Times New Roman"/>
          <w:bCs/>
          <w:sz w:val="26"/>
          <w:szCs w:val="26"/>
        </w:rPr>
        <w:t>Думиничский</w:t>
      </w:r>
      <w:proofErr w:type="spellEnd"/>
      <w:r w:rsidRPr="00B44764">
        <w:rPr>
          <w:rFonts w:ascii="Times New Roman" w:eastAsia="Times New Roman" w:hAnsi="Times New Roman" w:cs="Times New Roman"/>
          <w:bCs/>
          <w:sz w:val="26"/>
          <w:szCs w:val="26"/>
        </w:rPr>
        <w:t xml:space="preserve"> район».</w:t>
      </w:r>
      <w:r w:rsidRPr="00B44764">
        <w:rPr>
          <w:rFonts w:ascii="Times New Roman" w:eastAsia="Times New Roman" w:hAnsi="Times New Roman" w:cs="Times New Roman"/>
          <w:sz w:val="26"/>
          <w:szCs w:val="26"/>
        </w:rPr>
        <w:t xml:space="preserve">   </w:t>
      </w:r>
      <w:proofErr w:type="gramEnd"/>
    </w:p>
    <w:p w:rsidR="00B44764" w:rsidRPr="00B44764" w:rsidRDefault="00B44764" w:rsidP="00B44764">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p>
    <w:p w:rsidR="00B44764" w:rsidRPr="00E00E4C" w:rsidRDefault="00B44764" w:rsidP="00B44764">
      <w:pPr>
        <w:widowControl w:val="0"/>
        <w:autoSpaceDE w:val="0"/>
        <w:autoSpaceDN w:val="0"/>
        <w:spacing w:after="0" w:line="240" w:lineRule="auto"/>
        <w:ind w:firstLine="1020"/>
        <w:jc w:val="both"/>
        <w:rPr>
          <w:rFonts w:ascii="Times New Roman" w:eastAsia="Times New Roman" w:hAnsi="Times New Roman" w:cs="Times New Roman"/>
          <w:sz w:val="26"/>
          <w:szCs w:val="26"/>
        </w:rPr>
      </w:pPr>
      <w:r w:rsidRPr="00B44764">
        <w:rPr>
          <w:rFonts w:ascii="Times New Roman" w:eastAsia="Times New Roman" w:hAnsi="Times New Roman" w:cs="Times New Roman"/>
          <w:color w:val="000000"/>
          <w:sz w:val="26"/>
          <w:szCs w:val="26"/>
        </w:rPr>
        <w:t xml:space="preserve">1. Утвердить проект административного регламента </w:t>
      </w:r>
      <w:r w:rsidRPr="00E00E4C">
        <w:rPr>
          <w:rFonts w:ascii="Times New Roman" w:eastAsia="Times New Roman" w:hAnsi="Times New Roman" w:cs="Times New Roman"/>
          <w:color w:val="000000"/>
          <w:sz w:val="26"/>
          <w:szCs w:val="26"/>
        </w:rPr>
        <w:t>«</w:t>
      </w:r>
      <w:r w:rsidR="00E00E4C" w:rsidRPr="00E00E4C">
        <w:rPr>
          <w:rFonts w:ascii="Times New Roman" w:hAnsi="Times New Roman" w:cs="Times New Roman"/>
          <w:sz w:val="26"/>
          <w:szCs w:val="26"/>
        </w:rPr>
        <w:t>Оказание государственной социальной помощи</w:t>
      </w:r>
      <w:r w:rsidRPr="00E00E4C">
        <w:rPr>
          <w:rFonts w:ascii="Times New Roman" w:eastAsia="Times New Roman" w:hAnsi="Times New Roman" w:cs="Times New Roman"/>
          <w:sz w:val="26"/>
          <w:szCs w:val="26"/>
        </w:rPr>
        <w:t>»</w:t>
      </w:r>
      <w:r w:rsidRPr="00E00E4C">
        <w:rPr>
          <w:rFonts w:ascii="Times New Roman" w:eastAsia="Times New Roman" w:hAnsi="Times New Roman" w:cs="Times New Roman"/>
          <w:color w:val="000000"/>
          <w:sz w:val="26"/>
          <w:szCs w:val="26"/>
        </w:rPr>
        <w:t xml:space="preserve">  </w:t>
      </w:r>
      <w:r w:rsidRPr="00E00E4C">
        <w:rPr>
          <w:rFonts w:ascii="Times New Roman" w:eastAsia="Times New Roman" w:hAnsi="Times New Roman" w:cs="Times New Roman"/>
          <w:bCs/>
          <w:color w:val="000000"/>
          <w:sz w:val="26"/>
          <w:szCs w:val="26"/>
        </w:rPr>
        <w:t>(прилагается).</w:t>
      </w:r>
    </w:p>
    <w:p w:rsidR="00B44764" w:rsidRPr="00B44764" w:rsidRDefault="00B44764" w:rsidP="00B44764">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rPr>
      </w:pPr>
      <w:r w:rsidRPr="00B44764">
        <w:rPr>
          <w:rFonts w:ascii="Times New Roman" w:eastAsia="Times New Roman" w:hAnsi="Times New Roman" w:cs="Times New Roman"/>
          <w:bCs/>
          <w:sz w:val="26"/>
          <w:szCs w:val="26"/>
        </w:rPr>
        <w:t xml:space="preserve"> </w:t>
      </w:r>
      <w:r w:rsidRPr="00B44764">
        <w:rPr>
          <w:rFonts w:ascii="Times New Roman" w:eastAsia="Times New Roman" w:hAnsi="Times New Roman" w:cs="Times New Roman"/>
          <w:bCs/>
          <w:color w:val="000000"/>
          <w:sz w:val="26"/>
          <w:szCs w:val="26"/>
        </w:rPr>
        <w:t xml:space="preserve">    2. Отделу организационно-контрольной работы и информационно-коммуникационных технологий администрации муниципального района «</w:t>
      </w:r>
      <w:proofErr w:type="spellStart"/>
      <w:r w:rsidRPr="00B44764">
        <w:rPr>
          <w:rFonts w:ascii="Times New Roman" w:eastAsia="Times New Roman" w:hAnsi="Times New Roman" w:cs="Times New Roman"/>
          <w:bCs/>
          <w:color w:val="000000"/>
          <w:sz w:val="26"/>
          <w:szCs w:val="26"/>
        </w:rPr>
        <w:t>Думиничский</w:t>
      </w:r>
      <w:proofErr w:type="spellEnd"/>
      <w:r w:rsidRPr="00B44764">
        <w:rPr>
          <w:rFonts w:ascii="Times New Roman" w:eastAsia="Times New Roman" w:hAnsi="Times New Roman" w:cs="Times New Roman"/>
          <w:bCs/>
          <w:color w:val="000000"/>
          <w:sz w:val="26"/>
          <w:szCs w:val="26"/>
        </w:rPr>
        <w:t xml:space="preserve"> район» в течение трех рабочих дней </w:t>
      </w:r>
      <w:proofErr w:type="gramStart"/>
      <w:r w:rsidRPr="00B44764">
        <w:rPr>
          <w:rFonts w:ascii="Times New Roman" w:eastAsia="Times New Roman" w:hAnsi="Times New Roman" w:cs="Times New Roman"/>
          <w:bCs/>
          <w:color w:val="000000"/>
          <w:sz w:val="26"/>
          <w:szCs w:val="26"/>
        </w:rPr>
        <w:t>с даты подписания</w:t>
      </w:r>
      <w:proofErr w:type="gramEnd"/>
      <w:r w:rsidRPr="00B44764">
        <w:rPr>
          <w:rFonts w:ascii="Times New Roman" w:eastAsia="Times New Roman" w:hAnsi="Times New Roman" w:cs="Times New Roman"/>
          <w:bCs/>
          <w:color w:val="000000"/>
          <w:sz w:val="26"/>
          <w:szCs w:val="26"/>
        </w:rPr>
        <w:t xml:space="preserve"> настоящего Распоряжения разместить проект названного административного регламента, в информационно-телекоммуникационной сети Интернет на официальном сайте МР «</w:t>
      </w:r>
      <w:proofErr w:type="spellStart"/>
      <w:r w:rsidRPr="00B44764">
        <w:rPr>
          <w:rFonts w:ascii="Times New Roman" w:eastAsia="Times New Roman" w:hAnsi="Times New Roman" w:cs="Times New Roman"/>
          <w:bCs/>
          <w:color w:val="000000"/>
          <w:sz w:val="26"/>
          <w:szCs w:val="26"/>
        </w:rPr>
        <w:t>Думиничский</w:t>
      </w:r>
      <w:proofErr w:type="spellEnd"/>
      <w:r w:rsidRPr="00B44764">
        <w:rPr>
          <w:rFonts w:ascii="Times New Roman" w:eastAsia="Times New Roman" w:hAnsi="Times New Roman" w:cs="Times New Roman"/>
          <w:bCs/>
          <w:color w:val="000000"/>
          <w:sz w:val="26"/>
          <w:szCs w:val="26"/>
        </w:rPr>
        <w:t xml:space="preserve"> район».  </w:t>
      </w:r>
    </w:p>
    <w:p w:rsidR="00B44764" w:rsidRPr="00B44764" w:rsidRDefault="00B44764" w:rsidP="00B44764">
      <w:pPr>
        <w:widowControl w:val="0"/>
        <w:autoSpaceDE w:val="0"/>
        <w:spacing w:after="0" w:line="240" w:lineRule="auto"/>
        <w:ind w:firstLine="709"/>
        <w:jc w:val="both"/>
        <w:rPr>
          <w:rFonts w:ascii="Times New Roman" w:eastAsia="Times New Roman" w:hAnsi="Times New Roman" w:cs="Times New Roman"/>
          <w:color w:val="000000"/>
          <w:sz w:val="26"/>
          <w:szCs w:val="26"/>
        </w:rPr>
      </w:pPr>
      <w:r w:rsidRPr="00B44764">
        <w:rPr>
          <w:rFonts w:ascii="Times New Roman" w:eastAsia="Times New Roman" w:hAnsi="Times New Roman" w:cs="Times New Roman"/>
          <w:color w:val="000000"/>
          <w:sz w:val="26"/>
          <w:szCs w:val="26"/>
        </w:rPr>
        <w:t xml:space="preserve">3. Настоящее Распоряжение вступает в силу </w:t>
      </w:r>
      <w:proofErr w:type="gramStart"/>
      <w:r w:rsidRPr="00B44764">
        <w:rPr>
          <w:rFonts w:ascii="Times New Roman" w:eastAsia="Times New Roman" w:hAnsi="Times New Roman" w:cs="Times New Roman"/>
          <w:color w:val="000000"/>
          <w:sz w:val="26"/>
          <w:szCs w:val="26"/>
        </w:rPr>
        <w:t>с даты</w:t>
      </w:r>
      <w:proofErr w:type="gramEnd"/>
      <w:r w:rsidRPr="00B44764">
        <w:rPr>
          <w:rFonts w:ascii="Times New Roman" w:eastAsia="Times New Roman" w:hAnsi="Times New Roman" w:cs="Times New Roman"/>
          <w:color w:val="000000"/>
          <w:sz w:val="26"/>
          <w:szCs w:val="26"/>
        </w:rPr>
        <w:t xml:space="preserve"> его подписания. </w:t>
      </w:r>
    </w:p>
    <w:p w:rsidR="00B44764" w:rsidRPr="00B44764" w:rsidRDefault="00B44764" w:rsidP="00B44764">
      <w:pPr>
        <w:widowControl w:val="0"/>
        <w:autoSpaceDE w:val="0"/>
        <w:spacing w:after="0" w:line="240" w:lineRule="auto"/>
        <w:ind w:firstLine="709"/>
        <w:jc w:val="both"/>
        <w:rPr>
          <w:rFonts w:ascii="Times New Roman" w:eastAsia="Times New Roman" w:hAnsi="Times New Roman" w:cs="Times New Roman"/>
          <w:color w:val="000000"/>
          <w:sz w:val="26"/>
          <w:szCs w:val="26"/>
        </w:rPr>
      </w:pPr>
      <w:r w:rsidRPr="00B44764">
        <w:rPr>
          <w:rFonts w:ascii="Times New Roman" w:eastAsia="Times New Roman" w:hAnsi="Times New Roman" w:cs="Times New Roman"/>
          <w:color w:val="000000"/>
          <w:sz w:val="26"/>
          <w:szCs w:val="26"/>
        </w:rPr>
        <w:t>4.</w:t>
      </w:r>
      <w:proofErr w:type="gramStart"/>
      <w:r w:rsidRPr="00B44764">
        <w:rPr>
          <w:rFonts w:ascii="Times New Roman" w:eastAsia="Times New Roman" w:hAnsi="Times New Roman" w:cs="Times New Roman"/>
          <w:color w:val="000000"/>
          <w:sz w:val="26"/>
          <w:szCs w:val="26"/>
        </w:rPr>
        <w:t>Контроль за</w:t>
      </w:r>
      <w:proofErr w:type="gramEnd"/>
      <w:r w:rsidRPr="00B44764">
        <w:rPr>
          <w:rFonts w:ascii="Times New Roman" w:eastAsia="Times New Roman" w:hAnsi="Times New Roman" w:cs="Times New Roman"/>
          <w:color w:val="000000"/>
          <w:sz w:val="26"/>
          <w:szCs w:val="26"/>
        </w:rPr>
        <w:t xml:space="preserve"> исполнением настоящего Распоряжения возложить на заместителя Главы администрации МР «</w:t>
      </w:r>
      <w:proofErr w:type="spellStart"/>
      <w:r w:rsidRPr="00B44764">
        <w:rPr>
          <w:rFonts w:ascii="Times New Roman" w:eastAsia="Times New Roman" w:hAnsi="Times New Roman" w:cs="Times New Roman"/>
          <w:color w:val="000000"/>
          <w:sz w:val="26"/>
          <w:szCs w:val="26"/>
        </w:rPr>
        <w:t>Думиничский</w:t>
      </w:r>
      <w:proofErr w:type="spellEnd"/>
      <w:r w:rsidRPr="00B44764">
        <w:rPr>
          <w:rFonts w:ascii="Times New Roman" w:eastAsia="Times New Roman" w:hAnsi="Times New Roman" w:cs="Times New Roman"/>
          <w:color w:val="000000"/>
          <w:sz w:val="26"/>
          <w:szCs w:val="26"/>
        </w:rPr>
        <w:t xml:space="preserve"> район» по социальным вопросам.</w:t>
      </w:r>
    </w:p>
    <w:p w:rsidR="00B44764" w:rsidRPr="00B44764" w:rsidRDefault="00B44764" w:rsidP="00B44764">
      <w:pPr>
        <w:widowControl w:val="0"/>
        <w:autoSpaceDE w:val="0"/>
        <w:spacing w:after="0" w:line="240" w:lineRule="auto"/>
        <w:ind w:firstLine="709"/>
        <w:jc w:val="both"/>
        <w:rPr>
          <w:rFonts w:ascii="Times New Roman" w:eastAsia="Times New Roman" w:hAnsi="Times New Roman" w:cs="Times New Roman"/>
          <w:color w:val="000000"/>
          <w:sz w:val="26"/>
          <w:szCs w:val="26"/>
        </w:rPr>
      </w:pPr>
    </w:p>
    <w:p w:rsidR="00B44764" w:rsidRPr="00B44764" w:rsidRDefault="00B44764" w:rsidP="00B44764">
      <w:pPr>
        <w:widowControl w:val="0"/>
        <w:autoSpaceDE w:val="0"/>
        <w:autoSpaceDN w:val="0"/>
        <w:adjustRightInd w:val="0"/>
        <w:spacing w:after="0" w:line="240" w:lineRule="auto"/>
        <w:ind w:firstLine="567"/>
        <w:jc w:val="center"/>
        <w:rPr>
          <w:rFonts w:ascii="Times New Roman" w:eastAsia="Times New Roman" w:hAnsi="Times New Roman" w:cs="Times New Roman"/>
          <w:b/>
          <w:bCs/>
          <w:sz w:val="26"/>
          <w:szCs w:val="26"/>
        </w:rPr>
      </w:pPr>
    </w:p>
    <w:p w:rsidR="00B44764" w:rsidRPr="00B44764" w:rsidRDefault="00B44764" w:rsidP="00B44764">
      <w:pPr>
        <w:spacing w:after="0" w:line="240" w:lineRule="auto"/>
        <w:ind w:firstLine="851"/>
        <w:rPr>
          <w:rFonts w:ascii="Times New Roman" w:eastAsia="Times New Roman" w:hAnsi="Times New Roman" w:cs="Times New Roman"/>
          <w:b/>
          <w:sz w:val="26"/>
          <w:szCs w:val="26"/>
        </w:rPr>
      </w:pPr>
      <w:r w:rsidRPr="00B44764">
        <w:rPr>
          <w:rFonts w:ascii="Times New Roman" w:eastAsia="Times New Roman" w:hAnsi="Times New Roman" w:cs="Times New Roman"/>
          <w:b/>
          <w:sz w:val="26"/>
          <w:szCs w:val="26"/>
        </w:rPr>
        <w:t xml:space="preserve">Глава администрации                                             </w:t>
      </w:r>
      <w:proofErr w:type="spellStart"/>
      <w:r w:rsidRPr="00B44764">
        <w:rPr>
          <w:rFonts w:ascii="Times New Roman" w:eastAsia="Times New Roman" w:hAnsi="Times New Roman" w:cs="Times New Roman"/>
          <w:b/>
          <w:sz w:val="26"/>
          <w:szCs w:val="26"/>
        </w:rPr>
        <w:t>С.Г.Булыгин</w:t>
      </w:r>
      <w:proofErr w:type="spellEnd"/>
    </w:p>
    <w:p w:rsidR="00635F1F" w:rsidRDefault="00635F1F" w:rsidP="00635F1F">
      <w:pPr>
        <w:pStyle w:val="ConsPlusNormal"/>
        <w:jc w:val="both"/>
      </w:pPr>
    </w:p>
    <w:p w:rsidR="00635F1F" w:rsidRDefault="00635F1F" w:rsidP="00635F1F">
      <w:pPr>
        <w:pStyle w:val="ConsPlusNormal"/>
        <w:jc w:val="both"/>
      </w:pPr>
    </w:p>
    <w:p w:rsidR="00E00E4C" w:rsidRDefault="00E00E4C" w:rsidP="00635F1F">
      <w:pPr>
        <w:pStyle w:val="ConsPlusNormal"/>
        <w:jc w:val="both"/>
      </w:pPr>
    </w:p>
    <w:p w:rsidR="00635F1F" w:rsidRDefault="00635F1F" w:rsidP="00635F1F">
      <w:pPr>
        <w:pStyle w:val="ConsPlusNormal"/>
        <w:jc w:val="both"/>
      </w:pPr>
    </w:p>
    <w:p w:rsidR="00635F1F" w:rsidRDefault="00635F1F" w:rsidP="00635F1F">
      <w:pPr>
        <w:pStyle w:val="ConsPlusNormal"/>
        <w:jc w:val="both"/>
      </w:pPr>
    </w:p>
    <w:p w:rsidR="00B44764" w:rsidRDefault="00B44764" w:rsidP="00635F1F">
      <w:pPr>
        <w:pStyle w:val="ConsPlusNormal"/>
        <w:jc w:val="both"/>
      </w:pPr>
    </w:p>
    <w:p w:rsidR="00B44764" w:rsidRDefault="00B44764" w:rsidP="00635F1F">
      <w:pPr>
        <w:pStyle w:val="ConsPlusNormal"/>
        <w:jc w:val="both"/>
      </w:pPr>
    </w:p>
    <w:p w:rsidR="00E00E4C" w:rsidRPr="00E00E4C" w:rsidRDefault="00E00E4C" w:rsidP="00E00E4C">
      <w:pPr>
        <w:spacing w:after="0"/>
        <w:jc w:val="right"/>
        <w:rPr>
          <w:rFonts w:ascii="Times New Roman" w:eastAsia="Courier New" w:hAnsi="Times New Roman" w:cs="Times New Roman"/>
          <w:color w:val="000000"/>
          <w:sz w:val="20"/>
          <w:szCs w:val="20"/>
        </w:rPr>
      </w:pPr>
      <w:r w:rsidRPr="00E00E4C">
        <w:rPr>
          <w:rFonts w:ascii="Times New Roman" w:eastAsia="Courier New" w:hAnsi="Times New Roman" w:cs="Times New Roman"/>
          <w:color w:val="000000"/>
          <w:sz w:val="20"/>
          <w:szCs w:val="20"/>
        </w:rPr>
        <w:t xml:space="preserve">Приложение к распоряжению </w:t>
      </w:r>
    </w:p>
    <w:p w:rsidR="00E00E4C" w:rsidRPr="00E00E4C" w:rsidRDefault="00E00E4C" w:rsidP="00E00E4C">
      <w:pPr>
        <w:spacing w:after="0"/>
        <w:jc w:val="right"/>
        <w:rPr>
          <w:rFonts w:ascii="Times New Roman" w:eastAsia="Courier New" w:hAnsi="Times New Roman" w:cs="Times New Roman"/>
          <w:color w:val="000000"/>
          <w:sz w:val="20"/>
          <w:szCs w:val="20"/>
        </w:rPr>
      </w:pPr>
      <w:r w:rsidRPr="00E00E4C">
        <w:rPr>
          <w:rFonts w:ascii="Times New Roman" w:eastAsia="Courier New" w:hAnsi="Times New Roman" w:cs="Times New Roman"/>
          <w:color w:val="000000"/>
          <w:sz w:val="20"/>
          <w:szCs w:val="20"/>
        </w:rPr>
        <w:t>администрации МР «</w:t>
      </w:r>
      <w:proofErr w:type="spellStart"/>
      <w:r w:rsidRPr="00E00E4C">
        <w:rPr>
          <w:rFonts w:ascii="Times New Roman" w:eastAsia="Courier New" w:hAnsi="Times New Roman" w:cs="Times New Roman"/>
          <w:color w:val="000000"/>
          <w:sz w:val="20"/>
          <w:szCs w:val="20"/>
        </w:rPr>
        <w:t>Думиничский</w:t>
      </w:r>
      <w:proofErr w:type="spellEnd"/>
      <w:r w:rsidRPr="00E00E4C">
        <w:rPr>
          <w:rFonts w:ascii="Times New Roman" w:eastAsia="Courier New" w:hAnsi="Times New Roman" w:cs="Times New Roman"/>
          <w:color w:val="000000"/>
          <w:sz w:val="20"/>
          <w:szCs w:val="20"/>
        </w:rPr>
        <w:t xml:space="preserve"> район» </w:t>
      </w:r>
    </w:p>
    <w:p w:rsidR="00E00E4C" w:rsidRPr="00E00E4C" w:rsidRDefault="00E00E4C" w:rsidP="00E00E4C">
      <w:pPr>
        <w:widowControl w:val="0"/>
        <w:autoSpaceDE w:val="0"/>
        <w:autoSpaceDN w:val="0"/>
        <w:spacing w:after="0" w:line="322" w:lineRule="exact"/>
        <w:ind w:left="517" w:right="409"/>
        <w:jc w:val="right"/>
        <w:outlineLvl w:val="0"/>
        <w:rPr>
          <w:rFonts w:ascii="Times New Roman" w:eastAsia="Times New Roman" w:hAnsi="Times New Roman" w:cs="Times New Roman"/>
          <w:b/>
          <w:bCs/>
          <w:sz w:val="28"/>
          <w:szCs w:val="28"/>
          <w:lang w:eastAsia="en-US"/>
        </w:rPr>
      </w:pPr>
      <w:r w:rsidRPr="00E00E4C">
        <w:rPr>
          <w:rFonts w:ascii="Times New Roman" w:eastAsia="Courier New" w:hAnsi="Times New Roman" w:cs="Times New Roman"/>
          <w:color w:val="000000"/>
          <w:sz w:val="20"/>
          <w:szCs w:val="20"/>
        </w:rPr>
        <w:t xml:space="preserve">от </w:t>
      </w:r>
      <w:r>
        <w:rPr>
          <w:rFonts w:ascii="Times New Roman" w:eastAsia="Courier New" w:hAnsi="Times New Roman" w:cs="Times New Roman"/>
          <w:color w:val="000000"/>
          <w:sz w:val="20"/>
          <w:szCs w:val="20"/>
        </w:rPr>
        <w:t xml:space="preserve">                   </w:t>
      </w:r>
      <w:r w:rsidRPr="00E00E4C">
        <w:rPr>
          <w:rFonts w:ascii="Times New Roman" w:eastAsia="Courier New" w:hAnsi="Times New Roman" w:cs="Times New Roman"/>
          <w:color w:val="000000"/>
          <w:sz w:val="20"/>
          <w:szCs w:val="20"/>
        </w:rPr>
        <w:t xml:space="preserve"> 202</w:t>
      </w:r>
      <w:r>
        <w:rPr>
          <w:rFonts w:ascii="Times New Roman" w:eastAsia="Courier New" w:hAnsi="Times New Roman" w:cs="Times New Roman"/>
          <w:color w:val="000000"/>
          <w:sz w:val="20"/>
          <w:szCs w:val="20"/>
        </w:rPr>
        <w:t>3</w:t>
      </w:r>
      <w:r w:rsidRPr="00E00E4C">
        <w:rPr>
          <w:rFonts w:ascii="Times New Roman" w:eastAsia="Courier New" w:hAnsi="Times New Roman" w:cs="Times New Roman"/>
          <w:color w:val="000000"/>
          <w:sz w:val="20"/>
          <w:szCs w:val="20"/>
        </w:rPr>
        <w:t xml:space="preserve">г. № </w:t>
      </w:r>
    </w:p>
    <w:p w:rsidR="00635F1F" w:rsidRDefault="00635F1F" w:rsidP="00635F1F">
      <w:pPr>
        <w:pStyle w:val="ConsPlusNormal"/>
        <w:jc w:val="both"/>
      </w:pPr>
    </w:p>
    <w:p w:rsidR="00635F1F" w:rsidRPr="00E00E4C" w:rsidRDefault="00635F1F" w:rsidP="00635F1F">
      <w:pPr>
        <w:pStyle w:val="ConsPlusTitle"/>
        <w:jc w:val="center"/>
        <w:rPr>
          <w:rFonts w:ascii="Times New Roman" w:hAnsi="Times New Roman" w:cs="Times New Roman"/>
          <w:sz w:val="26"/>
          <w:szCs w:val="26"/>
        </w:rPr>
      </w:pPr>
      <w:bookmarkStart w:id="1" w:name="Par34"/>
      <w:bookmarkEnd w:id="1"/>
      <w:r w:rsidRPr="00E00E4C">
        <w:rPr>
          <w:rFonts w:ascii="Times New Roman" w:hAnsi="Times New Roman" w:cs="Times New Roman"/>
          <w:sz w:val="26"/>
          <w:szCs w:val="26"/>
        </w:rPr>
        <w:t>АДМИНИСТРАТИВНЫЙ РЕГЛАМЕНТ</w:t>
      </w:r>
    </w:p>
    <w:p w:rsidR="00635F1F" w:rsidRPr="00E00E4C" w:rsidRDefault="00635F1F" w:rsidP="00635F1F">
      <w:pPr>
        <w:pStyle w:val="ConsPlusTitle"/>
        <w:jc w:val="center"/>
        <w:rPr>
          <w:rFonts w:ascii="Times New Roman" w:hAnsi="Times New Roman" w:cs="Times New Roman"/>
          <w:sz w:val="26"/>
          <w:szCs w:val="26"/>
        </w:rPr>
      </w:pPr>
      <w:r w:rsidRPr="00E00E4C">
        <w:rPr>
          <w:rFonts w:ascii="Times New Roman" w:hAnsi="Times New Roman" w:cs="Times New Roman"/>
          <w:sz w:val="26"/>
          <w:szCs w:val="26"/>
        </w:rPr>
        <w:t>ПО ПРЕДОСТАВЛЕНИЮ ГОСУДАРСТВЕННОЙ УСЛУГИ "ОКАЗАНИЕ</w:t>
      </w:r>
    </w:p>
    <w:p w:rsidR="00635F1F" w:rsidRPr="00E00E4C" w:rsidRDefault="00635F1F" w:rsidP="00635F1F">
      <w:pPr>
        <w:pStyle w:val="ConsPlusTitle"/>
        <w:jc w:val="center"/>
        <w:rPr>
          <w:rFonts w:ascii="Times New Roman" w:hAnsi="Times New Roman" w:cs="Times New Roman"/>
          <w:sz w:val="26"/>
          <w:szCs w:val="26"/>
        </w:rPr>
      </w:pPr>
      <w:r w:rsidRPr="00E00E4C">
        <w:rPr>
          <w:rFonts w:ascii="Times New Roman" w:hAnsi="Times New Roman" w:cs="Times New Roman"/>
          <w:sz w:val="26"/>
          <w:szCs w:val="26"/>
        </w:rPr>
        <w:t>ГОСУДАРСТВЕННОЙ СОЦИАЛЬНОЙ ПОМОЩИ"</w:t>
      </w:r>
    </w:p>
    <w:p w:rsidR="00635F1F" w:rsidRPr="00E00E4C" w:rsidRDefault="00635F1F" w:rsidP="00635F1F">
      <w:pPr>
        <w:pStyle w:val="ConsPlusNormal"/>
        <w:jc w:val="both"/>
        <w:rPr>
          <w:sz w:val="26"/>
          <w:szCs w:val="26"/>
        </w:rPr>
      </w:pPr>
    </w:p>
    <w:p w:rsidR="00635F1F" w:rsidRPr="00E00E4C" w:rsidRDefault="00635F1F" w:rsidP="00635F1F">
      <w:pPr>
        <w:pStyle w:val="ConsPlusTitle"/>
        <w:jc w:val="center"/>
        <w:outlineLvl w:val="1"/>
        <w:rPr>
          <w:rFonts w:ascii="Times New Roman" w:hAnsi="Times New Roman" w:cs="Times New Roman"/>
          <w:sz w:val="26"/>
          <w:szCs w:val="26"/>
        </w:rPr>
      </w:pPr>
      <w:r w:rsidRPr="00E00E4C">
        <w:rPr>
          <w:rFonts w:ascii="Times New Roman" w:hAnsi="Times New Roman" w:cs="Times New Roman"/>
          <w:sz w:val="26"/>
          <w:szCs w:val="26"/>
        </w:rPr>
        <w:t>I. Общие положения</w:t>
      </w:r>
    </w:p>
    <w:p w:rsidR="00635F1F" w:rsidRPr="00E00E4C" w:rsidRDefault="00635F1F" w:rsidP="00635F1F">
      <w:pPr>
        <w:pStyle w:val="ConsPlusNormal"/>
        <w:jc w:val="both"/>
        <w:rPr>
          <w:sz w:val="26"/>
          <w:szCs w:val="26"/>
        </w:rPr>
      </w:pPr>
    </w:p>
    <w:p w:rsidR="00635F1F" w:rsidRPr="00E00E4C" w:rsidRDefault="00635F1F" w:rsidP="00635F1F">
      <w:pPr>
        <w:pStyle w:val="ConsPlusTitle"/>
        <w:jc w:val="center"/>
        <w:outlineLvl w:val="2"/>
        <w:rPr>
          <w:rFonts w:ascii="Times New Roman" w:hAnsi="Times New Roman" w:cs="Times New Roman"/>
          <w:sz w:val="26"/>
          <w:szCs w:val="26"/>
        </w:rPr>
      </w:pPr>
      <w:r w:rsidRPr="00E00E4C">
        <w:rPr>
          <w:rFonts w:ascii="Times New Roman" w:hAnsi="Times New Roman" w:cs="Times New Roman"/>
          <w:sz w:val="26"/>
          <w:szCs w:val="26"/>
        </w:rPr>
        <w:t>1.1. Предмет регулирования административного регламента</w:t>
      </w:r>
    </w:p>
    <w:p w:rsidR="00635F1F" w:rsidRPr="00E00E4C" w:rsidRDefault="00635F1F" w:rsidP="00635F1F">
      <w:pPr>
        <w:pStyle w:val="ConsPlusTitle"/>
        <w:jc w:val="center"/>
        <w:rPr>
          <w:rFonts w:ascii="Times New Roman" w:hAnsi="Times New Roman" w:cs="Times New Roman"/>
          <w:sz w:val="26"/>
          <w:szCs w:val="26"/>
        </w:rPr>
      </w:pPr>
      <w:r w:rsidRPr="00E00E4C">
        <w:rPr>
          <w:rFonts w:ascii="Times New Roman" w:hAnsi="Times New Roman" w:cs="Times New Roman"/>
          <w:sz w:val="26"/>
          <w:szCs w:val="26"/>
        </w:rPr>
        <w:t>предоставления государственной услуги</w:t>
      </w:r>
    </w:p>
    <w:p w:rsidR="00635F1F" w:rsidRDefault="00635F1F" w:rsidP="00635F1F">
      <w:pPr>
        <w:pStyle w:val="ConsPlusNormal"/>
        <w:jc w:val="both"/>
      </w:pPr>
    </w:p>
    <w:p w:rsidR="00E00E4C" w:rsidRPr="00E00E4C" w:rsidRDefault="00635F1F" w:rsidP="0087750C">
      <w:pPr>
        <w:pStyle w:val="a5"/>
        <w:widowControl w:val="0"/>
        <w:numPr>
          <w:ilvl w:val="0"/>
          <w:numId w:val="1"/>
        </w:numPr>
        <w:autoSpaceDE w:val="0"/>
        <w:autoSpaceDN w:val="0"/>
        <w:spacing w:before="140" w:after="0" w:line="240" w:lineRule="auto"/>
        <w:ind w:left="567" w:hanging="142"/>
        <w:contextualSpacing w:val="0"/>
        <w:jc w:val="both"/>
        <w:rPr>
          <w:rFonts w:ascii="Times New Roman" w:eastAsia="Times New Roman" w:hAnsi="Times New Roman" w:cs="Times New Roman"/>
          <w:sz w:val="26"/>
          <w:szCs w:val="26"/>
          <w:lang w:eastAsia="en-US"/>
        </w:rPr>
      </w:pPr>
      <w:r w:rsidRPr="00E00E4C">
        <w:rPr>
          <w:rFonts w:ascii="Times New Roman" w:hAnsi="Times New Roman" w:cs="Times New Roman"/>
          <w:sz w:val="26"/>
          <w:szCs w:val="26"/>
        </w:rPr>
        <w:t xml:space="preserve"> </w:t>
      </w:r>
      <w:r w:rsidR="00E00E4C" w:rsidRPr="00E00E4C">
        <w:rPr>
          <w:rFonts w:ascii="Times New Roman" w:eastAsia="Times New Roman" w:hAnsi="Times New Roman" w:cs="Times New Roman"/>
          <w:sz w:val="26"/>
          <w:szCs w:val="26"/>
          <w:lang w:eastAsia="en-US"/>
        </w:rPr>
        <w:t>Административный</w:t>
      </w:r>
      <w:r w:rsidR="004E509B">
        <w:rPr>
          <w:rFonts w:ascii="Times New Roman" w:eastAsia="Times New Roman" w:hAnsi="Times New Roman" w:cs="Times New Roman"/>
          <w:sz w:val="26"/>
          <w:szCs w:val="26"/>
          <w:lang w:eastAsia="en-US"/>
        </w:rPr>
        <w:t xml:space="preserve">   </w:t>
      </w:r>
      <w:r w:rsidR="00E00E4C" w:rsidRPr="00E00E4C">
        <w:rPr>
          <w:rFonts w:ascii="Times New Roman" w:eastAsia="Times New Roman" w:hAnsi="Times New Roman" w:cs="Times New Roman"/>
          <w:spacing w:val="-16"/>
          <w:sz w:val="26"/>
          <w:szCs w:val="26"/>
          <w:lang w:eastAsia="en-US"/>
        </w:rPr>
        <w:t xml:space="preserve"> </w:t>
      </w:r>
      <w:r w:rsidR="00E00E4C" w:rsidRPr="00E00E4C">
        <w:rPr>
          <w:rFonts w:ascii="Times New Roman" w:eastAsia="Times New Roman" w:hAnsi="Times New Roman" w:cs="Times New Roman"/>
          <w:sz w:val="26"/>
          <w:szCs w:val="26"/>
          <w:lang w:eastAsia="en-US"/>
        </w:rPr>
        <w:t>регламент</w:t>
      </w:r>
      <w:r w:rsidR="004E509B">
        <w:rPr>
          <w:rFonts w:ascii="Times New Roman" w:eastAsia="Times New Roman" w:hAnsi="Times New Roman" w:cs="Times New Roman"/>
          <w:sz w:val="26"/>
          <w:szCs w:val="26"/>
          <w:lang w:eastAsia="en-US"/>
        </w:rPr>
        <w:t xml:space="preserve">   </w:t>
      </w:r>
      <w:r w:rsidR="00E00E4C" w:rsidRPr="00E00E4C">
        <w:rPr>
          <w:rFonts w:ascii="Times New Roman" w:eastAsia="Times New Roman" w:hAnsi="Times New Roman" w:cs="Times New Roman"/>
          <w:spacing w:val="-16"/>
          <w:sz w:val="26"/>
          <w:szCs w:val="26"/>
          <w:lang w:eastAsia="en-US"/>
        </w:rPr>
        <w:t xml:space="preserve"> </w:t>
      </w:r>
      <w:r w:rsidR="00E00E4C" w:rsidRPr="00E00E4C">
        <w:rPr>
          <w:rFonts w:ascii="Times New Roman" w:eastAsia="Times New Roman" w:hAnsi="Times New Roman" w:cs="Times New Roman"/>
          <w:sz w:val="26"/>
          <w:szCs w:val="26"/>
          <w:lang w:eastAsia="en-US"/>
        </w:rPr>
        <w:t>предоставления</w:t>
      </w:r>
      <w:r w:rsidR="004E509B">
        <w:rPr>
          <w:rFonts w:ascii="Times New Roman" w:eastAsia="Times New Roman" w:hAnsi="Times New Roman" w:cs="Times New Roman"/>
          <w:sz w:val="26"/>
          <w:szCs w:val="26"/>
          <w:lang w:eastAsia="en-US"/>
        </w:rPr>
        <w:t xml:space="preserve">  </w:t>
      </w:r>
      <w:r w:rsidR="00E00E4C" w:rsidRPr="00E00E4C">
        <w:rPr>
          <w:rFonts w:ascii="Times New Roman" w:eastAsia="Times New Roman" w:hAnsi="Times New Roman" w:cs="Times New Roman"/>
          <w:spacing w:val="-16"/>
          <w:sz w:val="26"/>
          <w:szCs w:val="26"/>
          <w:lang w:eastAsia="en-US"/>
        </w:rPr>
        <w:t xml:space="preserve"> </w:t>
      </w:r>
      <w:r w:rsidR="00E00E4C" w:rsidRPr="00E00E4C">
        <w:rPr>
          <w:rFonts w:ascii="Times New Roman" w:eastAsia="Times New Roman" w:hAnsi="Times New Roman" w:cs="Times New Roman"/>
          <w:sz w:val="26"/>
          <w:szCs w:val="26"/>
          <w:lang w:eastAsia="en-US"/>
        </w:rPr>
        <w:t>государственной</w:t>
      </w:r>
      <w:r w:rsidR="004E509B">
        <w:rPr>
          <w:rFonts w:ascii="Times New Roman" w:eastAsia="Times New Roman" w:hAnsi="Times New Roman" w:cs="Times New Roman"/>
          <w:sz w:val="26"/>
          <w:szCs w:val="26"/>
          <w:lang w:eastAsia="en-US"/>
        </w:rPr>
        <w:t xml:space="preserve">  </w:t>
      </w:r>
      <w:r w:rsidR="00E00E4C" w:rsidRPr="00E00E4C">
        <w:rPr>
          <w:rFonts w:ascii="Times New Roman" w:eastAsia="Times New Roman" w:hAnsi="Times New Roman" w:cs="Times New Roman"/>
          <w:spacing w:val="-15"/>
          <w:sz w:val="26"/>
          <w:szCs w:val="26"/>
          <w:lang w:eastAsia="en-US"/>
        </w:rPr>
        <w:t xml:space="preserve"> </w:t>
      </w:r>
      <w:r w:rsidR="00E00E4C" w:rsidRPr="00E00E4C">
        <w:rPr>
          <w:rFonts w:ascii="Times New Roman" w:eastAsia="Times New Roman" w:hAnsi="Times New Roman" w:cs="Times New Roman"/>
          <w:sz w:val="26"/>
          <w:szCs w:val="26"/>
          <w:lang w:eastAsia="en-US"/>
        </w:rPr>
        <w:t>услуги</w:t>
      </w:r>
    </w:p>
    <w:p w:rsidR="00E00E4C" w:rsidRPr="00E00E4C" w:rsidRDefault="00E00E4C" w:rsidP="00357B3F">
      <w:pPr>
        <w:widowControl w:val="0"/>
        <w:autoSpaceDE w:val="0"/>
        <w:autoSpaceDN w:val="0"/>
        <w:spacing w:after="0" w:line="240" w:lineRule="auto"/>
        <w:ind w:right="-1"/>
        <w:jc w:val="both"/>
        <w:rPr>
          <w:rFonts w:ascii="Times New Roman" w:eastAsia="Times New Roman" w:hAnsi="Times New Roman" w:cs="Times New Roman"/>
          <w:sz w:val="26"/>
          <w:szCs w:val="26"/>
          <w:lang w:eastAsia="en-US"/>
        </w:rPr>
      </w:pPr>
      <w:r w:rsidRPr="00E00E4C">
        <w:rPr>
          <w:rFonts w:ascii="Times New Roman" w:eastAsia="Times New Roman" w:hAnsi="Times New Roman" w:cs="Times New Roman"/>
          <w:sz w:val="26"/>
          <w:szCs w:val="26"/>
          <w:lang w:eastAsia="en-US"/>
        </w:rPr>
        <w:t>«</w:t>
      </w:r>
      <w:r w:rsidR="003438ED" w:rsidRPr="00E00E4C">
        <w:rPr>
          <w:rFonts w:ascii="Times New Roman" w:hAnsi="Times New Roman" w:cs="Times New Roman"/>
          <w:sz w:val="26"/>
          <w:szCs w:val="26"/>
        </w:rPr>
        <w:t>Оказание государственной социальной помощи</w:t>
      </w:r>
      <w:r w:rsidRPr="00E00E4C">
        <w:rPr>
          <w:rFonts w:ascii="Times New Roman" w:eastAsia="Times New Roman" w:hAnsi="Times New Roman" w:cs="Times New Roman"/>
          <w:sz w:val="26"/>
          <w:szCs w:val="26"/>
          <w:lang w:eastAsia="en-US"/>
        </w:rPr>
        <w:t>»</w:t>
      </w:r>
      <w:r w:rsidRPr="00E00E4C">
        <w:rPr>
          <w:rFonts w:ascii="Times New Roman" w:eastAsia="Times New Roman" w:hAnsi="Times New Roman" w:cs="Times New Roman"/>
          <w:spacing w:val="1"/>
          <w:sz w:val="26"/>
          <w:szCs w:val="26"/>
          <w:lang w:eastAsia="en-US"/>
        </w:rPr>
        <w:t xml:space="preserve"> </w:t>
      </w:r>
      <w:r w:rsidRPr="00E00E4C">
        <w:rPr>
          <w:rFonts w:ascii="Times New Roman" w:eastAsia="Times New Roman" w:hAnsi="Times New Roman" w:cs="Times New Roman"/>
          <w:sz w:val="26"/>
          <w:szCs w:val="26"/>
          <w:lang w:eastAsia="en-US"/>
        </w:rPr>
        <w:t>разработан</w:t>
      </w:r>
      <w:r w:rsidRPr="00E00E4C">
        <w:rPr>
          <w:rFonts w:ascii="Times New Roman" w:eastAsia="Times New Roman" w:hAnsi="Times New Roman" w:cs="Times New Roman"/>
          <w:spacing w:val="1"/>
          <w:sz w:val="26"/>
          <w:szCs w:val="26"/>
          <w:lang w:eastAsia="en-US"/>
        </w:rPr>
        <w:t xml:space="preserve"> </w:t>
      </w:r>
      <w:r w:rsidRPr="00E00E4C">
        <w:rPr>
          <w:rFonts w:ascii="Times New Roman" w:eastAsia="Times New Roman" w:hAnsi="Times New Roman" w:cs="Times New Roman"/>
          <w:sz w:val="26"/>
          <w:szCs w:val="26"/>
          <w:lang w:eastAsia="en-US"/>
        </w:rPr>
        <w:t>в</w:t>
      </w:r>
      <w:r w:rsidRPr="00E00E4C">
        <w:rPr>
          <w:rFonts w:ascii="Times New Roman" w:eastAsia="Times New Roman" w:hAnsi="Times New Roman" w:cs="Times New Roman"/>
          <w:spacing w:val="1"/>
          <w:sz w:val="26"/>
          <w:szCs w:val="26"/>
          <w:lang w:eastAsia="en-US"/>
        </w:rPr>
        <w:t xml:space="preserve"> </w:t>
      </w:r>
      <w:r w:rsidRPr="00E00E4C">
        <w:rPr>
          <w:rFonts w:ascii="Times New Roman" w:eastAsia="Times New Roman" w:hAnsi="Times New Roman" w:cs="Times New Roman"/>
          <w:sz w:val="26"/>
          <w:szCs w:val="26"/>
          <w:lang w:eastAsia="en-US"/>
        </w:rPr>
        <w:t>целях</w:t>
      </w:r>
      <w:r w:rsidRPr="00E00E4C">
        <w:rPr>
          <w:rFonts w:ascii="Times New Roman" w:eastAsia="Times New Roman" w:hAnsi="Times New Roman" w:cs="Times New Roman"/>
          <w:spacing w:val="1"/>
          <w:sz w:val="26"/>
          <w:szCs w:val="26"/>
          <w:lang w:eastAsia="en-US"/>
        </w:rPr>
        <w:t xml:space="preserve"> </w:t>
      </w:r>
      <w:r w:rsidRPr="00E00E4C">
        <w:rPr>
          <w:rFonts w:ascii="Times New Roman" w:eastAsia="Times New Roman" w:hAnsi="Times New Roman" w:cs="Times New Roman"/>
          <w:sz w:val="26"/>
          <w:szCs w:val="26"/>
          <w:lang w:eastAsia="en-US"/>
        </w:rPr>
        <w:t>повышения</w:t>
      </w:r>
      <w:r w:rsidRPr="00E00E4C">
        <w:rPr>
          <w:rFonts w:ascii="Times New Roman" w:eastAsia="Times New Roman" w:hAnsi="Times New Roman" w:cs="Times New Roman"/>
          <w:spacing w:val="-62"/>
          <w:sz w:val="26"/>
          <w:szCs w:val="26"/>
          <w:lang w:eastAsia="en-US"/>
        </w:rPr>
        <w:t xml:space="preserve"> </w:t>
      </w:r>
      <w:r w:rsidRPr="00E00E4C">
        <w:rPr>
          <w:rFonts w:ascii="Times New Roman" w:eastAsia="Times New Roman" w:hAnsi="Times New Roman" w:cs="Times New Roman"/>
          <w:sz w:val="26"/>
          <w:szCs w:val="26"/>
          <w:lang w:eastAsia="en-US"/>
        </w:rPr>
        <w:t>качества</w:t>
      </w:r>
      <w:r w:rsidRPr="00E00E4C">
        <w:rPr>
          <w:rFonts w:ascii="Times New Roman" w:eastAsia="Times New Roman" w:hAnsi="Times New Roman" w:cs="Times New Roman"/>
          <w:spacing w:val="1"/>
          <w:sz w:val="26"/>
          <w:szCs w:val="26"/>
          <w:lang w:eastAsia="en-US"/>
        </w:rPr>
        <w:t xml:space="preserve"> </w:t>
      </w:r>
      <w:r w:rsidRPr="00E00E4C">
        <w:rPr>
          <w:rFonts w:ascii="Times New Roman" w:eastAsia="Times New Roman" w:hAnsi="Times New Roman" w:cs="Times New Roman"/>
          <w:sz w:val="26"/>
          <w:szCs w:val="26"/>
          <w:lang w:eastAsia="en-US"/>
        </w:rPr>
        <w:t>и</w:t>
      </w:r>
      <w:r w:rsidRPr="00E00E4C">
        <w:rPr>
          <w:rFonts w:ascii="Times New Roman" w:eastAsia="Times New Roman" w:hAnsi="Times New Roman" w:cs="Times New Roman"/>
          <w:spacing w:val="1"/>
          <w:sz w:val="26"/>
          <w:szCs w:val="26"/>
          <w:lang w:eastAsia="en-US"/>
        </w:rPr>
        <w:t xml:space="preserve"> </w:t>
      </w:r>
      <w:r w:rsidRPr="00E00E4C">
        <w:rPr>
          <w:rFonts w:ascii="Times New Roman" w:eastAsia="Times New Roman" w:hAnsi="Times New Roman" w:cs="Times New Roman"/>
          <w:sz w:val="26"/>
          <w:szCs w:val="26"/>
          <w:lang w:eastAsia="en-US"/>
        </w:rPr>
        <w:t>доступности</w:t>
      </w:r>
      <w:r w:rsidRPr="00E00E4C">
        <w:rPr>
          <w:rFonts w:ascii="Times New Roman" w:eastAsia="Times New Roman" w:hAnsi="Times New Roman" w:cs="Times New Roman"/>
          <w:spacing w:val="1"/>
          <w:sz w:val="26"/>
          <w:szCs w:val="26"/>
          <w:lang w:eastAsia="en-US"/>
        </w:rPr>
        <w:t xml:space="preserve"> </w:t>
      </w:r>
      <w:r w:rsidRPr="00E00E4C">
        <w:rPr>
          <w:rFonts w:ascii="Times New Roman" w:eastAsia="Times New Roman" w:hAnsi="Times New Roman" w:cs="Times New Roman"/>
          <w:sz w:val="26"/>
          <w:szCs w:val="26"/>
          <w:lang w:eastAsia="en-US"/>
        </w:rPr>
        <w:t>предоставления</w:t>
      </w:r>
      <w:r w:rsidRPr="00E00E4C">
        <w:rPr>
          <w:rFonts w:ascii="Times New Roman" w:eastAsia="Times New Roman" w:hAnsi="Times New Roman" w:cs="Times New Roman"/>
          <w:spacing w:val="1"/>
          <w:sz w:val="26"/>
          <w:szCs w:val="26"/>
          <w:lang w:eastAsia="en-US"/>
        </w:rPr>
        <w:t xml:space="preserve"> </w:t>
      </w:r>
      <w:r w:rsidRPr="00E00E4C">
        <w:rPr>
          <w:rFonts w:ascii="Times New Roman" w:eastAsia="Times New Roman" w:hAnsi="Times New Roman" w:cs="Times New Roman"/>
          <w:sz w:val="26"/>
          <w:szCs w:val="26"/>
          <w:lang w:eastAsia="en-US"/>
        </w:rPr>
        <w:t>государственной</w:t>
      </w:r>
      <w:r w:rsidRPr="00E00E4C">
        <w:rPr>
          <w:rFonts w:ascii="Times New Roman" w:eastAsia="Times New Roman" w:hAnsi="Times New Roman" w:cs="Times New Roman"/>
          <w:spacing w:val="1"/>
          <w:sz w:val="26"/>
          <w:szCs w:val="26"/>
          <w:lang w:eastAsia="en-US"/>
        </w:rPr>
        <w:t xml:space="preserve"> </w:t>
      </w:r>
      <w:r w:rsidRPr="00E00E4C">
        <w:rPr>
          <w:rFonts w:ascii="Times New Roman" w:eastAsia="Times New Roman" w:hAnsi="Times New Roman" w:cs="Times New Roman"/>
          <w:sz w:val="26"/>
          <w:szCs w:val="26"/>
          <w:lang w:eastAsia="en-US"/>
        </w:rPr>
        <w:t>услуги,</w:t>
      </w:r>
      <w:r w:rsidRPr="00E00E4C">
        <w:rPr>
          <w:rFonts w:ascii="Times New Roman" w:eastAsia="Times New Roman" w:hAnsi="Times New Roman" w:cs="Times New Roman"/>
          <w:spacing w:val="1"/>
          <w:sz w:val="26"/>
          <w:szCs w:val="26"/>
          <w:lang w:eastAsia="en-US"/>
        </w:rPr>
        <w:t xml:space="preserve"> </w:t>
      </w:r>
      <w:r w:rsidRPr="00E00E4C">
        <w:rPr>
          <w:rFonts w:ascii="Times New Roman" w:eastAsia="Times New Roman" w:hAnsi="Times New Roman" w:cs="Times New Roman"/>
          <w:sz w:val="26"/>
          <w:szCs w:val="26"/>
          <w:lang w:eastAsia="en-US"/>
        </w:rPr>
        <w:t>определяет</w:t>
      </w:r>
      <w:r w:rsidRPr="00E00E4C">
        <w:rPr>
          <w:rFonts w:ascii="Times New Roman" w:eastAsia="Times New Roman" w:hAnsi="Times New Roman" w:cs="Times New Roman"/>
          <w:spacing w:val="-62"/>
          <w:sz w:val="26"/>
          <w:szCs w:val="26"/>
          <w:lang w:eastAsia="en-US"/>
        </w:rPr>
        <w:t xml:space="preserve"> </w:t>
      </w:r>
      <w:r w:rsidRPr="00E00E4C">
        <w:rPr>
          <w:rFonts w:ascii="Times New Roman" w:eastAsia="Times New Roman" w:hAnsi="Times New Roman" w:cs="Times New Roman"/>
          <w:sz w:val="26"/>
          <w:szCs w:val="26"/>
          <w:lang w:eastAsia="en-US"/>
        </w:rPr>
        <w:t>стандарт, сроки и последовательность действий (административных процедур) при</w:t>
      </w:r>
      <w:r w:rsidRPr="00E00E4C">
        <w:rPr>
          <w:rFonts w:ascii="Times New Roman" w:eastAsia="Times New Roman" w:hAnsi="Times New Roman" w:cs="Times New Roman"/>
          <w:spacing w:val="1"/>
          <w:sz w:val="26"/>
          <w:szCs w:val="26"/>
          <w:lang w:eastAsia="en-US"/>
        </w:rPr>
        <w:t xml:space="preserve"> </w:t>
      </w:r>
      <w:r w:rsidRPr="00E00E4C">
        <w:rPr>
          <w:rFonts w:ascii="Times New Roman" w:eastAsia="Times New Roman" w:hAnsi="Times New Roman" w:cs="Times New Roman"/>
          <w:spacing w:val="-1"/>
          <w:sz w:val="26"/>
          <w:szCs w:val="26"/>
          <w:lang w:eastAsia="en-US"/>
        </w:rPr>
        <w:t>осуществлении</w:t>
      </w:r>
      <w:r w:rsidRPr="00E00E4C">
        <w:rPr>
          <w:rFonts w:ascii="Times New Roman" w:eastAsia="Times New Roman" w:hAnsi="Times New Roman" w:cs="Times New Roman"/>
          <w:spacing w:val="-15"/>
          <w:sz w:val="26"/>
          <w:szCs w:val="26"/>
          <w:lang w:eastAsia="en-US"/>
        </w:rPr>
        <w:t xml:space="preserve"> </w:t>
      </w:r>
      <w:r w:rsidRPr="00E00E4C">
        <w:rPr>
          <w:rFonts w:ascii="Times New Roman" w:eastAsia="Times New Roman" w:hAnsi="Times New Roman" w:cs="Times New Roman"/>
          <w:spacing w:val="-1"/>
          <w:sz w:val="26"/>
          <w:szCs w:val="26"/>
          <w:lang w:eastAsia="en-US"/>
        </w:rPr>
        <w:t>полномочий</w:t>
      </w:r>
      <w:r w:rsidRPr="00E00E4C">
        <w:rPr>
          <w:rFonts w:ascii="Times New Roman" w:eastAsia="Times New Roman" w:hAnsi="Times New Roman" w:cs="Times New Roman"/>
          <w:spacing w:val="-13"/>
          <w:sz w:val="26"/>
          <w:szCs w:val="26"/>
          <w:lang w:eastAsia="en-US"/>
        </w:rPr>
        <w:t xml:space="preserve"> </w:t>
      </w:r>
      <w:r w:rsidRPr="00E00E4C">
        <w:rPr>
          <w:rFonts w:ascii="Times New Roman" w:eastAsia="Times New Roman" w:hAnsi="Times New Roman" w:cs="Times New Roman"/>
          <w:sz w:val="26"/>
          <w:szCs w:val="26"/>
          <w:lang w:eastAsia="en-US"/>
        </w:rPr>
        <w:t>по</w:t>
      </w:r>
      <w:r w:rsidRPr="00E00E4C">
        <w:rPr>
          <w:rFonts w:ascii="Times New Roman" w:eastAsia="Times New Roman" w:hAnsi="Times New Roman" w:cs="Times New Roman"/>
          <w:spacing w:val="-15"/>
          <w:sz w:val="26"/>
          <w:szCs w:val="26"/>
          <w:lang w:eastAsia="en-US"/>
        </w:rPr>
        <w:t xml:space="preserve"> </w:t>
      </w:r>
      <w:r w:rsidRPr="00E00E4C">
        <w:rPr>
          <w:rFonts w:ascii="Times New Roman" w:eastAsia="Times New Roman" w:hAnsi="Times New Roman" w:cs="Times New Roman"/>
          <w:sz w:val="26"/>
          <w:szCs w:val="26"/>
          <w:lang w:eastAsia="en-US"/>
        </w:rPr>
        <w:t>предоставлению</w:t>
      </w:r>
      <w:r w:rsidRPr="00E00E4C">
        <w:rPr>
          <w:rFonts w:ascii="Times New Roman" w:eastAsia="Times New Roman" w:hAnsi="Times New Roman" w:cs="Times New Roman"/>
          <w:spacing w:val="-14"/>
          <w:sz w:val="26"/>
          <w:szCs w:val="26"/>
          <w:lang w:eastAsia="en-US"/>
        </w:rPr>
        <w:t xml:space="preserve"> </w:t>
      </w:r>
      <w:r w:rsidR="003438ED">
        <w:rPr>
          <w:rFonts w:ascii="Times New Roman" w:hAnsi="Times New Roman" w:cs="Times New Roman"/>
          <w:sz w:val="26"/>
          <w:szCs w:val="26"/>
        </w:rPr>
        <w:t>о</w:t>
      </w:r>
      <w:r w:rsidR="003438ED" w:rsidRPr="00E00E4C">
        <w:rPr>
          <w:rFonts w:ascii="Times New Roman" w:hAnsi="Times New Roman" w:cs="Times New Roman"/>
          <w:sz w:val="26"/>
          <w:szCs w:val="26"/>
        </w:rPr>
        <w:t>казание государственной социальной помощи</w:t>
      </w:r>
      <w:r w:rsidR="003438ED" w:rsidRPr="00E00E4C">
        <w:rPr>
          <w:rFonts w:ascii="Times New Roman" w:eastAsia="Times New Roman" w:hAnsi="Times New Roman" w:cs="Times New Roman"/>
          <w:sz w:val="26"/>
          <w:szCs w:val="26"/>
          <w:lang w:eastAsia="en-US"/>
        </w:rPr>
        <w:t xml:space="preserve"> </w:t>
      </w:r>
      <w:r w:rsidRPr="00E00E4C">
        <w:rPr>
          <w:rFonts w:ascii="Times New Roman" w:eastAsia="Times New Roman" w:hAnsi="Times New Roman" w:cs="Times New Roman"/>
          <w:sz w:val="26"/>
          <w:szCs w:val="26"/>
          <w:lang w:eastAsia="en-US"/>
        </w:rPr>
        <w:t>в муниципальном районе «</w:t>
      </w:r>
      <w:proofErr w:type="spellStart"/>
      <w:r w:rsidRPr="00E00E4C">
        <w:rPr>
          <w:rFonts w:ascii="Times New Roman" w:eastAsia="Times New Roman" w:hAnsi="Times New Roman" w:cs="Times New Roman"/>
          <w:sz w:val="26"/>
          <w:szCs w:val="26"/>
          <w:lang w:eastAsia="en-US"/>
        </w:rPr>
        <w:t>Думиничский</w:t>
      </w:r>
      <w:proofErr w:type="spellEnd"/>
      <w:r w:rsidRPr="00E00E4C">
        <w:rPr>
          <w:rFonts w:ascii="Times New Roman" w:eastAsia="Times New Roman" w:hAnsi="Times New Roman" w:cs="Times New Roman"/>
          <w:sz w:val="26"/>
          <w:szCs w:val="26"/>
          <w:lang w:eastAsia="en-US"/>
        </w:rPr>
        <w:t xml:space="preserve"> район» Калужской области</w:t>
      </w:r>
    </w:p>
    <w:p w:rsidR="00635F1F" w:rsidRPr="00E00E4C" w:rsidRDefault="00635F1F" w:rsidP="00E00E4C">
      <w:pPr>
        <w:pStyle w:val="ConsPlusNormal"/>
        <w:ind w:firstLine="540"/>
        <w:jc w:val="both"/>
        <w:rPr>
          <w:sz w:val="26"/>
          <w:szCs w:val="26"/>
        </w:rPr>
      </w:pPr>
    </w:p>
    <w:p w:rsidR="00635F1F" w:rsidRPr="00E00E4C" w:rsidRDefault="00635F1F" w:rsidP="00635F1F">
      <w:pPr>
        <w:pStyle w:val="ConsPlusTitle"/>
        <w:jc w:val="center"/>
        <w:outlineLvl w:val="2"/>
        <w:rPr>
          <w:rFonts w:ascii="Times New Roman" w:hAnsi="Times New Roman" w:cs="Times New Roman"/>
          <w:sz w:val="26"/>
          <w:szCs w:val="26"/>
        </w:rPr>
      </w:pPr>
      <w:r w:rsidRPr="00E00E4C">
        <w:rPr>
          <w:rFonts w:ascii="Times New Roman" w:hAnsi="Times New Roman" w:cs="Times New Roman"/>
          <w:sz w:val="26"/>
          <w:szCs w:val="26"/>
        </w:rPr>
        <w:t>1.2. Описание заявителей</w:t>
      </w:r>
    </w:p>
    <w:p w:rsidR="00635F1F" w:rsidRPr="00E00E4C" w:rsidRDefault="00635F1F" w:rsidP="00635F1F">
      <w:pPr>
        <w:pStyle w:val="ConsPlusNormal"/>
        <w:jc w:val="both"/>
        <w:rPr>
          <w:sz w:val="26"/>
          <w:szCs w:val="26"/>
        </w:rPr>
      </w:pPr>
    </w:p>
    <w:p w:rsidR="00635F1F" w:rsidRPr="00E00E4C" w:rsidRDefault="00635F1F" w:rsidP="00635F1F">
      <w:pPr>
        <w:pStyle w:val="ConsPlusNormal"/>
        <w:ind w:firstLine="540"/>
        <w:jc w:val="both"/>
        <w:rPr>
          <w:sz w:val="26"/>
          <w:szCs w:val="26"/>
        </w:rPr>
      </w:pPr>
      <w:r w:rsidRPr="00E00E4C">
        <w:rPr>
          <w:sz w:val="26"/>
          <w:szCs w:val="26"/>
        </w:rPr>
        <w:t xml:space="preserve">1.2.1. Заявителями являются малоимущие семьи, а также малоимущие одиноко проживающие граждане, среднедушевой доход которых ниже величины прожиточного минимума, установленного в Калужской области, зарегистрированные на территории </w:t>
      </w:r>
      <w:proofErr w:type="spellStart"/>
      <w:r w:rsidRPr="00E00E4C">
        <w:rPr>
          <w:sz w:val="26"/>
          <w:szCs w:val="26"/>
        </w:rPr>
        <w:t>Д</w:t>
      </w:r>
      <w:r w:rsidR="00E00E4C">
        <w:rPr>
          <w:sz w:val="26"/>
          <w:szCs w:val="26"/>
        </w:rPr>
        <w:t>уминичского</w:t>
      </w:r>
      <w:proofErr w:type="spellEnd"/>
      <w:r w:rsidR="00E00E4C">
        <w:rPr>
          <w:sz w:val="26"/>
          <w:szCs w:val="26"/>
        </w:rPr>
        <w:t xml:space="preserve"> района Калужской области</w:t>
      </w:r>
      <w:r w:rsidRPr="00E00E4C">
        <w:rPr>
          <w:sz w:val="26"/>
          <w:szCs w:val="26"/>
        </w:rPr>
        <w:t>.</w:t>
      </w:r>
    </w:p>
    <w:p w:rsidR="00635F1F" w:rsidRPr="00E00E4C" w:rsidRDefault="00635F1F" w:rsidP="00635F1F">
      <w:pPr>
        <w:pStyle w:val="ConsPlusNormal"/>
        <w:spacing w:before="240"/>
        <w:ind w:firstLine="540"/>
        <w:jc w:val="both"/>
        <w:rPr>
          <w:sz w:val="26"/>
          <w:szCs w:val="26"/>
        </w:rPr>
      </w:pPr>
      <w:r w:rsidRPr="00E00E4C">
        <w:rPr>
          <w:sz w:val="26"/>
          <w:szCs w:val="26"/>
        </w:rPr>
        <w:t>1.2.2. Лица, действующие от имени заявителей по доверенности (далее - уполномоченный представитель), оформленной в соответствии с законодательством РФ.</w:t>
      </w:r>
    </w:p>
    <w:p w:rsidR="00635F1F" w:rsidRPr="00E00E4C" w:rsidRDefault="00635F1F" w:rsidP="00635F1F">
      <w:pPr>
        <w:pStyle w:val="ConsPlusNormal"/>
        <w:jc w:val="both"/>
        <w:rPr>
          <w:sz w:val="26"/>
          <w:szCs w:val="26"/>
        </w:rPr>
      </w:pPr>
    </w:p>
    <w:p w:rsidR="00635F1F" w:rsidRPr="00E00E4C" w:rsidRDefault="00635F1F" w:rsidP="00635F1F">
      <w:pPr>
        <w:pStyle w:val="ConsPlusNormal"/>
        <w:jc w:val="both"/>
        <w:rPr>
          <w:sz w:val="26"/>
          <w:szCs w:val="26"/>
        </w:rPr>
      </w:pPr>
    </w:p>
    <w:p w:rsidR="00635F1F" w:rsidRPr="00E00E4C" w:rsidRDefault="00635F1F" w:rsidP="00635F1F">
      <w:pPr>
        <w:pStyle w:val="ConsPlusTitle"/>
        <w:jc w:val="center"/>
        <w:outlineLvl w:val="1"/>
        <w:rPr>
          <w:rFonts w:ascii="Times New Roman" w:hAnsi="Times New Roman" w:cs="Times New Roman"/>
          <w:sz w:val="26"/>
          <w:szCs w:val="26"/>
        </w:rPr>
      </w:pPr>
      <w:r w:rsidRPr="00E00E4C">
        <w:rPr>
          <w:rFonts w:ascii="Times New Roman" w:hAnsi="Times New Roman" w:cs="Times New Roman"/>
          <w:sz w:val="26"/>
          <w:szCs w:val="26"/>
        </w:rPr>
        <w:t>II. Стандарт предоставления государственной услуги</w:t>
      </w:r>
    </w:p>
    <w:p w:rsidR="00635F1F" w:rsidRPr="00E00E4C" w:rsidRDefault="00635F1F" w:rsidP="00635F1F">
      <w:pPr>
        <w:pStyle w:val="ConsPlusNormal"/>
        <w:jc w:val="both"/>
        <w:rPr>
          <w:sz w:val="26"/>
          <w:szCs w:val="26"/>
        </w:rPr>
      </w:pPr>
    </w:p>
    <w:p w:rsidR="00635F1F" w:rsidRPr="00E00E4C" w:rsidRDefault="00635F1F" w:rsidP="00635F1F">
      <w:pPr>
        <w:pStyle w:val="ConsPlusTitle"/>
        <w:jc w:val="center"/>
        <w:outlineLvl w:val="2"/>
        <w:rPr>
          <w:rFonts w:ascii="Times New Roman" w:hAnsi="Times New Roman" w:cs="Times New Roman"/>
          <w:sz w:val="26"/>
          <w:szCs w:val="26"/>
        </w:rPr>
      </w:pPr>
      <w:r w:rsidRPr="00E00E4C">
        <w:rPr>
          <w:rFonts w:ascii="Times New Roman" w:hAnsi="Times New Roman" w:cs="Times New Roman"/>
          <w:sz w:val="26"/>
          <w:szCs w:val="26"/>
        </w:rPr>
        <w:t>2.1. Наименование государственной услуги</w:t>
      </w:r>
    </w:p>
    <w:p w:rsidR="00635F1F" w:rsidRPr="00E00E4C" w:rsidRDefault="00635F1F" w:rsidP="00635F1F">
      <w:pPr>
        <w:pStyle w:val="ConsPlusNormal"/>
        <w:jc w:val="both"/>
        <w:rPr>
          <w:sz w:val="26"/>
          <w:szCs w:val="26"/>
        </w:rPr>
      </w:pPr>
    </w:p>
    <w:p w:rsidR="00635F1F" w:rsidRPr="00E00E4C" w:rsidRDefault="00635F1F" w:rsidP="00635F1F">
      <w:pPr>
        <w:pStyle w:val="ConsPlusNormal"/>
        <w:ind w:firstLine="540"/>
        <w:jc w:val="both"/>
        <w:rPr>
          <w:sz w:val="26"/>
          <w:szCs w:val="26"/>
        </w:rPr>
      </w:pPr>
      <w:r w:rsidRPr="00E00E4C">
        <w:rPr>
          <w:sz w:val="26"/>
          <w:szCs w:val="26"/>
        </w:rPr>
        <w:t xml:space="preserve">Наименование государственной услуги </w:t>
      </w:r>
      <w:r w:rsidR="00041629">
        <w:rPr>
          <w:sz w:val="26"/>
          <w:szCs w:val="26"/>
        </w:rPr>
        <w:t>–</w:t>
      </w:r>
      <w:r w:rsidRPr="00E00E4C">
        <w:rPr>
          <w:sz w:val="26"/>
          <w:szCs w:val="26"/>
        </w:rPr>
        <w:t xml:space="preserve"> </w:t>
      </w:r>
      <w:r w:rsidR="00041629">
        <w:rPr>
          <w:sz w:val="26"/>
          <w:szCs w:val="26"/>
        </w:rPr>
        <w:t>«</w:t>
      </w:r>
      <w:r w:rsidRPr="00E00E4C">
        <w:rPr>
          <w:sz w:val="26"/>
          <w:szCs w:val="26"/>
        </w:rPr>
        <w:t>Оказание го</w:t>
      </w:r>
      <w:r w:rsidR="00041629">
        <w:rPr>
          <w:sz w:val="26"/>
          <w:szCs w:val="26"/>
        </w:rPr>
        <w:t>сударственной социальной помощи»</w:t>
      </w:r>
      <w:r w:rsidRPr="00E00E4C">
        <w:rPr>
          <w:sz w:val="26"/>
          <w:szCs w:val="26"/>
        </w:rPr>
        <w:t>.</w:t>
      </w:r>
    </w:p>
    <w:p w:rsidR="00635F1F" w:rsidRPr="00E00E4C" w:rsidRDefault="00635F1F" w:rsidP="00635F1F">
      <w:pPr>
        <w:pStyle w:val="ConsPlusNormal"/>
        <w:jc w:val="both"/>
        <w:rPr>
          <w:sz w:val="26"/>
          <w:szCs w:val="26"/>
        </w:rPr>
      </w:pPr>
    </w:p>
    <w:p w:rsidR="00041629" w:rsidRPr="00E00E4C" w:rsidRDefault="00635F1F" w:rsidP="00041629">
      <w:pPr>
        <w:pStyle w:val="ConsPlusTitle"/>
        <w:jc w:val="center"/>
        <w:outlineLvl w:val="2"/>
        <w:rPr>
          <w:rFonts w:ascii="Times New Roman" w:hAnsi="Times New Roman" w:cs="Times New Roman"/>
          <w:sz w:val="26"/>
          <w:szCs w:val="26"/>
        </w:rPr>
      </w:pPr>
      <w:r w:rsidRPr="00E00E4C">
        <w:rPr>
          <w:rFonts w:ascii="Times New Roman" w:hAnsi="Times New Roman" w:cs="Times New Roman"/>
          <w:sz w:val="26"/>
          <w:szCs w:val="26"/>
        </w:rPr>
        <w:t>2.2. Наименование органа</w:t>
      </w:r>
      <w:r w:rsidR="00041629">
        <w:rPr>
          <w:rFonts w:ascii="Times New Roman" w:hAnsi="Times New Roman" w:cs="Times New Roman"/>
          <w:sz w:val="26"/>
          <w:szCs w:val="26"/>
        </w:rPr>
        <w:t xml:space="preserve">, </w:t>
      </w:r>
    </w:p>
    <w:p w:rsidR="00635F1F" w:rsidRPr="00E00E4C" w:rsidRDefault="00635F1F" w:rsidP="00635F1F">
      <w:pPr>
        <w:pStyle w:val="ConsPlusTitle"/>
        <w:jc w:val="center"/>
        <w:rPr>
          <w:rFonts w:ascii="Times New Roman" w:hAnsi="Times New Roman" w:cs="Times New Roman"/>
          <w:sz w:val="26"/>
          <w:szCs w:val="26"/>
        </w:rPr>
      </w:pPr>
      <w:proofErr w:type="gramStart"/>
      <w:r w:rsidRPr="00E00E4C">
        <w:rPr>
          <w:rFonts w:ascii="Times New Roman" w:hAnsi="Times New Roman" w:cs="Times New Roman"/>
          <w:sz w:val="26"/>
          <w:szCs w:val="26"/>
        </w:rPr>
        <w:t>предоставляющего</w:t>
      </w:r>
      <w:proofErr w:type="gramEnd"/>
      <w:r w:rsidRPr="00E00E4C">
        <w:rPr>
          <w:rFonts w:ascii="Times New Roman" w:hAnsi="Times New Roman" w:cs="Times New Roman"/>
          <w:sz w:val="26"/>
          <w:szCs w:val="26"/>
        </w:rPr>
        <w:t xml:space="preserve"> государственную услугу</w:t>
      </w:r>
    </w:p>
    <w:p w:rsidR="00635F1F" w:rsidRPr="00E00E4C" w:rsidRDefault="00635F1F" w:rsidP="00635F1F">
      <w:pPr>
        <w:pStyle w:val="ConsPlusNormal"/>
        <w:jc w:val="both"/>
        <w:rPr>
          <w:sz w:val="26"/>
          <w:szCs w:val="26"/>
        </w:rPr>
      </w:pPr>
    </w:p>
    <w:p w:rsidR="00041629" w:rsidRPr="006F7583" w:rsidRDefault="00041629" w:rsidP="00041629">
      <w:pPr>
        <w:widowControl w:val="0"/>
        <w:tabs>
          <w:tab w:val="left" w:pos="1916"/>
          <w:tab w:val="left" w:pos="1917"/>
          <w:tab w:val="left" w:pos="2764"/>
          <w:tab w:val="left" w:pos="4573"/>
          <w:tab w:val="left" w:pos="5586"/>
          <w:tab w:val="left" w:pos="7751"/>
          <w:tab w:val="left" w:pos="8803"/>
        </w:tabs>
        <w:autoSpaceDE w:val="0"/>
        <w:autoSpaceDN w:val="0"/>
        <w:spacing w:before="140" w:after="0" w:line="240" w:lineRule="auto"/>
        <w:ind w:right="122" w:firstLine="567"/>
        <w:jc w:val="both"/>
        <w:rPr>
          <w:rFonts w:ascii="Times New Roman" w:eastAsia="Times New Roman" w:hAnsi="Times New Roman" w:cs="Times New Roman"/>
          <w:sz w:val="26"/>
          <w:szCs w:val="26"/>
          <w:lang w:eastAsia="en-US"/>
        </w:rPr>
      </w:pPr>
      <w:r w:rsidRPr="006F7583">
        <w:rPr>
          <w:rFonts w:ascii="Times New Roman" w:eastAsia="Times New Roman" w:hAnsi="Times New Roman" w:cs="Times New Roman"/>
          <w:sz w:val="26"/>
          <w:szCs w:val="26"/>
          <w:lang w:eastAsia="en-US"/>
        </w:rPr>
        <w:t xml:space="preserve">  2.2.1. </w:t>
      </w:r>
      <w:r w:rsidR="00CC5C7E" w:rsidRPr="006F7583">
        <w:rPr>
          <w:rFonts w:ascii="Times New Roman" w:hAnsi="Times New Roman" w:cs="Times New Roman"/>
          <w:sz w:val="26"/>
          <w:szCs w:val="26"/>
        </w:rPr>
        <w:t>Государственная</w:t>
      </w:r>
      <w:r w:rsidR="00CC5C7E" w:rsidRPr="006F7583">
        <w:rPr>
          <w:rFonts w:ascii="Times New Roman" w:hAnsi="Times New Roman" w:cs="Times New Roman"/>
          <w:spacing w:val="1"/>
          <w:sz w:val="26"/>
          <w:szCs w:val="26"/>
        </w:rPr>
        <w:t xml:space="preserve"> </w:t>
      </w:r>
      <w:r w:rsidR="00CC5C7E" w:rsidRPr="006F7583">
        <w:rPr>
          <w:rFonts w:ascii="Times New Roman" w:hAnsi="Times New Roman" w:cs="Times New Roman"/>
          <w:sz w:val="26"/>
          <w:szCs w:val="26"/>
        </w:rPr>
        <w:t>услуга</w:t>
      </w:r>
      <w:r w:rsidR="00CC5C7E" w:rsidRPr="006F7583">
        <w:rPr>
          <w:rFonts w:ascii="Times New Roman" w:hAnsi="Times New Roman" w:cs="Times New Roman"/>
          <w:spacing w:val="1"/>
          <w:sz w:val="26"/>
          <w:szCs w:val="26"/>
        </w:rPr>
        <w:t xml:space="preserve"> </w:t>
      </w:r>
      <w:r w:rsidR="00CC5C7E" w:rsidRPr="006F7583">
        <w:rPr>
          <w:rFonts w:ascii="Times New Roman" w:hAnsi="Times New Roman" w:cs="Times New Roman"/>
          <w:sz w:val="26"/>
          <w:szCs w:val="26"/>
        </w:rPr>
        <w:t>предоставляется</w:t>
      </w:r>
      <w:r w:rsidR="00CC5C7E" w:rsidRPr="006F7583">
        <w:rPr>
          <w:rFonts w:ascii="Times New Roman" w:hAnsi="Times New Roman" w:cs="Times New Roman"/>
          <w:spacing w:val="1"/>
          <w:sz w:val="26"/>
          <w:szCs w:val="26"/>
        </w:rPr>
        <w:t xml:space="preserve"> </w:t>
      </w:r>
      <w:r w:rsidR="00CC5C7E" w:rsidRPr="006F7583">
        <w:rPr>
          <w:rFonts w:ascii="Times New Roman" w:hAnsi="Times New Roman" w:cs="Times New Roman"/>
          <w:sz w:val="26"/>
          <w:szCs w:val="26"/>
        </w:rPr>
        <w:t>администрацией муниципального района «</w:t>
      </w:r>
      <w:proofErr w:type="spellStart"/>
      <w:r w:rsidR="00CC5C7E" w:rsidRPr="006F7583">
        <w:rPr>
          <w:rFonts w:ascii="Times New Roman" w:hAnsi="Times New Roman" w:cs="Times New Roman"/>
          <w:sz w:val="26"/>
          <w:szCs w:val="26"/>
        </w:rPr>
        <w:t>Думиничский</w:t>
      </w:r>
      <w:proofErr w:type="spellEnd"/>
      <w:r w:rsidR="00CC5C7E" w:rsidRPr="006F7583">
        <w:rPr>
          <w:rFonts w:ascii="Times New Roman" w:hAnsi="Times New Roman" w:cs="Times New Roman"/>
          <w:sz w:val="26"/>
          <w:szCs w:val="26"/>
        </w:rPr>
        <w:t xml:space="preserve"> район»</w:t>
      </w:r>
      <w:r w:rsidRPr="006F7583">
        <w:rPr>
          <w:rFonts w:ascii="Times New Roman" w:eastAsia="Times New Roman" w:hAnsi="Times New Roman" w:cs="Times New Roman"/>
          <w:sz w:val="26"/>
          <w:szCs w:val="26"/>
          <w:lang w:eastAsia="en-US"/>
        </w:rPr>
        <w:t>.</w:t>
      </w:r>
    </w:p>
    <w:p w:rsidR="00CC5C7E" w:rsidRPr="006F7583" w:rsidRDefault="00CC5C7E" w:rsidP="00041629">
      <w:pPr>
        <w:widowControl w:val="0"/>
        <w:tabs>
          <w:tab w:val="left" w:pos="1916"/>
          <w:tab w:val="left" w:pos="1917"/>
          <w:tab w:val="left" w:pos="2764"/>
          <w:tab w:val="left" w:pos="4573"/>
          <w:tab w:val="left" w:pos="5586"/>
          <w:tab w:val="left" w:pos="7751"/>
          <w:tab w:val="left" w:pos="8803"/>
        </w:tabs>
        <w:autoSpaceDE w:val="0"/>
        <w:autoSpaceDN w:val="0"/>
        <w:spacing w:before="140" w:after="0" w:line="240" w:lineRule="auto"/>
        <w:ind w:right="122" w:firstLine="567"/>
        <w:jc w:val="both"/>
        <w:rPr>
          <w:rFonts w:ascii="Times New Roman" w:eastAsia="Times New Roman" w:hAnsi="Times New Roman" w:cs="Times New Roman"/>
          <w:sz w:val="26"/>
          <w:szCs w:val="26"/>
          <w:lang w:eastAsia="en-US"/>
        </w:rPr>
      </w:pPr>
      <w:r w:rsidRPr="006F7583">
        <w:rPr>
          <w:rFonts w:ascii="Times New Roman" w:eastAsia="Times New Roman" w:hAnsi="Times New Roman" w:cs="Times New Roman"/>
          <w:sz w:val="26"/>
          <w:szCs w:val="26"/>
          <w:lang w:eastAsia="en-US"/>
        </w:rPr>
        <w:t xml:space="preserve">2.2.2. </w:t>
      </w:r>
      <w:r w:rsidR="006F7583" w:rsidRPr="006F7583">
        <w:rPr>
          <w:rFonts w:ascii="Times New Roman" w:hAnsi="Times New Roman" w:cs="Times New Roman"/>
          <w:sz w:val="26"/>
          <w:szCs w:val="26"/>
        </w:rPr>
        <w:t>В предоставлении государственной услуги принимают участие:</w:t>
      </w:r>
      <w:r w:rsidR="006F7583" w:rsidRPr="006F7583">
        <w:rPr>
          <w:rFonts w:ascii="Times New Roman" w:hAnsi="Times New Roman" w:cs="Times New Roman"/>
          <w:spacing w:val="1"/>
          <w:sz w:val="26"/>
          <w:szCs w:val="26"/>
        </w:rPr>
        <w:t xml:space="preserve"> </w:t>
      </w:r>
      <w:r w:rsidR="006F7583" w:rsidRPr="006F7583">
        <w:rPr>
          <w:rFonts w:ascii="Times New Roman" w:hAnsi="Times New Roman" w:cs="Times New Roman"/>
          <w:sz w:val="26"/>
          <w:szCs w:val="26"/>
        </w:rPr>
        <w:t xml:space="preserve">отдел </w:t>
      </w:r>
      <w:r w:rsidR="006F7583" w:rsidRPr="006F7583">
        <w:rPr>
          <w:rFonts w:ascii="Times New Roman" w:hAnsi="Times New Roman" w:cs="Times New Roman"/>
          <w:sz w:val="26"/>
          <w:szCs w:val="26"/>
        </w:rPr>
        <w:lastRenderedPageBreak/>
        <w:t>социальной защиты населения администрации МР «</w:t>
      </w:r>
      <w:proofErr w:type="spellStart"/>
      <w:r w:rsidR="006F7583" w:rsidRPr="006F7583">
        <w:rPr>
          <w:rFonts w:ascii="Times New Roman" w:hAnsi="Times New Roman" w:cs="Times New Roman"/>
          <w:sz w:val="26"/>
          <w:szCs w:val="26"/>
        </w:rPr>
        <w:t>Думиничский</w:t>
      </w:r>
      <w:proofErr w:type="spellEnd"/>
      <w:r w:rsidR="006F7583" w:rsidRPr="006F7583">
        <w:rPr>
          <w:rFonts w:ascii="Times New Roman" w:hAnsi="Times New Roman" w:cs="Times New Roman"/>
          <w:sz w:val="26"/>
          <w:szCs w:val="26"/>
        </w:rPr>
        <w:t xml:space="preserve"> район»</w:t>
      </w:r>
      <w:r w:rsidR="002146B5">
        <w:rPr>
          <w:rFonts w:ascii="Times New Roman" w:hAnsi="Times New Roman" w:cs="Times New Roman"/>
          <w:sz w:val="26"/>
          <w:szCs w:val="26"/>
        </w:rPr>
        <w:t xml:space="preserve"> (далее отдел)</w:t>
      </w:r>
      <w:r w:rsidR="006F7583">
        <w:rPr>
          <w:rFonts w:ascii="Times New Roman" w:hAnsi="Times New Roman" w:cs="Times New Roman"/>
          <w:sz w:val="26"/>
          <w:szCs w:val="26"/>
        </w:rPr>
        <w:t>.</w:t>
      </w:r>
    </w:p>
    <w:p w:rsidR="00041629" w:rsidRPr="00041629" w:rsidRDefault="00041629" w:rsidP="00041629">
      <w:pPr>
        <w:widowControl w:val="0"/>
        <w:tabs>
          <w:tab w:val="left" w:pos="1917"/>
        </w:tabs>
        <w:autoSpaceDE w:val="0"/>
        <w:autoSpaceDN w:val="0"/>
        <w:spacing w:after="0" w:line="240" w:lineRule="auto"/>
        <w:ind w:right="208" w:firstLine="567"/>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 xml:space="preserve">  2.2.</w:t>
      </w:r>
      <w:r w:rsidR="00CC5C7E">
        <w:rPr>
          <w:rFonts w:ascii="Times New Roman" w:eastAsia="Times New Roman" w:hAnsi="Times New Roman" w:cs="Times New Roman"/>
          <w:sz w:val="26"/>
          <w:lang w:eastAsia="en-US"/>
        </w:rPr>
        <w:t>3</w:t>
      </w:r>
      <w:r>
        <w:rPr>
          <w:rFonts w:ascii="Times New Roman" w:eastAsia="Times New Roman" w:hAnsi="Times New Roman" w:cs="Times New Roman"/>
          <w:sz w:val="26"/>
          <w:lang w:eastAsia="en-US"/>
        </w:rPr>
        <w:t xml:space="preserve">. </w:t>
      </w:r>
      <w:r w:rsidRPr="00041629">
        <w:rPr>
          <w:rFonts w:ascii="Times New Roman" w:eastAsia="Times New Roman" w:hAnsi="Times New Roman" w:cs="Times New Roman"/>
          <w:sz w:val="26"/>
          <w:lang w:eastAsia="en-US"/>
        </w:rPr>
        <w:t>При</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наличии</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заключенного</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соглашения</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о</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взаимодействии</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между</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многофункциональными</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центрами</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предоставления</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государственных</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и</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муниципальных</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услуг</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(далее</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многофункциональный</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центр)</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и</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органами</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государственной</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власти</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субъектов</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Российской</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Федерации,</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органами</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местного</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самоуправления</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или</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в</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случаях,</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установленных</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законодательством</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субъекта</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Российской</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Федерации,</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Уполномоченным</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органом</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указывается</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возможность</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(невозможность)</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подачи</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запроса</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о</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предоставлении</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государственной</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услуги</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в</w:t>
      </w:r>
      <w:r w:rsidRPr="00041629">
        <w:rPr>
          <w:rFonts w:ascii="Times New Roman" w:eastAsia="Times New Roman" w:hAnsi="Times New Roman" w:cs="Times New Roman"/>
          <w:spacing w:val="1"/>
          <w:sz w:val="26"/>
          <w:lang w:eastAsia="en-US"/>
        </w:rPr>
        <w:t xml:space="preserve"> </w:t>
      </w:r>
      <w:r w:rsidRPr="00041629">
        <w:rPr>
          <w:rFonts w:ascii="Times New Roman" w:eastAsia="Times New Roman" w:hAnsi="Times New Roman" w:cs="Times New Roman"/>
          <w:sz w:val="26"/>
          <w:lang w:eastAsia="en-US"/>
        </w:rPr>
        <w:t>многофункциональный</w:t>
      </w:r>
      <w:r w:rsidRPr="00041629">
        <w:rPr>
          <w:rFonts w:ascii="Times New Roman" w:eastAsia="Times New Roman" w:hAnsi="Times New Roman" w:cs="Times New Roman"/>
          <w:spacing w:val="-2"/>
          <w:sz w:val="26"/>
          <w:lang w:eastAsia="en-US"/>
        </w:rPr>
        <w:t xml:space="preserve"> </w:t>
      </w:r>
      <w:r w:rsidRPr="00041629">
        <w:rPr>
          <w:rFonts w:ascii="Times New Roman" w:eastAsia="Times New Roman" w:hAnsi="Times New Roman" w:cs="Times New Roman"/>
          <w:sz w:val="26"/>
          <w:lang w:eastAsia="en-US"/>
        </w:rPr>
        <w:t>центр.</w:t>
      </w:r>
    </w:p>
    <w:p w:rsidR="00635F1F" w:rsidRPr="00E00E4C" w:rsidRDefault="00635F1F" w:rsidP="00635F1F">
      <w:pPr>
        <w:pStyle w:val="ConsPlusNormal"/>
        <w:jc w:val="both"/>
        <w:rPr>
          <w:sz w:val="26"/>
          <w:szCs w:val="26"/>
        </w:rPr>
      </w:pPr>
    </w:p>
    <w:p w:rsidR="00635F1F" w:rsidRPr="00E00E4C" w:rsidRDefault="00635F1F" w:rsidP="00635F1F">
      <w:pPr>
        <w:pStyle w:val="ConsPlusTitle"/>
        <w:jc w:val="center"/>
        <w:outlineLvl w:val="2"/>
        <w:rPr>
          <w:rFonts w:ascii="Times New Roman" w:hAnsi="Times New Roman" w:cs="Times New Roman"/>
          <w:sz w:val="26"/>
          <w:szCs w:val="26"/>
        </w:rPr>
      </w:pPr>
      <w:r w:rsidRPr="00E00E4C">
        <w:rPr>
          <w:rFonts w:ascii="Times New Roman" w:hAnsi="Times New Roman" w:cs="Times New Roman"/>
          <w:sz w:val="26"/>
          <w:szCs w:val="26"/>
        </w:rPr>
        <w:t xml:space="preserve">2.3. Описание результата предоставления </w:t>
      </w:r>
      <w:proofErr w:type="gramStart"/>
      <w:r w:rsidRPr="00E00E4C">
        <w:rPr>
          <w:rFonts w:ascii="Times New Roman" w:hAnsi="Times New Roman" w:cs="Times New Roman"/>
          <w:sz w:val="26"/>
          <w:szCs w:val="26"/>
        </w:rPr>
        <w:t>государственной</w:t>
      </w:r>
      <w:proofErr w:type="gramEnd"/>
    </w:p>
    <w:p w:rsidR="00635F1F" w:rsidRPr="00E00E4C" w:rsidRDefault="00635F1F" w:rsidP="00635F1F">
      <w:pPr>
        <w:pStyle w:val="ConsPlusTitle"/>
        <w:jc w:val="center"/>
        <w:rPr>
          <w:rFonts w:ascii="Times New Roman" w:hAnsi="Times New Roman" w:cs="Times New Roman"/>
          <w:sz w:val="26"/>
          <w:szCs w:val="26"/>
        </w:rPr>
      </w:pPr>
      <w:r w:rsidRPr="00E00E4C">
        <w:rPr>
          <w:rFonts w:ascii="Times New Roman" w:hAnsi="Times New Roman" w:cs="Times New Roman"/>
          <w:sz w:val="26"/>
          <w:szCs w:val="26"/>
        </w:rPr>
        <w:t>услуги</w:t>
      </w:r>
    </w:p>
    <w:p w:rsidR="00635F1F" w:rsidRPr="00E00E4C" w:rsidRDefault="00635F1F" w:rsidP="00635F1F">
      <w:pPr>
        <w:pStyle w:val="ConsPlusNormal"/>
        <w:jc w:val="both"/>
        <w:rPr>
          <w:sz w:val="26"/>
          <w:szCs w:val="26"/>
        </w:rPr>
      </w:pPr>
    </w:p>
    <w:p w:rsidR="00635F1F" w:rsidRPr="00E00E4C" w:rsidRDefault="00635F1F" w:rsidP="00635F1F">
      <w:pPr>
        <w:pStyle w:val="ConsPlusNormal"/>
        <w:ind w:firstLine="540"/>
        <w:jc w:val="both"/>
        <w:rPr>
          <w:sz w:val="26"/>
          <w:szCs w:val="26"/>
        </w:rPr>
      </w:pPr>
      <w:r w:rsidRPr="00E00E4C">
        <w:rPr>
          <w:sz w:val="26"/>
          <w:szCs w:val="26"/>
        </w:rPr>
        <w:t>Результатом предоставления государственной услуги являются:</w:t>
      </w:r>
    </w:p>
    <w:p w:rsidR="00635F1F" w:rsidRPr="00E00E4C" w:rsidRDefault="00635F1F" w:rsidP="00635F1F">
      <w:pPr>
        <w:pStyle w:val="ConsPlusNormal"/>
        <w:spacing w:before="240"/>
        <w:ind w:firstLine="540"/>
        <w:jc w:val="both"/>
        <w:rPr>
          <w:sz w:val="26"/>
          <w:szCs w:val="26"/>
        </w:rPr>
      </w:pPr>
      <w:r w:rsidRPr="00E00E4C">
        <w:rPr>
          <w:sz w:val="26"/>
          <w:szCs w:val="26"/>
        </w:rPr>
        <w:t>- оказание государственной социальной помощи на основании социального контракта и перечисление социальной помощи на основании социального контракта в течение 10 рабочих дней после подписания социального контракта на лицевой счет получателя, открытый в кредитной организации;</w:t>
      </w:r>
    </w:p>
    <w:p w:rsidR="00635F1F" w:rsidRPr="00E00E4C" w:rsidRDefault="00635F1F" w:rsidP="00635F1F">
      <w:pPr>
        <w:pStyle w:val="ConsPlusNormal"/>
        <w:spacing w:before="240"/>
        <w:ind w:firstLine="540"/>
        <w:jc w:val="both"/>
        <w:rPr>
          <w:sz w:val="26"/>
          <w:szCs w:val="26"/>
        </w:rPr>
      </w:pPr>
      <w:r w:rsidRPr="00E00E4C">
        <w:rPr>
          <w:sz w:val="26"/>
          <w:szCs w:val="26"/>
        </w:rPr>
        <w:t>- оказание государственной социальной помощи в виде ежегодной единовременной денежной выплаты и ее перечисление в течение 15 рабочих дней со дня подачи заявления на лицевой счет получателя, открытый в кредитной организации;</w:t>
      </w:r>
    </w:p>
    <w:p w:rsidR="00635F1F" w:rsidRPr="00E00E4C" w:rsidRDefault="00635F1F" w:rsidP="00635F1F">
      <w:pPr>
        <w:pStyle w:val="ConsPlusNormal"/>
        <w:spacing w:before="240"/>
        <w:ind w:firstLine="540"/>
        <w:jc w:val="both"/>
        <w:rPr>
          <w:sz w:val="26"/>
          <w:szCs w:val="26"/>
        </w:rPr>
      </w:pPr>
      <w:r w:rsidRPr="00E00E4C">
        <w:rPr>
          <w:sz w:val="26"/>
          <w:szCs w:val="26"/>
        </w:rPr>
        <w:t>- выдача (направление по почте) письменного уведомления о назначении либо об отказе в назначении государственной социальной помощи не позднее чем через 10 рабочих дней после обращения заявителя (уполномоченного представителя) и представления им необходимых документов.</w:t>
      </w:r>
    </w:p>
    <w:p w:rsidR="00635F1F" w:rsidRPr="00E00E4C" w:rsidRDefault="00635F1F" w:rsidP="00635F1F">
      <w:pPr>
        <w:pStyle w:val="ConsPlusNormal"/>
        <w:jc w:val="both"/>
        <w:rPr>
          <w:sz w:val="26"/>
          <w:szCs w:val="26"/>
        </w:rPr>
      </w:pPr>
    </w:p>
    <w:p w:rsidR="00635F1F" w:rsidRPr="00E00E4C" w:rsidRDefault="00635F1F" w:rsidP="00635F1F">
      <w:pPr>
        <w:pStyle w:val="ConsPlusTitle"/>
        <w:jc w:val="center"/>
        <w:outlineLvl w:val="2"/>
        <w:rPr>
          <w:rFonts w:ascii="Times New Roman" w:hAnsi="Times New Roman" w:cs="Times New Roman"/>
          <w:sz w:val="26"/>
          <w:szCs w:val="26"/>
        </w:rPr>
      </w:pPr>
      <w:r w:rsidRPr="00E00E4C">
        <w:rPr>
          <w:rFonts w:ascii="Times New Roman" w:hAnsi="Times New Roman" w:cs="Times New Roman"/>
          <w:sz w:val="26"/>
          <w:szCs w:val="26"/>
        </w:rPr>
        <w:t>2.4. Срок предоставления государственной услуги</w:t>
      </w:r>
    </w:p>
    <w:p w:rsidR="00635F1F" w:rsidRPr="00E00E4C" w:rsidRDefault="00635F1F" w:rsidP="00635F1F">
      <w:pPr>
        <w:pStyle w:val="ConsPlusNormal"/>
        <w:jc w:val="both"/>
        <w:rPr>
          <w:sz w:val="26"/>
          <w:szCs w:val="26"/>
        </w:rPr>
      </w:pPr>
    </w:p>
    <w:p w:rsidR="00CC5C7E" w:rsidRPr="00CC5C7E" w:rsidRDefault="00CC5C7E" w:rsidP="00CC5C7E">
      <w:pPr>
        <w:spacing w:after="0" w:line="240" w:lineRule="auto"/>
        <w:ind w:firstLine="540"/>
        <w:jc w:val="both"/>
        <w:rPr>
          <w:rFonts w:ascii="Times New Roman" w:eastAsia="Times New Roman" w:hAnsi="Times New Roman" w:cs="Times New Roman"/>
          <w:sz w:val="26"/>
          <w:szCs w:val="26"/>
        </w:rPr>
      </w:pPr>
      <w:r w:rsidRPr="00CC5C7E">
        <w:rPr>
          <w:rFonts w:ascii="Times New Roman" w:eastAsia="Times New Roman" w:hAnsi="Times New Roman" w:cs="Times New Roman"/>
          <w:sz w:val="26"/>
          <w:szCs w:val="26"/>
        </w:rPr>
        <w:t xml:space="preserve">Решение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w:t>
      </w:r>
      <w:r>
        <w:rPr>
          <w:rFonts w:ascii="Times New Roman" w:eastAsia="Times New Roman" w:hAnsi="Times New Roman" w:cs="Times New Roman"/>
          <w:sz w:val="26"/>
          <w:szCs w:val="26"/>
        </w:rPr>
        <w:t xml:space="preserve">   </w:t>
      </w:r>
      <w:r w:rsidRPr="00CC5C7E">
        <w:rPr>
          <w:rFonts w:ascii="Times New Roman" w:eastAsia="Times New Roman" w:hAnsi="Times New Roman" w:cs="Times New Roman"/>
          <w:sz w:val="26"/>
          <w:szCs w:val="26"/>
        </w:rPr>
        <w:t xml:space="preserve">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 </w:t>
      </w:r>
    </w:p>
    <w:p w:rsidR="00CC5C7E" w:rsidRPr="00E00E4C" w:rsidRDefault="00CC5C7E" w:rsidP="00635F1F">
      <w:pPr>
        <w:pStyle w:val="ConsPlusNormal"/>
        <w:ind w:firstLine="540"/>
        <w:jc w:val="both"/>
        <w:rPr>
          <w:sz w:val="26"/>
          <w:szCs w:val="26"/>
        </w:rPr>
      </w:pPr>
    </w:p>
    <w:p w:rsidR="00635F1F" w:rsidRPr="00E00E4C" w:rsidRDefault="00635F1F" w:rsidP="00635F1F">
      <w:pPr>
        <w:pStyle w:val="ConsPlusNormal"/>
        <w:jc w:val="both"/>
        <w:rPr>
          <w:sz w:val="26"/>
          <w:szCs w:val="26"/>
        </w:rPr>
      </w:pPr>
    </w:p>
    <w:p w:rsidR="00635F1F" w:rsidRPr="00E00E4C" w:rsidRDefault="00635F1F" w:rsidP="00635F1F">
      <w:pPr>
        <w:pStyle w:val="ConsPlusTitle"/>
        <w:jc w:val="center"/>
        <w:outlineLvl w:val="2"/>
        <w:rPr>
          <w:rFonts w:ascii="Times New Roman" w:hAnsi="Times New Roman" w:cs="Times New Roman"/>
          <w:sz w:val="26"/>
          <w:szCs w:val="26"/>
        </w:rPr>
      </w:pPr>
      <w:r w:rsidRPr="00E00E4C">
        <w:rPr>
          <w:rFonts w:ascii="Times New Roman" w:hAnsi="Times New Roman" w:cs="Times New Roman"/>
          <w:sz w:val="26"/>
          <w:szCs w:val="26"/>
        </w:rPr>
        <w:t>2.5. Перечень нормативных правовых актов, регулирующих</w:t>
      </w:r>
    </w:p>
    <w:p w:rsidR="00635F1F" w:rsidRPr="00E00E4C" w:rsidRDefault="00635F1F" w:rsidP="00635F1F">
      <w:pPr>
        <w:pStyle w:val="ConsPlusTitle"/>
        <w:jc w:val="center"/>
        <w:rPr>
          <w:rFonts w:ascii="Times New Roman" w:hAnsi="Times New Roman" w:cs="Times New Roman"/>
          <w:sz w:val="26"/>
          <w:szCs w:val="26"/>
        </w:rPr>
      </w:pPr>
      <w:r w:rsidRPr="00E00E4C">
        <w:rPr>
          <w:rFonts w:ascii="Times New Roman" w:hAnsi="Times New Roman" w:cs="Times New Roman"/>
          <w:sz w:val="26"/>
          <w:szCs w:val="26"/>
        </w:rPr>
        <w:t>предоставление государственной услуги</w:t>
      </w:r>
    </w:p>
    <w:p w:rsidR="00635F1F" w:rsidRDefault="00CC5C7E" w:rsidP="00CC5C7E">
      <w:pPr>
        <w:widowControl w:val="0"/>
        <w:tabs>
          <w:tab w:val="left" w:pos="1917"/>
        </w:tabs>
        <w:autoSpaceDE w:val="0"/>
        <w:autoSpaceDN w:val="0"/>
        <w:spacing w:before="140" w:after="0" w:line="240" w:lineRule="auto"/>
        <w:ind w:right="208" w:firstLine="567"/>
        <w:jc w:val="both"/>
        <w:rPr>
          <w:rFonts w:eastAsiaTheme="minorHAnsi"/>
          <w:sz w:val="26"/>
          <w:szCs w:val="26"/>
          <w:lang w:eastAsia="en-US"/>
        </w:rPr>
      </w:pPr>
      <w:r w:rsidRPr="00CC5C7E">
        <w:rPr>
          <w:rFonts w:ascii="Times New Roman" w:eastAsia="Times New Roman" w:hAnsi="Times New Roman" w:cs="Times New Roman"/>
          <w:sz w:val="26"/>
          <w:lang w:eastAsia="en-US"/>
        </w:rPr>
        <w:lastRenderedPageBreak/>
        <w:t>Перечень</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нормативных</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правовых</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актов,</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регулирующих</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предоставление</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государственной</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услуги,</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информация</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о</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порядке</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досудебного</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(внесудебного) обжалования решений и действий (бездействия) уполномоченного</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органа,</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а</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также</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его</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должностных</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лиц</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размещаются</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на</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официальном</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сайте</w:t>
      </w:r>
      <w:r w:rsidRPr="00CC5C7E">
        <w:rPr>
          <w:rFonts w:ascii="Times New Roman" w:eastAsia="Times New Roman" w:hAnsi="Times New Roman" w:cs="Times New Roman"/>
          <w:spacing w:val="1"/>
          <w:sz w:val="26"/>
          <w:lang w:eastAsia="en-US"/>
        </w:rPr>
        <w:t xml:space="preserve"> </w:t>
      </w:r>
      <w:r w:rsidRPr="00CC5C7E">
        <w:rPr>
          <w:rFonts w:ascii="Times New Roman" w:eastAsia="Times New Roman" w:hAnsi="Times New Roman" w:cs="Times New Roman"/>
          <w:sz w:val="26"/>
          <w:lang w:eastAsia="en-US"/>
        </w:rPr>
        <w:t>Уполномоченного</w:t>
      </w:r>
      <w:r w:rsidRPr="00CC5C7E">
        <w:rPr>
          <w:rFonts w:ascii="Times New Roman" w:eastAsia="Times New Roman" w:hAnsi="Times New Roman" w:cs="Times New Roman"/>
          <w:spacing w:val="22"/>
          <w:sz w:val="26"/>
          <w:lang w:eastAsia="en-US"/>
        </w:rPr>
        <w:t xml:space="preserve"> </w:t>
      </w:r>
      <w:r w:rsidRPr="00CC5C7E">
        <w:rPr>
          <w:rFonts w:ascii="Times New Roman" w:eastAsia="Times New Roman" w:hAnsi="Times New Roman" w:cs="Times New Roman"/>
          <w:sz w:val="26"/>
          <w:lang w:eastAsia="en-US"/>
        </w:rPr>
        <w:t>органа</w:t>
      </w:r>
      <w:r w:rsidRPr="00CC5C7E">
        <w:rPr>
          <w:rFonts w:ascii="Times New Roman" w:eastAsia="Times New Roman" w:hAnsi="Times New Roman" w:cs="Times New Roman"/>
          <w:spacing w:val="22"/>
          <w:sz w:val="26"/>
          <w:lang w:eastAsia="en-US"/>
        </w:rPr>
        <w:t xml:space="preserve"> </w:t>
      </w:r>
      <w:r w:rsidRPr="00CC5C7E">
        <w:rPr>
          <w:rFonts w:ascii="Times New Roman" w:eastAsia="Times New Roman" w:hAnsi="Times New Roman" w:cs="Times New Roman"/>
          <w:sz w:val="26"/>
          <w:lang w:eastAsia="en-US"/>
        </w:rPr>
        <w:t>в</w:t>
      </w:r>
      <w:r w:rsidRPr="00CC5C7E">
        <w:rPr>
          <w:rFonts w:ascii="Times New Roman" w:eastAsia="Times New Roman" w:hAnsi="Times New Roman" w:cs="Times New Roman"/>
          <w:spacing w:val="22"/>
          <w:sz w:val="26"/>
          <w:lang w:eastAsia="en-US"/>
        </w:rPr>
        <w:t xml:space="preserve"> </w:t>
      </w:r>
      <w:r w:rsidRPr="00CC5C7E">
        <w:rPr>
          <w:rFonts w:ascii="Times New Roman" w:eastAsia="Times New Roman" w:hAnsi="Times New Roman" w:cs="Times New Roman"/>
          <w:sz w:val="26"/>
          <w:lang w:eastAsia="en-US"/>
        </w:rPr>
        <w:t>информационно-телекоммуникационной</w:t>
      </w:r>
      <w:r w:rsidRPr="00CC5C7E">
        <w:rPr>
          <w:rFonts w:ascii="Times New Roman" w:eastAsia="Times New Roman" w:hAnsi="Times New Roman" w:cs="Times New Roman"/>
          <w:spacing w:val="23"/>
          <w:sz w:val="26"/>
          <w:lang w:eastAsia="en-US"/>
        </w:rPr>
        <w:t xml:space="preserve"> </w:t>
      </w:r>
      <w:r w:rsidRPr="00CC5C7E">
        <w:rPr>
          <w:rFonts w:ascii="Times New Roman" w:eastAsia="Times New Roman" w:hAnsi="Times New Roman" w:cs="Times New Roman"/>
          <w:sz w:val="26"/>
          <w:lang w:eastAsia="en-US"/>
        </w:rPr>
        <w:t>сети</w:t>
      </w:r>
      <w:r>
        <w:rPr>
          <w:rFonts w:ascii="Times New Roman" w:eastAsia="Times New Roman" w:hAnsi="Times New Roman" w:cs="Times New Roman"/>
          <w:sz w:val="26"/>
          <w:lang w:eastAsia="en-US"/>
        </w:rPr>
        <w:t xml:space="preserve"> </w:t>
      </w:r>
      <w:r w:rsidRPr="00CC5C7E">
        <w:rPr>
          <w:rFonts w:ascii="Times New Roman" w:eastAsiaTheme="minorHAnsi" w:hAnsi="Times New Roman" w:cs="Times New Roman"/>
          <w:sz w:val="26"/>
          <w:szCs w:val="26"/>
          <w:lang w:eastAsia="en-US"/>
        </w:rPr>
        <w:t>«Интернет»,</w:t>
      </w:r>
      <w:r w:rsidRPr="00CC5C7E">
        <w:rPr>
          <w:rFonts w:ascii="Times New Roman" w:eastAsiaTheme="minorHAnsi" w:hAnsi="Times New Roman" w:cs="Times New Roman"/>
          <w:spacing w:val="-2"/>
          <w:sz w:val="26"/>
          <w:szCs w:val="26"/>
          <w:lang w:eastAsia="en-US"/>
        </w:rPr>
        <w:t xml:space="preserve"> </w:t>
      </w:r>
      <w:r w:rsidRPr="00CC5C7E">
        <w:rPr>
          <w:rFonts w:ascii="Times New Roman" w:eastAsiaTheme="minorHAnsi" w:hAnsi="Times New Roman" w:cs="Times New Roman"/>
          <w:sz w:val="26"/>
          <w:szCs w:val="26"/>
          <w:lang w:eastAsia="en-US"/>
        </w:rPr>
        <w:t>а</w:t>
      </w:r>
      <w:r w:rsidRPr="00CC5C7E">
        <w:rPr>
          <w:rFonts w:ascii="Times New Roman" w:eastAsiaTheme="minorHAnsi" w:hAnsi="Times New Roman" w:cs="Times New Roman"/>
          <w:spacing w:val="-1"/>
          <w:sz w:val="26"/>
          <w:szCs w:val="26"/>
          <w:lang w:eastAsia="en-US"/>
        </w:rPr>
        <w:t xml:space="preserve"> </w:t>
      </w:r>
      <w:r w:rsidRPr="00CC5C7E">
        <w:rPr>
          <w:rFonts w:ascii="Times New Roman" w:eastAsiaTheme="minorHAnsi" w:hAnsi="Times New Roman" w:cs="Times New Roman"/>
          <w:sz w:val="26"/>
          <w:szCs w:val="26"/>
          <w:lang w:eastAsia="en-US"/>
        </w:rPr>
        <w:t>также</w:t>
      </w:r>
      <w:r w:rsidRPr="00CC5C7E">
        <w:rPr>
          <w:rFonts w:ascii="Times New Roman" w:eastAsiaTheme="minorHAnsi" w:hAnsi="Times New Roman" w:cs="Times New Roman"/>
          <w:spacing w:val="-1"/>
          <w:sz w:val="26"/>
          <w:szCs w:val="26"/>
          <w:lang w:eastAsia="en-US"/>
        </w:rPr>
        <w:t xml:space="preserve"> </w:t>
      </w:r>
      <w:r w:rsidRPr="00CC5C7E">
        <w:rPr>
          <w:rFonts w:ascii="Times New Roman" w:eastAsiaTheme="minorHAnsi" w:hAnsi="Times New Roman" w:cs="Times New Roman"/>
          <w:sz w:val="26"/>
          <w:szCs w:val="26"/>
          <w:lang w:eastAsia="en-US"/>
        </w:rPr>
        <w:t>на</w:t>
      </w:r>
      <w:r w:rsidRPr="00CC5C7E">
        <w:rPr>
          <w:rFonts w:ascii="Times New Roman" w:eastAsiaTheme="minorHAnsi" w:hAnsi="Times New Roman" w:cs="Times New Roman"/>
          <w:spacing w:val="-1"/>
          <w:sz w:val="26"/>
          <w:szCs w:val="26"/>
          <w:lang w:eastAsia="en-US"/>
        </w:rPr>
        <w:t xml:space="preserve"> </w:t>
      </w:r>
      <w:r w:rsidRPr="00CC5C7E">
        <w:rPr>
          <w:rFonts w:ascii="Times New Roman" w:eastAsiaTheme="minorHAnsi" w:hAnsi="Times New Roman" w:cs="Times New Roman"/>
          <w:sz w:val="26"/>
          <w:szCs w:val="26"/>
          <w:lang w:eastAsia="en-US"/>
        </w:rPr>
        <w:t>ЕПГУ</w:t>
      </w:r>
      <w:r>
        <w:rPr>
          <w:rFonts w:ascii="Times New Roman" w:eastAsiaTheme="minorHAnsi" w:hAnsi="Times New Roman" w:cs="Times New Roman"/>
          <w:sz w:val="26"/>
          <w:szCs w:val="26"/>
          <w:lang w:eastAsia="en-US"/>
        </w:rPr>
        <w:t>.</w:t>
      </w:r>
    </w:p>
    <w:p w:rsidR="00CC5C7E" w:rsidRPr="00CC5C7E" w:rsidRDefault="00CC5C7E" w:rsidP="00CC5C7E">
      <w:pPr>
        <w:pStyle w:val="ConsPlusNormal"/>
        <w:jc w:val="both"/>
        <w:rPr>
          <w:sz w:val="26"/>
          <w:szCs w:val="26"/>
        </w:rPr>
      </w:pPr>
    </w:p>
    <w:p w:rsidR="00635F1F" w:rsidRPr="00E00E4C" w:rsidRDefault="00635F1F" w:rsidP="00635F1F">
      <w:pPr>
        <w:pStyle w:val="ConsPlusTitle"/>
        <w:jc w:val="center"/>
        <w:outlineLvl w:val="2"/>
        <w:rPr>
          <w:rFonts w:ascii="Times New Roman" w:hAnsi="Times New Roman" w:cs="Times New Roman"/>
          <w:sz w:val="26"/>
          <w:szCs w:val="26"/>
        </w:rPr>
      </w:pPr>
      <w:bookmarkStart w:id="2" w:name="Par165"/>
      <w:bookmarkEnd w:id="2"/>
      <w:r w:rsidRPr="00E00E4C">
        <w:rPr>
          <w:rFonts w:ascii="Times New Roman" w:hAnsi="Times New Roman" w:cs="Times New Roman"/>
          <w:sz w:val="26"/>
          <w:szCs w:val="26"/>
        </w:rPr>
        <w:t>2.6. Исчерпывающий перечень документов, необходимых</w:t>
      </w:r>
    </w:p>
    <w:p w:rsidR="00635F1F" w:rsidRPr="00E00E4C" w:rsidRDefault="00635F1F" w:rsidP="00635F1F">
      <w:pPr>
        <w:pStyle w:val="ConsPlusTitle"/>
        <w:jc w:val="center"/>
        <w:rPr>
          <w:rFonts w:ascii="Times New Roman" w:hAnsi="Times New Roman" w:cs="Times New Roman"/>
          <w:sz w:val="26"/>
          <w:szCs w:val="26"/>
        </w:rPr>
      </w:pPr>
      <w:r w:rsidRPr="00E00E4C">
        <w:rPr>
          <w:rFonts w:ascii="Times New Roman" w:hAnsi="Times New Roman" w:cs="Times New Roman"/>
          <w:sz w:val="26"/>
          <w:szCs w:val="26"/>
        </w:rPr>
        <w:t>в соответствии с нормативными правовыми актами</w:t>
      </w:r>
    </w:p>
    <w:p w:rsidR="00635F1F" w:rsidRPr="00E00E4C" w:rsidRDefault="00635F1F" w:rsidP="00635F1F">
      <w:pPr>
        <w:pStyle w:val="ConsPlusTitle"/>
        <w:jc w:val="center"/>
        <w:rPr>
          <w:rFonts w:ascii="Times New Roman" w:hAnsi="Times New Roman" w:cs="Times New Roman"/>
          <w:sz w:val="26"/>
          <w:szCs w:val="26"/>
        </w:rPr>
      </w:pPr>
      <w:r w:rsidRPr="00E00E4C">
        <w:rPr>
          <w:rFonts w:ascii="Times New Roman" w:hAnsi="Times New Roman" w:cs="Times New Roman"/>
          <w:sz w:val="26"/>
          <w:szCs w:val="26"/>
        </w:rPr>
        <w:t>для предоставления государственной услуги и услуг, которые</w:t>
      </w:r>
    </w:p>
    <w:p w:rsidR="00635F1F" w:rsidRPr="00E00E4C" w:rsidRDefault="00635F1F" w:rsidP="00635F1F">
      <w:pPr>
        <w:pStyle w:val="ConsPlusTitle"/>
        <w:jc w:val="center"/>
        <w:rPr>
          <w:rFonts w:ascii="Times New Roman" w:hAnsi="Times New Roman" w:cs="Times New Roman"/>
          <w:sz w:val="26"/>
          <w:szCs w:val="26"/>
        </w:rPr>
      </w:pPr>
      <w:r w:rsidRPr="00E00E4C">
        <w:rPr>
          <w:rFonts w:ascii="Times New Roman" w:hAnsi="Times New Roman" w:cs="Times New Roman"/>
          <w:sz w:val="26"/>
          <w:szCs w:val="26"/>
        </w:rPr>
        <w:t>являются необходимыми и обязательными для предоставления</w:t>
      </w:r>
    </w:p>
    <w:p w:rsidR="00635F1F" w:rsidRPr="00E00E4C" w:rsidRDefault="00635F1F" w:rsidP="00635F1F">
      <w:pPr>
        <w:pStyle w:val="ConsPlusTitle"/>
        <w:jc w:val="center"/>
        <w:rPr>
          <w:rFonts w:ascii="Times New Roman" w:hAnsi="Times New Roman" w:cs="Times New Roman"/>
          <w:sz w:val="26"/>
          <w:szCs w:val="26"/>
        </w:rPr>
      </w:pPr>
      <w:r w:rsidRPr="00E00E4C">
        <w:rPr>
          <w:rFonts w:ascii="Times New Roman" w:hAnsi="Times New Roman" w:cs="Times New Roman"/>
          <w:sz w:val="26"/>
          <w:szCs w:val="26"/>
        </w:rPr>
        <w:t>государственной услуги, подлежащих представлению заявителем,</w:t>
      </w:r>
    </w:p>
    <w:p w:rsidR="00635F1F" w:rsidRPr="00E00E4C" w:rsidRDefault="00635F1F" w:rsidP="00635F1F">
      <w:pPr>
        <w:pStyle w:val="ConsPlusTitle"/>
        <w:jc w:val="center"/>
        <w:rPr>
          <w:rFonts w:ascii="Times New Roman" w:hAnsi="Times New Roman" w:cs="Times New Roman"/>
          <w:sz w:val="26"/>
          <w:szCs w:val="26"/>
        </w:rPr>
      </w:pPr>
      <w:r w:rsidRPr="00E00E4C">
        <w:rPr>
          <w:rFonts w:ascii="Times New Roman" w:hAnsi="Times New Roman" w:cs="Times New Roman"/>
          <w:sz w:val="26"/>
          <w:szCs w:val="26"/>
        </w:rPr>
        <w:t xml:space="preserve">способы их получения заявителем, в том числе в </w:t>
      </w:r>
      <w:proofErr w:type="gramStart"/>
      <w:r w:rsidRPr="00E00E4C">
        <w:rPr>
          <w:rFonts w:ascii="Times New Roman" w:hAnsi="Times New Roman" w:cs="Times New Roman"/>
          <w:sz w:val="26"/>
          <w:szCs w:val="26"/>
        </w:rPr>
        <w:t>электронной</w:t>
      </w:r>
      <w:proofErr w:type="gramEnd"/>
    </w:p>
    <w:p w:rsidR="00635F1F" w:rsidRPr="00E00E4C" w:rsidRDefault="00635F1F" w:rsidP="00635F1F">
      <w:pPr>
        <w:pStyle w:val="ConsPlusTitle"/>
        <w:jc w:val="center"/>
        <w:rPr>
          <w:rFonts w:ascii="Times New Roman" w:hAnsi="Times New Roman" w:cs="Times New Roman"/>
          <w:sz w:val="26"/>
          <w:szCs w:val="26"/>
        </w:rPr>
      </w:pPr>
      <w:r w:rsidRPr="00E00E4C">
        <w:rPr>
          <w:rFonts w:ascii="Times New Roman" w:hAnsi="Times New Roman" w:cs="Times New Roman"/>
          <w:sz w:val="26"/>
          <w:szCs w:val="26"/>
        </w:rPr>
        <w:t>форме, порядок их представления</w:t>
      </w:r>
    </w:p>
    <w:p w:rsidR="00635F1F" w:rsidRPr="00E00E4C"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2.6.1. Для предоставления государственной услуги заявитель (уполномоченный представитель) представляет следующие документы:</w:t>
      </w:r>
    </w:p>
    <w:p w:rsidR="00635F1F" w:rsidRPr="003438ED" w:rsidRDefault="00635F1F" w:rsidP="00635F1F">
      <w:pPr>
        <w:pStyle w:val="ConsPlusNormal"/>
        <w:spacing w:before="240"/>
        <w:ind w:firstLine="540"/>
        <w:jc w:val="both"/>
        <w:rPr>
          <w:sz w:val="26"/>
          <w:szCs w:val="26"/>
        </w:rPr>
      </w:pPr>
      <w:r w:rsidRPr="003438ED">
        <w:rPr>
          <w:sz w:val="26"/>
          <w:szCs w:val="26"/>
        </w:rPr>
        <w:t>- согласие на обработку персональных данных всех совершеннолетних членов семьи заявителя;</w:t>
      </w:r>
    </w:p>
    <w:p w:rsidR="00635F1F" w:rsidRPr="003438ED" w:rsidRDefault="00635F1F" w:rsidP="00635F1F">
      <w:pPr>
        <w:pStyle w:val="ConsPlusNormal"/>
        <w:spacing w:before="240"/>
        <w:ind w:firstLine="540"/>
        <w:jc w:val="both"/>
        <w:rPr>
          <w:sz w:val="26"/>
          <w:szCs w:val="26"/>
        </w:rPr>
      </w:pPr>
      <w:r w:rsidRPr="003438ED">
        <w:rPr>
          <w:sz w:val="26"/>
          <w:szCs w:val="26"/>
        </w:rPr>
        <w:t>- документ, удостоверяющего личность заявителя, а также лиц старше 14 лет, указанных в качестве членов его семьи;</w:t>
      </w:r>
    </w:p>
    <w:p w:rsidR="00635F1F" w:rsidRPr="003438ED" w:rsidRDefault="00635F1F" w:rsidP="00635F1F">
      <w:pPr>
        <w:pStyle w:val="ConsPlusNormal"/>
        <w:spacing w:before="240"/>
        <w:ind w:firstLine="540"/>
        <w:jc w:val="both"/>
        <w:rPr>
          <w:sz w:val="26"/>
          <w:szCs w:val="26"/>
        </w:rPr>
      </w:pPr>
      <w:r w:rsidRPr="003438ED">
        <w:rPr>
          <w:sz w:val="26"/>
          <w:szCs w:val="26"/>
        </w:rPr>
        <w:t xml:space="preserve">- документы, </w:t>
      </w:r>
      <w:proofErr w:type="gramStart"/>
      <w:r w:rsidRPr="003438ED">
        <w:rPr>
          <w:sz w:val="26"/>
          <w:szCs w:val="26"/>
        </w:rPr>
        <w:t>подтверждающий</w:t>
      </w:r>
      <w:proofErr w:type="gramEnd"/>
      <w:r w:rsidRPr="003438ED">
        <w:rPr>
          <w:sz w:val="26"/>
          <w:szCs w:val="26"/>
        </w:rPr>
        <w:t xml:space="preserve"> родственные отношения заявителя и лиц, указанных им в качестве членов семьи (свидетельство о заключении (расторжении) брака, свидетельство о рождении);</w:t>
      </w:r>
    </w:p>
    <w:p w:rsidR="00635F1F" w:rsidRPr="003438ED" w:rsidRDefault="00635F1F" w:rsidP="00635F1F">
      <w:pPr>
        <w:pStyle w:val="ConsPlusNormal"/>
        <w:spacing w:before="240"/>
        <w:ind w:firstLine="540"/>
        <w:jc w:val="both"/>
        <w:rPr>
          <w:sz w:val="26"/>
          <w:szCs w:val="26"/>
        </w:rPr>
      </w:pPr>
      <w:r w:rsidRPr="003438ED">
        <w:rPr>
          <w:sz w:val="26"/>
          <w:szCs w:val="26"/>
        </w:rPr>
        <w:t>- сведения о доходах трудоспособных членов семьи, а также о размере стипендии студентов за последние три месяца, предшествующие месяцу подачи заявления;</w:t>
      </w:r>
    </w:p>
    <w:p w:rsidR="00635F1F" w:rsidRPr="003438ED" w:rsidRDefault="00635F1F" w:rsidP="00635F1F">
      <w:pPr>
        <w:pStyle w:val="ConsPlusNormal"/>
        <w:spacing w:before="240"/>
        <w:ind w:firstLine="540"/>
        <w:jc w:val="both"/>
        <w:rPr>
          <w:sz w:val="26"/>
          <w:szCs w:val="26"/>
        </w:rPr>
      </w:pPr>
      <w:r w:rsidRPr="003438ED">
        <w:rPr>
          <w:sz w:val="26"/>
          <w:szCs w:val="26"/>
        </w:rPr>
        <w:t>- сведения о нахождении члена семьи на государственном обеспечении;</w:t>
      </w:r>
    </w:p>
    <w:p w:rsidR="00635F1F" w:rsidRPr="003438ED" w:rsidRDefault="00635F1F" w:rsidP="00635F1F">
      <w:pPr>
        <w:pStyle w:val="ConsPlusNormal"/>
        <w:spacing w:before="240"/>
        <w:ind w:firstLine="540"/>
        <w:jc w:val="both"/>
        <w:rPr>
          <w:sz w:val="26"/>
          <w:szCs w:val="26"/>
        </w:rPr>
      </w:pPr>
      <w:r w:rsidRPr="003438ED">
        <w:rPr>
          <w:sz w:val="26"/>
          <w:szCs w:val="26"/>
        </w:rPr>
        <w:t>- трудовые книжки неработающих членов семьи трудоспособного возраста;</w:t>
      </w:r>
    </w:p>
    <w:p w:rsidR="00635F1F" w:rsidRPr="003438ED" w:rsidRDefault="00635F1F" w:rsidP="00635F1F">
      <w:pPr>
        <w:pStyle w:val="ConsPlusNormal"/>
        <w:spacing w:before="240"/>
        <w:ind w:firstLine="540"/>
        <w:jc w:val="both"/>
        <w:rPr>
          <w:sz w:val="26"/>
          <w:szCs w:val="26"/>
        </w:rPr>
      </w:pPr>
      <w:r w:rsidRPr="003438ED">
        <w:rPr>
          <w:sz w:val="26"/>
          <w:szCs w:val="26"/>
        </w:rPr>
        <w:t>- согласие совершеннолетних членов семьи заявителя на оказание государственной социальной помощи;</w:t>
      </w:r>
    </w:p>
    <w:p w:rsidR="00635F1F" w:rsidRPr="003438ED" w:rsidRDefault="00635F1F" w:rsidP="00635F1F">
      <w:pPr>
        <w:pStyle w:val="ConsPlusNormal"/>
        <w:spacing w:before="240"/>
        <w:ind w:firstLine="540"/>
        <w:jc w:val="both"/>
        <w:rPr>
          <w:sz w:val="26"/>
          <w:szCs w:val="26"/>
        </w:rPr>
      </w:pPr>
      <w:r w:rsidRPr="003438ED">
        <w:rPr>
          <w:sz w:val="26"/>
          <w:szCs w:val="26"/>
        </w:rPr>
        <w:t>- счет кредитной организации для перечисления государственной социальной помощи;</w:t>
      </w:r>
    </w:p>
    <w:p w:rsidR="00635F1F" w:rsidRPr="003438ED" w:rsidRDefault="00635F1F" w:rsidP="00635F1F">
      <w:pPr>
        <w:pStyle w:val="ConsPlusNormal"/>
        <w:spacing w:before="240"/>
        <w:ind w:firstLine="540"/>
        <w:jc w:val="both"/>
        <w:rPr>
          <w:sz w:val="26"/>
          <w:szCs w:val="26"/>
        </w:rPr>
      </w:pPr>
      <w:r w:rsidRPr="003438ED">
        <w:rPr>
          <w:sz w:val="26"/>
          <w:szCs w:val="26"/>
        </w:rPr>
        <w:t>- бизнес-план по осуществлению индивидуальной предпринимательской деятельности (для граждан, которые подают документы для получения единовременной выплаты на осуществление индивидуальной предпринимательской деятельности);</w:t>
      </w:r>
    </w:p>
    <w:p w:rsidR="00635F1F" w:rsidRPr="003438ED" w:rsidRDefault="00635F1F" w:rsidP="00635F1F">
      <w:pPr>
        <w:pStyle w:val="ConsPlusNormal"/>
        <w:spacing w:before="240"/>
        <w:ind w:firstLine="540"/>
        <w:jc w:val="both"/>
        <w:rPr>
          <w:sz w:val="26"/>
          <w:szCs w:val="26"/>
        </w:rPr>
      </w:pPr>
      <w:r w:rsidRPr="003438ED">
        <w:rPr>
          <w:sz w:val="26"/>
          <w:szCs w:val="26"/>
        </w:rPr>
        <w:t>- план развития личного подсобного хозяйства (для граждан, которые подают документы на единовременную выплату на ведение личного подсобного хозяйства);</w:t>
      </w:r>
    </w:p>
    <w:p w:rsidR="00635F1F" w:rsidRPr="003438ED" w:rsidRDefault="00635F1F" w:rsidP="00635F1F">
      <w:pPr>
        <w:pStyle w:val="ConsPlusNormal"/>
        <w:spacing w:before="240"/>
        <w:ind w:firstLine="540"/>
        <w:jc w:val="both"/>
        <w:rPr>
          <w:sz w:val="26"/>
          <w:szCs w:val="26"/>
        </w:rPr>
      </w:pPr>
      <w:r w:rsidRPr="003438ED">
        <w:rPr>
          <w:sz w:val="26"/>
          <w:szCs w:val="26"/>
        </w:rPr>
        <w:lastRenderedPageBreak/>
        <w:t>- договор об оказании платных образовательных услуг и документы, подтверждающие стоимость профессионального обучения или дополнительного профессионального образования (для граждан, которые подают документы для оплаты стоимости профессионального обучения или дополнительного профессионального образования).</w:t>
      </w:r>
    </w:p>
    <w:p w:rsidR="00635F1F" w:rsidRPr="003438ED" w:rsidRDefault="00635F1F" w:rsidP="00635F1F">
      <w:pPr>
        <w:pStyle w:val="ConsPlusNormal"/>
        <w:spacing w:before="240"/>
        <w:ind w:firstLine="540"/>
        <w:jc w:val="both"/>
        <w:rPr>
          <w:sz w:val="26"/>
          <w:szCs w:val="26"/>
        </w:rPr>
      </w:pPr>
      <w:r w:rsidRPr="003438ED">
        <w:rPr>
          <w:sz w:val="26"/>
          <w:szCs w:val="26"/>
        </w:rPr>
        <w:t>2.6.2. В случае если заявитель не имеет возможности подтвердить документально какие-либо виды доходов, он может самостоятельно их декларировать в заявлении. Такой доход учитывается при расчете среднедушевого дохода заявителя.</w:t>
      </w:r>
    </w:p>
    <w:p w:rsidR="00635F1F" w:rsidRPr="003438ED" w:rsidRDefault="00635F1F" w:rsidP="00635F1F">
      <w:pPr>
        <w:pStyle w:val="ConsPlusNormal"/>
        <w:spacing w:before="240"/>
        <w:ind w:firstLine="540"/>
        <w:jc w:val="both"/>
        <w:rPr>
          <w:sz w:val="26"/>
          <w:szCs w:val="26"/>
        </w:rPr>
      </w:pPr>
      <w:r w:rsidRPr="003438ED">
        <w:rPr>
          <w:sz w:val="26"/>
          <w:szCs w:val="26"/>
        </w:rPr>
        <w:t>2.6.3. В случае совместного проживания нескольких родственных семей или родственников, не входящих в семью заявителя, сведения о ведении (неведении) совместного хозяйства, указанные в заявлении, подтверждаются актом материально-бытового обследования условий проживания семьи (гражданина), составленным отделом социальной защиты населения.</w:t>
      </w:r>
    </w:p>
    <w:p w:rsidR="00635F1F" w:rsidRPr="003438ED" w:rsidRDefault="00635F1F" w:rsidP="00635F1F">
      <w:pPr>
        <w:pStyle w:val="ConsPlusNormal"/>
        <w:spacing w:before="240"/>
        <w:ind w:firstLine="540"/>
        <w:jc w:val="both"/>
        <w:rPr>
          <w:sz w:val="26"/>
          <w:szCs w:val="26"/>
        </w:rPr>
      </w:pPr>
      <w:r w:rsidRPr="003438ED">
        <w:rPr>
          <w:sz w:val="26"/>
          <w:szCs w:val="26"/>
        </w:rPr>
        <w:t>2.6.4. Заявитель по своей инициативе может представить иные документы, содержащие сведения или подтверждающие факты, наличие которых влияет на право назначения, размер государственной социальной помощи.</w:t>
      </w:r>
    </w:p>
    <w:p w:rsidR="00635F1F" w:rsidRPr="003438ED" w:rsidRDefault="00635F1F" w:rsidP="00635F1F">
      <w:pPr>
        <w:pStyle w:val="ConsPlusNormal"/>
        <w:spacing w:before="240"/>
        <w:ind w:firstLine="540"/>
        <w:jc w:val="both"/>
        <w:rPr>
          <w:sz w:val="26"/>
          <w:szCs w:val="26"/>
        </w:rPr>
      </w:pPr>
      <w:r w:rsidRPr="003438ED">
        <w:rPr>
          <w:sz w:val="26"/>
          <w:szCs w:val="26"/>
        </w:rPr>
        <w:t xml:space="preserve">2.6.5. </w:t>
      </w:r>
      <w:proofErr w:type="gramStart"/>
      <w:r w:rsidRPr="003438ED">
        <w:rPr>
          <w:sz w:val="26"/>
          <w:szCs w:val="26"/>
        </w:rPr>
        <w:t>Документы могут быть представлены как в подлинниках, так и в копиях, заверенных в установленном законодательством порядке, за исключением сведений о доходах трудоспособных членов семьи, а также о размере стипендии студентов за последние три месяца, предшествующие месяцу подачи заявления, которые должны быть представлены только в оригинале.</w:t>
      </w:r>
      <w:proofErr w:type="gramEnd"/>
    </w:p>
    <w:p w:rsidR="00635F1F" w:rsidRPr="003438ED" w:rsidRDefault="00635F1F" w:rsidP="00635F1F">
      <w:pPr>
        <w:pStyle w:val="ConsPlusNormal"/>
        <w:spacing w:before="240"/>
        <w:ind w:firstLine="540"/>
        <w:jc w:val="both"/>
        <w:rPr>
          <w:sz w:val="26"/>
          <w:szCs w:val="26"/>
        </w:rPr>
      </w:pPr>
      <w:r w:rsidRPr="003438ED">
        <w:rPr>
          <w:sz w:val="26"/>
          <w:szCs w:val="26"/>
        </w:rPr>
        <w:t>При представлении оригиналов документов отдел социальной защиты населения снимает копии представленных документов и заверяет их. Оригиналы документов возвращают заявителю в день их представления (в случае необходимости).</w:t>
      </w:r>
    </w:p>
    <w:p w:rsidR="00635F1F" w:rsidRDefault="00635F1F" w:rsidP="00635F1F">
      <w:pPr>
        <w:pStyle w:val="ConsPlusNormal"/>
        <w:jc w:val="both"/>
      </w:pPr>
    </w:p>
    <w:p w:rsidR="00635F1F" w:rsidRPr="003438ED" w:rsidRDefault="00635F1F" w:rsidP="00635F1F">
      <w:pPr>
        <w:pStyle w:val="ConsPlusTitle"/>
        <w:jc w:val="center"/>
        <w:outlineLvl w:val="2"/>
        <w:rPr>
          <w:rFonts w:ascii="Times New Roman" w:hAnsi="Times New Roman" w:cs="Times New Roman"/>
          <w:sz w:val="26"/>
          <w:szCs w:val="26"/>
        </w:rPr>
      </w:pPr>
      <w:bookmarkStart w:id="3" w:name="Par191"/>
      <w:bookmarkEnd w:id="3"/>
      <w:r>
        <w:t xml:space="preserve">2.7. </w:t>
      </w:r>
      <w:r w:rsidRPr="003438ED">
        <w:rPr>
          <w:rFonts w:ascii="Times New Roman" w:hAnsi="Times New Roman" w:cs="Times New Roman"/>
          <w:sz w:val="26"/>
          <w:szCs w:val="26"/>
        </w:rPr>
        <w:t>Исчерпывающий перечень документов, необходимых</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в соответствии с нормативными правовыми актами</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для предоставления государственной услуги, которые находятся</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в распоряжении государственных органов, органов местного</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самоуправления и иных органов, участвующих в предоставлении</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государственных и муниципальных услуг, и которые заявитель</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вправе представить, а также способы их получения</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заявителями, в том числе в электронной форме, порядок</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их представления</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bookmarkStart w:id="4" w:name="Par201"/>
      <w:bookmarkEnd w:id="4"/>
      <w:r w:rsidRPr="003438ED">
        <w:rPr>
          <w:sz w:val="26"/>
          <w:szCs w:val="26"/>
        </w:rPr>
        <w:t>2.7.1. Пере</w:t>
      </w:r>
      <w:r w:rsidR="002146B5">
        <w:rPr>
          <w:sz w:val="26"/>
          <w:szCs w:val="26"/>
        </w:rPr>
        <w:t>чень документов, запрашиваемых о</w:t>
      </w:r>
      <w:r w:rsidRPr="003438ED">
        <w:rPr>
          <w:sz w:val="26"/>
          <w:szCs w:val="26"/>
        </w:rPr>
        <w:t>тделом в органах,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635F1F" w:rsidRPr="003438ED" w:rsidRDefault="00635F1F" w:rsidP="00635F1F">
      <w:pPr>
        <w:pStyle w:val="ConsPlusNormal"/>
        <w:spacing w:before="240"/>
        <w:ind w:firstLine="540"/>
        <w:jc w:val="both"/>
        <w:rPr>
          <w:sz w:val="26"/>
          <w:szCs w:val="26"/>
        </w:rPr>
      </w:pPr>
      <w:proofErr w:type="gramStart"/>
      <w:r w:rsidRPr="003438ED">
        <w:rPr>
          <w:sz w:val="26"/>
          <w:szCs w:val="26"/>
        </w:rPr>
        <w:t xml:space="preserve">- сведения о регистрации лиц по месту жительства (пребывания), о лицах, </w:t>
      </w:r>
      <w:r w:rsidRPr="003438ED">
        <w:rPr>
          <w:sz w:val="26"/>
          <w:szCs w:val="26"/>
        </w:rPr>
        <w:lastRenderedPageBreak/>
        <w:t>проживающих (зарегистрированных) совместно с заявителем (о регистрации по месту жительства (пребывания) гражданина Российской Федерации, о регистрации иностранного гражданина или лица без гражданства по месту жительства, о выдаче или продлении срока действия вида на жительство иностранному гражданину или лицу без гражданства, о выдаче разрешения на временное проживание иностранному гражданину или лицу</w:t>
      </w:r>
      <w:proofErr w:type="gramEnd"/>
      <w:r w:rsidRPr="003438ED">
        <w:rPr>
          <w:sz w:val="26"/>
          <w:szCs w:val="26"/>
        </w:rPr>
        <w:t xml:space="preserve"> без гражданства), - от Управления Министерства внутренних дел Российской Федерации по Калужской области;</w:t>
      </w:r>
    </w:p>
    <w:p w:rsidR="00635F1F" w:rsidRPr="003438ED" w:rsidRDefault="00635F1F" w:rsidP="00635F1F">
      <w:pPr>
        <w:pStyle w:val="ConsPlusNormal"/>
        <w:spacing w:before="240"/>
        <w:ind w:firstLine="540"/>
        <w:jc w:val="both"/>
        <w:rPr>
          <w:sz w:val="26"/>
          <w:szCs w:val="26"/>
        </w:rPr>
      </w:pPr>
      <w:r w:rsidRPr="003438ED">
        <w:rPr>
          <w:sz w:val="26"/>
          <w:szCs w:val="26"/>
        </w:rPr>
        <w:t>- сведения об алиментных обязательствах - от Управления Федеральной службы судебных приставов по Калужской области;</w:t>
      </w:r>
    </w:p>
    <w:p w:rsidR="00635F1F" w:rsidRPr="003438ED" w:rsidRDefault="00635F1F" w:rsidP="00635F1F">
      <w:pPr>
        <w:pStyle w:val="ConsPlusNormal"/>
        <w:spacing w:before="240"/>
        <w:ind w:firstLine="540"/>
        <w:jc w:val="both"/>
        <w:rPr>
          <w:sz w:val="26"/>
          <w:szCs w:val="26"/>
        </w:rPr>
      </w:pPr>
      <w:proofErr w:type="gramStart"/>
      <w:r w:rsidRPr="003438ED">
        <w:rPr>
          <w:sz w:val="26"/>
          <w:szCs w:val="26"/>
        </w:rPr>
        <w:t>- 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сведения о дивидендах, процентах и иных доходах, полученных по операциям с ценными бумагами, сведения о постановке на учет, сведения о доходах получателей из числа индивидуальных предпринимателей, а также принадлежности к числу индивидуальных</w:t>
      </w:r>
      <w:proofErr w:type="gramEnd"/>
      <w:r w:rsidRPr="003438ED">
        <w:rPr>
          <w:sz w:val="26"/>
          <w:szCs w:val="26"/>
        </w:rPr>
        <w:t xml:space="preserve"> предпринимателей, сведения о доходах от аренды имущества - от Управления Федеральной налоговой службы по Калужской области;</w:t>
      </w:r>
    </w:p>
    <w:p w:rsidR="00635F1F" w:rsidRPr="003438ED" w:rsidRDefault="00635F1F" w:rsidP="00635F1F">
      <w:pPr>
        <w:pStyle w:val="ConsPlusNormal"/>
        <w:spacing w:before="240"/>
        <w:ind w:firstLine="540"/>
        <w:jc w:val="both"/>
        <w:rPr>
          <w:sz w:val="26"/>
          <w:szCs w:val="26"/>
        </w:rPr>
      </w:pPr>
      <w:r w:rsidRPr="003438ED">
        <w:rPr>
          <w:sz w:val="26"/>
          <w:szCs w:val="26"/>
        </w:rPr>
        <w:t>- сведения о получении (неполучении) пособия по безработице - от органов службы занятости населения Калужской области;</w:t>
      </w:r>
    </w:p>
    <w:p w:rsidR="00635F1F" w:rsidRPr="0087750C" w:rsidRDefault="00635F1F" w:rsidP="00635F1F">
      <w:pPr>
        <w:pStyle w:val="ConsPlusNormal"/>
        <w:spacing w:before="240"/>
        <w:ind w:firstLine="540"/>
        <w:jc w:val="both"/>
        <w:rPr>
          <w:sz w:val="26"/>
          <w:szCs w:val="26"/>
        </w:rPr>
      </w:pPr>
      <w:r w:rsidRPr="0087750C">
        <w:rPr>
          <w:sz w:val="26"/>
          <w:szCs w:val="26"/>
        </w:rPr>
        <w:t xml:space="preserve">- сведения о размере пенсии и иных денежных социальных выплат - от </w:t>
      </w:r>
      <w:r w:rsidR="0087750C" w:rsidRPr="0087750C">
        <w:rPr>
          <w:sz w:val="26"/>
          <w:szCs w:val="26"/>
        </w:rPr>
        <w:t xml:space="preserve">Фонда пенсионного и социального страхования </w:t>
      </w:r>
      <w:r w:rsidRPr="0087750C">
        <w:rPr>
          <w:sz w:val="26"/>
          <w:szCs w:val="26"/>
        </w:rPr>
        <w:t xml:space="preserve"> Российской Федерации;</w:t>
      </w:r>
    </w:p>
    <w:p w:rsidR="00635F1F" w:rsidRPr="003438ED" w:rsidRDefault="00635F1F" w:rsidP="00635F1F">
      <w:pPr>
        <w:pStyle w:val="ConsPlusNormal"/>
        <w:spacing w:before="240"/>
        <w:ind w:firstLine="540"/>
        <w:jc w:val="both"/>
        <w:rPr>
          <w:sz w:val="26"/>
          <w:szCs w:val="26"/>
        </w:rPr>
      </w:pPr>
      <w:r w:rsidRPr="003438ED">
        <w:rPr>
          <w:sz w:val="26"/>
          <w:szCs w:val="26"/>
        </w:rPr>
        <w:t>- сведения о не</w:t>
      </w:r>
      <w:r w:rsidR="003438ED">
        <w:rPr>
          <w:sz w:val="26"/>
          <w:szCs w:val="26"/>
        </w:rPr>
        <w:t xml:space="preserve"> </w:t>
      </w:r>
      <w:r w:rsidRPr="003438ED">
        <w:rPr>
          <w:sz w:val="26"/>
          <w:szCs w:val="26"/>
        </w:rPr>
        <w:t>назначении (назначении) государственной социальной помощи, иных социальных пособий, компенсаций и выплат по месту регистрации либо фактическому месту проживания - от органов социальной защиты населения муниципальных районов и городских округов Калужской области и Российской Федерации;</w:t>
      </w:r>
    </w:p>
    <w:p w:rsidR="00635F1F" w:rsidRPr="003438ED" w:rsidRDefault="00635F1F" w:rsidP="00635F1F">
      <w:pPr>
        <w:pStyle w:val="ConsPlusNormal"/>
        <w:spacing w:before="240"/>
        <w:ind w:firstLine="540"/>
        <w:jc w:val="both"/>
        <w:rPr>
          <w:sz w:val="26"/>
          <w:szCs w:val="26"/>
        </w:rPr>
      </w:pPr>
      <w:r w:rsidRPr="003438ED">
        <w:rPr>
          <w:sz w:val="26"/>
          <w:szCs w:val="26"/>
        </w:rPr>
        <w:t>- сведения о размере денежных средств, выплачиваемых опекуну (попечителю) на содержание лиц, находящихся под опекой (попечительством), - от органов опеки и попечительства муниципальных районов и городских округов Калужской области и Российской Федерации;</w:t>
      </w:r>
    </w:p>
    <w:p w:rsidR="00635F1F" w:rsidRPr="0087750C" w:rsidRDefault="00635F1F" w:rsidP="00635F1F">
      <w:pPr>
        <w:pStyle w:val="ConsPlusNormal"/>
        <w:spacing w:before="240"/>
        <w:ind w:firstLine="540"/>
        <w:jc w:val="both"/>
        <w:rPr>
          <w:color w:val="FF0000"/>
          <w:sz w:val="26"/>
          <w:szCs w:val="26"/>
        </w:rPr>
      </w:pPr>
      <w:r w:rsidRPr="003438ED">
        <w:rPr>
          <w:sz w:val="26"/>
          <w:szCs w:val="26"/>
        </w:rPr>
        <w:t xml:space="preserve">- сведения о регистрации в качестве страхователя и получении доходов за счет средств обязательного социального страхования - </w:t>
      </w:r>
      <w:r w:rsidR="0087750C" w:rsidRPr="0087750C">
        <w:rPr>
          <w:sz w:val="26"/>
          <w:szCs w:val="26"/>
        </w:rPr>
        <w:t>от Фонда пенсионного и социального страхования  Российской Федерации</w:t>
      </w:r>
      <w:r w:rsidR="0087750C">
        <w:rPr>
          <w:sz w:val="26"/>
          <w:szCs w:val="26"/>
        </w:rPr>
        <w:t>.</w:t>
      </w:r>
    </w:p>
    <w:p w:rsidR="00635F1F" w:rsidRPr="003438ED" w:rsidRDefault="00635F1F" w:rsidP="00635F1F">
      <w:pPr>
        <w:pStyle w:val="ConsPlusNormal"/>
        <w:spacing w:before="240"/>
        <w:ind w:firstLine="540"/>
        <w:jc w:val="both"/>
        <w:rPr>
          <w:sz w:val="26"/>
          <w:szCs w:val="26"/>
        </w:rPr>
      </w:pPr>
      <w:r w:rsidRPr="003438ED">
        <w:rPr>
          <w:sz w:val="26"/>
          <w:szCs w:val="26"/>
        </w:rPr>
        <w:t xml:space="preserve">2.7.2. Граждане вправе предъявить документы, указанные в </w:t>
      </w:r>
      <w:hyperlink w:anchor="Par201" w:tooltip="2.7.1. Перечень документов, запрашиваемых Отделом в органах,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 w:history="1">
        <w:r w:rsidRPr="003438ED">
          <w:rPr>
            <w:color w:val="0000FF"/>
            <w:sz w:val="26"/>
            <w:szCs w:val="26"/>
          </w:rPr>
          <w:t>п. 2.7.1</w:t>
        </w:r>
      </w:hyperlink>
      <w:r w:rsidRPr="003438ED">
        <w:rPr>
          <w:sz w:val="26"/>
          <w:szCs w:val="26"/>
        </w:rPr>
        <w:t xml:space="preserve"> Административного регламента, по собственной инициативе.</w:t>
      </w:r>
    </w:p>
    <w:p w:rsidR="00635F1F" w:rsidRPr="003438ED" w:rsidRDefault="00635F1F" w:rsidP="00635F1F">
      <w:pPr>
        <w:pStyle w:val="ConsPlusNormal"/>
        <w:spacing w:before="240"/>
        <w:ind w:firstLine="540"/>
        <w:jc w:val="both"/>
        <w:rPr>
          <w:sz w:val="26"/>
          <w:szCs w:val="26"/>
        </w:rPr>
      </w:pPr>
      <w:r w:rsidRPr="003438ED">
        <w:rPr>
          <w:sz w:val="26"/>
          <w:szCs w:val="26"/>
        </w:rPr>
        <w:t>2.7.3. Отдел в день обращения гражданина с его слов в ходе собеседования заполняет анкету о семейном и материально-бытовом положении (далее - анкета), в которую вносится информация о проблемах малоимущей семьи (гражданина), ее (его) возможностях по выходу из трудной жизненной ситуации.</w:t>
      </w:r>
    </w:p>
    <w:p w:rsidR="00635F1F" w:rsidRPr="003438ED" w:rsidRDefault="00635F1F" w:rsidP="00635F1F">
      <w:pPr>
        <w:pStyle w:val="ConsPlusNormal"/>
        <w:spacing w:before="240"/>
        <w:ind w:firstLine="540"/>
        <w:jc w:val="both"/>
        <w:rPr>
          <w:sz w:val="26"/>
          <w:szCs w:val="26"/>
        </w:rPr>
      </w:pPr>
      <w:r w:rsidRPr="003438ED">
        <w:rPr>
          <w:sz w:val="26"/>
          <w:szCs w:val="26"/>
        </w:rPr>
        <w:lastRenderedPageBreak/>
        <w:t>2.7.4. В случае необходимости Отдел проводит дополнительную проверку посредством комиссионного обследования по месту жительства или месту пребывания заявителя.</w:t>
      </w:r>
    </w:p>
    <w:p w:rsidR="00635F1F" w:rsidRPr="003438ED" w:rsidRDefault="00635F1F" w:rsidP="00635F1F">
      <w:pPr>
        <w:pStyle w:val="ConsPlusNormal"/>
        <w:spacing w:before="240"/>
        <w:ind w:firstLine="540"/>
        <w:jc w:val="both"/>
        <w:rPr>
          <w:sz w:val="26"/>
          <w:szCs w:val="26"/>
        </w:rPr>
      </w:pPr>
      <w:r w:rsidRPr="003438ED">
        <w:rPr>
          <w:sz w:val="26"/>
          <w:szCs w:val="26"/>
        </w:rPr>
        <w:t>2.7.5. В случае если в отношении гражданина не производилась дополнительная проверка, Отделом осуществляется комиссионное обследование, по результатам которого составляется акт материально-бытового обследования условий проживания малоимущей семьи (гражданина) (далее - акт).</w:t>
      </w:r>
    </w:p>
    <w:p w:rsidR="00635F1F" w:rsidRPr="003438ED" w:rsidRDefault="00635F1F" w:rsidP="00635F1F">
      <w:pPr>
        <w:pStyle w:val="ConsPlusNormal"/>
        <w:spacing w:before="240"/>
        <w:ind w:firstLine="540"/>
        <w:jc w:val="both"/>
        <w:rPr>
          <w:sz w:val="26"/>
          <w:szCs w:val="26"/>
        </w:rPr>
      </w:pPr>
      <w:r w:rsidRPr="003438ED">
        <w:rPr>
          <w:sz w:val="26"/>
          <w:szCs w:val="26"/>
        </w:rPr>
        <w:t>При необходимости проведения дополнительной проверки (комиссионного обследования) Отделом представленных заявителем (уполномоченным представителем) сведений о доходах семьи (одиноко проживающего гражданина), жилищно-бытовых условий проживания заявителя окончательный ответ должен быть дан заявителю (уполномоченному представителю) не позднее чем через 30 дней после подачи заявления.</w:t>
      </w:r>
    </w:p>
    <w:p w:rsidR="00635F1F" w:rsidRPr="003438ED" w:rsidRDefault="00635F1F" w:rsidP="00635F1F">
      <w:pPr>
        <w:pStyle w:val="ConsPlusNormal"/>
        <w:spacing w:before="240"/>
        <w:ind w:firstLine="540"/>
        <w:jc w:val="both"/>
        <w:rPr>
          <w:sz w:val="26"/>
          <w:szCs w:val="26"/>
        </w:rPr>
      </w:pPr>
      <w:r w:rsidRPr="003438ED">
        <w:rPr>
          <w:sz w:val="26"/>
          <w:szCs w:val="26"/>
        </w:rPr>
        <w:t>Организации несут ответственность за достоверность сведений, содержащихся в выданных ими документах, в соответствии с законодательством.</w:t>
      </w:r>
    </w:p>
    <w:p w:rsidR="00635F1F" w:rsidRDefault="00635F1F" w:rsidP="00635F1F">
      <w:pPr>
        <w:pStyle w:val="ConsPlusNormal"/>
        <w:jc w:val="both"/>
      </w:pPr>
    </w:p>
    <w:p w:rsidR="00635F1F" w:rsidRPr="003438ED" w:rsidRDefault="00635F1F" w:rsidP="00635F1F">
      <w:pPr>
        <w:pStyle w:val="ConsPlusTitle"/>
        <w:jc w:val="center"/>
        <w:outlineLvl w:val="2"/>
        <w:rPr>
          <w:rFonts w:ascii="Times New Roman" w:hAnsi="Times New Roman" w:cs="Times New Roman"/>
          <w:sz w:val="26"/>
          <w:szCs w:val="26"/>
        </w:rPr>
      </w:pPr>
      <w:r w:rsidRPr="003438ED">
        <w:rPr>
          <w:rFonts w:ascii="Times New Roman" w:hAnsi="Times New Roman" w:cs="Times New Roman"/>
          <w:sz w:val="26"/>
          <w:szCs w:val="26"/>
        </w:rPr>
        <w:t>2.8. Указание на запрет требовать от заявителя</w:t>
      </w:r>
    </w:p>
    <w:p w:rsidR="00635F1F" w:rsidRDefault="00635F1F" w:rsidP="00635F1F">
      <w:pPr>
        <w:pStyle w:val="ConsPlusNormal"/>
        <w:jc w:val="both"/>
      </w:pPr>
    </w:p>
    <w:p w:rsidR="00635F1F" w:rsidRPr="003438ED" w:rsidRDefault="00635F1F" w:rsidP="00635F1F">
      <w:pPr>
        <w:pStyle w:val="ConsPlusNormal"/>
        <w:ind w:firstLine="540"/>
        <w:jc w:val="both"/>
        <w:rPr>
          <w:sz w:val="26"/>
          <w:szCs w:val="26"/>
        </w:rPr>
      </w:pPr>
      <w:r w:rsidRPr="003438ED">
        <w:rPr>
          <w:sz w:val="26"/>
          <w:szCs w:val="26"/>
        </w:rPr>
        <w:t>Отдел не вправе требовать от заявителя:</w:t>
      </w:r>
    </w:p>
    <w:p w:rsidR="00635F1F" w:rsidRPr="003438ED" w:rsidRDefault="00635F1F" w:rsidP="00635F1F">
      <w:pPr>
        <w:pStyle w:val="ConsPlusNormal"/>
        <w:spacing w:before="240"/>
        <w:ind w:firstLine="540"/>
        <w:jc w:val="both"/>
        <w:rPr>
          <w:sz w:val="26"/>
          <w:szCs w:val="26"/>
        </w:rPr>
      </w:pPr>
      <w:r w:rsidRPr="003438ED">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2) представления документов и информации,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35F1F" w:rsidRPr="003438ED" w:rsidRDefault="00635F1F" w:rsidP="00635F1F">
      <w:pPr>
        <w:pStyle w:val="ConsPlusNormal"/>
        <w:spacing w:before="240"/>
        <w:ind w:firstLine="540"/>
        <w:jc w:val="both"/>
        <w:rPr>
          <w:sz w:val="26"/>
          <w:szCs w:val="26"/>
        </w:rPr>
      </w:pPr>
      <w:proofErr w:type="gramStart"/>
      <w:r w:rsidRPr="003438ED">
        <w:rPr>
          <w:sz w:val="26"/>
          <w:szCs w:val="26"/>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635F1F" w:rsidRDefault="00635F1F" w:rsidP="00635F1F">
      <w:pPr>
        <w:pStyle w:val="ConsPlusNormal"/>
        <w:jc w:val="both"/>
      </w:pPr>
    </w:p>
    <w:p w:rsidR="00635F1F" w:rsidRPr="002146B5" w:rsidRDefault="00635F1F" w:rsidP="00635F1F">
      <w:pPr>
        <w:pStyle w:val="ConsPlusTitle"/>
        <w:jc w:val="center"/>
        <w:outlineLvl w:val="2"/>
        <w:rPr>
          <w:rFonts w:ascii="Times New Roman" w:hAnsi="Times New Roman" w:cs="Times New Roman"/>
          <w:sz w:val="26"/>
          <w:szCs w:val="26"/>
        </w:rPr>
      </w:pPr>
      <w:bookmarkStart w:id="5" w:name="Par224"/>
      <w:bookmarkEnd w:id="5"/>
      <w:r w:rsidRPr="002146B5">
        <w:rPr>
          <w:rFonts w:ascii="Times New Roman" w:hAnsi="Times New Roman" w:cs="Times New Roman"/>
          <w:sz w:val="26"/>
          <w:szCs w:val="26"/>
        </w:rPr>
        <w:t>2.9. Исчерпывающий перечень оснований для отказа в приеме</w:t>
      </w:r>
    </w:p>
    <w:p w:rsidR="00635F1F" w:rsidRPr="002146B5" w:rsidRDefault="00635F1F" w:rsidP="00635F1F">
      <w:pPr>
        <w:pStyle w:val="ConsPlusTitle"/>
        <w:jc w:val="center"/>
        <w:rPr>
          <w:rFonts w:ascii="Times New Roman" w:hAnsi="Times New Roman" w:cs="Times New Roman"/>
          <w:sz w:val="26"/>
          <w:szCs w:val="26"/>
        </w:rPr>
      </w:pPr>
      <w:r w:rsidRPr="002146B5">
        <w:rPr>
          <w:rFonts w:ascii="Times New Roman" w:hAnsi="Times New Roman" w:cs="Times New Roman"/>
          <w:sz w:val="26"/>
          <w:szCs w:val="26"/>
        </w:rPr>
        <w:t xml:space="preserve">документов, необходимых для предоставления </w:t>
      </w:r>
      <w:proofErr w:type="gramStart"/>
      <w:r w:rsidRPr="002146B5">
        <w:rPr>
          <w:rFonts w:ascii="Times New Roman" w:hAnsi="Times New Roman" w:cs="Times New Roman"/>
          <w:sz w:val="26"/>
          <w:szCs w:val="26"/>
        </w:rPr>
        <w:t>государственной</w:t>
      </w:r>
      <w:proofErr w:type="gramEnd"/>
    </w:p>
    <w:p w:rsidR="00635F1F" w:rsidRPr="002146B5" w:rsidRDefault="00635F1F" w:rsidP="00635F1F">
      <w:pPr>
        <w:pStyle w:val="ConsPlusTitle"/>
        <w:jc w:val="center"/>
        <w:rPr>
          <w:rFonts w:ascii="Times New Roman" w:hAnsi="Times New Roman" w:cs="Times New Roman"/>
          <w:sz w:val="26"/>
          <w:szCs w:val="26"/>
        </w:rPr>
      </w:pPr>
      <w:r w:rsidRPr="002146B5">
        <w:rPr>
          <w:rFonts w:ascii="Times New Roman" w:hAnsi="Times New Roman" w:cs="Times New Roman"/>
          <w:sz w:val="26"/>
          <w:szCs w:val="26"/>
        </w:rPr>
        <w:t>услуги</w:t>
      </w:r>
    </w:p>
    <w:p w:rsidR="00635F1F" w:rsidRDefault="00635F1F" w:rsidP="00635F1F">
      <w:pPr>
        <w:pStyle w:val="ConsPlusNormal"/>
        <w:jc w:val="both"/>
      </w:pPr>
    </w:p>
    <w:p w:rsidR="00635F1F" w:rsidRPr="003438ED" w:rsidRDefault="00635F1F" w:rsidP="00635F1F">
      <w:pPr>
        <w:pStyle w:val="ConsPlusNormal"/>
        <w:ind w:firstLine="540"/>
        <w:jc w:val="both"/>
        <w:rPr>
          <w:sz w:val="26"/>
          <w:szCs w:val="26"/>
        </w:rPr>
      </w:pPr>
      <w:r w:rsidRPr="003438ED">
        <w:rPr>
          <w:sz w:val="26"/>
          <w:szCs w:val="26"/>
        </w:rPr>
        <w:t>Основанием для отказа в приеме документов, необходимых для предоставления государственной услуги, является наличие в документах поправок, приписок, подчисток.</w:t>
      </w:r>
    </w:p>
    <w:p w:rsidR="00635F1F" w:rsidRPr="003438ED" w:rsidRDefault="00635F1F" w:rsidP="00635F1F">
      <w:pPr>
        <w:pStyle w:val="ConsPlusNormal"/>
        <w:spacing w:before="240"/>
        <w:ind w:firstLine="540"/>
        <w:jc w:val="both"/>
        <w:rPr>
          <w:sz w:val="26"/>
          <w:szCs w:val="26"/>
        </w:rPr>
      </w:pPr>
      <w:r w:rsidRPr="003438ED">
        <w:rPr>
          <w:sz w:val="26"/>
          <w:szCs w:val="26"/>
        </w:rPr>
        <w:lastRenderedPageBreak/>
        <w:t>Отдел не вправе отказывать в приеме документов, необходимых для предоставления государственной услуги, или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 государственных и муниципальных услуг.</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2"/>
        <w:rPr>
          <w:rFonts w:ascii="Times New Roman" w:hAnsi="Times New Roman" w:cs="Times New Roman"/>
          <w:sz w:val="26"/>
          <w:szCs w:val="26"/>
        </w:rPr>
      </w:pPr>
      <w:bookmarkStart w:id="6" w:name="Par231"/>
      <w:bookmarkEnd w:id="6"/>
      <w:r w:rsidRPr="003438ED">
        <w:rPr>
          <w:rFonts w:ascii="Times New Roman" w:hAnsi="Times New Roman" w:cs="Times New Roman"/>
          <w:sz w:val="26"/>
          <w:szCs w:val="26"/>
        </w:rPr>
        <w:t>2.10. Исчерпывающий перечень оснований для отказа</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или прекращения в предоставлении государственной услуги</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2.10.1. В предоставлении государственной социальной помощи Отдел отказывает в случае представления заявителем (уполномоченным представителем) неполных и (или) недостоверных сведений о составе семьи, доходах и о доходах от принадлежащего ему (его семье) имущества на праве собственности.</w:t>
      </w:r>
    </w:p>
    <w:p w:rsidR="00635F1F" w:rsidRPr="003438ED" w:rsidRDefault="00635F1F" w:rsidP="00635F1F">
      <w:pPr>
        <w:pStyle w:val="ConsPlusNormal"/>
        <w:spacing w:before="240"/>
        <w:ind w:firstLine="540"/>
        <w:jc w:val="both"/>
        <w:rPr>
          <w:sz w:val="26"/>
          <w:szCs w:val="26"/>
        </w:rPr>
      </w:pPr>
      <w:r w:rsidRPr="003438ED">
        <w:rPr>
          <w:sz w:val="26"/>
          <w:szCs w:val="26"/>
        </w:rPr>
        <w:t>2.10.2. Государственная социальная помощь на основании социального контракта и ежегодная единовременная денежная выплата не назначаются получателям в случае, если они не осуществляют трудовую деятельность и не признаны в установленном порядке безработными, за исключением случаев, когда они:</w:t>
      </w:r>
    </w:p>
    <w:p w:rsidR="00635F1F" w:rsidRPr="003438ED" w:rsidRDefault="00635F1F" w:rsidP="00635F1F">
      <w:pPr>
        <w:pStyle w:val="ConsPlusNormal"/>
        <w:spacing w:before="240"/>
        <w:ind w:firstLine="540"/>
        <w:jc w:val="both"/>
        <w:rPr>
          <w:sz w:val="26"/>
          <w:szCs w:val="26"/>
        </w:rPr>
      </w:pPr>
      <w:proofErr w:type="gramStart"/>
      <w:r w:rsidRPr="003438ED">
        <w:rPr>
          <w:sz w:val="26"/>
          <w:szCs w:val="26"/>
        </w:rPr>
        <w:t>- осуществляют уход за инвалидом 1 группы, а также за престарелым, нуждающимся в соответствии с заключением медицинской организации в постоянном постороннем уходе либо достигшим возраста 80 лет;</w:t>
      </w:r>
      <w:proofErr w:type="gramEnd"/>
    </w:p>
    <w:p w:rsidR="00635F1F" w:rsidRPr="003438ED" w:rsidRDefault="00635F1F" w:rsidP="00635F1F">
      <w:pPr>
        <w:pStyle w:val="ConsPlusNormal"/>
        <w:spacing w:before="240"/>
        <w:ind w:firstLine="540"/>
        <w:jc w:val="both"/>
        <w:rPr>
          <w:sz w:val="26"/>
          <w:szCs w:val="26"/>
        </w:rPr>
      </w:pPr>
      <w:r w:rsidRPr="003438ED">
        <w:rPr>
          <w:sz w:val="26"/>
          <w:szCs w:val="26"/>
        </w:rPr>
        <w:t>- осуществляют уход за ребенком-инвалидом в возрасте до 18 лет;</w:t>
      </w:r>
    </w:p>
    <w:p w:rsidR="00635F1F" w:rsidRPr="003438ED" w:rsidRDefault="00635F1F" w:rsidP="00635F1F">
      <w:pPr>
        <w:pStyle w:val="ConsPlusNormal"/>
        <w:spacing w:before="240"/>
        <w:ind w:firstLine="540"/>
        <w:jc w:val="both"/>
        <w:rPr>
          <w:sz w:val="26"/>
          <w:szCs w:val="26"/>
        </w:rPr>
      </w:pPr>
      <w:r w:rsidRPr="003438ED">
        <w:rPr>
          <w:sz w:val="26"/>
          <w:szCs w:val="26"/>
        </w:rPr>
        <w:t>- осуществляют уход за ребенком до достижения им трехлетнего возраста или за ребенком, который требует ухода в течение времени, определенного в медицинском заключении врачебной комиссии медицинской организации, но не более чем до достижения им шестилетнего возраста;</w:t>
      </w:r>
    </w:p>
    <w:p w:rsidR="00635F1F" w:rsidRPr="003438ED" w:rsidRDefault="00635F1F" w:rsidP="00635F1F">
      <w:pPr>
        <w:pStyle w:val="ConsPlusNormal"/>
        <w:spacing w:before="240"/>
        <w:ind w:firstLine="540"/>
        <w:jc w:val="both"/>
        <w:rPr>
          <w:sz w:val="26"/>
          <w:szCs w:val="26"/>
        </w:rPr>
      </w:pPr>
      <w:r w:rsidRPr="003438ED">
        <w:rPr>
          <w:sz w:val="26"/>
          <w:szCs w:val="26"/>
        </w:rPr>
        <w:t>- обучаются по очной форме в образовательной организации независимо от ее организационно-правовой формы, типа и вида и при этом не достигли возраста 23 лет;</w:t>
      </w:r>
    </w:p>
    <w:p w:rsidR="00635F1F" w:rsidRPr="003438ED" w:rsidRDefault="00635F1F" w:rsidP="00635F1F">
      <w:pPr>
        <w:pStyle w:val="ConsPlusNormal"/>
        <w:spacing w:before="240"/>
        <w:ind w:firstLine="540"/>
        <w:jc w:val="both"/>
        <w:rPr>
          <w:sz w:val="26"/>
          <w:szCs w:val="26"/>
        </w:rPr>
      </w:pPr>
      <w:r w:rsidRPr="003438ED">
        <w:rPr>
          <w:sz w:val="26"/>
          <w:szCs w:val="26"/>
        </w:rPr>
        <w:t>- являются родителями многодетной семьи;</w:t>
      </w:r>
    </w:p>
    <w:p w:rsidR="00635F1F" w:rsidRPr="003438ED" w:rsidRDefault="00635F1F" w:rsidP="00635F1F">
      <w:pPr>
        <w:pStyle w:val="ConsPlusNormal"/>
        <w:spacing w:before="240"/>
        <w:ind w:firstLine="540"/>
        <w:jc w:val="both"/>
        <w:rPr>
          <w:sz w:val="26"/>
          <w:szCs w:val="26"/>
        </w:rPr>
      </w:pPr>
      <w:r w:rsidRPr="003438ED">
        <w:rPr>
          <w:sz w:val="26"/>
          <w:szCs w:val="26"/>
        </w:rPr>
        <w:t>- являются получателями государственной пенсии.</w:t>
      </w:r>
    </w:p>
    <w:p w:rsidR="00635F1F" w:rsidRPr="003438ED" w:rsidRDefault="00635F1F" w:rsidP="00635F1F">
      <w:pPr>
        <w:pStyle w:val="ConsPlusNormal"/>
        <w:spacing w:before="240"/>
        <w:ind w:firstLine="540"/>
        <w:jc w:val="both"/>
        <w:rPr>
          <w:sz w:val="26"/>
          <w:szCs w:val="26"/>
        </w:rPr>
      </w:pPr>
      <w:r w:rsidRPr="003438ED">
        <w:rPr>
          <w:sz w:val="26"/>
          <w:szCs w:val="26"/>
        </w:rPr>
        <w:t>Государственная социальная помощь на основании социального контракта и ежегодная единовременная денежная выплата не назначаются получателям в случае, если они находятся на полном государственном обеспечении.</w:t>
      </w:r>
    </w:p>
    <w:p w:rsidR="00635F1F" w:rsidRPr="003438ED" w:rsidRDefault="00635F1F" w:rsidP="00635F1F">
      <w:pPr>
        <w:pStyle w:val="ConsPlusNormal"/>
        <w:spacing w:before="240"/>
        <w:ind w:firstLine="540"/>
        <w:jc w:val="both"/>
        <w:rPr>
          <w:sz w:val="26"/>
          <w:szCs w:val="26"/>
        </w:rPr>
      </w:pPr>
      <w:r w:rsidRPr="003438ED">
        <w:rPr>
          <w:sz w:val="26"/>
          <w:szCs w:val="26"/>
        </w:rPr>
        <w:t>В случае отказа в предоставлении государственной услуги заявителю (уполномоченному представителю) выдается (направляется по почте) уведомление об отказе в предоставлении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2.10.3. Предоставление государственной услуги прекращается:</w:t>
      </w:r>
    </w:p>
    <w:p w:rsidR="00635F1F" w:rsidRPr="003438ED" w:rsidRDefault="00635F1F" w:rsidP="00635F1F">
      <w:pPr>
        <w:pStyle w:val="ConsPlusNormal"/>
        <w:spacing w:before="240"/>
        <w:ind w:firstLine="540"/>
        <w:jc w:val="both"/>
        <w:rPr>
          <w:sz w:val="26"/>
          <w:szCs w:val="26"/>
        </w:rPr>
      </w:pPr>
      <w:r w:rsidRPr="003438ED">
        <w:rPr>
          <w:sz w:val="26"/>
          <w:szCs w:val="26"/>
        </w:rPr>
        <w:lastRenderedPageBreak/>
        <w:t>- в случае если заявитель (уполномоченный представитель) не известил Отдел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о доходах от принадлежащего ему (его семье) имущества на праве собственности в течение двух недель со дня наступления указанных изменений;</w:t>
      </w:r>
    </w:p>
    <w:p w:rsidR="00635F1F" w:rsidRPr="003438ED" w:rsidRDefault="00635F1F" w:rsidP="00635F1F">
      <w:pPr>
        <w:pStyle w:val="ConsPlusNormal"/>
        <w:spacing w:before="240"/>
        <w:ind w:firstLine="540"/>
        <w:jc w:val="both"/>
        <w:rPr>
          <w:sz w:val="26"/>
          <w:szCs w:val="26"/>
        </w:rPr>
      </w:pPr>
      <w:proofErr w:type="gramStart"/>
      <w:r w:rsidRPr="003438ED">
        <w:rPr>
          <w:sz w:val="26"/>
          <w:szCs w:val="26"/>
        </w:rPr>
        <w:t>- в случае установления Отделом недостоверности представленных заявителем (уполномоченным представителем) сведений о составе семьи, доходах и о доходах от принадлежащего ему (его семье) имущества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Отделом, но не более чем на период, в течение которого указанная</w:t>
      </w:r>
      <w:proofErr w:type="gramEnd"/>
      <w:r w:rsidRPr="003438ED">
        <w:rPr>
          <w:sz w:val="26"/>
          <w:szCs w:val="26"/>
        </w:rPr>
        <w:t xml:space="preserve"> помощь заявителю незаконно оказывалась.</w:t>
      </w:r>
    </w:p>
    <w:p w:rsidR="00635F1F" w:rsidRPr="003438ED" w:rsidRDefault="00635F1F" w:rsidP="00635F1F">
      <w:pPr>
        <w:pStyle w:val="ConsPlusNormal"/>
        <w:spacing w:before="240"/>
        <w:ind w:firstLine="540"/>
        <w:jc w:val="both"/>
        <w:rPr>
          <w:sz w:val="26"/>
          <w:szCs w:val="26"/>
        </w:rPr>
      </w:pPr>
      <w:r w:rsidRPr="003438ED">
        <w:rPr>
          <w:sz w:val="26"/>
          <w:szCs w:val="26"/>
        </w:rPr>
        <w:t>2.10.4. Отдел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Калужской области.</w:t>
      </w:r>
    </w:p>
    <w:p w:rsidR="00635F1F" w:rsidRPr="003438ED" w:rsidRDefault="00635F1F" w:rsidP="00635F1F">
      <w:pPr>
        <w:pStyle w:val="ConsPlusNormal"/>
        <w:spacing w:before="240"/>
        <w:ind w:firstLine="540"/>
        <w:jc w:val="both"/>
        <w:rPr>
          <w:sz w:val="26"/>
          <w:szCs w:val="26"/>
        </w:rPr>
      </w:pPr>
      <w:r w:rsidRPr="003438ED">
        <w:rPr>
          <w:sz w:val="26"/>
          <w:szCs w:val="26"/>
        </w:rPr>
        <w:t>Отказ (прекращение) оказания государственной социальной помощи может быть обжалован заявителем (уполномоченным представителем) в министерство труда и социальной защиты Калужской области либо в соответствии с действующим законодательством.</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2"/>
        <w:rPr>
          <w:rFonts w:ascii="Times New Roman" w:hAnsi="Times New Roman" w:cs="Times New Roman"/>
          <w:sz w:val="26"/>
          <w:szCs w:val="26"/>
        </w:rPr>
      </w:pPr>
      <w:r w:rsidRPr="003438ED">
        <w:rPr>
          <w:rFonts w:ascii="Times New Roman" w:hAnsi="Times New Roman" w:cs="Times New Roman"/>
          <w:sz w:val="26"/>
          <w:szCs w:val="26"/>
        </w:rPr>
        <w:t xml:space="preserve">2.11. Порядок, размер и основания взимания </w:t>
      </w:r>
      <w:proofErr w:type="gramStart"/>
      <w:r w:rsidRPr="003438ED">
        <w:rPr>
          <w:rFonts w:ascii="Times New Roman" w:hAnsi="Times New Roman" w:cs="Times New Roman"/>
          <w:sz w:val="26"/>
          <w:szCs w:val="26"/>
        </w:rPr>
        <w:t>государственной</w:t>
      </w:r>
      <w:proofErr w:type="gramEnd"/>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пошлины или иной платы за предоставление государственной</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услуги</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Предоставление государственной услуги осуществляется на бесплатной основе.</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2"/>
        <w:rPr>
          <w:rFonts w:ascii="Times New Roman" w:hAnsi="Times New Roman" w:cs="Times New Roman"/>
          <w:sz w:val="26"/>
          <w:szCs w:val="26"/>
        </w:rPr>
      </w:pPr>
      <w:r w:rsidRPr="003438ED">
        <w:rPr>
          <w:rFonts w:ascii="Times New Roman" w:hAnsi="Times New Roman" w:cs="Times New Roman"/>
          <w:sz w:val="26"/>
          <w:szCs w:val="26"/>
        </w:rPr>
        <w:t>2.12. Максимальный срок ожидания в очереди при подаче</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запроса о предоставлении государственной услуги</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Максимальный срок (время) ожидания в очереди (при ее наличии) при подаче запроса при личном обращении на предоставление государственной услуги - не более 1</w:t>
      </w:r>
      <w:r w:rsidR="002146B5">
        <w:rPr>
          <w:sz w:val="26"/>
          <w:szCs w:val="26"/>
        </w:rPr>
        <w:t>0</w:t>
      </w:r>
      <w:r w:rsidRPr="003438ED">
        <w:rPr>
          <w:sz w:val="26"/>
          <w:szCs w:val="26"/>
        </w:rPr>
        <w:t xml:space="preserve"> минут.</w:t>
      </w:r>
    </w:p>
    <w:p w:rsidR="00635F1F" w:rsidRPr="003438ED" w:rsidRDefault="00635F1F" w:rsidP="00635F1F">
      <w:pPr>
        <w:pStyle w:val="ConsPlusNormal"/>
        <w:spacing w:before="240"/>
        <w:ind w:firstLine="540"/>
        <w:jc w:val="both"/>
        <w:rPr>
          <w:sz w:val="26"/>
          <w:szCs w:val="26"/>
        </w:rPr>
      </w:pPr>
      <w:r w:rsidRPr="003438ED">
        <w:rPr>
          <w:sz w:val="26"/>
          <w:szCs w:val="26"/>
        </w:rPr>
        <w:t>При подаче запроса в электронной форме с использованием портала государственных услуг (функций) Калужской области действующим законодательством срок ожидания в очереди не предусмотрен.</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2"/>
        <w:rPr>
          <w:rFonts w:ascii="Times New Roman" w:hAnsi="Times New Roman" w:cs="Times New Roman"/>
          <w:sz w:val="26"/>
          <w:szCs w:val="26"/>
        </w:rPr>
      </w:pPr>
      <w:r w:rsidRPr="003438ED">
        <w:rPr>
          <w:rFonts w:ascii="Times New Roman" w:hAnsi="Times New Roman" w:cs="Times New Roman"/>
          <w:sz w:val="26"/>
          <w:szCs w:val="26"/>
        </w:rPr>
        <w:t>2.13. Срок регистрации запроса заявителя о предоставлении</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государственной услуги</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 xml:space="preserve">Срок регистрации запроса заявителя (уполномоченного представителя) в Отделе о предоставлении государственной услуги при личном или письменном </w:t>
      </w:r>
      <w:r w:rsidRPr="003438ED">
        <w:rPr>
          <w:sz w:val="26"/>
          <w:szCs w:val="26"/>
        </w:rPr>
        <w:lastRenderedPageBreak/>
        <w:t>обращении в журнале регистрации - не более 1 рабочего дня со дня его поступления, срок регистрации запроса заявителя в электронной форме не должен превышать один день.</w:t>
      </w:r>
    </w:p>
    <w:p w:rsidR="00635F1F" w:rsidRPr="003438ED" w:rsidRDefault="00635F1F" w:rsidP="00635F1F">
      <w:pPr>
        <w:pStyle w:val="ConsPlusNormal"/>
        <w:spacing w:before="240"/>
        <w:ind w:firstLine="540"/>
        <w:jc w:val="both"/>
        <w:rPr>
          <w:sz w:val="26"/>
          <w:szCs w:val="26"/>
        </w:rPr>
      </w:pPr>
      <w:r w:rsidRPr="003438ED">
        <w:rPr>
          <w:sz w:val="26"/>
          <w:szCs w:val="26"/>
        </w:rPr>
        <w:t xml:space="preserve">В случае поступления заявления в день, предшествующий нерабочим праздничным или выходным дням, а также после 18 часов его регистрация производится </w:t>
      </w:r>
      <w:proofErr w:type="gramStart"/>
      <w:r w:rsidRPr="003438ED">
        <w:rPr>
          <w:sz w:val="26"/>
          <w:szCs w:val="26"/>
        </w:rPr>
        <w:t>в</w:t>
      </w:r>
      <w:proofErr w:type="gramEnd"/>
      <w:r w:rsidRPr="003438ED">
        <w:rPr>
          <w:sz w:val="26"/>
          <w:szCs w:val="26"/>
        </w:rPr>
        <w:t xml:space="preserve"> </w:t>
      </w:r>
      <w:proofErr w:type="gramStart"/>
      <w:r w:rsidRPr="003438ED">
        <w:rPr>
          <w:sz w:val="26"/>
          <w:szCs w:val="26"/>
        </w:rPr>
        <w:t>рабочий</w:t>
      </w:r>
      <w:proofErr w:type="gramEnd"/>
      <w:r w:rsidRPr="003438ED">
        <w:rPr>
          <w:sz w:val="26"/>
          <w:szCs w:val="26"/>
        </w:rPr>
        <w:t xml:space="preserve"> день, следующий за нерабочими праздничными или выходными днями, либо в следующий рабочий день.</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2"/>
        <w:rPr>
          <w:rFonts w:ascii="Times New Roman" w:hAnsi="Times New Roman" w:cs="Times New Roman"/>
          <w:sz w:val="26"/>
          <w:szCs w:val="26"/>
        </w:rPr>
      </w:pPr>
      <w:r w:rsidRPr="003438ED">
        <w:rPr>
          <w:rFonts w:ascii="Times New Roman" w:hAnsi="Times New Roman" w:cs="Times New Roman"/>
          <w:sz w:val="26"/>
          <w:szCs w:val="26"/>
        </w:rPr>
        <w:t>2.14. Требования к помещениям, в которых предоставляется</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государственная услуга, услуги организации, участвующей</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в предоставлении государственной услуги, к месту ожидания</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 xml:space="preserve">и приема заявителей, размещению и оформлению </w:t>
      </w:r>
      <w:proofErr w:type="gramStart"/>
      <w:r w:rsidRPr="003438ED">
        <w:rPr>
          <w:rFonts w:ascii="Times New Roman" w:hAnsi="Times New Roman" w:cs="Times New Roman"/>
          <w:sz w:val="26"/>
          <w:szCs w:val="26"/>
        </w:rPr>
        <w:t>визуальной</w:t>
      </w:r>
      <w:proofErr w:type="gramEnd"/>
      <w:r w:rsidRPr="003438ED">
        <w:rPr>
          <w:rFonts w:ascii="Times New Roman" w:hAnsi="Times New Roman" w:cs="Times New Roman"/>
          <w:sz w:val="26"/>
          <w:szCs w:val="26"/>
        </w:rPr>
        <w:t>,</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текстовой и мультимедийной информации о порядке</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предоставления таких услуг</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Здание имеет удобную лестницу с поручнями, оборудовано средствами пожаротушения.</w:t>
      </w:r>
    </w:p>
    <w:p w:rsidR="00635F1F" w:rsidRPr="003438ED" w:rsidRDefault="00635F1F" w:rsidP="00635F1F">
      <w:pPr>
        <w:pStyle w:val="ConsPlusNormal"/>
        <w:spacing w:before="240"/>
        <w:ind w:firstLine="540"/>
        <w:jc w:val="both"/>
        <w:rPr>
          <w:sz w:val="26"/>
          <w:szCs w:val="26"/>
        </w:rPr>
      </w:pPr>
      <w:r w:rsidRPr="003438ED">
        <w:rPr>
          <w:sz w:val="26"/>
          <w:szCs w:val="26"/>
        </w:rPr>
        <w:t>Вход в указанное помещение оборудован пандусом, а внутри кнопкой, позволяющей вызвать специалиста для приема документов у инвалида-колясочника.</w:t>
      </w:r>
    </w:p>
    <w:p w:rsidR="00635F1F" w:rsidRPr="003438ED" w:rsidRDefault="00635F1F" w:rsidP="00635F1F">
      <w:pPr>
        <w:pStyle w:val="ConsPlusNormal"/>
        <w:spacing w:before="240"/>
        <w:ind w:firstLine="540"/>
        <w:jc w:val="both"/>
        <w:rPr>
          <w:sz w:val="26"/>
          <w:szCs w:val="26"/>
        </w:rPr>
      </w:pPr>
      <w:r w:rsidRPr="003438ED">
        <w:rPr>
          <w:sz w:val="26"/>
          <w:szCs w:val="26"/>
        </w:rPr>
        <w:t>Прием заявителей осуществляется в специально выделенных для этих целей кабинетах. Кабинеты приема заявителей оборудованы информационными табличками с указанием номера кабинета.</w:t>
      </w:r>
    </w:p>
    <w:p w:rsidR="00635F1F" w:rsidRPr="003438ED" w:rsidRDefault="00635F1F" w:rsidP="00635F1F">
      <w:pPr>
        <w:pStyle w:val="ConsPlusNormal"/>
        <w:spacing w:before="240"/>
        <w:ind w:firstLine="540"/>
        <w:jc w:val="both"/>
        <w:rPr>
          <w:sz w:val="26"/>
          <w:szCs w:val="26"/>
        </w:rPr>
      </w:pPr>
      <w:r w:rsidRPr="003438ED">
        <w:rPr>
          <w:sz w:val="26"/>
          <w:szCs w:val="26"/>
        </w:rPr>
        <w:t>Места информирования, предназначенные для ознакомления заявителей с информационными материалами, оборудованы информационными стендами.</w:t>
      </w:r>
    </w:p>
    <w:p w:rsidR="00635F1F" w:rsidRPr="003438ED" w:rsidRDefault="00635F1F" w:rsidP="00635F1F">
      <w:pPr>
        <w:pStyle w:val="ConsPlusNormal"/>
        <w:spacing w:before="240"/>
        <w:ind w:firstLine="540"/>
        <w:jc w:val="both"/>
        <w:rPr>
          <w:sz w:val="26"/>
          <w:szCs w:val="26"/>
        </w:rPr>
      </w:pPr>
      <w:r w:rsidRPr="003438ED">
        <w:rPr>
          <w:sz w:val="26"/>
          <w:szCs w:val="26"/>
        </w:rPr>
        <w:t>Места ожидания соответствуют комфортным условиям для заявителей и оптимальным условиям работы специалистов, помещение просторное, хорошо освещенное.</w:t>
      </w:r>
    </w:p>
    <w:p w:rsidR="00635F1F" w:rsidRPr="003438ED" w:rsidRDefault="00635F1F" w:rsidP="00635F1F">
      <w:pPr>
        <w:pStyle w:val="ConsPlusNormal"/>
        <w:spacing w:before="240"/>
        <w:ind w:firstLine="540"/>
        <w:jc w:val="both"/>
        <w:rPr>
          <w:sz w:val="26"/>
          <w:szCs w:val="26"/>
        </w:rPr>
      </w:pPr>
      <w:r w:rsidRPr="003438ED">
        <w:rPr>
          <w:sz w:val="26"/>
          <w:szCs w:val="26"/>
        </w:rPr>
        <w:t>Места ожидания в очереди на представление или получение документов оборудованы достаточным количеством сидячих мест.</w:t>
      </w:r>
    </w:p>
    <w:p w:rsidR="00635F1F" w:rsidRPr="003438ED" w:rsidRDefault="00635F1F" w:rsidP="00635F1F">
      <w:pPr>
        <w:pStyle w:val="ConsPlusNormal"/>
        <w:spacing w:before="240"/>
        <w:ind w:firstLine="540"/>
        <w:jc w:val="both"/>
        <w:rPr>
          <w:sz w:val="26"/>
          <w:szCs w:val="26"/>
        </w:rPr>
      </w:pPr>
      <w:r w:rsidRPr="003438ED">
        <w:rPr>
          <w:sz w:val="26"/>
          <w:szCs w:val="26"/>
        </w:rPr>
        <w:t>Места для заполнения документов оборудованы стульями, столами, обеспечены требуемыми бланками заявлений, образцом заполнения заявления и канцелярскими принадлежностями.</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2"/>
        <w:rPr>
          <w:rFonts w:ascii="Times New Roman" w:hAnsi="Times New Roman" w:cs="Times New Roman"/>
          <w:sz w:val="26"/>
          <w:szCs w:val="26"/>
        </w:rPr>
      </w:pPr>
      <w:r w:rsidRPr="003438ED">
        <w:rPr>
          <w:rFonts w:ascii="Times New Roman" w:hAnsi="Times New Roman" w:cs="Times New Roman"/>
          <w:sz w:val="26"/>
          <w:szCs w:val="26"/>
        </w:rPr>
        <w:t>2.15. Иные требования</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В любое время с момента представления заявления заявитель (уполномоченный представитель)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или на личном приеме.</w:t>
      </w:r>
    </w:p>
    <w:p w:rsidR="00635F1F" w:rsidRPr="003438ED" w:rsidRDefault="00635F1F" w:rsidP="00635F1F">
      <w:pPr>
        <w:pStyle w:val="ConsPlusNormal"/>
        <w:spacing w:before="240"/>
        <w:ind w:firstLine="540"/>
        <w:jc w:val="both"/>
        <w:rPr>
          <w:sz w:val="26"/>
          <w:szCs w:val="26"/>
        </w:rPr>
      </w:pPr>
      <w:r w:rsidRPr="003438ED">
        <w:rPr>
          <w:sz w:val="26"/>
          <w:szCs w:val="26"/>
        </w:rPr>
        <w:lastRenderedPageBreak/>
        <w:t>При информировании заявителей (уполномоченных представителей) по телефону сотрудники Отдела предоставляют информацию по следующим вопросам:</w:t>
      </w:r>
    </w:p>
    <w:p w:rsidR="00635F1F" w:rsidRPr="003438ED" w:rsidRDefault="00635F1F" w:rsidP="00635F1F">
      <w:pPr>
        <w:pStyle w:val="ConsPlusNormal"/>
        <w:spacing w:before="240"/>
        <w:ind w:firstLine="540"/>
        <w:jc w:val="both"/>
        <w:rPr>
          <w:sz w:val="26"/>
          <w:szCs w:val="26"/>
        </w:rPr>
      </w:pPr>
      <w:r w:rsidRPr="003438ED">
        <w:rPr>
          <w:sz w:val="26"/>
          <w:szCs w:val="26"/>
        </w:rPr>
        <w:t>- о входящих номерах, под которыми зарегистрированы в системе делопроизводства заявления и прилагаемые к ним документы;</w:t>
      </w:r>
    </w:p>
    <w:p w:rsidR="00635F1F" w:rsidRPr="003438ED" w:rsidRDefault="00635F1F" w:rsidP="00635F1F">
      <w:pPr>
        <w:pStyle w:val="ConsPlusNormal"/>
        <w:spacing w:before="240"/>
        <w:ind w:firstLine="540"/>
        <w:jc w:val="both"/>
        <w:rPr>
          <w:sz w:val="26"/>
          <w:szCs w:val="26"/>
        </w:rPr>
      </w:pPr>
      <w:r w:rsidRPr="003438ED">
        <w:rPr>
          <w:sz w:val="26"/>
          <w:szCs w:val="26"/>
        </w:rPr>
        <w:t>- сведения о нормативных правовых актах, на основании которых оказывается государственная услуга;</w:t>
      </w:r>
    </w:p>
    <w:p w:rsidR="00635F1F" w:rsidRPr="003438ED" w:rsidRDefault="00635F1F" w:rsidP="00635F1F">
      <w:pPr>
        <w:pStyle w:val="ConsPlusNormal"/>
        <w:spacing w:before="240"/>
        <w:ind w:firstLine="540"/>
        <w:jc w:val="both"/>
        <w:rPr>
          <w:sz w:val="26"/>
          <w:szCs w:val="26"/>
        </w:rPr>
      </w:pPr>
      <w:r w:rsidRPr="003438ED">
        <w:rPr>
          <w:sz w:val="26"/>
          <w:szCs w:val="26"/>
        </w:rPr>
        <w:t xml:space="preserve">- требования к </w:t>
      </w:r>
      <w:proofErr w:type="gramStart"/>
      <w:r w:rsidRPr="003438ED">
        <w:rPr>
          <w:sz w:val="26"/>
          <w:szCs w:val="26"/>
        </w:rPr>
        <w:t>заверению</w:t>
      </w:r>
      <w:proofErr w:type="gramEnd"/>
      <w:r w:rsidRPr="003438ED">
        <w:rPr>
          <w:sz w:val="26"/>
          <w:szCs w:val="26"/>
        </w:rPr>
        <w:t xml:space="preserve"> представляемых документов;</w:t>
      </w:r>
    </w:p>
    <w:p w:rsidR="00635F1F" w:rsidRPr="003438ED" w:rsidRDefault="00635F1F" w:rsidP="00635F1F">
      <w:pPr>
        <w:pStyle w:val="ConsPlusNormal"/>
        <w:spacing w:before="240"/>
        <w:ind w:firstLine="540"/>
        <w:jc w:val="both"/>
        <w:rPr>
          <w:sz w:val="26"/>
          <w:szCs w:val="26"/>
        </w:rPr>
      </w:pPr>
      <w:r w:rsidRPr="003438ED">
        <w:rPr>
          <w:sz w:val="26"/>
          <w:szCs w:val="26"/>
        </w:rPr>
        <w:t>- о необходимости представления дополнительных документов и сведений.</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1"/>
        <w:rPr>
          <w:rFonts w:ascii="Times New Roman" w:hAnsi="Times New Roman" w:cs="Times New Roman"/>
          <w:sz w:val="26"/>
          <w:szCs w:val="26"/>
        </w:rPr>
      </w:pPr>
      <w:bookmarkStart w:id="7" w:name="Par292"/>
      <w:bookmarkEnd w:id="7"/>
      <w:r w:rsidRPr="003438ED">
        <w:rPr>
          <w:rFonts w:ascii="Times New Roman" w:hAnsi="Times New Roman" w:cs="Times New Roman"/>
          <w:sz w:val="26"/>
          <w:szCs w:val="26"/>
        </w:rPr>
        <w:t>III. Состав, последовательность и сроки выполнения</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административных процедур, требования к порядку</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их выполнения, в том числе особенности выполнения</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административных процедур в формате электронного документа</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2"/>
        <w:rPr>
          <w:rFonts w:ascii="Times New Roman" w:hAnsi="Times New Roman" w:cs="Times New Roman"/>
          <w:sz w:val="26"/>
          <w:szCs w:val="26"/>
        </w:rPr>
      </w:pPr>
      <w:r w:rsidRPr="003438ED">
        <w:rPr>
          <w:rFonts w:ascii="Times New Roman" w:hAnsi="Times New Roman" w:cs="Times New Roman"/>
          <w:sz w:val="26"/>
          <w:szCs w:val="26"/>
        </w:rPr>
        <w:t>3.1. Исчерпывающий перечень административных процедур,</w:t>
      </w:r>
    </w:p>
    <w:p w:rsidR="00635F1F" w:rsidRPr="003438ED" w:rsidRDefault="00635F1F" w:rsidP="00635F1F">
      <w:pPr>
        <w:pStyle w:val="ConsPlusTitle"/>
        <w:jc w:val="center"/>
        <w:rPr>
          <w:rFonts w:ascii="Times New Roman" w:hAnsi="Times New Roman" w:cs="Times New Roman"/>
          <w:sz w:val="26"/>
          <w:szCs w:val="26"/>
        </w:rPr>
      </w:pPr>
      <w:proofErr w:type="gramStart"/>
      <w:r w:rsidRPr="003438ED">
        <w:rPr>
          <w:rFonts w:ascii="Times New Roman" w:hAnsi="Times New Roman" w:cs="Times New Roman"/>
          <w:sz w:val="26"/>
          <w:szCs w:val="26"/>
        </w:rPr>
        <w:t>необходимых</w:t>
      </w:r>
      <w:proofErr w:type="gramEnd"/>
      <w:r w:rsidRPr="003438ED">
        <w:rPr>
          <w:rFonts w:ascii="Times New Roman" w:hAnsi="Times New Roman" w:cs="Times New Roman"/>
          <w:sz w:val="26"/>
          <w:szCs w:val="26"/>
        </w:rPr>
        <w:t xml:space="preserve"> для предоставления государственной услуги</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1) Прием, рассмотрение и регистрация заявления и документов, необходимых для предоставления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2) запрос документов (сведений) по каналам межведомственного взаимодействия;</w:t>
      </w:r>
    </w:p>
    <w:p w:rsidR="00635F1F" w:rsidRPr="003438ED" w:rsidRDefault="00635F1F" w:rsidP="00635F1F">
      <w:pPr>
        <w:pStyle w:val="ConsPlusNormal"/>
        <w:spacing w:before="240"/>
        <w:ind w:firstLine="540"/>
        <w:jc w:val="both"/>
        <w:rPr>
          <w:sz w:val="26"/>
          <w:szCs w:val="26"/>
        </w:rPr>
      </w:pPr>
      <w:r w:rsidRPr="003438ED">
        <w:rPr>
          <w:sz w:val="26"/>
          <w:szCs w:val="26"/>
        </w:rPr>
        <w:t>3) проведение дополнительной проверки (комиссионного обследования) в целях подтверждения представленных заявителем сведений;</w:t>
      </w:r>
    </w:p>
    <w:p w:rsidR="00635F1F" w:rsidRPr="003438ED" w:rsidRDefault="00635F1F" w:rsidP="00635F1F">
      <w:pPr>
        <w:pStyle w:val="ConsPlusNormal"/>
        <w:spacing w:before="240"/>
        <w:ind w:firstLine="540"/>
        <w:jc w:val="both"/>
        <w:rPr>
          <w:sz w:val="26"/>
          <w:szCs w:val="26"/>
        </w:rPr>
      </w:pPr>
      <w:r w:rsidRPr="003438ED">
        <w:rPr>
          <w:sz w:val="26"/>
          <w:szCs w:val="26"/>
        </w:rPr>
        <w:t>4) принятие решения о предоставлении либо об отказе в предоставлении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5) заключение социального контракта;</w:t>
      </w:r>
    </w:p>
    <w:p w:rsidR="00635F1F" w:rsidRPr="003438ED" w:rsidRDefault="00635F1F" w:rsidP="00635F1F">
      <w:pPr>
        <w:pStyle w:val="ConsPlusNormal"/>
        <w:spacing w:before="240"/>
        <w:ind w:firstLine="540"/>
        <w:jc w:val="both"/>
        <w:rPr>
          <w:sz w:val="26"/>
          <w:szCs w:val="26"/>
        </w:rPr>
      </w:pPr>
      <w:r w:rsidRPr="003438ED">
        <w:rPr>
          <w:sz w:val="26"/>
          <w:szCs w:val="26"/>
        </w:rPr>
        <w:t>6) организация выплаты государственной социальной помощи на основании социального контракта или выплата ежегодной единовременной денежной выплаты;</w:t>
      </w:r>
    </w:p>
    <w:p w:rsidR="00635F1F" w:rsidRPr="003438ED" w:rsidRDefault="00635F1F" w:rsidP="00635F1F">
      <w:pPr>
        <w:pStyle w:val="ConsPlusNormal"/>
        <w:spacing w:before="240"/>
        <w:ind w:firstLine="540"/>
        <w:jc w:val="both"/>
        <w:rPr>
          <w:sz w:val="26"/>
          <w:szCs w:val="26"/>
        </w:rPr>
      </w:pPr>
      <w:r w:rsidRPr="003438ED">
        <w:rPr>
          <w:sz w:val="26"/>
          <w:szCs w:val="26"/>
        </w:rPr>
        <w:t>7) предоставление государственной услуги в электронной форме.</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3"/>
        <w:rPr>
          <w:rFonts w:ascii="Times New Roman" w:hAnsi="Times New Roman" w:cs="Times New Roman"/>
          <w:sz w:val="26"/>
          <w:szCs w:val="26"/>
        </w:rPr>
      </w:pPr>
      <w:r w:rsidRPr="003438ED">
        <w:rPr>
          <w:rFonts w:ascii="Times New Roman" w:hAnsi="Times New Roman" w:cs="Times New Roman"/>
          <w:sz w:val="26"/>
          <w:szCs w:val="26"/>
        </w:rPr>
        <w:t>3.1.1. Прием, рассмотрение и регистрация заявления</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 xml:space="preserve">и документов, необходимых для предоставления </w:t>
      </w:r>
      <w:proofErr w:type="gramStart"/>
      <w:r w:rsidRPr="003438ED">
        <w:rPr>
          <w:rFonts w:ascii="Times New Roman" w:hAnsi="Times New Roman" w:cs="Times New Roman"/>
          <w:sz w:val="26"/>
          <w:szCs w:val="26"/>
        </w:rPr>
        <w:t>государственной</w:t>
      </w:r>
      <w:proofErr w:type="gramEnd"/>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услуги</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Основанием для начала исполнения административной процедуры для предоставления государственной услуги является личное обращение заявителя (законного представителя) в Отдел с представлением необходимых документов или в формате электронного документа.</w:t>
      </w:r>
    </w:p>
    <w:p w:rsidR="00635F1F" w:rsidRPr="003438ED" w:rsidRDefault="00635F1F" w:rsidP="00635F1F">
      <w:pPr>
        <w:pStyle w:val="ConsPlusNormal"/>
        <w:spacing w:before="240"/>
        <w:ind w:firstLine="540"/>
        <w:jc w:val="both"/>
        <w:rPr>
          <w:sz w:val="26"/>
          <w:szCs w:val="26"/>
        </w:rPr>
      </w:pPr>
      <w:proofErr w:type="gramStart"/>
      <w:r w:rsidRPr="003438ED">
        <w:rPr>
          <w:sz w:val="26"/>
          <w:szCs w:val="26"/>
        </w:rPr>
        <w:lastRenderedPageBreak/>
        <w:t>При непосред</w:t>
      </w:r>
      <w:r w:rsidR="002146B5">
        <w:rPr>
          <w:sz w:val="26"/>
          <w:szCs w:val="26"/>
        </w:rPr>
        <w:t>ственном обращении заявителя в о</w:t>
      </w:r>
      <w:r w:rsidRPr="003438ED">
        <w:rPr>
          <w:sz w:val="26"/>
          <w:szCs w:val="26"/>
        </w:rPr>
        <w:t xml:space="preserve">тдел специалист, ответственный за прием документов, устанавливает предмет обращения, проверяет документ, удостоверяющий личность, проверяет полномочия обратившегося гражданина, в том числе полномочия представителя заявителя, проверяет в базе данных получателей государственной социальной помощи, имело ли место обращение гражданина ранее, проверяет документы на предмет соответствия их перечню документов, установленных </w:t>
      </w:r>
      <w:hyperlink w:anchor="Par165" w:tooltip="2.6. Исчерпывающий перечень документов, необходимых" w:history="1">
        <w:r w:rsidRPr="003438ED">
          <w:rPr>
            <w:color w:val="0000FF"/>
            <w:sz w:val="26"/>
            <w:szCs w:val="26"/>
          </w:rPr>
          <w:t>пунктом 2.6</w:t>
        </w:r>
      </w:hyperlink>
      <w:r w:rsidRPr="003438ED">
        <w:rPr>
          <w:sz w:val="26"/>
          <w:szCs w:val="26"/>
        </w:rPr>
        <w:t xml:space="preserve"> Административного регламента, заверяет копии документов после сверки</w:t>
      </w:r>
      <w:proofErr w:type="gramEnd"/>
      <w:r w:rsidRPr="003438ED">
        <w:rPr>
          <w:sz w:val="26"/>
          <w:szCs w:val="26"/>
        </w:rPr>
        <w:t xml:space="preserve"> их с соответствующими подлинниками, консультирует заявителя о порядке оформления заявления о предоставлении государственной услуги и проверяет правильность его оформления.</w:t>
      </w:r>
    </w:p>
    <w:p w:rsidR="00635F1F" w:rsidRPr="003438ED" w:rsidRDefault="00635F1F" w:rsidP="00635F1F">
      <w:pPr>
        <w:pStyle w:val="ConsPlusNormal"/>
        <w:spacing w:before="240"/>
        <w:ind w:firstLine="540"/>
        <w:jc w:val="both"/>
        <w:rPr>
          <w:sz w:val="26"/>
          <w:szCs w:val="26"/>
        </w:rPr>
      </w:pPr>
      <w:r w:rsidRPr="003438ED">
        <w:rPr>
          <w:sz w:val="26"/>
          <w:szCs w:val="26"/>
        </w:rPr>
        <w:t>Продолжительность административной процедуры - 1</w:t>
      </w:r>
      <w:r w:rsidR="003D15EB">
        <w:rPr>
          <w:sz w:val="26"/>
          <w:szCs w:val="26"/>
        </w:rPr>
        <w:t>0</w:t>
      </w:r>
      <w:r w:rsidRPr="003438ED">
        <w:rPr>
          <w:sz w:val="26"/>
          <w:szCs w:val="26"/>
        </w:rPr>
        <w:t xml:space="preserve"> минут.</w:t>
      </w:r>
    </w:p>
    <w:p w:rsidR="00635F1F" w:rsidRPr="003438ED" w:rsidRDefault="00635F1F" w:rsidP="00635F1F">
      <w:pPr>
        <w:pStyle w:val="ConsPlusNormal"/>
        <w:spacing w:before="240"/>
        <w:ind w:firstLine="540"/>
        <w:jc w:val="both"/>
        <w:rPr>
          <w:sz w:val="26"/>
          <w:szCs w:val="26"/>
        </w:rPr>
      </w:pPr>
      <w:r w:rsidRPr="003438ED">
        <w:rPr>
          <w:sz w:val="26"/>
          <w:szCs w:val="26"/>
        </w:rPr>
        <w:t xml:space="preserve">Критерием принятия решения является наличие (отсутствие) документов, представленных заявителем (представителем заявителя) в соответствии с перечнем </w:t>
      </w:r>
      <w:hyperlink w:anchor="Par165" w:tooltip="2.6. Исчерпывающий перечень документов, необходимых" w:history="1">
        <w:r w:rsidRPr="003438ED">
          <w:rPr>
            <w:color w:val="0000FF"/>
            <w:sz w:val="26"/>
            <w:szCs w:val="26"/>
          </w:rPr>
          <w:t>2.6</w:t>
        </w:r>
      </w:hyperlink>
      <w:r w:rsidRPr="003438ED">
        <w:rPr>
          <w:sz w:val="26"/>
          <w:szCs w:val="26"/>
        </w:rPr>
        <w:t xml:space="preserve"> Административного регламента, основание для отказа в приеме документов, установленное </w:t>
      </w:r>
      <w:hyperlink w:anchor="Par224" w:tooltip="2.9. Исчерпывающий перечень оснований для отказа в приеме" w:history="1">
        <w:r w:rsidRPr="003438ED">
          <w:rPr>
            <w:color w:val="0000FF"/>
            <w:sz w:val="26"/>
            <w:szCs w:val="26"/>
          </w:rPr>
          <w:t>пунктом 2.9</w:t>
        </w:r>
      </w:hyperlink>
      <w:r w:rsidRPr="003438ED">
        <w:rPr>
          <w:sz w:val="26"/>
          <w:szCs w:val="26"/>
        </w:rPr>
        <w:t xml:space="preserve"> Административного регламента.</w:t>
      </w:r>
    </w:p>
    <w:p w:rsidR="00635F1F" w:rsidRPr="003438ED" w:rsidRDefault="00635F1F" w:rsidP="00635F1F">
      <w:pPr>
        <w:pStyle w:val="ConsPlusNormal"/>
        <w:spacing w:before="240"/>
        <w:ind w:firstLine="540"/>
        <w:jc w:val="both"/>
        <w:rPr>
          <w:sz w:val="26"/>
          <w:szCs w:val="26"/>
        </w:rPr>
      </w:pPr>
      <w:r w:rsidRPr="003438ED">
        <w:rPr>
          <w:sz w:val="26"/>
          <w:szCs w:val="26"/>
        </w:rPr>
        <w:t>Результат административной процедуры:</w:t>
      </w:r>
    </w:p>
    <w:p w:rsidR="00635F1F" w:rsidRPr="003438ED" w:rsidRDefault="00635F1F" w:rsidP="00635F1F">
      <w:pPr>
        <w:pStyle w:val="ConsPlusNormal"/>
        <w:spacing w:before="240"/>
        <w:ind w:firstLine="540"/>
        <w:jc w:val="both"/>
        <w:rPr>
          <w:sz w:val="26"/>
          <w:szCs w:val="26"/>
        </w:rPr>
      </w:pPr>
      <w:r w:rsidRPr="003438ED">
        <w:rPr>
          <w:sz w:val="26"/>
          <w:szCs w:val="26"/>
        </w:rPr>
        <w:t>- прием (регистрация) заявления и документов для предоставления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 отказ в приеме (регистрации) документов для предоставления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Способами фиксации результата выполнения административной процедуры являются:</w:t>
      </w:r>
    </w:p>
    <w:p w:rsidR="00635F1F" w:rsidRPr="003438ED" w:rsidRDefault="00635F1F" w:rsidP="00635F1F">
      <w:pPr>
        <w:pStyle w:val="ConsPlusNormal"/>
        <w:spacing w:before="240"/>
        <w:ind w:firstLine="540"/>
        <w:jc w:val="both"/>
        <w:rPr>
          <w:sz w:val="26"/>
          <w:szCs w:val="26"/>
        </w:rPr>
      </w:pPr>
      <w:r w:rsidRPr="003438ED">
        <w:rPr>
          <w:sz w:val="26"/>
          <w:szCs w:val="26"/>
        </w:rPr>
        <w:t>- регистрация заявления в журнале учета заявлений о назначении государственной социальной помощи на основании социального контракта или в журнале учета заявлений о назначении ежегодной единовременной денежной выплаты (</w:t>
      </w:r>
      <w:hyperlink w:anchor="Par758" w:tooltip="Журнал" w:history="1">
        <w:r w:rsidRPr="003438ED">
          <w:rPr>
            <w:color w:val="0000FF"/>
            <w:sz w:val="26"/>
            <w:szCs w:val="26"/>
          </w:rPr>
          <w:t xml:space="preserve">приложение </w:t>
        </w:r>
        <w:r w:rsidR="003D15EB">
          <w:rPr>
            <w:color w:val="0000FF"/>
            <w:sz w:val="26"/>
            <w:szCs w:val="26"/>
          </w:rPr>
          <w:t>2</w:t>
        </w:r>
      </w:hyperlink>
      <w:r w:rsidRPr="003438ED">
        <w:rPr>
          <w:sz w:val="26"/>
          <w:szCs w:val="26"/>
        </w:rPr>
        <w:t xml:space="preserve"> к Административному регламенту);</w:t>
      </w:r>
    </w:p>
    <w:p w:rsidR="00635F1F" w:rsidRPr="003438ED" w:rsidRDefault="00635F1F" w:rsidP="00635F1F">
      <w:pPr>
        <w:pStyle w:val="ConsPlusNormal"/>
        <w:spacing w:before="240"/>
        <w:ind w:firstLine="540"/>
        <w:jc w:val="both"/>
        <w:rPr>
          <w:sz w:val="26"/>
          <w:szCs w:val="26"/>
        </w:rPr>
      </w:pPr>
      <w:r w:rsidRPr="003438ED">
        <w:rPr>
          <w:sz w:val="26"/>
          <w:szCs w:val="26"/>
        </w:rPr>
        <w:t>- регистрация уведомления об отказе в приеме (регистрации) документов.</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3"/>
        <w:rPr>
          <w:rFonts w:ascii="Times New Roman" w:hAnsi="Times New Roman" w:cs="Times New Roman"/>
          <w:sz w:val="26"/>
          <w:szCs w:val="26"/>
        </w:rPr>
      </w:pPr>
      <w:r w:rsidRPr="003438ED">
        <w:rPr>
          <w:rFonts w:ascii="Times New Roman" w:hAnsi="Times New Roman" w:cs="Times New Roman"/>
          <w:sz w:val="26"/>
          <w:szCs w:val="26"/>
        </w:rPr>
        <w:t>3.1.2. Запрос документов (сведений) по каналам</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межведомственного взаимодействия</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 xml:space="preserve">Основанием для начала исполнения административной процедуры для предоставления государственной услуги является непредставление заявителем документов, указанных в </w:t>
      </w:r>
      <w:hyperlink w:anchor="Par191" w:tooltip="2.7. Исчерпывающий перечень документов, необходимых" w:history="1">
        <w:r w:rsidRPr="003438ED">
          <w:rPr>
            <w:color w:val="0000FF"/>
            <w:sz w:val="26"/>
            <w:szCs w:val="26"/>
          </w:rPr>
          <w:t>п. 2.7</w:t>
        </w:r>
      </w:hyperlink>
      <w:r w:rsidRPr="003438ED">
        <w:rPr>
          <w:sz w:val="26"/>
          <w:szCs w:val="26"/>
        </w:rPr>
        <w:t xml:space="preserve"> настоящего Административного регламента.</w:t>
      </w:r>
    </w:p>
    <w:p w:rsidR="00635F1F" w:rsidRPr="003438ED" w:rsidRDefault="00635F1F" w:rsidP="00635F1F">
      <w:pPr>
        <w:pStyle w:val="ConsPlusNormal"/>
        <w:spacing w:before="240"/>
        <w:ind w:firstLine="540"/>
        <w:jc w:val="both"/>
        <w:rPr>
          <w:sz w:val="26"/>
          <w:szCs w:val="26"/>
        </w:rPr>
      </w:pPr>
      <w:r w:rsidRPr="003438ED">
        <w:rPr>
          <w:sz w:val="26"/>
          <w:szCs w:val="26"/>
        </w:rPr>
        <w:t xml:space="preserve">В случае необходимости проверки подлинности представленных заявителем (уполномоченным представителем) документов, полноты и </w:t>
      </w:r>
      <w:proofErr w:type="gramStart"/>
      <w:r w:rsidRPr="003438ED">
        <w:rPr>
          <w:sz w:val="26"/>
          <w:szCs w:val="26"/>
        </w:rPr>
        <w:t>достоверности</w:t>
      </w:r>
      <w:proofErr w:type="gramEnd"/>
      <w:r w:rsidRPr="003438ED">
        <w:rPr>
          <w:sz w:val="26"/>
          <w:szCs w:val="26"/>
        </w:rPr>
        <w:t xml:space="preserve"> содержащихся в них сведений осуществляется путем направления официальных запросов по каналам межведомственного взаимодействия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регистрацию </w:t>
      </w:r>
      <w:r w:rsidRPr="003438ED">
        <w:rPr>
          <w:sz w:val="26"/>
          <w:szCs w:val="26"/>
        </w:rPr>
        <w:lastRenderedPageBreak/>
        <w:t>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635F1F" w:rsidRPr="003438ED" w:rsidRDefault="00635F1F" w:rsidP="00635F1F">
      <w:pPr>
        <w:pStyle w:val="ConsPlusNormal"/>
        <w:spacing w:before="240"/>
        <w:ind w:firstLine="540"/>
        <w:jc w:val="both"/>
        <w:rPr>
          <w:sz w:val="26"/>
          <w:szCs w:val="26"/>
        </w:rPr>
      </w:pPr>
      <w:r w:rsidRPr="003438ED">
        <w:rPr>
          <w:sz w:val="26"/>
          <w:szCs w:val="26"/>
        </w:rPr>
        <w:t>Специалист Отдела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направление запроса осуществляется по каналам системы межведомственного электронного взаимодействия.</w:t>
      </w:r>
    </w:p>
    <w:p w:rsidR="00635F1F" w:rsidRPr="003438ED" w:rsidRDefault="00635F1F" w:rsidP="00635F1F">
      <w:pPr>
        <w:pStyle w:val="ConsPlusNormal"/>
        <w:spacing w:before="240"/>
        <w:ind w:firstLine="540"/>
        <w:jc w:val="both"/>
        <w:rPr>
          <w:sz w:val="26"/>
          <w:szCs w:val="26"/>
        </w:rPr>
      </w:pPr>
      <w:r w:rsidRPr="003438ED">
        <w:rPr>
          <w:sz w:val="26"/>
          <w:szCs w:val="26"/>
        </w:rPr>
        <w:t>Максимальный срок подготовки и направления запроса составляет 2 рабочих дня.</w:t>
      </w:r>
    </w:p>
    <w:p w:rsidR="00635F1F" w:rsidRPr="003438ED" w:rsidRDefault="00635F1F" w:rsidP="00635F1F">
      <w:pPr>
        <w:pStyle w:val="ConsPlusNormal"/>
        <w:spacing w:before="240"/>
        <w:ind w:firstLine="540"/>
        <w:jc w:val="both"/>
        <w:rPr>
          <w:sz w:val="26"/>
          <w:szCs w:val="26"/>
        </w:rPr>
      </w:pPr>
      <w:r w:rsidRPr="003438ED">
        <w:rPr>
          <w:sz w:val="26"/>
          <w:szCs w:val="26"/>
        </w:rPr>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3"/>
        <w:rPr>
          <w:rFonts w:ascii="Times New Roman" w:hAnsi="Times New Roman" w:cs="Times New Roman"/>
          <w:sz w:val="26"/>
          <w:szCs w:val="26"/>
        </w:rPr>
      </w:pPr>
      <w:r w:rsidRPr="003438ED">
        <w:rPr>
          <w:rFonts w:ascii="Times New Roman" w:hAnsi="Times New Roman" w:cs="Times New Roman"/>
          <w:sz w:val="26"/>
          <w:szCs w:val="26"/>
        </w:rPr>
        <w:t xml:space="preserve">3.1.3. </w:t>
      </w:r>
      <w:proofErr w:type="gramStart"/>
      <w:r w:rsidRPr="003438ED">
        <w:rPr>
          <w:rFonts w:ascii="Times New Roman" w:hAnsi="Times New Roman" w:cs="Times New Roman"/>
          <w:sz w:val="26"/>
          <w:szCs w:val="26"/>
        </w:rPr>
        <w:t>Проведение дополнительной проверки (комиссионного</w:t>
      </w:r>
      <w:proofErr w:type="gramEnd"/>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обследования) сведений, представляемых для предоставления</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государственной социальной помощи</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Основанием для начала административной процедуры является принятие решения о проведении дополнительной проверки (комиссионного обследования) сведений, представляемых для предоставления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При необходимости проведения дополнительной проверки (комиссионного обследования) представленных заявителем сведений специалист Отдела дает предварительный ответ заявителю с уведомлением о проведении такой проверки в течение 10 дней со дня обращения за предоставлением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Предметом дополнительной проверки (комиссионного обследования) является подтверждение сведений, представленных для предоставления государственной услуги, обследование жилищно-бытовых условий проживания заявителя.</w:t>
      </w:r>
    </w:p>
    <w:p w:rsidR="00635F1F" w:rsidRPr="003438ED" w:rsidRDefault="00635F1F" w:rsidP="00635F1F">
      <w:pPr>
        <w:pStyle w:val="ConsPlusNormal"/>
        <w:spacing w:before="240"/>
        <w:ind w:firstLine="540"/>
        <w:jc w:val="both"/>
        <w:rPr>
          <w:sz w:val="26"/>
          <w:szCs w:val="26"/>
        </w:rPr>
      </w:pPr>
      <w:r w:rsidRPr="003438ED">
        <w:rPr>
          <w:sz w:val="26"/>
          <w:szCs w:val="26"/>
        </w:rPr>
        <w:t>Дополнительная проверка (комиссионное обследование) проводится специалистами Отдела.</w:t>
      </w:r>
    </w:p>
    <w:p w:rsidR="00635F1F" w:rsidRPr="003438ED" w:rsidRDefault="00635F1F" w:rsidP="00635F1F">
      <w:pPr>
        <w:pStyle w:val="ConsPlusNormal"/>
        <w:spacing w:before="240"/>
        <w:ind w:firstLine="540"/>
        <w:jc w:val="both"/>
        <w:rPr>
          <w:sz w:val="26"/>
          <w:szCs w:val="26"/>
        </w:rPr>
      </w:pPr>
      <w:r w:rsidRPr="003438ED">
        <w:rPr>
          <w:sz w:val="26"/>
          <w:szCs w:val="26"/>
        </w:rPr>
        <w:t>По результатам дополнительной проверки (комиссионного обследования) в течение 2 рабочих дней специалист Отдела, ответственный за предоставления государственной услуга, составляет акт проведения дополнительной проверки (комиссионного обследования).</w:t>
      </w:r>
    </w:p>
    <w:p w:rsidR="00635F1F" w:rsidRPr="003438ED" w:rsidRDefault="00635F1F" w:rsidP="00635F1F">
      <w:pPr>
        <w:pStyle w:val="ConsPlusNormal"/>
        <w:spacing w:before="240"/>
        <w:ind w:firstLine="540"/>
        <w:jc w:val="both"/>
        <w:rPr>
          <w:sz w:val="26"/>
          <w:szCs w:val="26"/>
        </w:rPr>
      </w:pPr>
      <w:r w:rsidRPr="003438ED">
        <w:rPr>
          <w:sz w:val="26"/>
          <w:szCs w:val="26"/>
        </w:rPr>
        <w:t>Результатом административной процедуры является составление акта проведения дополнительной проверки (комиссионного обследования).</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3"/>
        <w:rPr>
          <w:rFonts w:ascii="Times New Roman" w:hAnsi="Times New Roman" w:cs="Times New Roman"/>
          <w:sz w:val="26"/>
          <w:szCs w:val="26"/>
        </w:rPr>
      </w:pPr>
      <w:bookmarkStart w:id="8" w:name="Par344"/>
      <w:bookmarkEnd w:id="8"/>
      <w:r w:rsidRPr="003438ED">
        <w:rPr>
          <w:rFonts w:ascii="Times New Roman" w:hAnsi="Times New Roman" w:cs="Times New Roman"/>
          <w:sz w:val="26"/>
          <w:szCs w:val="26"/>
        </w:rPr>
        <w:t>3.1.4. Принятие решения о назначении (отказе в назначении)</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государственной услуги в виде государственной социальной</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помощи на основании социального контракта и в виде ежегодной</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единовременной денежной выплаты, уведомление заявителя</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lastRenderedPageBreak/>
        <w:t>о принятом решении</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3.1.4.1. Основанием для начала административной процедуры является получение полного комплекта документов и сведений для назначения государственной социальной помощи на основании социального контракта.</w:t>
      </w:r>
    </w:p>
    <w:p w:rsidR="00635F1F" w:rsidRPr="003438ED" w:rsidRDefault="00635F1F" w:rsidP="00635F1F">
      <w:pPr>
        <w:pStyle w:val="ConsPlusNormal"/>
        <w:spacing w:before="240"/>
        <w:ind w:firstLine="540"/>
        <w:jc w:val="both"/>
        <w:rPr>
          <w:sz w:val="26"/>
          <w:szCs w:val="26"/>
        </w:rPr>
      </w:pPr>
      <w:r w:rsidRPr="003438ED">
        <w:rPr>
          <w:sz w:val="26"/>
          <w:szCs w:val="26"/>
        </w:rPr>
        <w:t>Специалист Отдела - секретарь комиссии передает заявление, документы, акт дополнительной проверки (комиссионного обследования) в межведомственную комиссию по рассмотрению документов для назначения и выплаты государственной социальной помощи на основании социального контракта  для принятия решения о назначении (отказе в назначении) государственной социальной помощи на основании социального контракта.</w:t>
      </w:r>
    </w:p>
    <w:p w:rsidR="00635F1F" w:rsidRPr="003438ED" w:rsidRDefault="00635F1F" w:rsidP="00635F1F">
      <w:pPr>
        <w:pStyle w:val="ConsPlusNormal"/>
        <w:spacing w:before="240"/>
        <w:ind w:firstLine="540"/>
        <w:jc w:val="both"/>
        <w:rPr>
          <w:sz w:val="26"/>
          <w:szCs w:val="26"/>
        </w:rPr>
      </w:pPr>
      <w:r w:rsidRPr="003438ED">
        <w:rPr>
          <w:sz w:val="26"/>
          <w:szCs w:val="26"/>
        </w:rPr>
        <w:t>Комиссия утверждает программу социальной адаптации, выносит решение о назначении (отказе в назначении) государственной социальной помощи на основании социального контракта.</w:t>
      </w:r>
    </w:p>
    <w:p w:rsidR="00635F1F" w:rsidRPr="003438ED" w:rsidRDefault="00635F1F" w:rsidP="00635F1F">
      <w:pPr>
        <w:pStyle w:val="ConsPlusNormal"/>
        <w:spacing w:before="240"/>
        <w:ind w:firstLine="540"/>
        <w:jc w:val="both"/>
        <w:rPr>
          <w:sz w:val="26"/>
          <w:szCs w:val="26"/>
        </w:rPr>
      </w:pPr>
      <w:r w:rsidRPr="003438ED">
        <w:rPr>
          <w:sz w:val="26"/>
          <w:szCs w:val="26"/>
        </w:rPr>
        <w:t>Специалист Отдела получает документы, подтверждающие назначение государственной социальной помощи (протокол заседания комиссии), заносит в ПК "Катарсис" сведения о заявителе, готовит решение об оказании государственной социальной помощи.</w:t>
      </w:r>
    </w:p>
    <w:p w:rsidR="00635F1F" w:rsidRPr="003438ED" w:rsidRDefault="00635F1F" w:rsidP="00635F1F">
      <w:pPr>
        <w:pStyle w:val="ConsPlusNormal"/>
        <w:spacing w:before="240"/>
        <w:ind w:firstLine="540"/>
        <w:jc w:val="both"/>
        <w:rPr>
          <w:sz w:val="26"/>
          <w:szCs w:val="26"/>
        </w:rPr>
      </w:pPr>
      <w:r w:rsidRPr="003438ED">
        <w:rPr>
          <w:sz w:val="26"/>
          <w:szCs w:val="26"/>
        </w:rPr>
        <w:t>Максимальный срок выполнения действия составляет 2 дня.</w:t>
      </w:r>
    </w:p>
    <w:p w:rsidR="00635F1F" w:rsidRPr="003438ED" w:rsidRDefault="00635F1F" w:rsidP="00635F1F">
      <w:pPr>
        <w:pStyle w:val="ConsPlusNormal"/>
        <w:spacing w:before="240"/>
        <w:ind w:firstLine="540"/>
        <w:jc w:val="both"/>
        <w:rPr>
          <w:sz w:val="26"/>
          <w:szCs w:val="26"/>
        </w:rPr>
      </w:pPr>
      <w:r w:rsidRPr="003438ED">
        <w:rPr>
          <w:sz w:val="26"/>
          <w:szCs w:val="26"/>
        </w:rPr>
        <w:t>Способом фиксации административной процедуры является подписание руководителем Отдела решения о назначении (отказе в назначении) государственной социальной помощи в виде социального контракта и письменного уведомления.</w:t>
      </w:r>
    </w:p>
    <w:p w:rsidR="00635F1F" w:rsidRPr="003438ED" w:rsidRDefault="00635F1F" w:rsidP="00635F1F">
      <w:pPr>
        <w:pStyle w:val="ConsPlusNormal"/>
        <w:spacing w:before="240"/>
        <w:ind w:firstLine="540"/>
        <w:jc w:val="both"/>
        <w:rPr>
          <w:sz w:val="26"/>
          <w:szCs w:val="26"/>
        </w:rPr>
      </w:pPr>
      <w:r w:rsidRPr="003438ED">
        <w:rPr>
          <w:sz w:val="26"/>
          <w:szCs w:val="26"/>
        </w:rPr>
        <w:t xml:space="preserve">Результатом административной процедуры является принятие решения о назначении (отказе в назначении) государственной социальной помощи на основании социального контракта и направление </w:t>
      </w:r>
      <w:hyperlink w:anchor="Par812" w:tooltip="                                Уведомление" w:history="1">
        <w:r w:rsidRPr="003438ED">
          <w:rPr>
            <w:color w:val="0000FF"/>
            <w:sz w:val="26"/>
            <w:szCs w:val="26"/>
          </w:rPr>
          <w:t>уведомления</w:t>
        </w:r>
      </w:hyperlink>
      <w:r w:rsidRPr="003438ED">
        <w:rPr>
          <w:sz w:val="26"/>
          <w:szCs w:val="26"/>
        </w:rPr>
        <w:t xml:space="preserve"> о назначении (отказе в назначении) государственной социальной помощи на основании социального контракта (приложение N 5 Административного регламента).</w:t>
      </w:r>
    </w:p>
    <w:p w:rsidR="00635F1F" w:rsidRPr="003438ED" w:rsidRDefault="00635F1F" w:rsidP="00635F1F">
      <w:pPr>
        <w:pStyle w:val="ConsPlusNormal"/>
        <w:spacing w:before="240"/>
        <w:ind w:firstLine="540"/>
        <w:jc w:val="both"/>
        <w:rPr>
          <w:sz w:val="26"/>
          <w:szCs w:val="26"/>
        </w:rPr>
      </w:pPr>
      <w:r w:rsidRPr="003438ED">
        <w:rPr>
          <w:sz w:val="26"/>
          <w:szCs w:val="26"/>
        </w:rPr>
        <w:t>3.1.4.2. Основанием для начала административной процедуры является получение полного комплекта документов и сведений о назначении государственной социальной помощи в виде ежегодной единовременной денежной выплаты.</w:t>
      </w:r>
    </w:p>
    <w:p w:rsidR="00635F1F" w:rsidRPr="003438ED" w:rsidRDefault="00635F1F" w:rsidP="00635F1F">
      <w:pPr>
        <w:pStyle w:val="ConsPlusNormal"/>
        <w:spacing w:before="240"/>
        <w:ind w:firstLine="540"/>
        <w:jc w:val="both"/>
        <w:rPr>
          <w:sz w:val="26"/>
          <w:szCs w:val="26"/>
        </w:rPr>
      </w:pPr>
      <w:r w:rsidRPr="003438ED">
        <w:rPr>
          <w:sz w:val="26"/>
          <w:szCs w:val="26"/>
        </w:rPr>
        <w:t>Специалист Отдела заносит в ПК "Катарсис" сведения о заявителе, производит расчет размера государственной социальной помощи в виде ежегодной единовременной денежной выплаты и распечатку справк</w:t>
      </w:r>
      <w:proofErr w:type="gramStart"/>
      <w:r w:rsidRPr="003438ED">
        <w:rPr>
          <w:sz w:val="26"/>
          <w:szCs w:val="26"/>
        </w:rPr>
        <w:t>и о ее</w:t>
      </w:r>
      <w:proofErr w:type="gramEnd"/>
      <w:r w:rsidRPr="003438ED">
        <w:rPr>
          <w:sz w:val="26"/>
          <w:szCs w:val="26"/>
        </w:rPr>
        <w:t xml:space="preserve"> размере, готовит распоряжение об оказании государственной социальной помощи в виде ежегодной единовременной денежной выплаты.</w:t>
      </w:r>
    </w:p>
    <w:p w:rsidR="00635F1F" w:rsidRPr="003438ED" w:rsidRDefault="00635F1F" w:rsidP="00635F1F">
      <w:pPr>
        <w:pStyle w:val="ConsPlusNormal"/>
        <w:spacing w:before="240"/>
        <w:ind w:firstLine="540"/>
        <w:jc w:val="both"/>
        <w:rPr>
          <w:sz w:val="26"/>
          <w:szCs w:val="26"/>
        </w:rPr>
      </w:pPr>
      <w:r w:rsidRPr="003438ED">
        <w:rPr>
          <w:sz w:val="26"/>
          <w:szCs w:val="26"/>
        </w:rPr>
        <w:t>Максимальный срок выполнения действия составляет 30 мин.</w:t>
      </w:r>
    </w:p>
    <w:p w:rsidR="00635F1F" w:rsidRPr="003438ED" w:rsidRDefault="00635F1F" w:rsidP="00635F1F">
      <w:pPr>
        <w:pStyle w:val="ConsPlusNormal"/>
        <w:spacing w:before="240"/>
        <w:ind w:firstLine="540"/>
        <w:jc w:val="both"/>
        <w:rPr>
          <w:sz w:val="26"/>
          <w:szCs w:val="26"/>
        </w:rPr>
      </w:pPr>
      <w:r w:rsidRPr="003438ED">
        <w:rPr>
          <w:sz w:val="26"/>
          <w:szCs w:val="26"/>
        </w:rPr>
        <w:t xml:space="preserve">Способом фиксации административной процедуры является подписание руководителем Отдела распоряжения о назначении либо отказе в назначении </w:t>
      </w:r>
      <w:r w:rsidRPr="003438ED">
        <w:rPr>
          <w:sz w:val="26"/>
          <w:szCs w:val="26"/>
        </w:rPr>
        <w:lastRenderedPageBreak/>
        <w:t>государственной социальной помощи в виде ежегодной единовременной денежной выплаты.</w:t>
      </w:r>
    </w:p>
    <w:p w:rsidR="00635F1F" w:rsidRPr="003438ED" w:rsidRDefault="00635F1F" w:rsidP="00635F1F">
      <w:pPr>
        <w:pStyle w:val="ConsPlusNormal"/>
        <w:spacing w:before="240"/>
        <w:ind w:firstLine="540"/>
        <w:jc w:val="both"/>
        <w:rPr>
          <w:sz w:val="26"/>
          <w:szCs w:val="26"/>
        </w:rPr>
      </w:pPr>
      <w:r w:rsidRPr="003438ED">
        <w:rPr>
          <w:sz w:val="26"/>
          <w:szCs w:val="26"/>
        </w:rPr>
        <w:t xml:space="preserve">Результатом административной процедуры является принятие решения об оказании (либо отказе в оказании) государственной социальной помощи в виде ежегодной единовременной денежной выплаты и направление </w:t>
      </w:r>
      <w:hyperlink w:anchor="Par812" w:tooltip="                                Уведомление" w:history="1">
        <w:r w:rsidRPr="003438ED">
          <w:rPr>
            <w:color w:val="0000FF"/>
            <w:sz w:val="26"/>
            <w:szCs w:val="26"/>
          </w:rPr>
          <w:t>уведомления</w:t>
        </w:r>
      </w:hyperlink>
      <w:r w:rsidRPr="003438ED">
        <w:rPr>
          <w:sz w:val="26"/>
          <w:szCs w:val="26"/>
        </w:rPr>
        <w:t xml:space="preserve"> об оказании (либо отказе в оказании) государственной социальной помощи на основании социального контракта (приложение N </w:t>
      </w:r>
      <w:r w:rsidR="003D15EB">
        <w:rPr>
          <w:sz w:val="26"/>
          <w:szCs w:val="26"/>
        </w:rPr>
        <w:t>3</w:t>
      </w:r>
      <w:r w:rsidRPr="003438ED">
        <w:rPr>
          <w:sz w:val="26"/>
          <w:szCs w:val="26"/>
        </w:rPr>
        <w:t xml:space="preserve"> Административного регламента).</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3"/>
        <w:rPr>
          <w:rFonts w:ascii="Times New Roman" w:hAnsi="Times New Roman" w:cs="Times New Roman"/>
          <w:sz w:val="26"/>
          <w:szCs w:val="26"/>
        </w:rPr>
      </w:pPr>
      <w:r w:rsidRPr="003438ED">
        <w:rPr>
          <w:rFonts w:ascii="Times New Roman" w:hAnsi="Times New Roman" w:cs="Times New Roman"/>
          <w:sz w:val="26"/>
          <w:szCs w:val="26"/>
        </w:rPr>
        <w:t>3.1.5. Заключение социального контракта</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Основанием для начала административной процедуры является получение специалистом, ответственным за предоставление государственной услуги, решения о назначении государственной социальной помощи на основании социального контракта, подписанного руководителем Отдела, и направление уведомления о назначении государственной социальной помощи на основании социального контракта заявителю.</w:t>
      </w:r>
    </w:p>
    <w:p w:rsidR="00635F1F" w:rsidRPr="003438ED" w:rsidRDefault="00635F1F" w:rsidP="00635F1F">
      <w:pPr>
        <w:pStyle w:val="ConsPlusNormal"/>
        <w:spacing w:before="240"/>
        <w:ind w:firstLine="540"/>
        <w:jc w:val="both"/>
        <w:rPr>
          <w:sz w:val="26"/>
          <w:szCs w:val="26"/>
        </w:rPr>
      </w:pPr>
      <w:r w:rsidRPr="003438ED">
        <w:rPr>
          <w:sz w:val="26"/>
          <w:szCs w:val="26"/>
        </w:rPr>
        <w:t>Социальный контракт между заявителем и Отделом разрабатывается Отделом с участием заявителя в течение 15 рабочих дней после уведомления заявителя о назначении социальной помощи на основании социального контракта.</w:t>
      </w:r>
    </w:p>
    <w:p w:rsidR="00635F1F" w:rsidRPr="003438ED" w:rsidRDefault="00635F1F" w:rsidP="00635F1F">
      <w:pPr>
        <w:pStyle w:val="ConsPlusNormal"/>
        <w:spacing w:before="240"/>
        <w:ind w:firstLine="540"/>
        <w:jc w:val="both"/>
        <w:rPr>
          <w:sz w:val="26"/>
          <w:szCs w:val="26"/>
        </w:rPr>
      </w:pPr>
      <w:r w:rsidRPr="003438ED">
        <w:rPr>
          <w:sz w:val="26"/>
          <w:szCs w:val="26"/>
        </w:rPr>
        <w:t>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w:t>
      </w:r>
    </w:p>
    <w:p w:rsidR="00635F1F" w:rsidRPr="003438ED" w:rsidRDefault="00635F1F" w:rsidP="00635F1F">
      <w:pPr>
        <w:pStyle w:val="ConsPlusNormal"/>
        <w:spacing w:before="240"/>
        <w:ind w:firstLine="540"/>
        <w:jc w:val="both"/>
        <w:rPr>
          <w:sz w:val="26"/>
          <w:szCs w:val="26"/>
        </w:rPr>
      </w:pPr>
      <w:r w:rsidRPr="003438ED">
        <w:rPr>
          <w:sz w:val="26"/>
          <w:szCs w:val="26"/>
        </w:rPr>
        <w:t>Результатом административной процедуры является подписание социального контракта.</w:t>
      </w:r>
    </w:p>
    <w:p w:rsidR="00635F1F" w:rsidRPr="003438ED" w:rsidRDefault="00635F1F" w:rsidP="00635F1F">
      <w:pPr>
        <w:pStyle w:val="ConsPlusNormal"/>
        <w:spacing w:before="240"/>
        <w:ind w:firstLine="540"/>
        <w:jc w:val="both"/>
        <w:rPr>
          <w:sz w:val="26"/>
          <w:szCs w:val="26"/>
        </w:rPr>
      </w:pPr>
      <w:r w:rsidRPr="003438ED">
        <w:rPr>
          <w:sz w:val="26"/>
          <w:szCs w:val="26"/>
        </w:rPr>
        <w:t>Способом фиксации административной процедуры является подписание руководителем Отдела и заявителем социального контракта и программы социальной адаптации.</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3"/>
        <w:rPr>
          <w:rFonts w:ascii="Times New Roman" w:hAnsi="Times New Roman" w:cs="Times New Roman"/>
          <w:sz w:val="26"/>
          <w:szCs w:val="26"/>
        </w:rPr>
      </w:pPr>
      <w:bookmarkStart w:id="9" w:name="Par373"/>
      <w:bookmarkEnd w:id="9"/>
      <w:r w:rsidRPr="003438ED">
        <w:rPr>
          <w:rFonts w:ascii="Times New Roman" w:hAnsi="Times New Roman" w:cs="Times New Roman"/>
          <w:sz w:val="26"/>
          <w:szCs w:val="26"/>
        </w:rPr>
        <w:t>3.1.6. Подготовка выплатных документов на перечисление</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государственной социальной помощи на лицевой счет получателя</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Основанием для начала административной процедуры является подготовка выплатных документов на перечисление денежной выплаты в установленном размере на лицевой счет заявителя, открытый в кредитной организации.</w:t>
      </w:r>
    </w:p>
    <w:p w:rsidR="00635F1F" w:rsidRPr="003438ED" w:rsidRDefault="00635F1F" w:rsidP="00635F1F">
      <w:pPr>
        <w:pStyle w:val="ConsPlusNormal"/>
        <w:spacing w:before="240"/>
        <w:ind w:firstLine="540"/>
        <w:jc w:val="both"/>
        <w:rPr>
          <w:sz w:val="26"/>
          <w:szCs w:val="26"/>
        </w:rPr>
      </w:pPr>
      <w:r w:rsidRPr="003438ED">
        <w:rPr>
          <w:sz w:val="26"/>
          <w:szCs w:val="26"/>
        </w:rPr>
        <w:t>Специалист Отдела производит проверку сведений в ПК "Катарсис: Соцзащита" с целью подготовки выплатных документов на перечисление денежной выплаты.</w:t>
      </w:r>
    </w:p>
    <w:p w:rsidR="00635F1F" w:rsidRPr="003438ED" w:rsidRDefault="00635F1F" w:rsidP="00635F1F">
      <w:pPr>
        <w:pStyle w:val="ConsPlusNormal"/>
        <w:spacing w:before="240"/>
        <w:ind w:firstLine="540"/>
        <w:jc w:val="both"/>
        <w:rPr>
          <w:sz w:val="26"/>
          <w:szCs w:val="26"/>
        </w:rPr>
      </w:pPr>
      <w:r w:rsidRPr="003438ED">
        <w:rPr>
          <w:sz w:val="26"/>
          <w:szCs w:val="26"/>
        </w:rPr>
        <w:t>Государственная социальная помощь на основании социального контракта перечисляется на лицевой счет заявителя, открытый в кредитной организации, Отделом в течение 10 рабочих дней после подписания социального контракта.</w:t>
      </w:r>
    </w:p>
    <w:p w:rsidR="00635F1F" w:rsidRPr="003438ED" w:rsidRDefault="00635F1F" w:rsidP="00635F1F">
      <w:pPr>
        <w:pStyle w:val="ConsPlusNormal"/>
        <w:spacing w:before="240"/>
        <w:ind w:firstLine="540"/>
        <w:jc w:val="both"/>
        <w:rPr>
          <w:sz w:val="26"/>
          <w:szCs w:val="26"/>
        </w:rPr>
      </w:pPr>
      <w:r w:rsidRPr="003438ED">
        <w:rPr>
          <w:sz w:val="26"/>
          <w:szCs w:val="26"/>
        </w:rPr>
        <w:t xml:space="preserve">Государственная социальная помощь в виде ежегодной единовременной </w:t>
      </w:r>
      <w:r w:rsidRPr="003438ED">
        <w:rPr>
          <w:sz w:val="26"/>
          <w:szCs w:val="26"/>
        </w:rPr>
        <w:lastRenderedPageBreak/>
        <w:t>денежной выплаты перечисляется на лицевой счет заявителя, открытый в кредитной организации, Отделом в течение 15 рабочих дней со дня подачи заявления.</w:t>
      </w:r>
    </w:p>
    <w:p w:rsidR="00635F1F" w:rsidRPr="003438ED" w:rsidRDefault="00635F1F" w:rsidP="00635F1F">
      <w:pPr>
        <w:pStyle w:val="ConsPlusNormal"/>
        <w:spacing w:before="240"/>
        <w:ind w:firstLine="540"/>
        <w:jc w:val="both"/>
        <w:rPr>
          <w:sz w:val="26"/>
          <w:szCs w:val="26"/>
        </w:rPr>
      </w:pPr>
      <w:r w:rsidRPr="003438ED">
        <w:rPr>
          <w:sz w:val="26"/>
          <w:szCs w:val="26"/>
        </w:rPr>
        <w:t>Результатом административной процедуры является зачисление государственной социальной помощи на лицевой счет заявителя, открытый в кредитной организации.</w:t>
      </w:r>
    </w:p>
    <w:p w:rsidR="00635F1F" w:rsidRPr="003438ED" w:rsidRDefault="00635F1F" w:rsidP="00635F1F">
      <w:pPr>
        <w:pStyle w:val="ConsPlusNormal"/>
        <w:spacing w:before="240"/>
        <w:ind w:firstLine="540"/>
        <w:jc w:val="both"/>
        <w:rPr>
          <w:sz w:val="26"/>
          <w:szCs w:val="26"/>
        </w:rPr>
      </w:pPr>
      <w:r w:rsidRPr="003438ED">
        <w:rPr>
          <w:sz w:val="26"/>
          <w:szCs w:val="26"/>
        </w:rPr>
        <w:t>Способом фиксации административной процедуры являются выплатные документы на перечисление государственной социальной помощи, оформленные в электронной форме и на бумажном носителе.</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3"/>
        <w:rPr>
          <w:rFonts w:ascii="Times New Roman" w:hAnsi="Times New Roman" w:cs="Times New Roman"/>
          <w:sz w:val="26"/>
          <w:szCs w:val="26"/>
        </w:rPr>
      </w:pPr>
      <w:r w:rsidRPr="003438ED">
        <w:rPr>
          <w:rFonts w:ascii="Times New Roman" w:hAnsi="Times New Roman" w:cs="Times New Roman"/>
          <w:sz w:val="26"/>
          <w:szCs w:val="26"/>
        </w:rPr>
        <w:t>3.1.7. Особенности предоставления государственной услуги</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в электронной форме</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3.1.7.1. Порядок формирования запроса на предоставление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 xml:space="preserve">Формирование запроса заявителем осуществляется посредством заполнения электронной формы запроса на портале </w:t>
      </w:r>
      <w:proofErr w:type="spellStart"/>
      <w:r w:rsidRPr="003438ED">
        <w:rPr>
          <w:sz w:val="26"/>
          <w:szCs w:val="26"/>
        </w:rPr>
        <w:t>госуслуг</w:t>
      </w:r>
      <w:proofErr w:type="spellEnd"/>
      <w:r w:rsidRPr="003438ED">
        <w:rPr>
          <w:sz w:val="26"/>
          <w:szCs w:val="26"/>
        </w:rPr>
        <w:t xml:space="preserve"> без необходимости дополнительной подачи запроса в какой-либо иной форме.</w:t>
      </w:r>
    </w:p>
    <w:p w:rsidR="00635F1F" w:rsidRPr="003438ED" w:rsidRDefault="00635F1F" w:rsidP="00635F1F">
      <w:pPr>
        <w:pStyle w:val="ConsPlusNormal"/>
        <w:spacing w:before="240"/>
        <w:ind w:firstLine="540"/>
        <w:jc w:val="both"/>
        <w:rPr>
          <w:sz w:val="26"/>
          <w:szCs w:val="26"/>
        </w:rPr>
      </w:pPr>
      <w:r w:rsidRPr="003438ED">
        <w:rPr>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5F1F" w:rsidRPr="003438ED" w:rsidRDefault="00635F1F" w:rsidP="00635F1F">
      <w:pPr>
        <w:pStyle w:val="ConsPlusNormal"/>
        <w:spacing w:before="240"/>
        <w:ind w:firstLine="540"/>
        <w:jc w:val="both"/>
        <w:rPr>
          <w:sz w:val="26"/>
          <w:szCs w:val="26"/>
        </w:rPr>
      </w:pPr>
      <w:r w:rsidRPr="003438ED">
        <w:rPr>
          <w:sz w:val="26"/>
          <w:szCs w:val="26"/>
        </w:rPr>
        <w:t>При формировании запроса заявителю обеспечиваются:</w:t>
      </w:r>
    </w:p>
    <w:p w:rsidR="00635F1F" w:rsidRPr="003438ED" w:rsidRDefault="00635F1F" w:rsidP="00635F1F">
      <w:pPr>
        <w:pStyle w:val="ConsPlusNormal"/>
        <w:spacing w:before="240"/>
        <w:ind w:firstLine="540"/>
        <w:jc w:val="both"/>
        <w:rPr>
          <w:sz w:val="26"/>
          <w:szCs w:val="26"/>
        </w:rPr>
      </w:pPr>
      <w:r w:rsidRPr="003438ED">
        <w:rPr>
          <w:sz w:val="26"/>
          <w:szCs w:val="26"/>
        </w:rPr>
        <w:t xml:space="preserve">а) возможность копирования и сохранения запроса и иных документов, указанных в </w:t>
      </w:r>
      <w:hyperlink w:anchor="Par165" w:tooltip="2.6. Исчерпывающий перечень документов, необходимых" w:history="1">
        <w:r w:rsidRPr="003438ED">
          <w:rPr>
            <w:color w:val="0000FF"/>
            <w:sz w:val="26"/>
            <w:szCs w:val="26"/>
          </w:rPr>
          <w:t>пункте 2.6 раздела 2</w:t>
        </w:r>
      </w:hyperlink>
      <w:r w:rsidRPr="003438ED">
        <w:rPr>
          <w:sz w:val="26"/>
          <w:szCs w:val="26"/>
        </w:rPr>
        <w:t xml:space="preserve"> настоящего Административного регламента, необходимых для предоставления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б) возможность печати на бумажном носителе копии электронной формы запроса;</w:t>
      </w:r>
    </w:p>
    <w:p w:rsidR="00635F1F" w:rsidRPr="003438ED" w:rsidRDefault="00635F1F" w:rsidP="00635F1F">
      <w:pPr>
        <w:pStyle w:val="ConsPlusNormal"/>
        <w:spacing w:before="240"/>
        <w:ind w:firstLine="540"/>
        <w:jc w:val="both"/>
        <w:rPr>
          <w:sz w:val="26"/>
          <w:szCs w:val="26"/>
        </w:rPr>
      </w:pPr>
      <w:r w:rsidRPr="003438ED">
        <w:rPr>
          <w:sz w:val="26"/>
          <w:szCs w:val="26"/>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35F1F" w:rsidRPr="003438ED" w:rsidRDefault="00635F1F" w:rsidP="00635F1F">
      <w:pPr>
        <w:pStyle w:val="ConsPlusNormal"/>
        <w:spacing w:before="240"/>
        <w:ind w:firstLine="540"/>
        <w:jc w:val="both"/>
        <w:rPr>
          <w:sz w:val="26"/>
          <w:szCs w:val="26"/>
        </w:rPr>
      </w:pPr>
      <w:proofErr w:type="gramStart"/>
      <w:r w:rsidRPr="003438ED">
        <w:rPr>
          <w:sz w:val="26"/>
          <w:szCs w:val="26"/>
        </w:rPr>
        <w:t xml:space="preserve">г) заполнение полей электронной формы запроса до начала ввода сведений заявителем с использованием сведений, размещенных на портале </w:t>
      </w:r>
      <w:proofErr w:type="spellStart"/>
      <w:r w:rsidRPr="003438ED">
        <w:rPr>
          <w:sz w:val="26"/>
          <w:szCs w:val="26"/>
        </w:rPr>
        <w:t>госуслуг</w:t>
      </w:r>
      <w:proofErr w:type="spellEnd"/>
      <w:r w:rsidRPr="003438ED">
        <w:rPr>
          <w:sz w:val="26"/>
          <w:szCs w:val="26"/>
        </w:rPr>
        <w:t xml:space="preserve">,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портале </w:t>
      </w:r>
      <w:proofErr w:type="spellStart"/>
      <w:r w:rsidRPr="003438ED">
        <w:rPr>
          <w:sz w:val="26"/>
          <w:szCs w:val="26"/>
        </w:rPr>
        <w:t>госуслуг</w:t>
      </w:r>
      <w:proofErr w:type="spellEnd"/>
      <w:r w:rsidRPr="003438ED">
        <w:rPr>
          <w:sz w:val="26"/>
          <w:szCs w:val="26"/>
        </w:rPr>
        <w:t>, в части, касающейся сведений, отсутствующих в Единой системе идентификации и аутентификации;</w:t>
      </w:r>
      <w:proofErr w:type="gramEnd"/>
    </w:p>
    <w:p w:rsidR="00635F1F" w:rsidRPr="003438ED" w:rsidRDefault="00635F1F" w:rsidP="00635F1F">
      <w:pPr>
        <w:pStyle w:val="ConsPlusNormal"/>
        <w:spacing w:before="240"/>
        <w:ind w:firstLine="540"/>
        <w:jc w:val="both"/>
        <w:rPr>
          <w:sz w:val="26"/>
          <w:szCs w:val="26"/>
        </w:rPr>
      </w:pPr>
      <w:r w:rsidRPr="003438ED">
        <w:rPr>
          <w:sz w:val="26"/>
          <w:szCs w:val="26"/>
        </w:rPr>
        <w:lastRenderedPageBreak/>
        <w:t xml:space="preserve">д) возможность вернуться на любой из этапов заполнения электронной формы запроса без </w:t>
      </w:r>
      <w:proofErr w:type="gramStart"/>
      <w:r w:rsidRPr="003438ED">
        <w:rPr>
          <w:sz w:val="26"/>
          <w:szCs w:val="26"/>
        </w:rPr>
        <w:t>потери</w:t>
      </w:r>
      <w:proofErr w:type="gramEnd"/>
      <w:r w:rsidRPr="003438ED">
        <w:rPr>
          <w:sz w:val="26"/>
          <w:szCs w:val="26"/>
        </w:rPr>
        <w:t xml:space="preserve"> ранее введенной информации;</w:t>
      </w:r>
    </w:p>
    <w:p w:rsidR="00635F1F" w:rsidRPr="003438ED" w:rsidRDefault="00635F1F" w:rsidP="00635F1F">
      <w:pPr>
        <w:pStyle w:val="ConsPlusNormal"/>
        <w:spacing w:before="240"/>
        <w:ind w:firstLine="540"/>
        <w:jc w:val="both"/>
        <w:rPr>
          <w:sz w:val="26"/>
          <w:szCs w:val="26"/>
        </w:rPr>
      </w:pPr>
      <w:r w:rsidRPr="003438ED">
        <w:rPr>
          <w:sz w:val="26"/>
          <w:szCs w:val="26"/>
        </w:rPr>
        <w:t xml:space="preserve">е) возможность доступа заявителя на портале </w:t>
      </w:r>
      <w:proofErr w:type="spellStart"/>
      <w:r w:rsidRPr="003438ED">
        <w:rPr>
          <w:sz w:val="26"/>
          <w:szCs w:val="26"/>
        </w:rPr>
        <w:t>госуслуг</w:t>
      </w:r>
      <w:proofErr w:type="spellEnd"/>
      <w:r w:rsidRPr="003438ED">
        <w:rPr>
          <w:sz w:val="26"/>
          <w:szCs w:val="26"/>
        </w:rPr>
        <w:t xml:space="preserve"> к ранее поданным им запросам в течение одного года, а также частично сформированным запросам - в течение трех месяцев.</w:t>
      </w:r>
    </w:p>
    <w:p w:rsidR="00635F1F" w:rsidRPr="003438ED" w:rsidRDefault="00635F1F" w:rsidP="00635F1F">
      <w:pPr>
        <w:pStyle w:val="ConsPlusNormal"/>
        <w:spacing w:before="240"/>
        <w:ind w:firstLine="540"/>
        <w:jc w:val="both"/>
        <w:rPr>
          <w:sz w:val="26"/>
          <w:szCs w:val="26"/>
        </w:rPr>
      </w:pPr>
      <w:r w:rsidRPr="003438ED">
        <w:rPr>
          <w:sz w:val="26"/>
          <w:szCs w:val="26"/>
        </w:rPr>
        <w:t xml:space="preserve">Сформированный и подписанный </w:t>
      </w:r>
      <w:proofErr w:type="gramStart"/>
      <w:r w:rsidRPr="003438ED">
        <w:rPr>
          <w:sz w:val="26"/>
          <w:szCs w:val="26"/>
        </w:rPr>
        <w:t>запрос</w:t>
      </w:r>
      <w:proofErr w:type="gramEnd"/>
      <w:r w:rsidRPr="003438ED">
        <w:rPr>
          <w:sz w:val="26"/>
          <w:szCs w:val="26"/>
        </w:rPr>
        <w:t xml:space="preserve"> и иные документы, указанные в </w:t>
      </w:r>
      <w:hyperlink w:anchor="Par165" w:tooltip="2.6. Исчерпывающий перечень документов, необходимых" w:history="1">
        <w:r w:rsidRPr="003438ED">
          <w:rPr>
            <w:color w:val="0000FF"/>
            <w:sz w:val="26"/>
            <w:szCs w:val="26"/>
          </w:rPr>
          <w:t>пункте 2.6 раздела 2</w:t>
        </w:r>
      </w:hyperlink>
      <w:r w:rsidRPr="003438ED">
        <w:rPr>
          <w:sz w:val="26"/>
          <w:szCs w:val="26"/>
        </w:rPr>
        <w:t xml:space="preserve"> Административного регламента, необходимые для предоставления государственной услуги, направляются в Отдел посредством портала государственных услуг.</w:t>
      </w:r>
    </w:p>
    <w:p w:rsidR="00635F1F" w:rsidRPr="003438ED" w:rsidRDefault="00635F1F" w:rsidP="00635F1F">
      <w:pPr>
        <w:pStyle w:val="ConsPlusNormal"/>
        <w:spacing w:before="240"/>
        <w:ind w:firstLine="540"/>
        <w:jc w:val="both"/>
        <w:rPr>
          <w:sz w:val="26"/>
          <w:szCs w:val="26"/>
        </w:rPr>
      </w:pPr>
      <w:r w:rsidRPr="003438ED">
        <w:rPr>
          <w:sz w:val="26"/>
          <w:szCs w:val="26"/>
        </w:rPr>
        <w:t>3.1.7.2. Порядок приема и рассмотрение запроса и документов, необходимых на предоставление государственной услуги в электронной форме.</w:t>
      </w:r>
    </w:p>
    <w:p w:rsidR="00635F1F" w:rsidRPr="003438ED" w:rsidRDefault="00635F1F" w:rsidP="00635F1F">
      <w:pPr>
        <w:pStyle w:val="ConsPlusNormal"/>
        <w:spacing w:before="240"/>
        <w:ind w:firstLine="540"/>
        <w:jc w:val="both"/>
        <w:rPr>
          <w:sz w:val="26"/>
          <w:szCs w:val="26"/>
        </w:rPr>
      </w:pPr>
      <w:proofErr w:type="gramStart"/>
      <w:r w:rsidRPr="003438ED">
        <w:rPr>
          <w:sz w:val="26"/>
          <w:szCs w:val="26"/>
        </w:rPr>
        <w:t>Предоставление государственной услуги в электронной форме осуществляется на основании полученного через ПК "Катарсис:</w:t>
      </w:r>
      <w:proofErr w:type="gramEnd"/>
      <w:r w:rsidRPr="003438ED">
        <w:rPr>
          <w:sz w:val="26"/>
          <w:szCs w:val="26"/>
        </w:rPr>
        <w:t xml:space="preserve"> Соцзащита" запроса в электронной форме.</w:t>
      </w:r>
    </w:p>
    <w:p w:rsidR="00635F1F" w:rsidRPr="003438ED" w:rsidRDefault="00635F1F" w:rsidP="00635F1F">
      <w:pPr>
        <w:pStyle w:val="ConsPlusNormal"/>
        <w:spacing w:before="240"/>
        <w:ind w:firstLine="540"/>
        <w:jc w:val="both"/>
        <w:rPr>
          <w:sz w:val="26"/>
          <w:szCs w:val="26"/>
        </w:rPr>
      </w:pPr>
      <w:r w:rsidRPr="003438ED">
        <w:rPr>
          <w:sz w:val="26"/>
          <w:szCs w:val="26"/>
        </w:rPr>
        <w:t>Отдел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635F1F" w:rsidRPr="003438ED" w:rsidRDefault="00635F1F" w:rsidP="00635F1F">
      <w:pPr>
        <w:pStyle w:val="ConsPlusNormal"/>
        <w:spacing w:before="240"/>
        <w:ind w:firstLine="540"/>
        <w:jc w:val="both"/>
        <w:rPr>
          <w:sz w:val="26"/>
          <w:szCs w:val="26"/>
        </w:rPr>
      </w:pPr>
      <w:r w:rsidRPr="003438ED">
        <w:rPr>
          <w:sz w:val="26"/>
          <w:szCs w:val="26"/>
        </w:rPr>
        <w:t xml:space="preserve">Прием запроса в электронном виде осуществляется не позднее 1 рабочего дня </w:t>
      </w:r>
      <w:proofErr w:type="gramStart"/>
      <w:r w:rsidRPr="003438ED">
        <w:rPr>
          <w:sz w:val="26"/>
          <w:szCs w:val="26"/>
        </w:rPr>
        <w:t>с даты формирования</w:t>
      </w:r>
      <w:proofErr w:type="gramEnd"/>
      <w:r w:rsidRPr="003438ED">
        <w:rPr>
          <w:sz w:val="26"/>
          <w:szCs w:val="26"/>
        </w:rPr>
        <w:t xml:space="preserve"> и отправки заявителем запроса в Отдел.</w:t>
      </w:r>
    </w:p>
    <w:p w:rsidR="00635F1F" w:rsidRPr="003438ED" w:rsidRDefault="00635F1F" w:rsidP="00635F1F">
      <w:pPr>
        <w:pStyle w:val="ConsPlusNormal"/>
        <w:spacing w:before="240"/>
        <w:ind w:firstLine="540"/>
        <w:jc w:val="both"/>
        <w:rPr>
          <w:sz w:val="26"/>
          <w:szCs w:val="26"/>
        </w:rPr>
      </w:pPr>
      <w:r w:rsidRPr="003438ED">
        <w:rPr>
          <w:sz w:val="26"/>
          <w:szCs w:val="26"/>
        </w:rPr>
        <w:t>Предоставление государственной услуги начинается с момента поступления в Отдел запроса и электронных документов, необходимых для предоставления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w:t>
      </w:r>
      <w:hyperlink w:anchor="Par165" w:tooltip="2.6. Исчерпывающий перечень документов, необходимых" w:history="1">
        <w:r w:rsidRPr="003438ED">
          <w:rPr>
            <w:color w:val="0000FF"/>
            <w:sz w:val="26"/>
            <w:szCs w:val="26"/>
          </w:rPr>
          <w:t>разделе 2 пункта 2.6</w:t>
        </w:r>
      </w:hyperlink>
      <w:r w:rsidRPr="003438ED">
        <w:rPr>
          <w:sz w:val="26"/>
          <w:szCs w:val="26"/>
        </w:rPr>
        <w:t xml:space="preserve"> Административного регламента, а также осуществляются следующие действия:</w:t>
      </w:r>
    </w:p>
    <w:p w:rsidR="00635F1F" w:rsidRPr="003438ED" w:rsidRDefault="00635F1F" w:rsidP="00635F1F">
      <w:pPr>
        <w:pStyle w:val="ConsPlusNormal"/>
        <w:spacing w:before="240"/>
        <w:ind w:firstLine="540"/>
        <w:jc w:val="both"/>
        <w:rPr>
          <w:sz w:val="26"/>
          <w:szCs w:val="26"/>
        </w:rPr>
      </w:pPr>
      <w:r w:rsidRPr="003438ED">
        <w:rPr>
          <w:sz w:val="26"/>
          <w:szCs w:val="26"/>
        </w:rPr>
        <w:t>1) при наличии оснований для отказа в приеме документов специалист подготавливает письмо об отказе в приеме документов в срок не более 2 дней;</w:t>
      </w:r>
    </w:p>
    <w:p w:rsidR="00635F1F" w:rsidRPr="003438ED" w:rsidRDefault="00635F1F" w:rsidP="00635F1F">
      <w:pPr>
        <w:pStyle w:val="ConsPlusNormal"/>
        <w:spacing w:before="240"/>
        <w:ind w:firstLine="540"/>
        <w:jc w:val="both"/>
        <w:rPr>
          <w:sz w:val="26"/>
          <w:szCs w:val="26"/>
        </w:rPr>
      </w:pPr>
      <w:r w:rsidRPr="003438ED">
        <w:rPr>
          <w:sz w:val="26"/>
          <w:szCs w:val="26"/>
        </w:rPr>
        <w:t xml:space="preserve">2) при отсутствии оснований, указанных в </w:t>
      </w:r>
      <w:hyperlink w:anchor="Par231" w:tooltip="2.10. Исчерпывающий перечень оснований для отказа" w:history="1">
        <w:r w:rsidRPr="003438ED">
          <w:rPr>
            <w:color w:val="0000FF"/>
            <w:sz w:val="26"/>
            <w:szCs w:val="26"/>
          </w:rPr>
          <w:t>пункте 2.10 раздела 2</w:t>
        </w:r>
      </w:hyperlink>
      <w:r w:rsidRPr="003438ED">
        <w:rPr>
          <w:sz w:val="26"/>
          <w:szCs w:val="26"/>
        </w:rPr>
        <w:t xml:space="preserve"> Административного регламента, заявителю сообщается присвоенный запросу в электронной форме уникальный номер, по которому в соответствующем разделе портала </w:t>
      </w:r>
      <w:proofErr w:type="spellStart"/>
      <w:r w:rsidRPr="003438ED">
        <w:rPr>
          <w:sz w:val="26"/>
          <w:szCs w:val="26"/>
        </w:rPr>
        <w:t>госуслуг</w:t>
      </w:r>
      <w:proofErr w:type="spellEnd"/>
      <w:r w:rsidRPr="003438ED">
        <w:rPr>
          <w:sz w:val="26"/>
          <w:szCs w:val="26"/>
        </w:rPr>
        <w:t xml:space="preserve"> заявителю будет предоставлена информация о ходе выполнения указанного запроса.</w:t>
      </w:r>
    </w:p>
    <w:p w:rsidR="00635F1F" w:rsidRPr="003438ED" w:rsidRDefault="00635F1F" w:rsidP="00635F1F">
      <w:pPr>
        <w:pStyle w:val="ConsPlusNormal"/>
        <w:spacing w:before="240"/>
        <w:ind w:firstLine="540"/>
        <w:jc w:val="both"/>
        <w:rPr>
          <w:sz w:val="26"/>
          <w:szCs w:val="26"/>
        </w:rPr>
      </w:pPr>
      <w:r w:rsidRPr="003438ED">
        <w:rPr>
          <w:sz w:val="26"/>
          <w:szCs w:val="26"/>
        </w:rPr>
        <w:t xml:space="preserve">После принятия запроса заявителя специалистом Отдела статус запроса заявителя в личном кабинете на портале </w:t>
      </w:r>
      <w:proofErr w:type="spellStart"/>
      <w:r w:rsidRPr="003438ED">
        <w:rPr>
          <w:sz w:val="26"/>
          <w:szCs w:val="26"/>
        </w:rPr>
        <w:t>госуслуг</w:t>
      </w:r>
      <w:proofErr w:type="spellEnd"/>
      <w:r w:rsidRPr="003438ED">
        <w:rPr>
          <w:sz w:val="26"/>
          <w:szCs w:val="26"/>
        </w:rPr>
        <w:t xml:space="preserve"> обновляется до статуса "Принято".</w:t>
      </w:r>
    </w:p>
    <w:p w:rsidR="00635F1F" w:rsidRPr="003438ED" w:rsidRDefault="00635F1F" w:rsidP="00635F1F">
      <w:pPr>
        <w:pStyle w:val="ConsPlusNormal"/>
        <w:spacing w:before="240"/>
        <w:ind w:firstLine="540"/>
        <w:jc w:val="both"/>
        <w:rPr>
          <w:sz w:val="26"/>
          <w:szCs w:val="26"/>
        </w:rPr>
      </w:pPr>
      <w:r w:rsidRPr="003438ED">
        <w:rPr>
          <w:sz w:val="26"/>
          <w:szCs w:val="26"/>
        </w:rPr>
        <w:t xml:space="preserve">После принятия запроса в электронной форме специалист Отдела приступает к выполнению административных процедур, предусмотренных </w:t>
      </w:r>
      <w:hyperlink w:anchor="Par292" w:tooltip="III. Состав, последовательность и сроки выполнения" w:history="1">
        <w:r w:rsidRPr="003438ED">
          <w:rPr>
            <w:color w:val="0000FF"/>
            <w:sz w:val="26"/>
            <w:szCs w:val="26"/>
          </w:rPr>
          <w:t>разделом III</w:t>
        </w:r>
      </w:hyperlink>
      <w:r w:rsidRPr="003438ED">
        <w:rPr>
          <w:sz w:val="26"/>
          <w:szCs w:val="26"/>
        </w:rPr>
        <w:t xml:space="preserve"> </w:t>
      </w:r>
      <w:r w:rsidRPr="003438ED">
        <w:rPr>
          <w:sz w:val="26"/>
          <w:szCs w:val="26"/>
        </w:rPr>
        <w:lastRenderedPageBreak/>
        <w:t>Административного регламента.</w:t>
      </w:r>
    </w:p>
    <w:p w:rsidR="00635F1F" w:rsidRPr="003438ED" w:rsidRDefault="00635F1F" w:rsidP="00635F1F">
      <w:pPr>
        <w:pStyle w:val="ConsPlusNormal"/>
        <w:spacing w:before="240"/>
        <w:ind w:firstLine="540"/>
        <w:jc w:val="both"/>
        <w:rPr>
          <w:sz w:val="26"/>
          <w:szCs w:val="26"/>
        </w:rPr>
      </w:pPr>
      <w:r w:rsidRPr="003438ED">
        <w:rPr>
          <w:sz w:val="26"/>
          <w:szCs w:val="26"/>
        </w:rPr>
        <w:t>3.1.7.3. Порядок информирования заявителя о ходе предоставления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Заявитель имеет возможность получения информации о ходе предоставления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 xml:space="preserve">Информация о ходе предоставления государственной услуги направляется заявителю специалистом Отдела в срок, не превышающий одного рабочего дня после завершения выполнения соответствующего действия, на адрес электронной почты заявителя или с использованием средств портала </w:t>
      </w:r>
      <w:proofErr w:type="spellStart"/>
      <w:r w:rsidRPr="003438ED">
        <w:rPr>
          <w:sz w:val="26"/>
          <w:szCs w:val="26"/>
        </w:rPr>
        <w:t>госуслуг</w:t>
      </w:r>
      <w:proofErr w:type="spellEnd"/>
      <w:r w:rsidRPr="003438ED">
        <w:rPr>
          <w:sz w:val="26"/>
          <w:szCs w:val="26"/>
        </w:rPr>
        <w:t xml:space="preserve"> по выбору заявителя.</w:t>
      </w:r>
    </w:p>
    <w:p w:rsidR="00635F1F" w:rsidRPr="003438ED" w:rsidRDefault="00635F1F" w:rsidP="00635F1F">
      <w:pPr>
        <w:pStyle w:val="ConsPlusNormal"/>
        <w:spacing w:before="240"/>
        <w:ind w:firstLine="540"/>
        <w:jc w:val="both"/>
        <w:rPr>
          <w:sz w:val="26"/>
          <w:szCs w:val="26"/>
        </w:rPr>
      </w:pPr>
      <w:r w:rsidRPr="003438ED">
        <w:rPr>
          <w:sz w:val="26"/>
          <w:szCs w:val="26"/>
        </w:rPr>
        <w:t>При предоставлении государственной услуги в электронной форме заявителю направляются:</w:t>
      </w:r>
    </w:p>
    <w:p w:rsidR="00635F1F" w:rsidRPr="003438ED" w:rsidRDefault="00635F1F" w:rsidP="00635F1F">
      <w:pPr>
        <w:pStyle w:val="ConsPlusNormal"/>
        <w:spacing w:before="240"/>
        <w:ind w:firstLine="540"/>
        <w:jc w:val="both"/>
        <w:rPr>
          <w:sz w:val="26"/>
          <w:szCs w:val="26"/>
        </w:rPr>
      </w:pPr>
      <w:r w:rsidRPr="003438ED">
        <w:rPr>
          <w:sz w:val="26"/>
          <w:szCs w:val="26"/>
        </w:rPr>
        <w:t>- уведомление о приеме и регистрации запроса и иных документов, необходимых для предоставления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 уведомление о начале процедуры предоставления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 уведомление о результатах рассмотрения представленных документов;</w:t>
      </w:r>
    </w:p>
    <w:p w:rsidR="00635F1F" w:rsidRPr="003438ED" w:rsidRDefault="00635F1F" w:rsidP="00635F1F">
      <w:pPr>
        <w:pStyle w:val="ConsPlusNormal"/>
        <w:spacing w:before="240"/>
        <w:ind w:firstLine="540"/>
        <w:jc w:val="both"/>
        <w:rPr>
          <w:sz w:val="26"/>
          <w:szCs w:val="26"/>
        </w:rPr>
      </w:pPr>
      <w:r w:rsidRPr="003438ED">
        <w:rPr>
          <w:sz w:val="26"/>
          <w:szCs w:val="26"/>
        </w:rPr>
        <w:t>- уведомление о возможности получить результат предоставления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 уведомление об окончании предоставления государственной услуги или мотивированный отказ в приеме запроса и иных документов, необходимых для предоставления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 уведомление об отказе в предоставлении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3.1.7.4. Выдача результата предоставления государственной услуги в электронной форме:</w:t>
      </w:r>
    </w:p>
    <w:p w:rsidR="00635F1F" w:rsidRPr="003438ED" w:rsidRDefault="00635F1F" w:rsidP="00635F1F">
      <w:pPr>
        <w:pStyle w:val="ConsPlusNormal"/>
        <w:spacing w:before="240"/>
        <w:ind w:firstLine="540"/>
        <w:jc w:val="both"/>
        <w:rPr>
          <w:sz w:val="26"/>
          <w:szCs w:val="26"/>
        </w:rPr>
      </w:pPr>
      <w:r w:rsidRPr="003438ED">
        <w:rPr>
          <w:sz w:val="26"/>
          <w:szCs w:val="26"/>
        </w:rPr>
        <w:t xml:space="preserve">информацию о результате предоставления государственной услуги заявитель может получить через "Личный кабинет" портала </w:t>
      </w:r>
      <w:proofErr w:type="spellStart"/>
      <w:r w:rsidRPr="003438ED">
        <w:rPr>
          <w:sz w:val="26"/>
          <w:szCs w:val="26"/>
        </w:rPr>
        <w:t>госуслуг</w:t>
      </w:r>
      <w:proofErr w:type="spellEnd"/>
      <w:r w:rsidRPr="003438ED">
        <w:rPr>
          <w:sz w:val="26"/>
          <w:szCs w:val="26"/>
        </w:rPr>
        <w:t>.</w:t>
      </w:r>
    </w:p>
    <w:p w:rsidR="00635F1F" w:rsidRPr="003438ED" w:rsidRDefault="00635F1F" w:rsidP="00635F1F">
      <w:pPr>
        <w:pStyle w:val="ConsPlusNormal"/>
        <w:spacing w:before="240"/>
        <w:ind w:firstLine="540"/>
        <w:jc w:val="both"/>
        <w:rPr>
          <w:sz w:val="26"/>
          <w:szCs w:val="26"/>
        </w:rPr>
      </w:pPr>
      <w:r w:rsidRPr="003438ED">
        <w:rPr>
          <w:sz w:val="26"/>
          <w:szCs w:val="26"/>
        </w:rPr>
        <w:t xml:space="preserve">Назначение и выплата государственной социальной помощи либо направление заявителю уведомления об отказе в предоставлении государственной услуги с приложением представленных им документов осуществляются в соответствии с </w:t>
      </w:r>
      <w:hyperlink w:anchor="Par344" w:tooltip="3.1.4. Принятие решения о назначении (отказе в назначении)" w:history="1">
        <w:r w:rsidRPr="003438ED">
          <w:rPr>
            <w:color w:val="0000FF"/>
            <w:sz w:val="26"/>
            <w:szCs w:val="26"/>
          </w:rPr>
          <w:t>пунктами 3.1.4</w:t>
        </w:r>
      </w:hyperlink>
      <w:r w:rsidRPr="003438ED">
        <w:rPr>
          <w:sz w:val="26"/>
          <w:szCs w:val="26"/>
        </w:rPr>
        <w:t xml:space="preserve"> - </w:t>
      </w:r>
      <w:hyperlink w:anchor="Par373" w:tooltip="3.1.6. Подготовка выплатных документов на перечисление" w:history="1">
        <w:r w:rsidRPr="003438ED">
          <w:rPr>
            <w:color w:val="0000FF"/>
            <w:sz w:val="26"/>
            <w:szCs w:val="26"/>
          </w:rPr>
          <w:t>3.1.6 раздела III</w:t>
        </w:r>
      </w:hyperlink>
      <w:r w:rsidRPr="003438ED">
        <w:rPr>
          <w:sz w:val="26"/>
          <w:szCs w:val="26"/>
        </w:rPr>
        <w:t xml:space="preserve"> Административного регламента.</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1"/>
        <w:rPr>
          <w:rFonts w:ascii="Times New Roman" w:hAnsi="Times New Roman" w:cs="Times New Roman"/>
          <w:sz w:val="26"/>
          <w:szCs w:val="26"/>
        </w:rPr>
      </w:pPr>
      <w:r w:rsidRPr="003438ED">
        <w:rPr>
          <w:rFonts w:ascii="Times New Roman" w:hAnsi="Times New Roman" w:cs="Times New Roman"/>
          <w:sz w:val="26"/>
          <w:szCs w:val="26"/>
        </w:rPr>
        <w:t xml:space="preserve">IV. Формы </w:t>
      </w:r>
      <w:proofErr w:type="gramStart"/>
      <w:r w:rsidRPr="003438ED">
        <w:rPr>
          <w:rFonts w:ascii="Times New Roman" w:hAnsi="Times New Roman" w:cs="Times New Roman"/>
          <w:sz w:val="26"/>
          <w:szCs w:val="26"/>
        </w:rPr>
        <w:t>контроля за</w:t>
      </w:r>
      <w:proofErr w:type="gramEnd"/>
      <w:r w:rsidRPr="003438ED">
        <w:rPr>
          <w:rFonts w:ascii="Times New Roman" w:hAnsi="Times New Roman" w:cs="Times New Roman"/>
          <w:sz w:val="26"/>
          <w:szCs w:val="26"/>
        </w:rPr>
        <w:t xml:space="preserve"> предоставлением государственной услуги</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2"/>
        <w:rPr>
          <w:rFonts w:ascii="Times New Roman" w:hAnsi="Times New Roman" w:cs="Times New Roman"/>
          <w:sz w:val="26"/>
          <w:szCs w:val="26"/>
        </w:rPr>
      </w:pPr>
      <w:r w:rsidRPr="003438ED">
        <w:rPr>
          <w:rFonts w:ascii="Times New Roman" w:hAnsi="Times New Roman" w:cs="Times New Roman"/>
          <w:sz w:val="26"/>
          <w:szCs w:val="26"/>
        </w:rPr>
        <w:t xml:space="preserve">4.1. Порядок осуществления текущего </w:t>
      </w:r>
      <w:proofErr w:type="gramStart"/>
      <w:r w:rsidRPr="003438ED">
        <w:rPr>
          <w:rFonts w:ascii="Times New Roman" w:hAnsi="Times New Roman" w:cs="Times New Roman"/>
          <w:sz w:val="26"/>
          <w:szCs w:val="26"/>
        </w:rPr>
        <w:t>контроля за</w:t>
      </w:r>
      <w:proofErr w:type="gramEnd"/>
      <w:r w:rsidRPr="003438ED">
        <w:rPr>
          <w:rFonts w:ascii="Times New Roman" w:hAnsi="Times New Roman" w:cs="Times New Roman"/>
          <w:sz w:val="26"/>
          <w:szCs w:val="26"/>
        </w:rPr>
        <w:t xml:space="preserve"> соблюдением</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и исполнением ответственными должностными лицами положений</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 xml:space="preserve">административного регламента предоставления </w:t>
      </w:r>
      <w:proofErr w:type="gramStart"/>
      <w:r w:rsidRPr="003438ED">
        <w:rPr>
          <w:rFonts w:ascii="Times New Roman" w:hAnsi="Times New Roman" w:cs="Times New Roman"/>
          <w:sz w:val="26"/>
          <w:szCs w:val="26"/>
        </w:rPr>
        <w:t>государственной</w:t>
      </w:r>
      <w:proofErr w:type="gramEnd"/>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услуги и иных нормативных правовых актов, устанавливающих</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требования к предоставлению государственной услуги, а также</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lastRenderedPageBreak/>
        <w:t>принятием решений ответственными лицами</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 xml:space="preserve">4.1.1. Общий </w:t>
      </w:r>
      <w:proofErr w:type="gramStart"/>
      <w:r w:rsidRPr="003438ED">
        <w:rPr>
          <w:sz w:val="26"/>
          <w:szCs w:val="26"/>
        </w:rPr>
        <w:t>контроль за</w:t>
      </w:r>
      <w:proofErr w:type="gramEnd"/>
      <w:r w:rsidRPr="003438ED">
        <w:rPr>
          <w:sz w:val="26"/>
          <w:szCs w:val="26"/>
        </w:rPr>
        <w:t xml:space="preserve"> исполнением административного регламента по осуществлению государственной услуги осуществляет Министерство.</w:t>
      </w:r>
    </w:p>
    <w:p w:rsidR="00635F1F" w:rsidRPr="003438ED" w:rsidRDefault="00635F1F" w:rsidP="00635F1F">
      <w:pPr>
        <w:pStyle w:val="ConsPlusNormal"/>
        <w:spacing w:before="240"/>
        <w:ind w:firstLine="540"/>
        <w:jc w:val="both"/>
        <w:rPr>
          <w:sz w:val="26"/>
          <w:szCs w:val="26"/>
        </w:rPr>
      </w:pPr>
      <w:r w:rsidRPr="003438ED">
        <w:rPr>
          <w:sz w:val="26"/>
          <w:szCs w:val="26"/>
        </w:rPr>
        <w:t xml:space="preserve">4.1.2. Текущий </w:t>
      </w:r>
      <w:proofErr w:type="gramStart"/>
      <w:r w:rsidRPr="003438ED">
        <w:rPr>
          <w:sz w:val="26"/>
          <w:szCs w:val="26"/>
        </w:rPr>
        <w:t>контроль за</w:t>
      </w:r>
      <w:proofErr w:type="gramEnd"/>
      <w:r w:rsidRPr="003438ED">
        <w:rPr>
          <w:sz w:val="26"/>
          <w:szCs w:val="26"/>
        </w:rPr>
        <w:t xml:space="preserve"> соблюдением и исполнением специалистами Отдела положений настоящего Административного регламента и иных нормативных правовых актов, устанавливающих требования по предоставлению государственной услуги, осуществляется руководителем Отдела.</w:t>
      </w:r>
    </w:p>
    <w:p w:rsidR="00635F1F" w:rsidRPr="003438ED" w:rsidRDefault="00635F1F" w:rsidP="00635F1F">
      <w:pPr>
        <w:pStyle w:val="ConsPlusNormal"/>
        <w:spacing w:before="240"/>
        <w:ind w:firstLine="540"/>
        <w:jc w:val="both"/>
        <w:rPr>
          <w:sz w:val="26"/>
          <w:szCs w:val="26"/>
        </w:rPr>
      </w:pPr>
      <w:r w:rsidRPr="003438ED">
        <w:rPr>
          <w:sz w:val="26"/>
          <w:szCs w:val="26"/>
        </w:rPr>
        <w:t>4.1.3. Сотрудники Отдела,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635F1F" w:rsidRPr="003438ED" w:rsidRDefault="00635F1F" w:rsidP="00635F1F">
      <w:pPr>
        <w:pStyle w:val="ConsPlusNormal"/>
        <w:spacing w:before="240"/>
        <w:ind w:firstLine="540"/>
        <w:jc w:val="both"/>
        <w:rPr>
          <w:sz w:val="26"/>
          <w:szCs w:val="26"/>
        </w:rPr>
      </w:pPr>
      <w:r w:rsidRPr="003438ED">
        <w:rPr>
          <w:sz w:val="26"/>
          <w:szCs w:val="26"/>
        </w:rPr>
        <w:t>4.1.4. Персональная ответственность указанных лиц закрепляется в их должностных инструкциях.</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2"/>
        <w:rPr>
          <w:rFonts w:ascii="Times New Roman" w:hAnsi="Times New Roman" w:cs="Times New Roman"/>
          <w:sz w:val="26"/>
          <w:szCs w:val="26"/>
        </w:rPr>
      </w:pPr>
      <w:r w:rsidRPr="003438ED">
        <w:rPr>
          <w:rFonts w:ascii="Times New Roman" w:hAnsi="Times New Roman" w:cs="Times New Roman"/>
          <w:sz w:val="26"/>
          <w:szCs w:val="26"/>
        </w:rPr>
        <w:t xml:space="preserve">4.2. Порядок и периодичность осуществления </w:t>
      </w:r>
      <w:proofErr w:type="gramStart"/>
      <w:r w:rsidRPr="003438ED">
        <w:rPr>
          <w:rFonts w:ascii="Times New Roman" w:hAnsi="Times New Roman" w:cs="Times New Roman"/>
          <w:sz w:val="26"/>
          <w:szCs w:val="26"/>
        </w:rPr>
        <w:t>плановых</w:t>
      </w:r>
      <w:proofErr w:type="gramEnd"/>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и внеплановых проверок полноты и качества предоставления</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государственной услуги, в том числе порядок и формы контроля</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за полнотой и качеством предоставления государственной</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услуги</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 xml:space="preserve">4.2.1. </w:t>
      </w:r>
      <w:proofErr w:type="gramStart"/>
      <w:r w:rsidRPr="003438ED">
        <w:rPr>
          <w:sz w:val="26"/>
          <w:szCs w:val="26"/>
        </w:rPr>
        <w:t>Контроль за</w:t>
      </w:r>
      <w:proofErr w:type="gramEnd"/>
      <w:r w:rsidRPr="003438ED">
        <w:rPr>
          <w:sz w:val="26"/>
          <w:szCs w:val="26"/>
        </w:rPr>
        <w:t xml:space="preserve"> полнотой и качеством предоставления Отделом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сотрудников Отдела.</w:t>
      </w:r>
    </w:p>
    <w:p w:rsidR="00635F1F" w:rsidRPr="003438ED" w:rsidRDefault="00635F1F" w:rsidP="00635F1F">
      <w:pPr>
        <w:pStyle w:val="ConsPlusNormal"/>
        <w:spacing w:before="240"/>
        <w:ind w:firstLine="540"/>
        <w:jc w:val="both"/>
        <w:rPr>
          <w:sz w:val="26"/>
          <w:szCs w:val="26"/>
        </w:rPr>
      </w:pPr>
      <w:r w:rsidRPr="003438ED">
        <w:rPr>
          <w:sz w:val="26"/>
          <w:szCs w:val="26"/>
        </w:rPr>
        <w:t>4.2.2. Решение об осуществлении плановых и внеплановых проверок полноты и качества предоставления государственной услуги принимается руководителем Отдела.</w:t>
      </w:r>
    </w:p>
    <w:p w:rsidR="00635F1F" w:rsidRPr="003438ED" w:rsidRDefault="00635F1F" w:rsidP="00635F1F">
      <w:pPr>
        <w:pStyle w:val="ConsPlusNormal"/>
        <w:spacing w:before="240"/>
        <w:ind w:firstLine="540"/>
        <w:jc w:val="both"/>
        <w:rPr>
          <w:sz w:val="26"/>
          <w:szCs w:val="26"/>
        </w:rPr>
      </w:pPr>
      <w:r w:rsidRPr="003438ED">
        <w:rPr>
          <w:sz w:val="26"/>
          <w:szCs w:val="26"/>
        </w:rPr>
        <w:t>4.2.3. Плановые проверки проводятся на основании квартальных, полугодовых или годовых планов работы Отдела, внеплановые проверки проводятся при выявлении нарушений по предоставлению государственной услуги или по конкретному обращению заявителя.</w:t>
      </w:r>
    </w:p>
    <w:p w:rsidR="00635F1F" w:rsidRPr="003438ED" w:rsidRDefault="00635F1F" w:rsidP="00635F1F">
      <w:pPr>
        <w:pStyle w:val="ConsPlusNormal"/>
        <w:spacing w:before="240"/>
        <w:ind w:firstLine="540"/>
        <w:jc w:val="both"/>
        <w:rPr>
          <w:sz w:val="26"/>
          <w:szCs w:val="26"/>
        </w:rPr>
      </w:pPr>
      <w:r w:rsidRPr="003438ED">
        <w:rPr>
          <w:sz w:val="26"/>
          <w:szCs w:val="26"/>
        </w:rPr>
        <w:t>4.2.4. Проверки проводятся с целью выявления и устранения нарушений прав заявителей и привлечения виновных лиц к ответственности.</w:t>
      </w:r>
    </w:p>
    <w:p w:rsidR="00635F1F" w:rsidRPr="003438ED" w:rsidRDefault="00635F1F" w:rsidP="00635F1F">
      <w:pPr>
        <w:pStyle w:val="ConsPlusNormal"/>
        <w:spacing w:before="240"/>
        <w:ind w:firstLine="540"/>
        <w:jc w:val="both"/>
        <w:rPr>
          <w:sz w:val="26"/>
          <w:szCs w:val="26"/>
        </w:rPr>
      </w:pPr>
      <w:r w:rsidRPr="003438ED">
        <w:rPr>
          <w:sz w:val="26"/>
          <w:szCs w:val="26"/>
        </w:rPr>
        <w:t>4.2.5. Плановые проверки проводятся не реже 1 раза в три года.</w:t>
      </w:r>
    </w:p>
    <w:p w:rsidR="00635F1F" w:rsidRPr="003438ED" w:rsidRDefault="00635F1F" w:rsidP="00635F1F">
      <w:pPr>
        <w:pStyle w:val="ConsPlusNormal"/>
        <w:spacing w:before="240"/>
        <w:ind w:firstLine="540"/>
        <w:jc w:val="both"/>
        <w:rPr>
          <w:sz w:val="26"/>
          <w:szCs w:val="26"/>
        </w:rPr>
      </w:pPr>
      <w:r w:rsidRPr="003438ED">
        <w:rPr>
          <w:sz w:val="26"/>
          <w:szCs w:val="26"/>
        </w:rPr>
        <w:t>4.2.6.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4.2.7. 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Отдела.</w:t>
      </w:r>
    </w:p>
    <w:p w:rsidR="00635F1F" w:rsidRPr="003438ED" w:rsidRDefault="00635F1F" w:rsidP="00635F1F">
      <w:pPr>
        <w:pStyle w:val="ConsPlusNormal"/>
        <w:spacing w:before="240"/>
        <w:ind w:firstLine="540"/>
        <w:jc w:val="both"/>
        <w:rPr>
          <w:sz w:val="26"/>
          <w:szCs w:val="26"/>
        </w:rPr>
      </w:pPr>
      <w:r w:rsidRPr="003438ED">
        <w:rPr>
          <w:sz w:val="26"/>
          <w:szCs w:val="26"/>
        </w:rPr>
        <w:lastRenderedPageBreak/>
        <w:t>4.2.8. 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руководителю Отдела для принятия мер по их устранению и привлечению виновных лиц к ответственности в соответствии с законодательством.</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2"/>
        <w:rPr>
          <w:rFonts w:ascii="Times New Roman" w:hAnsi="Times New Roman" w:cs="Times New Roman"/>
          <w:sz w:val="26"/>
          <w:szCs w:val="26"/>
        </w:rPr>
      </w:pPr>
      <w:r w:rsidRPr="003438ED">
        <w:rPr>
          <w:rFonts w:ascii="Times New Roman" w:hAnsi="Times New Roman" w:cs="Times New Roman"/>
          <w:sz w:val="26"/>
          <w:szCs w:val="26"/>
        </w:rPr>
        <w:t>4.3. Ответственность должностных лиц Отдела за решения</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и действия (бездействие), принимаемые (осуществляемые)</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в ходе предоставления государственной услуги</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Ответственность должностных лиц Отдела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2"/>
        <w:rPr>
          <w:rFonts w:ascii="Times New Roman" w:hAnsi="Times New Roman" w:cs="Times New Roman"/>
          <w:sz w:val="26"/>
          <w:szCs w:val="26"/>
        </w:rPr>
      </w:pPr>
      <w:r w:rsidRPr="003438ED">
        <w:rPr>
          <w:rFonts w:ascii="Times New Roman" w:hAnsi="Times New Roman" w:cs="Times New Roman"/>
          <w:sz w:val="26"/>
          <w:szCs w:val="26"/>
        </w:rPr>
        <w:t>4.4. Требования к порядку и формам контроля</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за предоставлением государственной услуги, в том числе</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со стороны граждан, их объединений и организаций</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 xml:space="preserve">4.4.1. </w:t>
      </w:r>
      <w:proofErr w:type="gramStart"/>
      <w:r w:rsidRPr="003438ED">
        <w:rPr>
          <w:sz w:val="26"/>
          <w:szCs w:val="26"/>
        </w:rPr>
        <w:t>Контроль за</w:t>
      </w:r>
      <w:proofErr w:type="gramEnd"/>
      <w:r w:rsidRPr="003438ED">
        <w:rPr>
          <w:sz w:val="26"/>
          <w:szCs w:val="26"/>
        </w:rPr>
        <w:t xml:space="preserve"> рассмотрением своих заявлений и за ходом предоставления государственной услуги заявители могут осуществлять на основании полученной в Отделе информации путем:</w:t>
      </w:r>
    </w:p>
    <w:p w:rsidR="00635F1F" w:rsidRPr="003438ED" w:rsidRDefault="00635F1F" w:rsidP="00635F1F">
      <w:pPr>
        <w:pStyle w:val="ConsPlusNormal"/>
        <w:spacing w:before="240"/>
        <w:ind w:firstLine="540"/>
        <w:jc w:val="both"/>
        <w:rPr>
          <w:sz w:val="26"/>
          <w:szCs w:val="26"/>
        </w:rPr>
      </w:pPr>
      <w:r w:rsidRPr="003438ED">
        <w:rPr>
          <w:sz w:val="26"/>
          <w:szCs w:val="26"/>
        </w:rPr>
        <w:t>- индивидуального консультирования лично;</w:t>
      </w:r>
    </w:p>
    <w:p w:rsidR="00635F1F" w:rsidRPr="003438ED" w:rsidRDefault="00635F1F" w:rsidP="00635F1F">
      <w:pPr>
        <w:pStyle w:val="ConsPlusNormal"/>
        <w:spacing w:before="240"/>
        <w:ind w:firstLine="540"/>
        <w:jc w:val="both"/>
        <w:rPr>
          <w:sz w:val="26"/>
          <w:szCs w:val="26"/>
        </w:rPr>
      </w:pPr>
      <w:r w:rsidRPr="003438ED">
        <w:rPr>
          <w:sz w:val="26"/>
          <w:szCs w:val="26"/>
        </w:rPr>
        <w:t>- индивидуального консультирования по электронной почте;</w:t>
      </w:r>
    </w:p>
    <w:p w:rsidR="00635F1F" w:rsidRPr="003438ED" w:rsidRDefault="00635F1F" w:rsidP="00635F1F">
      <w:pPr>
        <w:pStyle w:val="ConsPlusNormal"/>
        <w:spacing w:before="240"/>
        <w:ind w:firstLine="540"/>
        <w:jc w:val="both"/>
        <w:rPr>
          <w:sz w:val="26"/>
          <w:szCs w:val="26"/>
        </w:rPr>
      </w:pPr>
      <w:r w:rsidRPr="003438ED">
        <w:rPr>
          <w:sz w:val="26"/>
          <w:szCs w:val="26"/>
        </w:rPr>
        <w:t>- индивидуального консультирования по телефону.</w:t>
      </w:r>
    </w:p>
    <w:p w:rsidR="00635F1F" w:rsidRPr="003438ED" w:rsidRDefault="00635F1F" w:rsidP="00635F1F">
      <w:pPr>
        <w:pStyle w:val="ConsPlusNormal"/>
        <w:spacing w:before="240"/>
        <w:ind w:firstLine="540"/>
        <w:jc w:val="both"/>
        <w:rPr>
          <w:sz w:val="26"/>
          <w:szCs w:val="26"/>
        </w:rPr>
      </w:pPr>
      <w:r w:rsidRPr="003438ED">
        <w:rPr>
          <w:sz w:val="26"/>
          <w:szCs w:val="26"/>
        </w:rPr>
        <w:t>4.4.2.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Отдел замечания и предложения по улучшению качества предоставления государственных услуг.</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1"/>
        <w:rPr>
          <w:rFonts w:ascii="Times New Roman" w:hAnsi="Times New Roman" w:cs="Times New Roman"/>
          <w:sz w:val="26"/>
          <w:szCs w:val="26"/>
        </w:rPr>
      </w:pPr>
      <w:r w:rsidRPr="003438ED">
        <w:rPr>
          <w:rFonts w:ascii="Times New Roman" w:hAnsi="Times New Roman" w:cs="Times New Roman"/>
          <w:sz w:val="26"/>
          <w:szCs w:val="26"/>
        </w:rPr>
        <w:t>V. Досудебный (внесудебный) порядок обжалования решений</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и действий (бездействия) органа, предоставляющего</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государственную услугу, а также должностных лиц,</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муниципальных служащих</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2"/>
        <w:rPr>
          <w:rFonts w:ascii="Times New Roman" w:hAnsi="Times New Roman" w:cs="Times New Roman"/>
          <w:sz w:val="26"/>
          <w:szCs w:val="26"/>
        </w:rPr>
      </w:pPr>
      <w:r w:rsidRPr="003438ED">
        <w:rPr>
          <w:rFonts w:ascii="Times New Roman" w:hAnsi="Times New Roman" w:cs="Times New Roman"/>
          <w:sz w:val="26"/>
          <w:szCs w:val="26"/>
        </w:rPr>
        <w:t>5.1. Информация для заинтересованных лиц об их праве</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на досудебное (внесудебное) обжалование действий</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(бездействия) и решений, принятых (осуществляемых) в ходе</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предоставления государственной услуги</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proofErr w:type="gramStart"/>
      <w:r w:rsidRPr="003438ED">
        <w:rPr>
          <w:sz w:val="26"/>
          <w:szCs w:val="26"/>
        </w:rPr>
        <w:t>Предмет досудебного (внесудебного) обжалования заявителем (уполномоченным представителем)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w:t>
      </w:r>
      <w:proofErr w:type="gramEnd"/>
    </w:p>
    <w:p w:rsidR="00635F1F" w:rsidRPr="003438ED" w:rsidRDefault="00635F1F" w:rsidP="00635F1F">
      <w:pPr>
        <w:pStyle w:val="ConsPlusNormal"/>
        <w:spacing w:before="240"/>
        <w:ind w:firstLine="540"/>
        <w:jc w:val="both"/>
        <w:rPr>
          <w:sz w:val="26"/>
          <w:szCs w:val="26"/>
        </w:rPr>
      </w:pPr>
      <w:r w:rsidRPr="003438ED">
        <w:rPr>
          <w:sz w:val="26"/>
          <w:szCs w:val="26"/>
        </w:rPr>
        <w:lastRenderedPageBreak/>
        <w:t>Заявитель (уполномоченный представитель) может обратиться с жалобой, в том числе в следующих случаях:</w:t>
      </w:r>
    </w:p>
    <w:p w:rsidR="00635F1F" w:rsidRPr="003438ED" w:rsidRDefault="00635F1F" w:rsidP="00635F1F">
      <w:pPr>
        <w:pStyle w:val="ConsPlusNormal"/>
        <w:spacing w:before="240"/>
        <w:ind w:firstLine="540"/>
        <w:jc w:val="both"/>
        <w:rPr>
          <w:sz w:val="26"/>
          <w:szCs w:val="26"/>
        </w:rPr>
      </w:pPr>
      <w:r w:rsidRPr="003438ED">
        <w:rPr>
          <w:sz w:val="26"/>
          <w:szCs w:val="26"/>
        </w:rPr>
        <w:t>- нарушение срока регистрации заявления о предоставлении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 нарушение срока предоставления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 требование у заявителя (уполномоченного представителя) документов, не предусмотренных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государственной услуги;</w:t>
      </w:r>
    </w:p>
    <w:p w:rsidR="00635F1F" w:rsidRPr="003438ED" w:rsidRDefault="00635F1F" w:rsidP="00635F1F">
      <w:pPr>
        <w:pStyle w:val="ConsPlusNormal"/>
        <w:spacing w:before="240"/>
        <w:ind w:firstLine="540"/>
        <w:jc w:val="both"/>
        <w:rPr>
          <w:sz w:val="26"/>
          <w:szCs w:val="26"/>
        </w:rPr>
      </w:pPr>
      <w:r w:rsidRPr="003438ED">
        <w:rPr>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государственной услуги, у заявителя;</w:t>
      </w:r>
    </w:p>
    <w:p w:rsidR="00635F1F" w:rsidRPr="003438ED" w:rsidRDefault="00635F1F" w:rsidP="00635F1F">
      <w:pPr>
        <w:pStyle w:val="ConsPlusNormal"/>
        <w:spacing w:before="240"/>
        <w:ind w:firstLine="540"/>
        <w:jc w:val="both"/>
        <w:rPr>
          <w:sz w:val="26"/>
          <w:szCs w:val="26"/>
        </w:rPr>
      </w:pPr>
      <w:proofErr w:type="gramStart"/>
      <w:r w:rsidRPr="003438ED">
        <w:rPr>
          <w:sz w:val="26"/>
          <w:szCs w:val="26"/>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муниципальными правовыми актами;</w:t>
      </w:r>
      <w:proofErr w:type="gramEnd"/>
    </w:p>
    <w:p w:rsidR="00635F1F" w:rsidRPr="003438ED" w:rsidRDefault="00635F1F" w:rsidP="00635F1F">
      <w:pPr>
        <w:pStyle w:val="ConsPlusNormal"/>
        <w:spacing w:before="240"/>
        <w:ind w:firstLine="540"/>
        <w:jc w:val="both"/>
        <w:rPr>
          <w:sz w:val="26"/>
          <w:szCs w:val="26"/>
        </w:rPr>
      </w:pPr>
      <w:r w:rsidRPr="003438ED">
        <w:rPr>
          <w:sz w:val="26"/>
          <w:szCs w:val="26"/>
        </w:rPr>
        <w:t>- затребование с заявителя (уполномоченного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w:t>
      </w:r>
    </w:p>
    <w:p w:rsidR="00635F1F" w:rsidRPr="003438ED" w:rsidRDefault="00635F1F" w:rsidP="00635F1F">
      <w:pPr>
        <w:pStyle w:val="ConsPlusNormal"/>
        <w:spacing w:before="240"/>
        <w:ind w:firstLine="540"/>
        <w:jc w:val="both"/>
        <w:rPr>
          <w:sz w:val="26"/>
          <w:szCs w:val="26"/>
        </w:rPr>
      </w:pPr>
      <w:proofErr w:type="gramStart"/>
      <w:r w:rsidRPr="003438ED">
        <w:rPr>
          <w:sz w:val="26"/>
          <w:szCs w:val="26"/>
        </w:rPr>
        <w:t>-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2"/>
        <w:rPr>
          <w:rFonts w:ascii="Times New Roman" w:hAnsi="Times New Roman" w:cs="Times New Roman"/>
          <w:sz w:val="26"/>
          <w:szCs w:val="26"/>
        </w:rPr>
      </w:pPr>
      <w:r w:rsidRPr="003438ED">
        <w:rPr>
          <w:rFonts w:ascii="Times New Roman" w:hAnsi="Times New Roman" w:cs="Times New Roman"/>
          <w:sz w:val="26"/>
          <w:szCs w:val="26"/>
        </w:rPr>
        <w:t>5.2. Общие требования к порядку подачи и рассмотрения жалобы</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5.2.1. Жалоба подается в письменной форме на бумажном носителе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администрацию муниципального района "</w:t>
      </w:r>
      <w:proofErr w:type="spellStart"/>
      <w:r w:rsidRPr="003438ED">
        <w:rPr>
          <w:sz w:val="26"/>
          <w:szCs w:val="26"/>
        </w:rPr>
        <w:t>Д</w:t>
      </w:r>
      <w:r w:rsidR="003D15EB">
        <w:rPr>
          <w:sz w:val="26"/>
          <w:szCs w:val="26"/>
        </w:rPr>
        <w:t>уминичский</w:t>
      </w:r>
      <w:proofErr w:type="spellEnd"/>
      <w:r w:rsidR="003D15EB">
        <w:rPr>
          <w:sz w:val="26"/>
          <w:szCs w:val="26"/>
        </w:rPr>
        <w:t xml:space="preserve"> </w:t>
      </w:r>
      <w:r w:rsidRPr="003438ED">
        <w:rPr>
          <w:sz w:val="26"/>
          <w:szCs w:val="26"/>
        </w:rPr>
        <w:t>район" либо рассматриваются непосредственно руководителем Отдела, предоставляющего государственную услугу.</w:t>
      </w:r>
    </w:p>
    <w:p w:rsidR="00635F1F" w:rsidRPr="003438ED" w:rsidRDefault="00635F1F" w:rsidP="00635F1F">
      <w:pPr>
        <w:pStyle w:val="ConsPlusNormal"/>
        <w:spacing w:before="240"/>
        <w:ind w:firstLine="540"/>
        <w:jc w:val="both"/>
        <w:rPr>
          <w:sz w:val="26"/>
          <w:szCs w:val="26"/>
        </w:rPr>
      </w:pPr>
      <w:r w:rsidRPr="003438ED">
        <w:rPr>
          <w:sz w:val="26"/>
          <w:szCs w:val="26"/>
        </w:rPr>
        <w:t>5.2.2. Жалоба может быть направлена по почте, электронной почте и иными доступными способами, а также может быть принята при личном приеме заявителя (уполномоченного представителя).</w:t>
      </w:r>
    </w:p>
    <w:p w:rsidR="00635F1F" w:rsidRPr="003438ED" w:rsidRDefault="00635F1F" w:rsidP="00635F1F">
      <w:pPr>
        <w:pStyle w:val="ConsPlusNormal"/>
        <w:spacing w:before="240"/>
        <w:ind w:firstLine="540"/>
        <w:jc w:val="both"/>
        <w:rPr>
          <w:sz w:val="26"/>
          <w:szCs w:val="26"/>
        </w:rPr>
      </w:pPr>
      <w:r w:rsidRPr="003438ED">
        <w:rPr>
          <w:sz w:val="26"/>
          <w:szCs w:val="26"/>
        </w:rPr>
        <w:t>5.2.3. Жалоба должна содержать:</w:t>
      </w:r>
    </w:p>
    <w:p w:rsidR="00635F1F" w:rsidRPr="003438ED" w:rsidRDefault="00635F1F" w:rsidP="00635F1F">
      <w:pPr>
        <w:pStyle w:val="ConsPlusNormal"/>
        <w:spacing w:before="240"/>
        <w:ind w:firstLine="540"/>
        <w:jc w:val="both"/>
        <w:rPr>
          <w:sz w:val="26"/>
          <w:szCs w:val="26"/>
        </w:rPr>
      </w:pPr>
      <w:r w:rsidRPr="003438ED">
        <w:rPr>
          <w:sz w:val="26"/>
          <w:szCs w:val="26"/>
        </w:rPr>
        <w:t xml:space="preserve">- наименование органа, предоставляющего государственную услугу, </w:t>
      </w:r>
      <w:r w:rsidRPr="003438ED">
        <w:rPr>
          <w:sz w:val="26"/>
          <w:szCs w:val="26"/>
        </w:rPr>
        <w:lastRenderedPageBreak/>
        <w:t>должностного лица органа, предоставляющего государственную услугу, решения и действия (бездействие) которых обжалуются;</w:t>
      </w:r>
    </w:p>
    <w:p w:rsidR="00635F1F" w:rsidRPr="003438ED" w:rsidRDefault="00635F1F" w:rsidP="00635F1F">
      <w:pPr>
        <w:pStyle w:val="ConsPlusNormal"/>
        <w:spacing w:before="240"/>
        <w:ind w:firstLine="540"/>
        <w:jc w:val="both"/>
        <w:rPr>
          <w:sz w:val="26"/>
          <w:szCs w:val="26"/>
        </w:rPr>
      </w:pPr>
      <w:proofErr w:type="gramStart"/>
      <w:r w:rsidRPr="003438ED">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(уполномоченному представителю);</w:t>
      </w:r>
      <w:proofErr w:type="gramEnd"/>
    </w:p>
    <w:p w:rsidR="00635F1F" w:rsidRPr="003438ED" w:rsidRDefault="00635F1F" w:rsidP="00635F1F">
      <w:pPr>
        <w:pStyle w:val="ConsPlusNormal"/>
        <w:spacing w:before="240"/>
        <w:ind w:firstLine="540"/>
        <w:jc w:val="both"/>
        <w:rPr>
          <w:sz w:val="26"/>
          <w:szCs w:val="26"/>
        </w:rPr>
      </w:pPr>
      <w:r w:rsidRPr="003438ED">
        <w:rPr>
          <w:sz w:val="26"/>
          <w:szCs w:val="26"/>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635F1F" w:rsidRPr="003438ED" w:rsidRDefault="00635F1F" w:rsidP="00635F1F">
      <w:pPr>
        <w:pStyle w:val="ConsPlusNormal"/>
        <w:spacing w:before="240"/>
        <w:ind w:firstLine="540"/>
        <w:jc w:val="both"/>
        <w:rPr>
          <w:sz w:val="26"/>
          <w:szCs w:val="26"/>
        </w:rPr>
      </w:pPr>
      <w:r w:rsidRPr="003438ED">
        <w:rPr>
          <w:sz w:val="26"/>
          <w:szCs w:val="26"/>
        </w:rPr>
        <w:t>- доводы, на основании которых заявитель (уполномоченный представитель)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(уполномоченным представителем) могут быть представлены документы (при наличии), подтверждающие доводы заявителя (уполномоченного представителя), либо их копии.</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2"/>
        <w:rPr>
          <w:rFonts w:ascii="Times New Roman" w:hAnsi="Times New Roman" w:cs="Times New Roman"/>
          <w:sz w:val="26"/>
          <w:szCs w:val="26"/>
        </w:rPr>
      </w:pPr>
      <w:r w:rsidRPr="003438ED">
        <w:rPr>
          <w:rFonts w:ascii="Times New Roman" w:hAnsi="Times New Roman" w:cs="Times New Roman"/>
          <w:sz w:val="26"/>
          <w:szCs w:val="26"/>
        </w:rPr>
        <w:t>5.3. Срок рассмотрения жалобы</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proofErr w:type="gramStart"/>
      <w:r w:rsidRPr="003438ED">
        <w:rPr>
          <w:sz w:val="26"/>
          <w:szCs w:val="26"/>
        </w:rP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(уполномоченного представителя) либо в исправлении допущенных опечаток и ошибок или в случае обжалования нарушения установленного</w:t>
      </w:r>
      <w:proofErr w:type="gramEnd"/>
      <w:r w:rsidRPr="003438ED">
        <w:rPr>
          <w:sz w:val="26"/>
          <w:szCs w:val="26"/>
        </w:rPr>
        <w:t xml:space="preserve"> срока таких исправлений - в течение пяти рабочих дней со дня ее регистрации.</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2"/>
        <w:rPr>
          <w:rFonts w:ascii="Times New Roman" w:hAnsi="Times New Roman" w:cs="Times New Roman"/>
          <w:sz w:val="26"/>
          <w:szCs w:val="26"/>
        </w:rPr>
      </w:pPr>
      <w:r w:rsidRPr="003438ED">
        <w:rPr>
          <w:rFonts w:ascii="Times New Roman" w:hAnsi="Times New Roman" w:cs="Times New Roman"/>
          <w:sz w:val="26"/>
          <w:szCs w:val="26"/>
        </w:rPr>
        <w:t>5.4. Результат рассмотрения жалобы</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По результатам рассмотрения жалобы орган, предоставляющий государственную услугу, при необходимости рассмотрение жалобы выносит на рассмотрение межведомственной комиссии, принимает одно из следующих решений:</w:t>
      </w:r>
    </w:p>
    <w:p w:rsidR="00635F1F" w:rsidRPr="003438ED" w:rsidRDefault="00635F1F" w:rsidP="00635F1F">
      <w:pPr>
        <w:pStyle w:val="ConsPlusNormal"/>
        <w:spacing w:before="240"/>
        <w:ind w:firstLine="540"/>
        <w:jc w:val="both"/>
        <w:rPr>
          <w:sz w:val="26"/>
          <w:szCs w:val="26"/>
        </w:rPr>
      </w:pPr>
      <w:proofErr w:type="gramStart"/>
      <w:r w:rsidRPr="003438ED">
        <w:rPr>
          <w:sz w:val="26"/>
          <w:szCs w:val="26"/>
        </w:rPr>
        <w:t>-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35F1F" w:rsidRPr="003438ED" w:rsidRDefault="00635F1F" w:rsidP="00635F1F">
      <w:pPr>
        <w:pStyle w:val="ConsPlusNormal"/>
        <w:spacing w:before="240"/>
        <w:ind w:firstLine="540"/>
        <w:jc w:val="both"/>
        <w:rPr>
          <w:sz w:val="26"/>
          <w:szCs w:val="26"/>
        </w:rPr>
      </w:pPr>
      <w:r w:rsidRPr="003438ED">
        <w:rPr>
          <w:sz w:val="26"/>
          <w:szCs w:val="26"/>
        </w:rPr>
        <w:t xml:space="preserve">При удовлетворении жалобы Отдел принимает исчерпывающие меры по </w:t>
      </w:r>
      <w:r w:rsidRPr="003438ED">
        <w:rPr>
          <w:sz w:val="26"/>
          <w:szCs w:val="26"/>
        </w:rPr>
        <w:lastRenderedPageBreak/>
        <w:t>устранению выявленных нарушений, в том числе по выдаче заявителю (уполномоченному представителю)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635F1F" w:rsidRPr="003438ED" w:rsidRDefault="00635F1F" w:rsidP="00635F1F">
      <w:pPr>
        <w:pStyle w:val="ConsPlusNormal"/>
        <w:spacing w:before="240"/>
        <w:ind w:firstLine="540"/>
        <w:jc w:val="both"/>
        <w:rPr>
          <w:sz w:val="26"/>
          <w:szCs w:val="26"/>
        </w:rPr>
      </w:pPr>
      <w:r w:rsidRPr="003438ED">
        <w:rPr>
          <w:sz w:val="26"/>
          <w:szCs w:val="26"/>
        </w:rPr>
        <w:t>- отказывает в удовлетворении жалобы;</w:t>
      </w:r>
    </w:p>
    <w:p w:rsidR="00635F1F" w:rsidRPr="003438ED" w:rsidRDefault="00635F1F" w:rsidP="00635F1F">
      <w:pPr>
        <w:pStyle w:val="ConsPlusNormal"/>
        <w:spacing w:before="240"/>
        <w:ind w:firstLine="540"/>
        <w:jc w:val="both"/>
        <w:rPr>
          <w:sz w:val="26"/>
          <w:szCs w:val="26"/>
        </w:rPr>
      </w:pPr>
      <w:r w:rsidRPr="003438ED">
        <w:rPr>
          <w:sz w:val="26"/>
          <w:szCs w:val="26"/>
        </w:rPr>
        <w:t>- не позднее дня, следующего за днем принятия решения, заявителю (уполномоченному представителю) в письменной форме и по желанию заявителя в электронной форме направляется мотивированный ответ о результатах рассмотрения жалобы;</w:t>
      </w:r>
    </w:p>
    <w:p w:rsidR="00635F1F" w:rsidRPr="003438ED" w:rsidRDefault="00635F1F" w:rsidP="00635F1F">
      <w:pPr>
        <w:pStyle w:val="ConsPlusNormal"/>
        <w:spacing w:before="240"/>
        <w:ind w:firstLine="540"/>
        <w:jc w:val="both"/>
        <w:rPr>
          <w:sz w:val="26"/>
          <w:szCs w:val="26"/>
        </w:rPr>
      </w:pPr>
      <w:r w:rsidRPr="003438ED">
        <w:rPr>
          <w:sz w:val="26"/>
          <w:szCs w:val="26"/>
        </w:rPr>
        <w:t xml:space="preserve">- в случае установления в ходе или по результатам </w:t>
      </w:r>
      <w:proofErr w:type="gramStart"/>
      <w:r w:rsidRPr="003438ED">
        <w:rPr>
          <w:sz w:val="26"/>
          <w:szCs w:val="26"/>
        </w:rPr>
        <w:t>рассмотрения жалобы признаков состава административного правонарушения</w:t>
      </w:r>
      <w:proofErr w:type="gramEnd"/>
      <w:r w:rsidRPr="003438ED">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5F1F" w:rsidRPr="003438ED" w:rsidRDefault="00635F1F" w:rsidP="00635F1F">
      <w:pPr>
        <w:pStyle w:val="ConsPlusNormal"/>
        <w:spacing w:before="240"/>
        <w:ind w:firstLine="540"/>
        <w:jc w:val="both"/>
        <w:rPr>
          <w:sz w:val="26"/>
          <w:szCs w:val="26"/>
        </w:rPr>
      </w:pPr>
      <w:r w:rsidRPr="003438ED">
        <w:rPr>
          <w:sz w:val="26"/>
          <w:szCs w:val="26"/>
        </w:rPr>
        <w:t>Заявитель (уполномоченный представитель) вправе обратиться с заявлением, составленным в свободной форме, о прекращении рассмотрения жалобы.</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2"/>
        <w:rPr>
          <w:rFonts w:ascii="Times New Roman" w:hAnsi="Times New Roman" w:cs="Times New Roman"/>
          <w:sz w:val="26"/>
          <w:szCs w:val="26"/>
        </w:rPr>
      </w:pPr>
      <w:r w:rsidRPr="003438ED">
        <w:rPr>
          <w:rFonts w:ascii="Times New Roman" w:hAnsi="Times New Roman" w:cs="Times New Roman"/>
          <w:sz w:val="26"/>
          <w:szCs w:val="26"/>
        </w:rPr>
        <w:t>5.5. Порядок обжалования решения по жалобе</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В случае если заявитель (уполномоченный представитель) не удовлетворен решением, принятым в результате рассмотрения жалобы, то заявитель (уполномоченный представитель) вправе обжаловать данное решение в органы контроля (надзора) в соответствии с федеральным законодательством Российской Федерации.</w:t>
      </w:r>
    </w:p>
    <w:p w:rsidR="00635F1F" w:rsidRPr="003438ED" w:rsidRDefault="00635F1F" w:rsidP="00635F1F">
      <w:pPr>
        <w:pStyle w:val="ConsPlusNormal"/>
        <w:jc w:val="both"/>
        <w:rPr>
          <w:sz w:val="26"/>
          <w:szCs w:val="26"/>
        </w:rPr>
      </w:pPr>
    </w:p>
    <w:p w:rsidR="00635F1F" w:rsidRPr="003438ED" w:rsidRDefault="00635F1F" w:rsidP="00635F1F">
      <w:pPr>
        <w:pStyle w:val="ConsPlusTitle"/>
        <w:jc w:val="center"/>
        <w:outlineLvl w:val="2"/>
        <w:rPr>
          <w:rFonts w:ascii="Times New Roman" w:hAnsi="Times New Roman" w:cs="Times New Roman"/>
          <w:sz w:val="26"/>
          <w:szCs w:val="26"/>
        </w:rPr>
      </w:pPr>
      <w:r w:rsidRPr="003438ED">
        <w:rPr>
          <w:rFonts w:ascii="Times New Roman" w:hAnsi="Times New Roman" w:cs="Times New Roman"/>
          <w:sz w:val="26"/>
          <w:szCs w:val="26"/>
        </w:rPr>
        <w:t>5.6. Право заинтересованных лиц на получение информации</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и документов, необходимых для обоснования и рассмотрения</w:t>
      </w:r>
    </w:p>
    <w:p w:rsidR="00635F1F" w:rsidRPr="003438ED" w:rsidRDefault="00635F1F" w:rsidP="00635F1F">
      <w:pPr>
        <w:pStyle w:val="ConsPlusTitle"/>
        <w:jc w:val="center"/>
        <w:rPr>
          <w:rFonts w:ascii="Times New Roman" w:hAnsi="Times New Roman" w:cs="Times New Roman"/>
          <w:sz w:val="26"/>
          <w:szCs w:val="26"/>
        </w:rPr>
      </w:pPr>
      <w:r w:rsidRPr="003438ED">
        <w:rPr>
          <w:rFonts w:ascii="Times New Roman" w:hAnsi="Times New Roman" w:cs="Times New Roman"/>
          <w:sz w:val="26"/>
          <w:szCs w:val="26"/>
        </w:rPr>
        <w:t>обращения (жалобы)</w:t>
      </w:r>
    </w:p>
    <w:p w:rsidR="00635F1F" w:rsidRPr="003438ED" w:rsidRDefault="00635F1F" w:rsidP="00635F1F">
      <w:pPr>
        <w:pStyle w:val="ConsPlusNormal"/>
        <w:jc w:val="both"/>
        <w:rPr>
          <w:sz w:val="26"/>
          <w:szCs w:val="26"/>
        </w:rPr>
      </w:pPr>
    </w:p>
    <w:p w:rsidR="00635F1F" w:rsidRPr="003438ED" w:rsidRDefault="00635F1F" w:rsidP="00635F1F">
      <w:pPr>
        <w:pStyle w:val="ConsPlusNormal"/>
        <w:ind w:firstLine="540"/>
        <w:jc w:val="both"/>
        <w:rPr>
          <w:sz w:val="26"/>
          <w:szCs w:val="26"/>
        </w:rPr>
      </w:pPr>
      <w:r w:rsidRPr="003438ED">
        <w:rPr>
          <w:sz w:val="26"/>
          <w:szCs w:val="26"/>
        </w:rPr>
        <w:t>Должностные лица Отдела обязаны предоставить заявителю (уполномоченному представителю)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635F1F" w:rsidRPr="003438ED" w:rsidRDefault="00635F1F" w:rsidP="00635F1F">
      <w:pPr>
        <w:pStyle w:val="ConsPlusNormal"/>
        <w:spacing w:before="240"/>
        <w:ind w:firstLine="540"/>
        <w:jc w:val="both"/>
        <w:rPr>
          <w:sz w:val="26"/>
          <w:szCs w:val="26"/>
        </w:rPr>
      </w:pPr>
      <w:r w:rsidRPr="003438ED">
        <w:rPr>
          <w:sz w:val="26"/>
          <w:szCs w:val="26"/>
        </w:rPr>
        <w:t>При этом документы, ранее поданные заявителями (уполномоченными представителями) в Отдел, выдаются по их просьбе в виде выписок или копий.</w:t>
      </w:r>
    </w:p>
    <w:p w:rsidR="00635F1F" w:rsidRDefault="00635F1F" w:rsidP="00635F1F">
      <w:pPr>
        <w:pStyle w:val="ConsPlusNormal"/>
        <w:jc w:val="both"/>
      </w:pPr>
    </w:p>
    <w:p w:rsidR="00635F1F" w:rsidRDefault="00635F1F" w:rsidP="00635F1F">
      <w:pPr>
        <w:pStyle w:val="ConsPlusNormal"/>
        <w:jc w:val="both"/>
      </w:pPr>
    </w:p>
    <w:p w:rsidR="00635F1F" w:rsidRDefault="00635F1F" w:rsidP="00635F1F">
      <w:pPr>
        <w:pStyle w:val="ConsPlusNormal"/>
        <w:jc w:val="both"/>
      </w:pPr>
    </w:p>
    <w:p w:rsidR="00635F1F" w:rsidRDefault="00635F1F" w:rsidP="00635F1F">
      <w:pPr>
        <w:pStyle w:val="ConsPlusNormal"/>
        <w:jc w:val="both"/>
      </w:pPr>
    </w:p>
    <w:p w:rsidR="00635F1F" w:rsidRDefault="00635F1F" w:rsidP="00635F1F">
      <w:pPr>
        <w:pStyle w:val="ConsPlusNormal"/>
        <w:jc w:val="both"/>
      </w:pPr>
    </w:p>
    <w:p w:rsidR="00635F1F" w:rsidRDefault="00635F1F" w:rsidP="00635F1F">
      <w:pPr>
        <w:pStyle w:val="ConsPlusNormal"/>
        <w:jc w:val="both"/>
      </w:pPr>
    </w:p>
    <w:p w:rsidR="002146B5" w:rsidRDefault="002146B5" w:rsidP="00635F1F">
      <w:pPr>
        <w:pStyle w:val="ConsPlusNormal"/>
        <w:jc w:val="both"/>
      </w:pPr>
    </w:p>
    <w:p w:rsidR="002146B5" w:rsidRDefault="002146B5" w:rsidP="00635F1F">
      <w:pPr>
        <w:pStyle w:val="ConsPlusNormal"/>
        <w:jc w:val="both"/>
      </w:pPr>
    </w:p>
    <w:p w:rsidR="002146B5" w:rsidRDefault="002146B5" w:rsidP="00635F1F">
      <w:pPr>
        <w:pStyle w:val="ConsPlusNormal"/>
        <w:jc w:val="both"/>
      </w:pPr>
    </w:p>
    <w:p w:rsidR="002146B5" w:rsidRDefault="002146B5" w:rsidP="00635F1F">
      <w:pPr>
        <w:pStyle w:val="ConsPlusNormal"/>
        <w:jc w:val="both"/>
      </w:pPr>
    </w:p>
    <w:p w:rsidR="00635F1F" w:rsidRDefault="00635F1F" w:rsidP="00635F1F">
      <w:pPr>
        <w:pStyle w:val="ConsPlusNormal"/>
        <w:jc w:val="right"/>
        <w:outlineLvl w:val="1"/>
      </w:pPr>
      <w:r>
        <w:lastRenderedPageBreak/>
        <w:t xml:space="preserve">Приложение </w:t>
      </w:r>
      <w:r w:rsidR="002146B5">
        <w:t>1</w:t>
      </w:r>
    </w:p>
    <w:p w:rsidR="00635F1F" w:rsidRDefault="00635F1F" w:rsidP="00635F1F">
      <w:pPr>
        <w:pStyle w:val="ConsPlusNormal"/>
        <w:jc w:val="right"/>
      </w:pPr>
      <w:r>
        <w:t>к Административному регламенту</w:t>
      </w:r>
    </w:p>
    <w:p w:rsidR="00635F1F" w:rsidRDefault="00635F1F" w:rsidP="00635F1F">
      <w:pPr>
        <w:pStyle w:val="ConsPlusNormal"/>
        <w:jc w:val="right"/>
      </w:pPr>
      <w:r>
        <w:t>предоставления государственной услуги</w:t>
      </w:r>
    </w:p>
    <w:p w:rsidR="00635F1F" w:rsidRDefault="00635F1F" w:rsidP="00635F1F">
      <w:pPr>
        <w:pStyle w:val="ConsPlusNormal"/>
        <w:jc w:val="right"/>
      </w:pPr>
      <w:r>
        <w:t>"Оказание государственной социальной помощи"</w:t>
      </w:r>
    </w:p>
    <w:p w:rsidR="00635F1F" w:rsidRDefault="00635F1F" w:rsidP="00635F1F">
      <w:pPr>
        <w:pStyle w:val="ConsPlusNormal"/>
        <w:jc w:val="both"/>
      </w:pPr>
    </w:p>
    <w:p w:rsidR="00635F1F" w:rsidRDefault="00635F1F" w:rsidP="00635F1F">
      <w:pPr>
        <w:pStyle w:val="ConsPlusNonformat"/>
        <w:jc w:val="both"/>
      </w:pPr>
      <w:r>
        <w:t xml:space="preserve">              Заведующему отделом социальной защиты населения администрации</w:t>
      </w:r>
    </w:p>
    <w:p w:rsidR="00635F1F" w:rsidRDefault="00635F1F" w:rsidP="00635F1F">
      <w:pPr>
        <w:pStyle w:val="ConsPlusNonformat"/>
        <w:jc w:val="both"/>
      </w:pPr>
      <w:r>
        <w:t xml:space="preserve">                                                   </w:t>
      </w:r>
      <w:r w:rsidR="004E509B">
        <w:t>МР «</w:t>
      </w:r>
      <w:proofErr w:type="spellStart"/>
      <w:r w:rsidR="002146B5">
        <w:t>Думиничский</w:t>
      </w:r>
      <w:proofErr w:type="spellEnd"/>
      <w:r w:rsidR="002146B5">
        <w:t xml:space="preserve"> район</w:t>
      </w:r>
      <w:r w:rsidR="004E509B">
        <w:t>»</w:t>
      </w:r>
    </w:p>
    <w:p w:rsidR="002146B5" w:rsidRDefault="00635F1F" w:rsidP="00635F1F">
      <w:pPr>
        <w:pStyle w:val="ConsPlusNonformat"/>
        <w:jc w:val="both"/>
      </w:pPr>
      <w:r>
        <w:t xml:space="preserve">                                                               </w:t>
      </w:r>
    </w:p>
    <w:p w:rsidR="00635F1F" w:rsidRDefault="00635F1F" w:rsidP="00635F1F">
      <w:pPr>
        <w:pStyle w:val="ConsPlusNonformat"/>
        <w:jc w:val="both"/>
      </w:pPr>
      <w:r>
        <w:t xml:space="preserve">                 от _______________________________________________________</w:t>
      </w:r>
    </w:p>
    <w:p w:rsidR="00635F1F" w:rsidRDefault="00635F1F" w:rsidP="00635F1F">
      <w:pPr>
        <w:pStyle w:val="ConsPlusNonformat"/>
        <w:jc w:val="both"/>
      </w:pPr>
      <w:r>
        <w:t xml:space="preserve">                                   (Ф.И.О. заявителя)</w:t>
      </w:r>
    </w:p>
    <w:p w:rsidR="00635F1F" w:rsidRDefault="00635F1F" w:rsidP="00635F1F">
      <w:pPr>
        <w:pStyle w:val="ConsPlusNonformat"/>
        <w:jc w:val="both"/>
      </w:pPr>
      <w:r>
        <w:t xml:space="preserve">                 адрес проживания _________________________________________</w:t>
      </w:r>
    </w:p>
    <w:p w:rsidR="00635F1F" w:rsidRDefault="00635F1F" w:rsidP="00635F1F">
      <w:pPr>
        <w:pStyle w:val="ConsPlusNonformat"/>
        <w:jc w:val="both"/>
      </w:pPr>
      <w:r>
        <w:t xml:space="preserve">                 паспортные данные ________________________________________</w:t>
      </w:r>
    </w:p>
    <w:p w:rsidR="00635F1F" w:rsidRDefault="00635F1F" w:rsidP="00635F1F">
      <w:pPr>
        <w:pStyle w:val="ConsPlusNonformat"/>
        <w:jc w:val="both"/>
      </w:pPr>
      <w:r>
        <w:t xml:space="preserve">                                    (дата выдачи, кем выдан, серия, номер)</w:t>
      </w:r>
    </w:p>
    <w:p w:rsidR="00635F1F" w:rsidRDefault="00635F1F" w:rsidP="00635F1F">
      <w:pPr>
        <w:pStyle w:val="ConsPlusNonformat"/>
        <w:jc w:val="both"/>
      </w:pPr>
      <w:r>
        <w:t xml:space="preserve">                                   телефон ________________________________</w:t>
      </w:r>
    </w:p>
    <w:p w:rsidR="00635F1F" w:rsidRDefault="00635F1F" w:rsidP="00635F1F">
      <w:pPr>
        <w:pStyle w:val="ConsPlusNonformat"/>
        <w:jc w:val="both"/>
      </w:pPr>
    </w:p>
    <w:p w:rsidR="00635F1F" w:rsidRDefault="00635F1F" w:rsidP="00635F1F">
      <w:pPr>
        <w:pStyle w:val="ConsPlusNonformat"/>
        <w:jc w:val="both"/>
      </w:pPr>
      <w:r>
        <w:t xml:space="preserve">                                 ЗАЯВЛЕНИЕ</w:t>
      </w:r>
    </w:p>
    <w:p w:rsidR="00635F1F" w:rsidRDefault="00635F1F" w:rsidP="00635F1F">
      <w:pPr>
        <w:pStyle w:val="ConsPlusNonformat"/>
        <w:jc w:val="both"/>
      </w:pPr>
    </w:p>
    <w:p w:rsidR="00635F1F" w:rsidRDefault="00635F1F" w:rsidP="00635F1F">
      <w:pPr>
        <w:pStyle w:val="ConsPlusNonformat"/>
        <w:jc w:val="both"/>
      </w:pPr>
      <w:r>
        <w:t xml:space="preserve">    Прошу  оказать  мне  (моей  семье)  государственную социальную помощь </w:t>
      </w:r>
      <w:proofErr w:type="gramStart"/>
      <w:r>
        <w:t>в</w:t>
      </w:r>
      <w:proofErr w:type="gramEnd"/>
    </w:p>
    <w:p w:rsidR="00635F1F" w:rsidRDefault="00635F1F" w:rsidP="00635F1F">
      <w:pPr>
        <w:pStyle w:val="ConsPlusNonformat"/>
        <w:jc w:val="both"/>
      </w:pPr>
      <w:r>
        <w:t xml:space="preserve">соответствии  с  </w:t>
      </w:r>
      <w:hyperlink r:id="rId7" w:history="1">
        <w:r>
          <w:rPr>
            <w:color w:val="0000FF"/>
          </w:rPr>
          <w:t>Законом</w:t>
        </w:r>
      </w:hyperlink>
      <w:r>
        <w:t xml:space="preserve">  Калужской  области  "</w:t>
      </w:r>
      <w:proofErr w:type="gramStart"/>
      <w:r>
        <w:t>О</w:t>
      </w:r>
      <w:proofErr w:type="gramEnd"/>
      <w:r>
        <w:t xml:space="preserve"> государственной социальной</w:t>
      </w:r>
    </w:p>
    <w:p w:rsidR="00635F1F" w:rsidRDefault="00635F1F" w:rsidP="00635F1F">
      <w:pPr>
        <w:pStyle w:val="ConsPlusNonformat"/>
        <w:jc w:val="both"/>
      </w:pPr>
      <w:r>
        <w:t>помощи в Калужской области":</w:t>
      </w:r>
    </w:p>
    <w:p w:rsidR="00635F1F" w:rsidRDefault="00635F1F" w:rsidP="00635F1F">
      <w:pPr>
        <w:pStyle w:val="ConsPlusNonformat"/>
        <w:jc w:val="both"/>
      </w:pPr>
      <w:r>
        <w:t xml:space="preserve">    1.   На   основании   социального   контракта,   2.  В  виде  </w:t>
      </w:r>
      <w:proofErr w:type="gramStart"/>
      <w:r>
        <w:t>ежегодной</w:t>
      </w:r>
      <w:proofErr w:type="gramEnd"/>
    </w:p>
    <w:p w:rsidR="00635F1F" w:rsidRDefault="00635F1F" w:rsidP="00635F1F">
      <w:pPr>
        <w:pStyle w:val="ConsPlusNonformat"/>
        <w:jc w:val="both"/>
      </w:pPr>
      <w:r>
        <w:t>единовременной денежной выплаты (</w:t>
      </w:r>
      <w:proofErr w:type="gramStart"/>
      <w:r>
        <w:t>нужное</w:t>
      </w:r>
      <w:proofErr w:type="gramEnd"/>
      <w:r>
        <w:t xml:space="preserve"> подчеркнуть). Сообщаю:</w:t>
      </w:r>
    </w:p>
    <w:p w:rsidR="00635F1F" w:rsidRDefault="00635F1F" w:rsidP="00635F1F">
      <w:pPr>
        <w:pStyle w:val="ConsPlusNormal"/>
        <w:jc w:val="both"/>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913"/>
        <w:gridCol w:w="992"/>
        <w:gridCol w:w="992"/>
        <w:gridCol w:w="993"/>
        <w:gridCol w:w="1134"/>
        <w:gridCol w:w="589"/>
        <w:gridCol w:w="403"/>
        <w:gridCol w:w="992"/>
        <w:gridCol w:w="142"/>
        <w:gridCol w:w="992"/>
        <w:gridCol w:w="361"/>
        <w:gridCol w:w="915"/>
      </w:tblGrid>
      <w:tr w:rsidR="00635F1F" w:rsidTr="00172FF8">
        <w:trPr>
          <w:trHeight w:val="2968"/>
        </w:trPr>
        <w:tc>
          <w:tcPr>
            <w:tcW w:w="567"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 xml:space="preserve">N </w:t>
            </w:r>
            <w:proofErr w:type="gramStart"/>
            <w:r>
              <w:t>п</w:t>
            </w:r>
            <w:proofErr w:type="gramEnd"/>
            <w:r>
              <w:t>/п</w:t>
            </w:r>
          </w:p>
        </w:tc>
        <w:tc>
          <w:tcPr>
            <w:tcW w:w="913"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Сведения о составе семьи (указать степень родства)</w:t>
            </w:r>
          </w:p>
        </w:tc>
        <w:tc>
          <w:tcPr>
            <w:tcW w:w="8505" w:type="dxa"/>
            <w:gridSpan w:val="11"/>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Сведения о доходах за 3 месяца (руб.), учитываемых для оказания государственной социальной помощи</w:t>
            </w:r>
          </w:p>
        </w:tc>
      </w:tr>
      <w:tr w:rsidR="00635F1F" w:rsidTr="00172FF8">
        <w:tc>
          <w:tcPr>
            <w:tcW w:w="567"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13"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Заработная плата</w:t>
            </w:r>
          </w:p>
        </w:tc>
        <w:tc>
          <w:tcPr>
            <w:tcW w:w="992"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Пенсии</w:t>
            </w:r>
          </w:p>
        </w:tc>
        <w:tc>
          <w:tcPr>
            <w:tcW w:w="993"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Пособия и льготы</w:t>
            </w:r>
          </w:p>
        </w:tc>
        <w:tc>
          <w:tcPr>
            <w:tcW w:w="1134"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Пособие по безработице</w:t>
            </w:r>
          </w:p>
        </w:tc>
        <w:tc>
          <w:tcPr>
            <w:tcW w:w="992" w:type="dxa"/>
            <w:gridSpan w:val="2"/>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Стипендия</w:t>
            </w:r>
          </w:p>
        </w:tc>
        <w:tc>
          <w:tcPr>
            <w:tcW w:w="1134" w:type="dxa"/>
            <w:gridSpan w:val="2"/>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Пособия из ФСС</w:t>
            </w:r>
          </w:p>
        </w:tc>
        <w:tc>
          <w:tcPr>
            <w:tcW w:w="992"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Алименты</w:t>
            </w:r>
          </w:p>
        </w:tc>
        <w:tc>
          <w:tcPr>
            <w:tcW w:w="1276" w:type="dxa"/>
            <w:gridSpan w:val="2"/>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Проценты по банковским вкладам</w:t>
            </w:r>
          </w:p>
        </w:tc>
      </w:tr>
      <w:tr w:rsidR="00635F1F" w:rsidTr="00172FF8">
        <w:tc>
          <w:tcPr>
            <w:tcW w:w="567"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1</w:t>
            </w:r>
          </w:p>
        </w:tc>
        <w:tc>
          <w:tcPr>
            <w:tcW w:w="913"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92" w:type="dxa"/>
            <w:gridSpan w:val="2"/>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1134" w:type="dxa"/>
            <w:gridSpan w:val="2"/>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1276" w:type="dxa"/>
            <w:gridSpan w:val="2"/>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r>
      <w:tr w:rsidR="00635F1F" w:rsidTr="00172FF8">
        <w:tc>
          <w:tcPr>
            <w:tcW w:w="567"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13"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92" w:type="dxa"/>
            <w:gridSpan w:val="2"/>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1134" w:type="dxa"/>
            <w:gridSpan w:val="2"/>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1276" w:type="dxa"/>
            <w:gridSpan w:val="2"/>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r>
      <w:tr w:rsidR="00635F1F" w:rsidTr="00172FF8">
        <w:tc>
          <w:tcPr>
            <w:tcW w:w="567"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13"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92" w:type="dxa"/>
            <w:gridSpan w:val="2"/>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1134" w:type="dxa"/>
            <w:gridSpan w:val="2"/>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1276" w:type="dxa"/>
            <w:gridSpan w:val="2"/>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r>
      <w:tr w:rsidR="00635F1F" w:rsidTr="00172FF8">
        <w:tc>
          <w:tcPr>
            <w:tcW w:w="567"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 xml:space="preserve">N </w:t>
            </w:r>
            <w:proofErr w:type="gramStart"/>
            <w:r>
              <w:t>п</w:t>
            </w:r>
            <w:proofErr w:type="gramEnd"/>
            <w:r>
              <w:t>/п</w:t>
            </w:r>
          </w:p>
        </w:tc>
        <w:tc>
          <w:tcPr>
            <w:tcW w:w="913"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Сведения о принадлежащем мне (моей семье) на праве собстве</w:t>
            </w:r>
            <w:r>
              <w:lastRenderedPageBreak/>
              <w:t>нности имуществе</w:t>
            </w:r>
          </w:p>
        </w:tc>
        <w:tc>
          <w:tcPr>
            <w:tcW w:w="4700" w:type="dxa"/>
            <w:gridSpan w:val="5"/>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lastRenderedPageBreak/>
              <w:t>Сведения о доходах от имущества (руб.)</w:t>
            </w:r>
          </w:p>
        </w:tc>
        <w:tc>
          <w:tcPr>
            <w:tcW w:w="3805" w:type="dxa"/>
            <w:gridSpan w:val="6"/>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Сведения о предоставлении гос. соц. помощи в виде предоставления социальных услуг (руб.)</w:t>
            </w:r>
          </w:p>
        </w:tc>
      </w:tr>
      <w:tr w:rsidR="00635F1F" w:rsidTr="00172FF8">
        <w:tc>
          <w:tcPr>
            <w:tcW w:w="567"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13"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4700" w:type="dxa"/>
            <w:gridSpan w:val="5"/>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1395" w:type="dxa"/>
            <w:gridSpan w:val="2"/>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Лекарственные средства</w:t>
            </w:r>
          </w:p>
        </w:tc>
        <w:tc>
          <w:tcPr>
            <w:tcW w:w="1495" w:type="dxa"/>
            <w:gridSpan w:val="3"/>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Путевка на лечение</w:t>
            </w:r>
          </w:p>
        </w:tc>
        <w:tc>
          <w:tcPr>
            <w:tcW w:w="915"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Проезд на междугородном транспорте</w:t>
            </w:r>
          </w:p>
        </w:tc>
      </w:tr>
      <w:tr w:rsidR="00635F1F" w:rsidTr="00172FF8">
        <w:tc>
          <w:tcPr>
            <w:tcW w:w="567"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1</w:t>
            </w:r>
          </w:p>
        </w:tc>
        <w:tc>
          <w:tcPr>
            <w:tcW w:w="913"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4700" w:type="dxa"/>
            <w:gridSpan w:val="5"/>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1395" w:type="dxa"/>
            <w:gridSpan w:val="2"/>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1495" w:type="dxa"/>
            <w:gridSpan w:val="3"/>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15"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r>
      <w:tr w:rsidR="00635F1F" w:rsidTr="00172FF8">
        <w:tc>
          <w:tcPr>
            <w:tcW w:w="567"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13"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4700" w:type="dxa"/>
            <w:gridSpan w:val="5"/>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1395" w:type="dxa"/>
            <w:gridSpan w:val="2"/>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1495" w:type="dxa"/>
            <w:gridSpan w:val="3"/>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c>
          <w:tcPr>
            <w:tcW w:w="915"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pPr>
          </w:p>
        </w:tc>
      </w:tr>
    </w:tbl>
    <w:p w:rsidR="00635F1F" w:rsidRDefault="00635F1F" w:rsidP="00635F1F">
      <w:pPr>
        <w:pStyle w:val="ConsPlusNonformat"/>
        <w:jc w:val="both"/>
      </w:pPr>
      <w:r>
        <w:t xml:space="preserve">    К настоящему заявлению прилагаю следующие документы:</w:t>
      </w:r>
    </w:p>
    <w:p w:rsidR="00635F1F" w:rsidRDefault="00635F1F" w:rsidP="00635F1F">
      <w:pPr>
        <w:pStyle w:val="ConsPlusNonformat"/>
        <w:jc w:val="both"/>
      </w:pPr>
      <w:r>
        <w:t xml:space="preserve">    - паспорт гражданина РФ;</w:t>
      </w:r>
    </w:p>
    <w:p w:rsidR="00635F1F" w:rsidRDefault="00635F1F" w:rsidP="00635F1F">
      <w:pPr>
        <w:pStyle w:val="ConsPlusNonformat"/>
        <w:jc w:val="both"/>
      </w:pPr>
      <w:r>
        <w:t xml:space="preserve">    - сведения о доходах;</w:t>
      </w:r>
    </w:p>
    <w:p w:rsidR="00635F1F" w:rsidRDefault="00635F1F" w:rsidP="00635F1F">
      <w:pPr>
        <w:pStyle w:val="ConsPlusNonformat"/>
        <w:jc w:val="both"/>
      </w:pPr>
      <w:r>
        <w:t xml:space="preserve">    -  сведения  о  принадлежащем  мне  (моей семье) на праве собственности</w:t>
      </w:r>
    </w:p>
    <w:p w:rsidR="00635F1F" w:rsidRDefault="00635F1F" w:rsidP="00635F1F">
      <w:pPr>
        <w:pStyle w:val="ConsPlusNonformat"/>
        <w:jc w:val="both"/>
      </w:pPr>
      <w:proofErr w:type="gramStart"/>
      <w:r>
        <w:t>имуществе</w:t>
      </w:r>
      <w:proofErr w:type="gramEnd"/>
      <w:r>
        <w:t>;</w:t>
      </w:r>
    </w:p>
    <w:p w:rsidR="00635F1F" w:rsidRDefault="00635F1F" w:rsidP="00635F1F">
      <w:pPr>
        <w:pStyle w:val="ConsPlusNonformat"/>
        <w:jc w:val="both"/>
      </w:pPr>
      <w:r>
        <w:t xml:space="preserve">    -  документ,  подтверждающий  обучение  в  организациях, осуществляющих</w:t>
      </w:r>
    </w:p>
    <w:p w:rsidR="00635F1F" w:rsidRDefault="00635F1F" w:rsidP="00635F1F">
      <w:pPr>
        <w:pStyle w:val="ConsPlusNonformat"/>
        <w:jc w:val="both"/>
      </w:pPr>
      <w:proofErr w:type="gramStart"/>
      <w:r>
        <w:t>образовательную  деятельность,  по  очной  форме  (в  отношении  заявителя,</w:t>
      </w:r>
      <w:proofErr w:type="gramEnd"/>
    </w:p>
    <w:p w:rsidR="00635F1F" w:rsidRDefault="00635F1F" w:rsidP="00635F1F">
      <w:pPr>
        <w:pStyle w:val="ConsPlusNonformat"/>
        <w:jc w:val="both"/>
      </w:pPr>
      <w:r>
        <w:t>обучающегося по очной форме обучения в образовательных организациях);</w:t>
      </w:r>
    </w:p>
    <w:p w:rsidR="00635F1F" w:rsidRDefault="00635F1F" w:rsidP="00635F1F">
      <w:pPr>
        <w:pStyle w:val="ConsPlusNonformat"/>
        <w:jc w:val="both"/>
      </w:pPr>
      <w:r>
        <w:t xml:space="preserve">    - документ, подтверждающий льготный статус;</w:t>
      </w:r>
    </w:p>
    <w:p w:rsidR="00635F1F" w:rsidRDefault="00635F1F" w:rsidP="00635F1F">
      <w:pPr>
        <w:pStyle w:val="ConsPlusNonformat"/>
        <w:jc w:val="both"/>
      </w:pPr>
      <w:r>
        <w:t xml:space="preserve">    - документ, подтверждающий реквизиты счета в кредитной организации.</w:t>
      </w:r>
    </w:p>
    <w:p w:rsidR="00635F1F" w:rsidRDefault="00635F1F" w:rsidP="00635F1F">
      <w:pPr>
        <w:pStyle w:val="ConsPlusNonformat"/>
        <w:jc w:val="both"/>
      </w:pPr>
    </w:p>
    <w:p w:rsidR="00635F1F" w:rsidRDefault="00635F1F" w:rsidP="00635F1F">
      <w:pPr>
        <w:pStyle w:val="ConsPlusNonformat"/>
        <w:jc w:val="both"/>
      </w:pPr>
      <w:r>
        <w:t xml:space="preserve">    Все  совершеннолетние  члены  семьи  согласны на заключение </w:t>
      </w:r>
      <w:proofErr w:type="gramStart"/>
      <w:r>
        <w:t>социального</w:t>
      </w:r>
      <w:proofErr w:type="gramEnd"/>
    </w:p>
    <w:p w:rsidR="00635F1F" w:rsidRDefault="00635F1F" w:rsidP="00635F1F">
      <w:pPr>
        <w:pStyle w:val="ConsPlusNonformat"/>
        <w:jc w:val="both"/>
      </w:pPr>
      <w:r>
        <w:t>контракта и обработку своих персональных данных:</w:t>
      </w:r>
    </w:p>
    <w:p w:rsidR="00635F1F" w:rsidRDefault="00635F1F" w:rsidP="00635F1F">
      <w:pPr>
        <w:pStyle w:val="ConsPlusNonformat"/>
        <w:jc w:val="both"/>
      </w:pPr>
      <w:r>
        <w:t xml:space="preserve">  ____________________________________________    _____________________</w:t>
      </w:r>
    </w:p>
    <w:p w:rsidR="00635F1F" w:rsidRDefault="00635F1F" w:rsidP="00635F1F">
      <w:pPr>
        <w:pStyle w:val="ConsPlusNonformat"/>
        <w:jc w:val="both"/>
      </w:pPr>
      <w:r>
        <w:t xml:space="preserve">                (Ф.И.О.)                                (подпись)</w:t>
      </w:r>
    </w:p>
    <w:p w:rsidR="00635F1F" w:rsidRDefault="00635F1F" w:rsidP="00635F1F">
      <w:pPr>
        <w:pStyle w:val="ConsPlusNonformat"/>
        <w:jc w:val="both"/>
      </w:pPr>
      <w:r>
        <w:t xml:space="preserve">  ____________________________________________    _____________________</w:t>
      </w:r>
    </w:p>
    <w:p w:rsidR="00635F1F" w:rsidRDefault="00635F1F" w:rsidP="00635F1F">
      <w:pPr>
        <w:pStyle w:val="ConsPlusNonformat"/>
        <w:jc w:val="both"/>
      </w:pPr>
      <w:r>
        <w:t xml:space="preserve">                (Ф.И.О.)                                (подпись)</w:t>
      </w:r>
    </w:p>
    <w:p w:rsidR="00635F1F" w:rsidRDefault="00635F1F" w:rsidP="00635F1F">
      <w:pPr>
        <w:pStyle w:val="ConsPlusNonformat"/>
        <w:jc w:val="both"/>
      </w:pPr>
    </w:p>
    <w:p w:rsidR="00000D5E" w:rsidRDefault="00635F1F" w:rsidP="00635F1F">
      <w:pPr>
        <w:pStyle w:val="ConsPlusNonformat"/>
        <w:jc w:val="both"/>
      </w:pPr>
      <w:r>
        <w:t xml:space="preserve">    Даю   свое  согласие  ОСЗН</w:t>
      </w:r>
      <w:r w:rsidR="00000D5E">
        <w:t xml:space="preserve"> администрации МР «</w:t>
      </w:r>
      <w:proofErr w:type="spellStart"/>
      <w:r w:rsidR="00000D5E">
        <w:t>Думиничский</w:t>
      </w:r>
      <w:proofErr w:type="spellEnd"/>
      <w:r w:rsidR="00000D5E">
        <w:t xml:space="preserve"> район»</w:t>
      </w:r>
      <w:r>
        <w:t xml:space="preserve"> </w:t>
      </w:r>
    </w:p>
    <w:p w:rsidR="00635F1F" w:rsidRDefault="00635F1F" w:rsidP="00635F1F">
      <w:pPr>
        <w:pStyle w:val="ConsPlusNonformat"/>
        <w:jc w:val="both"/>
      </w:pPr>
      <w:r>
        <w:t>на  обработку  (сбор,</w:t>
      </w:r>
    </w:p>
    <w:p w:rsidR="00635F1F" w:rsidRDefault="00635F1F" w:rsidP="00635F1F">
      <w:pPr>
        <w:pStyle w:val="ConsPlusNonformat"/>
        <w:jc w:val="both"/>
      </w:pPr>
      <w:r>
        <w:t>систематизацию,  накопление,  хранение,  уточнение (обновление, изменение),</w:t>
      </w:r>
    </w:p>
    <w:p w:rsidR="00635F1F" w:rsidRDefault="00635F1F" w:rsidP="00635F1F">
      <w:pPr>
        <w:pStyle w:val="ConsPlusNonformat"/>
        <w:jc w:val="both"/>
      </w:pPr>
      <w:r>
        <w:t>использование,  распространение  (передачу),  обезличивание,  блокировку  и</w:t>
      </w:r>
    </w:p>
    <w:p w:rsidR="00635F1F" w:rsidRDefault="00635F1F" w:rsidP="00635F1F">
      <w:pPr>
        <w:pStyle w:val="ConsPlusNonformat"/>
        <w:jc w:val="both"/>
      </w:pPr>
      <w:r>
        <w:t>уничтожение)  моих  персональных  данных с целью определения положенных мне</w:t>
      </w:r>
    </w:p>
    <w:p w:rsidR="00635F1F" w:rsidRDefault="00635F1F" w:rsidP="00635F1F">
      <w:pPr>
        <w:pStyle w:val="ConsPlusNonformat"/>
        <w:jc w:val="both"/>
      </w:pPr>
      <w:r>
        <w:t xml:space="preserve">мер  социальной  поддержки и перечисления денежных средств в </w:t>
      </w:r>
      <w:proofErr w:type="gramStart"/>
      <w:r>
        <w:t>указанную</w:t>
      </w:r>
      <w:proofErr w:type="gramEnd"/>
      <w:r>
        <w:t xml:space="preserve"> мной</w:t>
      </w:r>
    </w:p>
    <w:p w:rsidR="00635F1F" w:rsidRDefault="00635F1F" w:rsidP="00635F1F">
      <w:pPr>
        <w:pStyle w:val="ConsPlusNonformat"/>
        <w:jc w:val="both"/>
      </w:pPr>
      <w:r>
        <w:t>кредитную организацию.</w:t>
      </w:r>
    </w:p>
    <w:p w:rsidR="00635F1F" w:rsidRDefault="00635F1F" w:rsidP="00635F1F">
      <w:pPr>
        <w:pStyle w:val="ConsPlusNonformat"/>
        <w:jc w:val="both"/>
      </w:pPr>
      <w:r>
        <w:t xml:space="preserve">    Подтверждаю,   что  ознакомле</w:t>
      </w:r>
      <w:proofErr w:type="gramStart"/>
      <w:r>
        <w:t>н(</w:t>
      </w:r>
      <w:proofErr w:type="gramEnd"/>
      <w:r>
        <w:t xml:space="preserve">а)  с  положениями  Федерального  </w:t>
      </w:r>
      <w:hyperlink r:id="rId8" w:history="1">
        <w:r>
          <w:rPr>
            <w:color w:val="0000FF"/>
          </w:rPr>
          <w:t>закона</w:t>
        </w:r>
      </w:hyperlink>
    </w:p>
    <w:p w:rsidR="00635F1F" w:rsidRDefault="00635F1F" w:rsidP="00635F1F">
      <w:pPr>
        <w:pStyle w:val="ConsPlusNonformat"/>
        <w:jc w:val="both"/>
      </w:pPr>
      <w:r>
        <w:t xml:space="preserve">от  27.07.2006  N  152-ФЗ  "О  персональных  данных", права и обязанности </w:t>
      </w:r>
      <w:proofErr w:type="gramStart"/>
      <w:r>
        <w:t>в</w:t>
      </w:r>
      <w:proofErr w:type="gramEnd"/>
    </w:p>
    <w:p w:rsidR="00635F1F" w:rsidRDefault="00635F1F" w:rsidP="00635F1F">
      <w:pPr>
        <w:pStyle w:val="ConsPlusNonformat"/>
        <w:jc w:val="both"/>
      </w:pPr>
      <w:r>
        <w:t>области защиты персональных данных мне разъяснены.</w:t>
      </w:r>
    </w:p>
    <w:p w:rsidR="00635F1F" w:rsidRDefault="00635F1F" w:rsidP="00635F1F">
      <w:pPr>
        <w:pStyle w:val="ConsPlusNonformat"/>
        <w:jc w:val="both"/>
      </w:pPr>
      <w:r>
        <w:t xml:space="preserve">    Я   предупрежде</w:t>
      </w:r>
      <w:proofErr w:type="gramStart"/>
      <w:r>
        <w:t>н(</w:t>
      </w:r>
      <w:proofErr w:type="gramEnd"/>
      <w:r>
        <w:t>а)   об   ответственности   за   сокрытие   доходов  и</w:t>
      </w:r>
    </w:p>
    <w:p w:rsidR="00635F1F" w:rsidRDefault="00635F1F" w:rsidP="00635F1F">
      <w:pPr>
        <w:pStyle w:val="ConsPlusNonformat"/>
        <w:jc w:val="both"/>
      </w:pPr>
      <w:r>
        <w:t xml:space="preserve">представление  документов  с  заведомо  неверными  сведениями, влияющими </w:t>
      </w:r>
      <w:proofErr w:type="gramStart"/>
      <w:r>
        <w:t>на</w:t>
      </w:r>
      <w:proofErr w:type="gramEnd"/>
    </w:p>
    <w:p w:rsidR="00635F1F" w:rsidRDefault="00635F1F" w:rsidP="00635F1F">
      <w:pPr>
        <w:pStyle w:val="ConsPlusNonformat"/>
        <w:jc w:val="both"/>
      </w:pPr>
      <w:r>
        <w:t xml:space="preserve">право  получения  социальной  помощи.  Против  проверки </w:t>
      </w:r>
      <w:proofErr w:type="gramStart"/>
      <w:r>
        <w:t>представленных</w:t>
      </w:r>
      <w:proofErr w:type="gramEnd"/>
      <w:r>
        <w:t xml:space="preserve"> мной</w:t>
      </w:r>
    </w:p>
    <w:p w:rsidR="00635F1F" w:rsidRDefault="00635F1F" w:rsidP="00635F1F">
      <w:pPr>
        <w:pStyle w:val="ConsPlusNonformat"/>
        <w:jc w:val="both"/>
      </w:pPr>
      <w:r>
        <w:t>сведений   и  посещения  семьи  представителями  отдела  социальной  защиты</w:t>
      </w:r>
    </w:p>
    <w:p w:rsidR="00635F1F" w:rsidRDefault="00635F1F" w:rsidP="00635F1F">
      <w:pPr>
        <w:pStyle w:val="ConsPlusNonformat"/>
        <w:jc w:val="both"/>
      </w:pPr>
      <w:r>
        <w:t>населения  не  возражаю.  Дети  на  полном  государственном  обеспечении не</w:t>
      </w:r>
    </w:p>
    <w:p w:rsidR="00635F1F" w:rsidRDefault="00635F1F" w:rsidP="00635F1F">
      <w:pPr>
        <w:pStyle w:val="ConsPlusNonformat"/>
        <w:jc w:val="both"/>
      </w:pPr>
      <w:r>
        <w:t xml:space="preserve">находятся   (находятся).   </w:t>
      </w:r>
      <w:proofErr w:type="gramStart"/>
      <w:r>
        <w:t>Трудовую  деятельность  не  осуществляю  (нужное</w:t>
      </w:r>
      <w:proofErr w:type="gramEnd"/>
    </w:p>
    <w:p w:rsidR="00635F1F" w:rsidRDefault="00635F1F" w:rsidP="00635F1F">
      <w:pPr>
        <w:pStyle w:val="ConsPlusNonformat"/>
        <w:jc w:val="both"/>
      </w:pPr>
      <w:r>
        <w:t>подчеркнуть).</w:t>
      </w:r>
    </w:p>
    <w:p w:rsidR="00635F1F" w:rsidRDefault="00635F1F" w:rsidP="00635F1F">
      <w:pPr>
        <w:pStyle w:val="ConsPlusNonformat"/>
        <w:jc w:val="both"/>
      </w:pPr>
    </w:p>
    <w:p w:rsidR="00635F1F" w:rsidRDefault="00635F1F" w:rsidP="00635F1F">
      <w:pPr>
        <w:pStyle w:val="ConsPlusNonformat"/>
        <w:jc w:val="both"/>
      </w:pPr>
      <w:r>
        <w:t xml:space="preserve">  _______________ 20__ года        _____________________</w:t>
      </w:r>
    </w:p>
    <w:p w:rsidR="00635F1F" w:rsidRDefault="00635F1F" w:rsidP="00635F1F">
      <w:pPr>
        <w:pStyle w:val="ConsPlusNonformat"/>
        <w:jc w:val="both"/>
      </w:pPr>
      <w:r>
        <w:t xml:space="preserve">       (дата)                       (подпись заявителя)</w:t>
      </w:r>
    </w:p>
    <w:p w:rsidR="00635F1F" w:rsidRDefault="00635F1F" w:rsidP="00635F1F">
      <w:pPr>
        <w:pStyle w:val="ConsPlusNonformat"/>
        <w:jc w:val="both"/>
      </w:pPr>
    </w:p>
    <w:p w:rsidR="00635F1F" w:rsidRDefault="00635F1F" w:rsidP="00635F1F">
      <w:pPr>
        <w:pStyle w:val="ConsPlusNonformat"/>
        <w:jc w:val="both"/>
      </w:pPr>
      <w:r>
        <w:t xml:space="preserve">    Принято документов ___________________</w:t>
      </w:r>
    </w:p>
    <w:p w:rsidR="00635F1F" w:rsidRDefault="00635F1F" w:rsidP="00635F1F">
      <w:pPr>
        <w:pStyle w:val="ConsPlusNonformat"/>
        <w:jc w:val="both"/>
      </w:pPr>
    </w:p>
    <w:p w:rsidR="00635F1F" w:rsidRDefault="00635F1F" w:rsidP="00635F1F">
      <w:pPr>
        <w:pStyle w:val="ConsPlusNonformat"/>
        <w:jc w:val="both"/>
      </w:pPr>
      <w:r>
        <w:t xml:space="preserve">    Заявление  принято и зарегистрировано в Журнале регистрации заявлений о</w:t>
      </w:r>
    </w:p>
    <w:p w:rsidR="00635F1F" w:rsidRDefault="00635F1F" w:rsidP="00635F1F">
      <w:pPr>
        <w:pStyle w:val="ConsPlusNonformat"/>
        <w:jc w:val="both"/>
      </w:pPr>
      <w:proofErr w:type="gramStart"/>
      <w:r>
        <w:t>назначении</w:t>
      </w:r>
      <w:proofErr w:type="gramEnd"/>
      <w:r>
        <w:t xml:space="preserve"> государственной социальной помощи</w:t>
      </w:r>
    </w:p>
    <w:p w:rsidR="00635F1F" w:rsidRDefault="00635F1F" w:rsidP="00635F1F">
      <w:pPr>
        <w:pStyle w:val="ConsPlusNonformat"/>
        <w:jc w:val="both"/>
      </w:pPr>
      <w:r>
        <w:t>за N ______ от _______________ года    ____________________________________</w:t>
      </w:r>
    </w:p>
    <w:p w:rsidR="00635F1F" w:rsidRDefault="008233DC" w:rsidP="008233DC">
      <w:pPr>
        <w:pStyle w:val="ConsPlusNonformat"/>
        <w:jc w:val="center"/>
      </w:pPr>
      <w:r>
        <w:t xml:space="preserve">                               (</w:t>
      </w:r>
      <w:r w:rsidR="00635F1F">
        <w:t>подпись специалиста,</w:t>
      </w:r>
      <w:r>
        <w:t xml:space="preserve"> п</w:t>
      </w:r>
      <w:r w:rsidR="00635F1F">
        <w:t>ринявшего</w:t>
      </w:r>
      <w:r>
        <w:t xml:space="preserve"> </w:t>
      </w:r>
      <w:r w:rsidR="00635F1F">
        <w:t xml:space="preserve">  заявление)</w:t>
      </w:r>
    </w:p>
    <w:p w:rsidR="00635F1F" w:rsidRDefault="00635F1F" w:rsidP="00635F1F">
      <w:pPr>
        <w:pStyle w:val="ConsPlusNormal"/>
        <w:jc w:val="right"/>
        <w:outlineLvl w:val="1"/>
      </w:pPr>
      <w:r>
        <w:lastRenderedPageBreak/>
        <w:t xml:space="preserve">Приложение </w:t>
      </w:r>
      <w:r w:rsidR="00172FF8">
        <w:t>2</w:t>
      </w:r>
    </w:p>
    <w:p w:rsidR="00635F1F" w:rsidRDefault="00635F1F" w:rsidP="00635F1F">
      <w:pPr>
        <w:pStyle w:val="ConsPlusNormal"/>
        <w:jc w:val="right"/>
      </w:pPr>
      <w:r>
        <w:t>к Административному регламенту</w:t>
      </w:r>
    </w:p>
    <w:p w:rsidR="00635F1F" w:rsidRDefault="00635F1F" w:rsidP="00635F1F">
      <w:pPr>
        <w:pStyle w:val="ConsPlusNormal"/>
        <w:jc w:val="right"/>
      </w:pPr>
      <w:r>
        <w:t>предоставления государственной услуги</w:t>
      </w:r>
    </w:p>
    <w:p w:rsidR="00635F1F" w:rsidRDefault="00635F1F" w:rsidP="00635F1F">
      <w:pPr>
        <w:pStyle w:val="ConsPlusNormal"/>
        <w:jc w:val="right"/>
      </w:pPr>
      <w:r>
        <w:t>"Оказание государственной социальной помощи"</w:t>
      </w:r>
    </w:p>
    <w:p w:rsidR="00635F1F" w:rsidRDefault="00635F1F" w:rsidP="00635F1F">
      <w:pPr>
        <w:pStyle w:val="ConsPlusNormal"/>
        <w:jc w:val="both"/>
      </w:pPr>
    </w:p>
    <w:p w:rsidR="00635F1F" w:rsidRDefault="00635F1F" w:rsidP="00635F1F">
      <w:pPr>
        <w:pStyle w:val="ConsPlusNormal"/>
        <w:jc w:val="center"/>
        <w:outlineLvl w:val="2"/>
      </w:pPr>
      <w:bookmarkStart w:id="10" w:name="Par758"/>
      <w:bookmarkEnd w:id="10"/>
      <w:r>
        <w:t>Журнал</w:t>
      </w:r>
    </w:p>
    <w:p w:rsidR="00635F1F" w:rsidRDefault="00635F1F" w:rsidP="00635F1F">
      <w:pPr>
        <w:pStyle w:val="ConsPlusNormal"/>
        <w:jc w:val="center"/>
      </w:pPr>
      <w:r>
        <w:t>регистрации заявлений о назначении государственной</w:t>
      </w:r>
    </w:p>
    <w:p w:rsidR="00635F1F" w:rsidRDefault="00635F1F" w:rsidP="00635F1F">
      <w:pPr>
        <w:pStyle w:val="ConsPlusNormal"/>
        <w:jc w:val="center"/>
      </w:pPr>
      <w:r>
        <w:t>социальной помощи на основании социального контракта</w:t>
      </w:r>
    </w:p>
    <w:p w:rsidR="00635F1F" w:rsidRDefault="00635F1F" w:rsidP="00635F1F">
      <w:pPr>
        <w:pStyle w:val="ConsPlusNormal"/>
        <w:jc w:val="both"/>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567"/>
        <w:gridCol w:w="1129"/>
        <w:gridCol w:w="1399"/>
        <w:gridCol w:w="1144"/>
        <w:gridCol w:w="1474"/>
        <w:gridCol w:w="1324"/>
        <w:gridCol w:w="1414"/>
        <w:gridCol w:w="825"/>
        <w:gridCol w:w="851"/>
      </w:tblGrid>
      <w:tr w:rsidR="00635F1F" w:rsidTr="00172FF8">
        <w:tc>
          <w:tcPr>
            <w:tcW w:w="567"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 xml:space="preserve"> </w:t>
            </w:r>
            <w:proofErr w:type="gramStart"/>
            <w:r>
              <w:t>п</w:t>
            </w:r>
            <w:proofErr w:type="gramEnd"/>
            <w:r>
              <w:t>/п</w:t>
            </w:r>
          </w:p>
        </w:tc>
        <w:tc>
          <w:tcPr>
            <w:tcW w:w="1129"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Фамилия, имя, отчество заявителя</w:t>
            </w:r>
          </w:p>
        </w:tc>
        <w:tc>
          <w:tcPr>
            <w:tcW w:w="1399"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Адрес проживания</w:t>
            </w:r>
          </w:p>
        </w:tc>
        <w:tc>
          <w:tcPr>
            <w:tcW w:w="1144"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Дата подачи заявления</w:t>
            </w:r>
          </w:p>
        </w:tc>
        <w:tc>
          <w:tcPr>
            <w:tcW w:w="1474"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Направление ГСП</w:t>
            </w:r>
          </w:p>
        </w:tc>
        <w:tc>
          <w:tcPr>
            <w:tcW w:w="1324"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Дата принятия решения о назначении (отказа) ГСП</w:t>
            </w:r>
          </w:p>
        </w:tc>
        <w:tc>
          <w:tcPr>
            <w:tcW w:w="1414"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Дата заключения социального контракта</w:t>
            </w:r>
          </w:p>
        </w:tc>
        <w:tc>
          <w:tcPr>
            <w:tcW w:w="825"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Размер выплаты</w:t>
            </w:r>
          </w:p>
        </w:tc>
        <w:tc>
          <w:tcPr>
            <w:tcW w:w="851"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Срок действия социального контракта</w:t>
            </w:r>
          </w:p>
        </w:tc>
      </w:tr>
    </w:tbl>
    <w:p w:rsidR="00635F1F" w:rsidRDefault="00635F1F" w:rsidP="00635F1F">
      <w:pPr>
        <w:pStyle w:val="ConsPlusNormal"/>
        <w:jc w:val="both"/>
      </w:pPr>
    </w:p>
    <w:p w:rsidR="00635F1F" w:rsidRDefault="00635F1F" w:rsidP="00635F1F">
      <w:pPr>
        <w:pStyle w:val="ConsPlusNormal"/>
        <w:jc w:val="both"/>
      </w:pPr>
    </w:p>
    <w:p w:rsidR="00635F1F" w:rsidRDefault="00635F1F" w:rsidP="00635F1F">
      <w:pPr>
        <w:pStyle w:val="ConsPlusNormal"/>
        <w:jc w:val="both"/>
      </w:pPr>
    </w:p>
    <w:p w:rsidR="00635F1F" w:rsidRDefault="00635F1F" w:rsidP="00635F1F">
      <w:pPr>
        <w:pStyle w:val="ConsPlusNormal"/>
        <w:jc w:val="center"/>
        <w:outlineLvl w:val="2"/>
      </w:pPr>
      <w:r>
        <w:t>Журнал</w:t>
      </w:r>
    </w:p>
    <w:p w:rsidR="00635F1F" w:rsidRDefault="00635F1F" w:rsidP="00635F1F">
      <w:pPr>
        <w:pStyle w:val="ConsPlusNormal"/>
        <w:jc w:val="center"/>
      </w:pPr>
      <w:r>
        <w:t>регистрации заявлений о назначении государственной</w:t>
      </w:r>
    </w:p>
    <w:p w:rsidR="00635F1F" w:rsidRDefault="00635F1F" w:rsidP="00635F1F">
      <w:pPr>
        <w:pStyle w:val="ConsPlusNormal"/>
        <w:jc w:val="center"/>
      </w:pPr>
      <w:r>
        <w:t>социальной помощи в виде ежегодной единовременной денежной</w:t>
      </w:r>
    </w:p>
    <w:p w:rsidR="00635F1F" w:rsidRDefault="00635F1F" w:rsidP="00635F1F">
      <w:pPr>
        <w:pStyle w:val="ConsPlusNormal"/>
        <w:jc w:val="center"/>
      </w:pPr>
      <w:r>
        <w:t>выплаты</w:t>
      </w:r>
    </w:p>
    <w:p w:rsidR="00635F1F" w:rsidRDefault="00635F1F" w:rsidP="00635F1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17"/>
        <w:gridCol w:w="1399"/>
        <w:gridCol w:w="1144"/>
        <w:gridCol w:w="1099"/>
        <w:gridCol w:w="994"/>
        <w:gridCol w:w="1039"/>
        <w:gridCol w:w="1399"/>
      </w:tblGrid>
      <w:tr w:rsidR="00635F1F" w:rsidTr="00B44764">
        <w:tc>
          <w:tcPr>
            <w:tcW w:w="567"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 xml:space="preserve">N </w:t>
            </w:r>
            <w:proofErr w:type="gramStart"/>
            <w:r>
              <w:t>п</w:t>
            </w:r>
            <w:proofErr w:type="gramEnd"/>
            <w:r>
              <w:t>/п</w:t>
            </w:r>
          </w:p>
        </w:tc>
        <w:tc>
          <w:tcPr>
            <w:tcW w:w="1417"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Фамилия, имя, отчество заявителя</w:t>
            </w:r>
          </w:p>
        </w:tc>
        <w:tc>
          <w:tcPr>
            <w:tcW w:w="1399"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Адрес проживания</w:t>
            </w:r>
          </w:p>
        </w:tc>
        <w:tc>
          <w:tcPr>
            <w:tcW w:w="1144"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Дата подачи заявления</w:t>
            </w:r>
          </w:p>
        </w:tc>
        <w:tc>
          <w:tcPr>
            <w:tcW w:w="1099"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Дата принятия решения</w:t>
            </w:r>
          </w:p>
        </w:tc>
        <w:tc>
          <w:tcPr>
            <w:tcW w:w="994"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Номер решения</w:t>
            </w:r>
          </w:p>
        </w:tc>
        <w:tc>
          <w:tcPr>
            <w:tcW w:w="1039"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Размер выплаты</w:t>
            </w:r>
          </w:p>
        </w:tc>
        <w:tc>
          <w:tcPr>
            <w:tcW w:w="1399" w:type="dxa"/>
            <w:tcBorders>
              <w:top w:val="single" w:sz="4" w:space="0" w:color="auto"/>
              <w:left w:val="single" w:sz="4" w:space="0" w:color="auto"/>
              <w:bottom w:val="single" w:sz="4" w:space="0" w:color="auto"/>
              <w:right w:val="single" w:sz="4" w:space="0" w:color="auto"/>
            </w:tcBorders>
          </w:tcPr>
          <w:p w:rsidR="00635F1F" w:rsidRDefault="00635F1F" w:rsidP="00B44764">
            <w:pPr>
              <w:pStyle w:val="ConsPlusNormal"/>
              <w:jc w:val="center"/>
            </w:pPr>
            <w:r>
              <w:t>Примечание</w:t>
            </w:r>
          </w:p>
        </w:tc>
      </w:tr>
    </w:tbl>
    <w:p w:rsidR="00635F1F" w:rsidRDefault="00635F1F" w:rsidP="00635F1F">
      <w:pPr>
        <w:pStyle w:val="ConsPlusNormal"/>
        <w:jc w:val="both"/>
      </w:pPr>
    </w:p>
    <w:p w:rsidR="00635F1F" w:rsidRDefault="00635F1F" w:rsidP="00635F1F">
      <w:pPr>
        <w:pStyle w:val="ConsPlusNormal"/>
        <w:jc w:val="both"/>
      </w:pPr>
    </w:p>
    <w:p w:rsidR="00635F1F" w:rsidRDefault="00635F1F" w:rsidP="00635F1F">
      <w:pPr>
        <w:pStyle w:val="ConsPlusNormal"/>
        <w:jc w:val="both"/>
      </w:pPr>
    </w:p>
    <w:p w:rsidR="00635F1F" w:rsidRDefault="00635F1F" w:rsidP="00635F1F">
      <w:pPr>
        <w:pStyle w:val="ConsPlusNormal"/>
        <w:jc w:val="both"/>
      </w:pPr>
    </w:p>
    <w:p w:rsidR="00635F1F" w:rsidRDefault="00635F1F" w:rsidP="00635F1F">
      <w:pPr>
        <w:pStyle w:val="ConsPlusNormal"/>
        <w:jc w:val="both"/>
      </w:pPr>
    </w:p>
    <w:p w:rsidR="00172FF8" w:rsidRDefault="00172FF8" w:rsidP="00635F1F">
      <w:pPr>
        <w:pStyle w:val="ConsPlusNormal"/>
        <w:jc w:val="right"/>
        <w:outlineLvl w:val="1"/>
      </w:pPr>
    </w:p>
    <w:p w:rsidR="00172FF8" w:rsidRDefault="00172FF8" w:rsidP="00635F1F">
      <w:pPr>
        <w:pStyle w:val="ConsPlusNormal"/>
        <w:jc w:val="right"/>
        <w:outlineLvl w:val="1"/>
      </w:pPr>
    </w:p>
    <w:p w:rsidR="00172FF8" w:rsidRDefault="00172FF8" w:rsidP="00635F1F">
      <w:pPr>
        <w:pStyle w:val="ConsPlusNormal"/>
        <w:jc w:val="right"/>
        <w:outlineLvl w:val="1"/>
      </w:pPr>
    </w:p>
    <w:p w:rsidR="00172FF8" w:rsidRDefault="00172FF8" w:rsidP="00635F1F">
      <w:pPr>
        <w:pStyle w:val="ConsPlusNormal"/>
        <w:jc w:val="right"/>
        <w:outlineLvl w:val="1"/>
      </w:pPr>
    </w:p>
    <w:p w:rsidR="00172FF8" w:rsidRDefault="00172FF8" w:rsidP="00635F1F">
      <w:pPr>
        <w:pStyle w:val="ConsPlusNormal"/>
        <w:jc w:val="right"/>
        <w:outlineLvl w:val="1"/>
      </w:pPr>
    </w:p>
    <w:p w:rsidR="00172FF8" w:rsidRDefault="00172FF8" w:rsidP="00635F1F">
      <w:pPr>
        <w:pStyle w:val="ConsPlusNormal"/>
        <w:jc w:val="right"/>
        <w:outlineLvl w:val="1"/>
      </w:pPr>
    </w:p>
    <w:p w:rsidR="00172FF8" w:rsidRDefault="00172FF8" w:rsidP="00635F1F">
      <w:pPr>
        <w:pStyle w:val="ConsPlusNormal"/>
        <w:jc w:val="right"/>
        <w:outlineLvl w:val="1"/>
      </w:pPr>
    </w:p>
    <w:p w:rsidR="00172FF8" w:rsidRDefault="00172FF8" w:rsidP="00635F1F">
      <w:pPr>
        <w:pStyle w:val="ConsPlusNormal"/>
        <w:jc w:val="right"/>
        <w:outlineLvl w:val="1"/>
      </w:pPr>
    </w:p>
    <w:p w:rsidR="00172FF8" w:rsidRDefault="00172FF8" w:rsidP="00635F1F">
      <w:pPr>
        <w:pStyle w:val="ConsPlusNormal"/>
        <w:jc w:val="right"/>
        <w:outlineLvl w:val="1"/>
      </w:pPr>
    </w:p>
    <w:p w:rsidR="00172FF8" w:rsidRDefault="00172FF8" w:rsidP="00635F1F">
      <w:pPr>
        <w:pStyle w:val="ConsPlusNormal"/>
        <w:jc w:val="right"/>
        <w:outlineLvl w:val="1"/>
      </w:pPr>
    </w:p>
    <w:p w:rsidR="00172FF8" w:rsidRDefault="00172FF8" w:rsidP="00635F1F">
      <w:pPr>
        <w:pStyle w:val="ConsPlusNormal"/>
        <w:jc w:val="right"/>
        <w:outlineLvl w:val="1"/>
      </w:pPr>
    </w:p>
    <w:p w:rsidR="00172FF8" w:rsidRDefault="00172FF8" w:rsidP="00635F1F">
      <w:pPr>
        <w:pStyle w:val="ConsPlusNormal"/>
        <w:jc w:val="right"/>
        <w:outlineLvl w:val="1"/>
      </w:pPr>
    </w:p>
    <w:p w:rsidR="00172FF8" w:rsidRDefault="00172FF8" w:rsidP="00635F1F">
      <w:pPr>
        <w:pStyle w:val="ConsPlusNormal"/>
        <w:jc w:val="right"/>
        <w:outlineLvl w:val="1"/>
      </w:pPr>
    </w:p>
    <w:p w:rsidR="00172FF8" w:rsidRDefault="00172FF8" w:rsidP="00635F1F">
      <w:pPr>
        <w:pStyle w:val="ConsPlusNormal"/>
        <w:jc w:val="right"/>
        <w:outlineLvl w:val="1"/>
      </w:pPr>
    </w:p>
    <w:p w:rsidR="00172FF8" w:rsidRDefault="00172FF8" w:rsidP="00635F1F">
      <w:pPr>
        <w:pStyle w:val="ConsPlusNormal"/>
        <w:jc w:val="right"/>
        <w:outlineLvl w:val="1"/>
      </w:pPr>
    </w:p>
    <w:p w:rsidR="00172FF8" w:rsidRDefault="00172FF8" w:rsidP="00635F1F">
      <w:pPr>
        <w:pStyle w:val="ConsPlusNormal"/>
        <w:jc w:val="right"/>
        <w:outlineLvl w:val="1"/>
      </w:pPr>
    </w:p>
    <w:p w:rsidR="00172FF8" w:rsidRDefault="00172FF8" w:rsidP="00635F1F">
      <w:pPr>
        <w:pStyle w:val="ConsPlusNormal"/>
        <w:jc w:val="right"/>
        <w:outlineLvl w:val="1"/>
      </w:pPr>
    </w:p>
    <w:p w:rsidR="00172FF8" w:rsidRDefault="00172FF8" w:rsidP="00635F1F">
      <w:pPr>
        <w:pStyle w:val="ConsPlusNormal"/>
        <w:jc w:val="right"/>
        <w:outlineLvl w:val="1"/>
      </w:pPr>
    </w:p>
    <w:p w:rsidR="00635F1F" w:rsidRDefault="00635F1F" w:rsidP="00635F1F">
      <w:pPr>
        <w:pStyle w:val="ConsPlusNormal"/>
        <w:jc w:val="right"/>
        <w:outlineLvl w:val="1"/>
      </w:pPr>
      <w:r>
        <w:lastRenderedPageBreak/>
        <w:t xml:space="preserve">Приложение </w:t>
      </w:r>
      <w:r w:rsidR="00172FF8">
        <w:t>3</w:t>
      </w:r>
    </w:p>
    <w:p w:rsidR="00635F1F" w:rsidRDefault="00635F1F" w:rsidP="00635F1F">
      <w:pPr>
        <w:pStyle w:val="ConsPlusNormal"/>
        <w:jc w:val="right"/>
      </w:pPr>
      <w:r>
        <w:t>к Административному регламенту</w:t>
      </w:r>
    </w:p>
    <w:p w:rsidR="00635F1F" w:rsidRDefault="00635F1F" w:rsidP="00635F1F">
      <w:pPr>
        <w:pStyle w:val="ConsPlusNormal"/>
        <w:jc w:val="right"/>
      </w:pPr>
      <w:r>
        <w:t>предоставления государственной услуги</w:t>
      </w:r>
    </w:p>
    <w:p w:rsidR="00635F1F" w:rsidRDefault="00635F1F" w:rsidP="00635F1F">
      <w:pPr>
        <w:pStyle w:val="ConsPlusNormal"/>
        <w:jc w:val="right"/>
      </w:pPr>
      <w:r>
        <w:t>"Оказание государственной социальной помощи"</w:t>
      </w:r>
    </w:p>
    <w:p w:rsidR="00635F1F" w:rsidRDefault="00635F1F" w:rsidP="00635F1F">
      <w:pPr>
        <w:pStyle w:val="ConsPlusNormal"/>
        <w:jc w:val="both"/>
      </w:pPr>
    </w:p>
    <w:p w:rsidR="00635F1F" w:rsidRPr="008233DC" w:rsidRDefault="00635F1F" w:rsidP="008233DC">
      <w:pPr>
        <w:pStyle w:val="ConsPlusNonformat"/>
        <w:jc w:val="center"/>
        <w:rPr>
          <w:rFonts w:ascii="Times New Roman" w:hAnsi="Times New Roman" w:cs="Times New Roman"/>
          <w:sz w:val="26"/>
          <w:szCs w:val="26"/>
        </w:rPr>
      </w:pPr>
    </w:p>
    <w:p w:rsidR="00635F1F" w:rsidRPr="008233DC" w:rsidRDefault="00635F1F" w:rsidP="008233DC">
      <w:pPr>
        <w:pStyle w:val="ConsPlusNonformat"/>
        <w:jc w:val="center"/>
        <w:rPr>
          <w:rFonts w:ascii="Times New Roman" w:hAnsi="Times New Roman" w:cs="Times New Roman"/>
          <w:sz w:val="26"/>
          <w:szCs w:val="26"/>
        </w:rPr>
      </w:pPr>
      <w:bookmarkStart w:id="11" w:name="Par812"/>
      <w:bookmarkEnd w:id="11"/>
      <w:r w:rsidRPr="008233DC">
        <w:rPr>
          <w:rFonts w:ascii="Times New Roman" w:hAnsi="Times New Roman" w:cs="Times New Roman"/>
          <w:sz w:val="26"/>
          <w:szCs w:val="26"/>
        </w:rPr>
        <w:t>Уведомление</w:t>
      </w:r>
    </w:p>
    <w:p w:rsidR="00635F1F" w:rsidRPr="008233DC" w:rsidRDefault="00635F1F" w:rsidP="008233DC">
      <w:pPr>
        <w:pStyle w:val="ConsPlusNonformat"/>
        <w:jc w:val="center"/>
        <w:rPr>
          <w:rFonts w:ascii="Times New Roman" w:hAnsi="Times New Roman" w:cs="Times New Roman"/>
          <w:sz w:val="26"/>
          <w:szCs w:val="26"/>
        </w:rPr>
      </w:pPr>
      <w:r w:rsidRPr="008233DC">
        <w:rPr>
          <w:rFonts w:ascii="Times New Roman" w:hAnsi="Times New Roman" w:cs="Times New Roman"/>
          <w:sz w:val="26"/>
          <w:szCs w:val="26"/>
        </w:rPr>
        <w:t>о назначении (отказе в назначении) государственной социальной помощи</w:t>
      </w:r>
    </w:p>
    <w:p w:rsidR="00635F1F" w:rsidRPr="008233DC" w:rsidRDefault="00635F1F" w:rsidP="008233DC">
      <w:pPr>
        <w:pStyle w:val="ConsPlusNonformat"/>
        <w:jc w:val="center"/>
        <w:rPr>
          <w:rFonts w:ascii="Times New Roman" w:hAnsi="Times New Roman" w:cs="Times New Roman"/>
          <w:sz w:val="26"/>
          <w:szCs w:val="26"/>
        </w:rPr>
      </w:pPr>
      <w:r w:rsidRPr="008233DC">
        <w:rPr>
          <w:rFonts w:ascii="Times New Roman" w:hAnsi="Times New Roman" w:cs="Times New Roman"/>
          <w:sz w:val="26"/>
          <w:szCs w:val="26"/>
        </w:rPr>
        <w:t>на основании социального контракта</w:t>
      </w:r>
      <w:r w:rsidR="001C7F0D">
        <w:rPr>
          <w:rFonts w:ascii="Times New Roman" w:hAnsi="Times New Roman" w:cs="Times New Roman"/>
          <w:sz w:val="26"/>
          <w:szCs w:val="26"/>
        </w:rPr>
        <w:t xml:space="preserve"> или</w:t>
      </w:r>
    </w:p>
    <w:p w:rsidR="00635F1F" w:rsidRPr="008233DC" w:rsidRDefault="00635F1F" w:rsidP="008233DC">
      <w:pPr>
        <w:pStyle w:val="ConsPlusNonformat"/>
        <w:jc w:val="center"/>
        <w:rPr>
          <w:rFonts w:ascii="Times New Roman" w:hAnsi="Times New Roman" w:cs="Times New Roman"/>
          <w:sz w:val="26"/>
          <w:szCs w:val="26"/>
        </w:rPr>
      </w:pPr>
      <w:r w:rsidRPr="008233DC">
        <w:rPr>
          <w:rFonts w:ascii="Times New Roman" w:hAnsi="Times New Roman" w:cs="Times New Roman"/>
          <w:sz w:val="26"/>
          <w:szCs w:val="26"/>
        </w:rPr>
        <w:t>в виде ежегодной единовременной денежной выплаты</w:t>
      </w:r>
    </w:p>
    <w:p w:rsidR="00635F1F" w:rsidRPr="008233DC" w:rsidRDefault="00635F1F" w:rsidP="008233DC">
      <w:pPr>
        <w:pStyle w:val="ConsPlusNonformat"/>
        <w:jc w:val="center"/>
        <w:rPr>
          <w:rFonts w:ascii="Times New Roman" w:hAnsi="Times New Roman" w:cs="Times New Roman"/>
          <w:sz w:val="26"/>
          <w:szCs w:val="26"/>
        </w:rPr>
      </w:pPr>
    </w:p>
    <w:p w:rsidR="00635F1F" w:rsidRPr="008233DC" w:rsidRDefault="00635F1F" w:rsidP="008233DC">
      <w:pPr>
        <w:pStyle w:val="ConsPlusNonformat"/>
        <w:jc w:val="center"/>
        <w:rPr>
          <w:rFonts w:ascii="Times New Roman" w:hAnsi="Times New Roman" w:cs="Times New Roman"/>
          <w:sz w:val="26"/>
          <w:szCs w:val="26"/>
        </w:rPr>
      </w:pPr>
      <w:r w:rsidRPr="008233DC">
        <w:rPr>
          <w:rFonts w:ascii="Times New Roman" w:hAnsi="Times New Roman" w:cs="Times New Roman"/>
          <w:sz w:val="26"/>
          <w:szCs w:val="26"/>
        </w:rPr>
        <w:t>Уважаема</w:t>
      </w:r>
      <w:proofErr w:type="gramStart"/>
      <w:r w:rsidRPr="008233DC">
        <w:rPr>
          <w:rFonts w:ascii="Times New Roman" w:hAnsi="Times New Roman" w:cs="Times New Roman"/>
          <w:sz w:val="26"/>
          <w:szCs w:val="26"/>
        </w:rPr>
        <w:t>я(</w:t>
      </w:r>
      <w:proofErr w:type="spellStart"/>
      <w:proofErr w:type="gramEnd"/>
      <w:r w:rsidRPr="008233DC">
        <w:rPr>
          <w:rFonts w:ascii="Times New Roman" w:hAnsi="Times New Roman" w:cs="Times New Roman"/>
          <w:sz w:val="26"/>
          <w:szCs w:val="26"/>
        </w:rPr>
        <w:t>ый</w:t>
      </w:r>
      <w:proofErr w:type="spellEnd"/>
      <w:r w:rsidRPr="008233DC">
        <w:rPr>
          <w:rFonts w:ascii="Times New Roman" w:hAnsi="Times New Roman" w:cs="Times New Roman"/>
          <w:sz w:val="26"/>
          <w:szCs w:val="26"/>
        </w:rPr>
        <w:t>) _______________________________________!</w:t>
      </w:r>
    </w:p>
    <w:p w:rsidR="00635F1F" w:rsidRPr="008233DC" w:rsidRDefault="00635F1F" w:rsidP="008233DC">
      <w:pPr>
        <w:pStyle w:val="ConsPlusNonformat"/>
        <w:jc w:val="center"/>
        <w:rPr>
          <w:rFonts w:ascii="Times New Roman" w:hAnsi="Times New Roman" w:cs="Times New Roman"/>
          <w:sz w:val="26"/>
          <w:szCs w:val="26"/>
        </w:rPr>
      </w:pPr>
    </w:p>
    <w:p w:rsidR="00635F1F" w:rsidRPr="008233DC" w:rsidRDefault="008233DC" w:rsidP="008233DC">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635F1F" w:rsidRPr="008233DC">
        <w:rPr>
          <w:rFonts w:ascii="Times New Roman" w:hAnsi="Times New Roman" w:cs="Times New Roman"/>
          <w:sz w:val="26"/>
          <w:szCs w:val="26"/>
        </w:rPr>
        <w:t xml:space="preserve">Отдел  социальной  защиты  населения  администрации </w:t>
      </w:r>
      <w:r w:rsidR="00000D5E">
        <w:rPr>
          <w:rFonts w:ascii="Times New Roman" w:hAnsi="Times New Roman" w:cs="Times New Roman"/>
          <w:sz w:val="26"/>
          <w:szCs w:val="26"/>
        </w:rPr>
        <w:t>МР «</w:t>
      </w:r>
      <w:proofErr w:type="spellStart"/>
      <w:r w:rsidR="00000D5E">
        <w:rPr>
          <w:rFonts w:ascii="Times New Roman" w:hAnsi="Times New Roman" w:cs="Times New Roman"/>
          <w:sz w:val="26"/>
          <w:szCs w:val="26"/>
        </w:rPr>
        <w:t>Думиничский</w:t>
      </w:r>
      <w:proofErr w:type="spellEnd"/>
      <w:r w:rsidR="00000D5E">
        <w:rPr>
          <w:rFonts w:ascii="Times New Roman" w:hAnsi="Times New Roman" w:cs="Times New Roman"/>
          <w:sz w:val="26"/>
          <w:szCs w:val="26"/>
        </w:rPr>
        <w:t xml:space="preserve"> район» </w:t>
      </w:r>
      <w:r w:rsidR="00635F1F" w:rsidRPr="008233DC">
        <w:rPr>
          <w:rFonts w:ascii="Times New Roman" w:hAnsi="Times New Roman" w:cs="Times New Roman"/>
          <w:sz w:val="26"/>
          <w:szCs w:val="26"/>
        </w:rPr>
        <w:t>уведомляет   Вас   о   назначении  (отказе  в  назначении)  государственной</w:t>
      </w:r>
    </w:p>
    <w:p w:rsidR="00635F1F" w:rsidRPr="008233DC" w:rsidRDefault="00635F1F" w:rsidP="008233DC">
      <w:pPr>
        <w:pStyle w:val="ConsPlusNonformat"/>
        <w:rPr>
          <w:rFonts w:ascii="Times New Roman" w:hAnsi="Times New Roman" w:cs="Times New Roman"/>
          <w:sz w:val="26"/>
          <w:szCs w:val="26"/>
        </w:rPr>
      </w:pPr>
      <w:r w:rsidRPr="008233DC">
        <w:rPr>
          <w:rFonts w:ascii="Times New Roman" w:hAnsi="Times New Roman" w:cs="Times New Roman"/>
          <w:sz w:val="26"/>
          <w:szCs w:val="26"/>
        </w:rPr>
        <w:t xml:space="preserve">социальной  помощи  на  основании  социального  контракта  </w:t>
      </w:r>
      <w:r w:rsidR="001C7F0D">
        <w:rPr>
          <w:rFonts w:ascii="Times New Roman" w:hAnsi="Times New Roman" w:cs="Times New Roman"/>
          <w:sz w:val="26"/>
          <w:szCs w:val="26"/>
        </w:rPr>
        <w:t xml:space="preserve">или </w:t>
      </w:r>
      <w:r w:rsidRPr="008233DC">
        <w:rPr>
          <w:rFonts w:ascii="Times New Roman" w:hAnsi="Times New Roman" w:cs="Times New Roman"/>
          <w:sz w:val="26"/>
          <w:szCs w:val="26"/>
        </w:rPr>
        <w:t>в виде ежегодной</w:t>
      </w:r>
    </w:p>
    <w:p w:rsidR="00635F1F" w:rsidRPr="008233DC" w:rsidRDefault="00635F1F" w:rsidP="008233DC">
      <w:pPr>
        <w:pStyle w:val="ConsPlusNonformat"/>
        <w:rPr>
          <w:rFonts w:ascii="Times New Roman" w:hAnsi="Times New Roman" w:cs="Times New Roman"/>
          <w:sz w:val="26"/>
          <w:szCs w:val="26"/>
        </w:rPr>
      </w:pPr>
      <w:r w:rsidRPr="008233DC">
        <w:rPr>
          <w:rFonts w:ascii="Times New Roman" w:hAnsi="Times New Roman" w:cs="Times New Roman"/>
          <w:sz w:val="26"/>
          <w:szCs w:val="26"/>
        </w:rPr>
        <w:t>единовременной денежной выплаты.</w:t>
      </w:r>
    </w:p>
    <w:p w:rsidR="00635F1F" w:rsidRPr="008233DC" w:rsidRDefault="00635F1F" w:rsidP="008233DC">
      <w:pPr>
        <w:pStyle w:val="ConsPlusNonformat"/>
        <w:rPr>
          <w:rFonts w:ascii="Times New Roman" w:hAnsi="Times New Roman" w:cs="Times New Roman"/>
          <w:sz w:val="26"/>
          <w:szCs w:val="26"/>
        </w:rPr>
      </w:pPr>
      <w:r w:rsidRPr="008233DC">
        <w:rPr>
          <w:rFonts w:ascii="Times New Roman" w:hAnsi="Times New Roman" w:cs="Times New Roman"/>
          <w:sz w:val="26"/>
          <w:szCs w:val="26"/>
        </w:rPr>
        <w:t>Причина отказа.</w:t>
      </w:r>
    </w:p>
    <w:p w:rsidR="00635F1F" w:rsidRPr="008233DC" w:rsidRDefault="00635F1F" w:rsidP="008233DC">
      <w:pPr>
        <w:pStyle w:val="ConsPlusNonformat"/>
        <w:jc w:val="center"/>
        <w:rPr>
          <w:rFonts w:ascii="Times New Roman" w:hAnsi="Times New Roman" w:cs="Times New Roman"/>
          <w:sz w:val="26"/>
          <w:szCs w:val="26"/>
        </w:rPr>
      </w:pPr>
    </w:p>
    <w:p w:rsidR="00635F1F" w:rsidRPr="008233DC" w:rsidRDefault="00635F1F" w:rsidP="008233DC">
      <w:pPr>
        <w:pStyle w:val="ConsPlusNonformat"/>
        <w:jc w:val="center"/>
        <w:rPr>
          <w:rFonts w:ascii="Times New Roman" w:hAnsi="Times New Roman" w:cs="Times New Roman"/>
          <w:sz w:val="26"/>
          <w:szCs w:val="26"/>
        </w:rPr>
      </w:pPr>
      <w:r w:rsidRPr="008233DC">
        <w:rPr>
          <w:rFonts w:ascii="Times New Roman" w:hAnsi="Times New Roman" w:cs="Times New Roman"/>
          <w:sz w:val="26"/>
          <w:szCs w:val="26"/>
        </w:rPr>
        <w:t>Заведующий отделом                                    Ф.И.О.</w:t>
      </w:r>
    </w:p>
    <w:p w:rsidR="00635F1F" w:rsidRPr="008233DC" w:rsidRDefault="00635F1F" w:rsidP="008233DC">
      <w:pPr>
        <w:pStyle w:val="ConsPlusNonformat"/>
        <w:jc w:val="center"/>
        <w:rPr>
          <w:rFonts w:ascii="Times New Roman" w:hAnsi="Times New Roman" w:cs="Times New Roman"/>
          <w:sz w:val="26"/>
          <w:szCs w:val="26"/>
        </w:rPr>
      </w:pPr>
    </w:p>
    <w:p w:rsidR="00635F1F" w:rsidRPr="008233DC" w:rsidRDefault="00635F1F" w:rsidP="008233DC">
      <w:pPr>
        <w:pStyle w:val="ConsPlusNonformat"/>
        <w:jc w:val="center"/>
        <w:rPr>
          <w:rFonts w:ascii="Times New Roman" w:hAnsi="Times New Roman" w:cs="Times New Roman"/>
          <w:sz w:val="26"/>
          <w:szCs w:val="26"/>
        </w:rPr>
      </w:pPr>
      <w:r w:rsidRPr="008233DC">
        <w:rPr>
          <w:rFonts w:ascii="Times New Roman" w:hAnsi="Times New Roman" w:cs="Times New Roman"/>
          <w:sz w:val="26"/>
          <w:szCs w:val="26"/>
        </w:rPr>
        <w:t>Исполнитель (Ф.И.О.)</w:t>
      </w:r>
    </w:p>
    <w:p w:rsidR="00635F1F" w:rsidRPr="008233DC" w:rsidRDefault="00635F1F" w:rsidP="008233DC">
      <w:pPr>
        <w:pStyle w:val="ConsPlusNonformat"/>
        <w:jc w:val="center"/>
        <w:rPr>
          <w:rFonts w:ascii="Times New Roman" w:hAnsi="Times New Roman" w:cs="Times New Roman"/>
          <w:sz w:val="26"/>
          <w:szCs w:val="26"/>
        </w:rPr>
      </w:pPr>
      <w:r w:rsidRPr="008233DC">
        <w:rPr>
          <w:rFonts w:ascii="Times New Roman" w:hAnsi="Times New Roman" w:cs="Times New Roman"/>
          <w:sz w:val="26"/>
          <w:szCs w:val="26"/>
        </w:rPr>
        <w:t>Телефон</w:t>
      </w:r>
    </w:p>
    <w:p w:rsidR="00B74B0A" w:rsidRPr="008233DC" w:rsidRDefault="00B74B0A" w:rsidP="008233DC">
      <w:pPr>
        <w:jc w:val="center"/>
        <w:rPr>
          <w:rFonts w:ascii="Times New Roman" w:hAnsi="Times New Roman" w:cs="Times New Roman"/>
          <w:sz w:val="26"/>
          <w:szCs w:val="26"/>
        </w:rPr>
      </w:pPr>
    </w:p>
    <w:sectPr w:rsidR="00B74B0A" w:rsidRPr="00823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24FC2"/>
    <w:multiLevelType w:val="multilevel"/>
    <w:tmpl w:val="D53E2F92"/>
    <w:lvl w:ilvl="0">
      <w:start w:val="1"/>
      <w:numFmt w:val="decimal"/>
      <w:lvlText w:val="%1."/>
      <w:lvlJc w:val="left"/>
      <w:pPr>
        <w:ind w:left="1916" w:hanging="707"/>
        <w:jc w:val="right"/>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501" w:hanging="707"/>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501" w:hanging="707"/>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730" w:hanging="707"/>
      </w:pPr>
      <w:rPr>
        <w:rFonts w:hint="default"/>
        <w:lang w:val="ru-RU" w:eastAsia="en-US" w:bidi="ar-SA"/>
      </w:rPr>
    </w:lvl>
    <w:lvl w:ilvl="4">
      <w:numFmt w:val="bullet"/>
      <w:lvlText w:val="•"/>
      <w:lvlJc w:val="left"/>
      <w:pPr>
        <w:ind w:left="4635" w:hanging="707"/>
      </w:pPr>
      <w:rPr>
        <w:rFonts w:hint="default"/>
        <w:lang w:val="ru-RU" w:eastAsia="en-US" w:bidi="ar-SA"/>
      </w:rPr>
    </w:lvl>
    <w:lvl w:ilvl="5">
      <w:numFmt w:val="bullet"/>
      <w:lvlText w:val="•"/>
      <w:lvlJc w:val="left"/>
      <w:pPr>
        <w:ind w:left="5540" w:hanging="707"/>
      </w:pPr>
      <w:rPr>
        <w:rFonts w:hint="default"/>
        <w:lang w:val="ru-RU" w:eastAsia="en-US" w:bidi="ar-SA"/>
      </w:rPr>
    </w:lvl>
    <w:lvl w:ilvl="6">
      <w:numFmt w:val="bullet"/>
      <w:lvlText w:val="•"/>
      <w:lvlJc w:val="left"/>
      <w:pPr>
        <w:ind w:left="6445" w:hanging="707"/>
      </w:pPr>
      <w:rPr>
        <w:rFonts w:hint="default"/>
        <w:lang w:val="ru-RU" w:eastAsia="en-US" w:bidi="ar-SA"/>
      </w:rPr>
    </w:lvl>
    <w:lvl w:ilvl="7">
      <w:numFmt w:val="bullet"/>
      <w:lvlText w:val="•"/>
      <w:lvlJc w:val="left"/>
      <w:pPr>
        <w:ind w:left="7350" w:hanging="707"/>
      </w:pPr>
      <w:rPr>
        <w:rFonts w:hint="default"/>
        <w:lang w:val="ru-RU" w:eastAsia="en-US" w:bidi="ar-SA"/>
      </w:rPr>
    </w:lvl>
    <w:lvl w:ilvl="8">
      <w:numFmt w:val="bullet"/>
      <w:lvlText w:val="•"/>
      <w:lvlJc w:val="left"/>
      <w:pPr>
        <w:ind w:left="8255" w:hanging="707"/>
      </w:pPr>
      <w:rPr>
        <w:rFonts w:hint="default"/>
        <w:lang w:val="ru-RU" w:eastAsia="en-US" w:bidi="ar-SA"/>
      </w:rPr>
    </w:lvl>
  </w:abstractNum>
  <w:abstractNum w:abstractNumId="1">
    <w:nsid w:val="416D3471"/>
    <w:multiLevelType w:val="multilevel"/>
    <w:tmpl w:val="D53E2F92"/>
    <w:lvl w:ilvl="0">
      <w:start w:val="1"/>
      <w:numFmt w:val="decimal"/>
      <w:lvlText w:val="%1."/>
      <w:lvlJc w:val="left"/>
      <w:pPr>
        <w:ind w:left="1916" w:hanging="707"/>
        <w:jc w:val="right"/>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501" w:hanging="707"/>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501" w:hanging="707"/>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730" w:hanging="707"/>
      </w:pPr>
      <w:rPr>
        <w:rFonts w:hint="default"/>
        <w:lang w:val="ru-RU" w:eastAsia="en-US" w:bidi="ar-SA"/>
      </w:rPr>
    </w:lvl>
    <w:lvl w:ilvl="4">
      <w:numFmt w:val="bullet"/>
      <w:lvlText w:val="•"/>
      <w:lvlJc w:val="left"/>
      <w:pPr>
        <w:ind w:left="4635" w:hanging="707"/>
      </w:pPr>
      <w:rPr>
        <w:rFonts w:hint="default"/>
        <w:lang w:val="ru-RU" w:eastAsia="en-US" w:bidi="ar-SA"/>
      </w:rPr>
    </w:lvl>
    <w:lvl w:ilvl="5">
      <w:numFmt w:val="bullet"/>
      <w:lvlText w:val="•"/>
      <w:lvlJc w:val="left"/>
      <w:pPr>
        <w:ind w:left="5540" w:hanging="707"/>
      </w:pPr>
      <w:rPr>
        <w:rFonts w:hint="default"/>
        <w:lang w:val="ru-RU" w:eastAsia="en-US" w:bidi="ar-SA"/>
      </w:rPr>
    </w:lvl>
    <w:lvl w:ilvl="6">
      <w:numFmt w:val="bullet"/>
      <w:lvlText w:val="•"/>
      <w:lvlJc w:val="left"/>
      <w:pPr>
        <w:ind w:left="6445" w:hanging="707"/>
      </w:pPr>
      <w:rPr>
        <w:rFonts w:hint="default"/>
        <w:lang w:val="ru-RU" w:eastAsia="en-US" w:bidi="ar-SA"/>
      </w:rPr>
    </w:lvl>
    <w:lvl w:ilvl="7">
      <w:numFmt w:val="bullet"/>
      <w:lvlText w:val="•"/>
      <w:lvlJc w:val="left"/>
      <w:pPr>
        <w:ind w:left="7350" w:hanging="707"/>
      </w:pPr>
      <w:rPr>
        <w:rFonts w:hint="default"/>
        <w:lang w:val="ru-RU" w:eastAsia="en-US" w:bidi="ar-SA"/>
      </w:rPr>
    </w:lvl>
    <w:lvl w:ilvl="8">
      <w:numFmt w:val="bullet"/>
      <w:lvlText w:val="•"/>
      <w:lvlJc w:val="left"/>
      <w:pPr>
        <w:ind w:left="8255" w:hanging="707"/>
      </w:pPr>
      <w:rPr>
        <w:rFonts w:hint="default"/>
        <w:lang w:val="ru-RU" w:eastAsia="en-US" w:bidi="ar-SA"/>
      </w:rPr>
    </w:lvl>
  </w:abstractNum>
  <w:abstractNum w:abstractNumId="2">
    <w:nsid w:val="7CC84B70"/>
    <w:multiLevelType w:val="multilevel"/>
    <w:tmpl w:val="D53E2F92"/>
    <w:lvl w:ilvl="0">
      <w:start w:val="1"/>
      <w:numFmt w:val="decimal"/>
      <w:lvlText w:val="%1."/>
      <w:lvlJc w:val="left"/>
      <w:pPr>
        <w:ind w:left="1916" w:hanging="707"/>
        <w:jc w:val="right"/>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501" w:hanging="707"/>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501" w:hanging="707"/>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730" w:hanging="707"/>
      </w:pPr>
      <w:rPr>
        <w:rFonts w:hint="default"/>
        <w:lang w:val="ru-RU" w:eastAsia="en-US" w:bidi="ar-SA"/>
      </w:rPr>
    </w:lvl>
    <w:lvl w:ilvl="4">
      <w:numFmt w:val="bullet"/>
      <w:lvlText w:val="•"/>
      <w:lvlJc w:val="left"/>
      <w:pPr>
        <w:ind w:left="4635" w:hanging="707"/>
      </w:pPr>
      <w:rPr>
        <w:rFonts w:hint="default"/>
        <w:lang w:val="ru-RU" w:eastAsia="en-US" w:bidi="ar-SA"/>
      </w:rPr>
    </w:lvl>
    <w:lvl w:ilvl="5">
      <w:numFmt w:val="bullet"/>
      <w:lvlText w:val="•"/>
      <w:lvlJc w:val="left"/>
      <w:pPr>
        <w:ind w:left="5540" w:hanging="707"/>
      </w:pPr>
      <w:rPr>
        <w:rFonts w:hint="default"/>
        <w:lang w:val="ru-RU" w:eastAsia="en-US" w:bidi="ar-SA"/>
      </w:rPr>
    </w:lvl>
    <w:lvl w:ilvl="6">
      <w:numFmt w:val="bullet"/>
      <w:lvlText w:val="•"/>
      <w:lvlJc w:val="left"/>
      <w:pPr>
        <w:ind w:left="6445" w:hanging="707"/>
      </w:pPr>
      <w:rPr>
        <w:rFonts w:hint="default"/>
        <w:lang w:val="ru-RU" w:eastAsia="en-US" w:bidi="ar-SA"/>
      </w:rPr>
    </w:lvl>
    <w:lvl w:ilvl="7">
      <w:numFmt w:val="bullet"/>
      <w:lvlText w:val="•"/>
      <w:lvlJc w:val="left"/>
      <w:pPr>
        <w:ind w:left="7350" w:hanging="707"/>
      </w:pPr>
      <w:rPr>
        <w:rFonts w:hint="default"/>
        <w:lang w:val="ru-RU" w:eastAsia="en-US" w:bidi="ar-SA"/>
      </w:rPr>
    </w:lvl>
    <w:lvl w:ilvl="8">
      <w:numFmt w:val="bullet"/>
      <w:lvlText w:val="•"/>
      <w:lvlJc w:val="left"/>
      <w:pPr>
        <w:ind w:left="8255" w:hanging="707"/>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1F"/>
    <w:rsid w:val="00000D5E"/>
    <w:rsid w:val="00041629"/>
    <w:rsid w:val="00172FF8"/>
    <w:rsid w:val="001C7F0D"/>
    <w:rsid w:val="002146B5"/>
    <w:rsid w:val="003438ED"/>
    <w:rsid w:val="00357B3F"/>
    <w:rsid w:val="003D15EB"/>
    <w:rsid w:val="004E509B"/>
    <w:rsid w:val="004F2D5F"/>
    <w:rsid w:val="00635F1F"/>
    <w:rsid w:val="006F7583"/>
    <w:rsid w:val="008233DC"/>
    <w:rsid w:val="0087750C"/>
    <w:rsid w:val="00B44764"/>
    <w:rsid w:val="00B74B0A"/>
    <w:rsid w:val="00CC5C7E"/>
    <w:rsid w:val="00D653D7"/>
    <w:rsid w:val="00E00E4C"/>
    <w:rsid w:val="00E64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F1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35F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35F1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B447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4764"/>
    <w:rPr>
      <w:rFonts w:ascii="Tahoma" w:eastAsiaTheme="minorEastAsia" w:hAnsi="Tahoma" w:cs="Tahoma"/>
      <w:sz w:val="16"/>
      <w:szCs w:val="16"/>
      <w:lang w:eastAsia="ru-RU"/>
    </w:rPr>
  </w:style>
  <w:style w:type="paragraph" w:styleId="a5">
    <w:name w:val="List Paragraph"/>
    <w:basedOn w:val="a"/>
    <w:uiPriority w:val="34"/>
    <w:qFormat/>
    <w:rsid w:val="00E00E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F1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35F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35F1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B447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4764"/>
    <w:rPr>
      <w:rFonts w:ascii="Tahoma" w:eastAsiaTheme="minorEastAsia" w:hAnsi="Tahoma" w:cs="Tahoma"/>
      <w:sz w:val="16"/>
      <w:szCs w:val="16"/>
      <w:lang w:eastAsia="ru-RU"/>
    </w:rPr>
  </w:style>
  <w:style w:type="paragraph" w:styleId="a5">
    <w:name w:val="List Paragraph"/>
    <w:basedOn w:val="a"/>
    <w:uiPriority w:val="34"/>
    <w:qFormat/>
    <w:rsid w:val="00E00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241&amp;date=01.02.2023" TargetMode="External"/><Relationship Id="rId3" Type="http://schemas.microsoft.com/office/2007/relationships/stylesWithEffects" Target="stylesWithEffects.xml"/><Relationship Id="rId7" Type="http://schemas.openxmlformats.org/officeDocument/2006/relationships/hyperlink" Target="https://login.consultant.ru/link/?req=doc&amp;base=RLAW037&amp;n=152069&amp;date=01.02.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27</Pages>
  <Words>8719</Words>
  <Characters>49703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2023-03-13T05:12:00Z</dcterms:created>
  <dcterms:modified xsi:type="dcterms:W3CDTF">2023-03-27T07:50:00Z</dcterms:modified>
</cp:coreProperties>
</file>