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922" w:rsidRDefault="00697922" w:rsidP="00697922">
      <w:pPr>
        <w:pStyle w:val="a3"/>
        <w:rPr>
          <w:spacing w:val="106"/>
        </w:rPr>
      </w:pPr>
      <w:r>
        <w:rPr>
          <w:noProof/>
        </w:rPr>
        <w:drawing>
          <wp:inline distT="0" distB="0" distL="0" distR="0">
            <wp:extent cx="533400" cy="571500"/>
            <wp:effectExtent l="19050" t="0" r="0" b="0"/>
            <wp:docPr id="1" name="Рисунок 1" descr="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922" w:rsidRPr="006249E5" w:rsidRDefault="00697922" w:rsidP="00697922">
      <w:pPr>
        <w:pStyle w:val="a3"/>
        <w:rPr>
          <w:spacing w:val="106"/>
          <w:sz w:val="26"/>
          <w:szCs w:val="26"/>
        </w:rPr>
      </w:pPr>
      <w:r w:rsidRPr="006249E5">
        <w:rPr>
          <w:spacing w:val="106"/>
          <w:sz w:val="26"/>
          <w:szCs w:val="26"/>
        </w:rPr>
        <w:t>РОССИЙСКАЯ   ФЕДЕРАЦИЯ</w:t>
      </w:r>
    </w:p>
    <w:p w:rsidR="00697922" w:rsidRPr="006249E5" w:rsidRDefault="00697922" w:rsidP="00697922">
      <w:pPr>
        <w:pStyle w:val="a5"/>
        <w:rPr>
          <w:sz w:val="26"/>
          <w:szCs w:val="26"/>
        </w:rPr>
      </w:pPr>
      <w:r w:rsidRPr="006249E5">
        <w:rPr>
          <w:sz w:val="26"/>
          <w:szCs w:val="26"/>
        </w:rPr>
        <w:t>Калужская  область</w:t>
      </w:r>
    </w:p>
    <w:p w:rsidR="00697922" w:rsidRPr="006249E5" w:rsidRDefault="00697922" w:rsidP="00697922">
      <w:pPr>
        <w:pStyle w:val="a3"/>
        <w:rPr>
          <w:sz w:val="26"/>
          <w:szCs w:val="26"/>
        </w:rPr>
      </w:pPr>
      <w:r w:rsidRPr="006249E5">
        <w:rPr>
          <w:sz w:val="26"/>
          <w:szCs w:val="26"/>
        </w:rPr>
        <w:t>Администрация   муниципального   района</w:t>
      </w:r>
    </w:p>
    <w:p w:rsidR="00697922" w:rsidRPr="006249E5" w:rsidRDefault="00697922" w:rsidP="0069792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49E5">
        <w:rPr>
          <w:rFonts w:ascii="Times New Roman" w:hAnsi="Times New Roman" w:cs="Times New Roman"/>
          <w:b/>
          <w:sz w:val="26"/>
          <w:szCs w:val="26"/>
        </w:rPr>
        <w:t>“Думиничский район”</w:t>
      </w:r>
    </w:p>
    <w:p w:rsidR="00697922" w:rsidRPr="006249E5" w:rsidRDefault="00697922" w:rsidP="00697922">
      <w:pPr>
        <w:pStyle w:val="3"/>
        <w:rPr>
          <w:sz w:val="26"/>
          <w:szCs w:val="26"/>
        </w:rPr>
      </w:pPr>
      <w:r w:rsidRPr="006249E5">
        <w:rPr>
          <w:sz w:val="26"/>
          <w:szCs w:val="26"/>
        </w:rPr>
        <w:t>ПОСТАНОВЛЕНИЕ</w:t>
      </w:r>
    </w:p>
    <w:p w:rsidR="00697922" w:rsidRPr="006249E5" w:rsidRDefault="00697922" w:rsidP="0069792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97922" w:rsidRDefault="00A109DE" w:rsidP="0069792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«26</w:t>
      </w:r>
      <w:r w:rsidR="00697922">
        <w:rPr>
          <w:rFonts w:ascii="Times New Roman" w:hAnsi="Times New Roman" w:cs="Times New Roman"/>
          <w:b/>
          <w:sz w:val="26"/>
          <w:szCs w:val="26"/>
        </w:rPr>
        <w:t xml:space="preserve">» </w:t>
      </w:r>
      <w:r>
        <w:rPr>
          <w:rFonts w:ascii="Times New Roman" w:hAnsi="Times New Roman" w:cs="Times New Roman"/>
          <w:b/>
          <w:sz w:val="26"/>
          <w:szCs w:val="26"/>
        </w:rPr>
        <w:t>марта</w:t>
      </w:r>
      <w:r w:rsidR="00697922">
        <w:rPr>
          <w:rFonts w:ascii="Times New Roman" w:hAnsi="Times New Roman" w:cs="Times New Roman"/>
          <w:b/>
          <w:sz w:val="26"/>
          <w:szCs w:val="26"/>
        </w:rPr>
        <w:t xml:space="preserve"> 2020 </w:t>
      </w:r>
      <w:r w:rsidR="00697922" w:rsidRPr="006249E5">
        <w:rPr>
          <w:rFonts w:ascii="Times New Roman" w:hAnsi="Times New Roman" w:cs="Times New Roman"/>
          <w:b/>
          <w:sz w:val="26"/>
          <w:szCs w:val="26"/>
        </w:rPr>
        <w:t xml:space="preserve">года </w:t>
      </w:r>
      <w:r w:rsidR="00697922" w:rsidRPr="006249E5">
        <w:rPr>
          <w:rFonts w:ascii="Times New Roman" w:hAnsi="Times New Roman" w:cs="Times New Roman"/>
          <w:b/>
          <w:sz w:val="26"/>
          <w:szCs w:val="26"/>
        </w:rPr>
        <w:tab/>
      </w:r>
      <w:r w:rsidR="00697922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</w:t>
      </w:r>
      <w:r w:rsidR="00697922" w:rsidRPr="006249E5">
        <w:rPr>
          <w:rFonts w:ascii="Times New Roman" w:hAnsi="Times New Roman" w:cs="Times New Roman"/>
          <w:b/>
          <w:sz w:val="26"/>
          <w:szCs w:val="26"/>
        </w:rPr>
        <w:t>№</w:t>
      </w:r>
      <w:r w:rsidR="00697922">
        <w:rPr>
          <w:rFonts w:ascii="Times New Roman" w:hAnsi="Times New Roman" w:cs="Times New Roman"/>
          <w:b/>
          <w:sz w:val="26"/>
          <w:szCs w:val="26"/>
        </w:rPr>
        <w:t>_</w:t>
      </w:r>
      <w:r>
        <w:rPr>
          <w:rFonts w:ascii="Times New Roman" w:hAnsi="Times New Roman" w:cs="Times New Roman"/>
          <w:b/>
          <w:sz w:val="26"/>
          <w:szCs w:val="26"/>
        </w:rPr>
        <w:t>173</w:t>
      </w:r>
      <w:r w:rsidR="00697922">
        <w:rPr>
          <w:rFonts w:ascii="Times New Roman" w:hAnsi="Times New Roman" w:cs="Times New Roman"/>
          <w:b/>
          <w:sz w:val="26"/>
          <w:szCs w:val="26"/>
        </w:rPr>
        <w:t>_______</w:t>
      </w:r>
    </w:p>
    <w:p w:rsidR="00697922" w:rsidRPr="002C0739" w:rsidRDefault="00697922" w:rsidP="0069792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697922" w:rsidRDefault="00697922" w:rsidP="006979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875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б </w:t>
      </w:r>
      <w:r w:rsidRPr="003875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установлении </w:t>
      </w:r>
      <w:r w:rsidRPr="003875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особого</w:t>
      </w:r>
    </w:p>
    <w:p w:rsidR="00697922" w:rsidRDefault="00697922" w:rsidP="006979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875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противопожарного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</w:t>
      </w:r>
      <w:r w:rsidRPr="003875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ежима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3875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</w:p>
    <w:p w:rsidR="00697922" w:rsidRPr="00387528" w:rsidRDefault="00697922" w:rsidP="006979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875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территории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3875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муниципального района </w:t>
      </w:r>
    </w:p>
    <w:p w:rsidR="00697922" w:rsidRPr="002C0739" w:rsidRDefault="00697922" w:rsidP="006979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875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«Думиничский район» </w:t>
      </w:r>
    </w:p>
    <w:p w:rsidR="00697922" w:rsidRPr="00346EF5" w:rsidRDefault="00697922" w:rsidP="00697922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21.12.1994г. № 69-ФЗ «О пожарной безопасности», от 06.10.2003г № 131-ФЗ «Об общих принципах организации местного самоуправления в Российской Федерации», Законом Калужской области </w:t>
      </w:r>
      <w:r w:rsidRPr="00346EF5">
        <w:rPr>
          <w:rFonts w:ascii="Times New Roman" w:hAnsi="Times New Roman" w:cs="Times New Roman"/>
          <w:bCs/>
          <w:color w:val="000000"/>
          <w:sz w:val="26"/>
          <w:szCs w:val="26"/>
        </w:rPr>
        <w:t>от 22.05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.</w:t>
      </w:r>
      <w:r w:rsidRPr="00346EF5">
        <w:rPr>
          <w:rFonts w:ascii="Times New Roman" w:hAnsi="Times New Roman" w:cs="Times New Roman"/>
          <w:bCs/>
          <w:color w:val="000000"/>
          <w:sz w:val="26"/>
          <w:szCs w:val="26"/>
        </w:rPr>
        <w:t>2001 г. N 36-ОЗ</w:t>
      </w: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«О пожарной безопасности в Калужской области», руководствуясь Уставом МР «Думиничский район»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46E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ПОСТАНОВЛЯЮ</w:t>
      </w: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697922" w:rsidRPr="00346EF5" w:rsidRDefault="00697922" w:rsidP="0069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Установить  на территории муниципальн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района «Думиничский района»</w:t>
      </w: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26</w:t>
      </w: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марта</w:t>
      </w: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до 15 мая 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 </w:t>
      </w: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года особый противопожарный режим. </w:t>
      </w:r>
    </w:p>
    <w:p w:rsidR="00697922" w:rsidRPr="00346EF5" w:rsidRDefault="00697922" w:rsidP="0069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 период действия особого противопожарного режима  з</w:t>
      </w:r>
      <w:r w:rsidRPr="00E92846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апретить проведение пожароопасных работ, в том числе проведе</w:t>
      </w: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>ние сельскохозяйственных палов</w:t>
      </w:r>
      <w:r w:rsidRPr="00E92846">
        <w:rPr>
          <w:rFonts w:ascii="Times New Roman" w:eastAsia="Times New Roman" w:hAnsi="Times New Roman" w:cs="Times New Roman"/>
          <w:sz w:val="26"/>
          <w:szCs w:val="26"/>
          <w:lang w:eastAsia="ru-RU"/>
        </w:rPr>
        <w:t>, сжигание мусора и порубочных остатков</w:t>
      </w: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разведение костров на землях всех категорий. </w:t>
      </w:r>
    </w:p>
    <w:p w:rsidR="00697922" w:rsidRPr="00346EF5" w:rsidRDefault="00697922" w:rsidP="0069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Рекомендовать   главам администраций поселений, расположенных на территории МР «Думиничский район»  на </w:t>
      </w:r>
      <w:r w:rsidRPr="00E92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период </w:t>
      </w: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действия </w:t>
      </w:r>
      <w:r w:rsidRPr="00E92846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особого противопожарного режима:</w:t>
      </w: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97922" w:rsidRPr="00E92846" w:rsidRDefault="00697922" w:rsidP="0069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3.1. Организовать  </w:t>
      </w:r>
      <w:r w:rsidRPr="00346EF5">
        <w:rPr>
          <w:rFonts w:ascii="Times New Roman" w:hAnsi="Times New Roman" w:cs="Times New Roman"/>
          <w:sz w:val="26"/>
          <w:szCs w:val="26"/>
        </w:rPr>
        <w:t>патрулирования населенных пунктов  и прилегающих к ним территорий.</w:t>
      </w:r>
    </w:p>
    <w:p w:rsidR="00697922" w:rsidRPr="00346EF5" w:rsidRDefault="00697922" w:rsidP="0069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3.2. Обеспечить готовность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использование по назначению </w:t>
      </w: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92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пожарных прицеп</w:t>
      </w: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Pr="00E92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92846">
        <w:rPr>
          <w:rFonts w:ascii="Times New Roman" w:eastAsia="Times New Roman" w:hAnsi="Times New Roman" w:cs="Times New Roman"/>
          <w:sz w:val="26"/>
          <w:szCs w:val="26"/>
          <w:lang w:eastAsia="ru-RU"/>
        </w:rPr>
        <w:t>цистерн ЦВ – 4(2) м3</w:t>
      </w: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97922" w:rsidRPr="00346EF5" w:rsidRDefault="00697922" w:rsidP="0069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3.3. </w:t>
      </w:r>
      <w:r w:rsidRPr="00E92846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Организовать проведение разъяснительной работы с гражданами о мерах пожарной безопасности и действиях при пожаре</w:t>
      </w: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97922" w:rsidRPr="00E92846" w:rsidRDefault="00697922" w:rsidP="0069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6EF5">
        <w:rPr>
          <w:rFonts w:ascii="Times New Roman" w:hAnsi="Times New Roman" w:cs="Times New Roman"/>
          <w:sz w:val="26"/>
          <w:szCs w:val="26"/>
        </w:rPr>
        <w:t>3.4. Активизировать работу административных комиссий по выявлению нарушений правил противопожарной безопасности и привлечению нарушителей к административной ответственности.</w:t>
      </w:r>
    </w:p>
    <w:p w:rsidR="00697922" w:rsidRPr="00346EF5" w:rsidRDefault="00697922" w:rsidP="0069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3.5. </w:t>
      </w:r>
      <w:r w:rsidRPr="00E92846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Обеспечить беспрепятственный подъезд пожарной техники к местам пожаров и свободный доступ к источникам противопожарного водоснабжения</w:t>
      </w: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97922" w:rsidRPr="00E92846" w:rsidRDefault="00697922" w:rsidP="0069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>3.6. Во всех населенных пунктах  муниципального района «Думиничский район», расположенных в непосредственной близости от лесных массивов, провести опашку, боронование, очистить территории от мусора и сухой травы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97922" w:rsidRPr="00E92846" w:rsidRDefault="00697922" w:rsidP="0069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97922" w:rsidRPr="00E92846" w:rsidRDefault="00697922" w:rsidP="0069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97922" w:rsidRPr="00346EF5" w:rsidRDefault="00697922" w:rsidP="0069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</w:t>
      </w:r>
      <w:r w:rsidRPr="00E92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Рекомендовать руководителям предприятий, организаций и учреждений, расположенных на территории </w:t>
      </w: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«Думиничский район» п</w:t>
      </w:r>
      <w:r w:rsidRPr="00E92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ринять меры по </w:t>
      </w: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уборке </w:t>
      </w:r>
      <w:r w:rsidRPr="00E92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травы, </w:t>
      </w: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92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сгораемого </w:t>
      </w:r>
      <w:r w:rsidRPr="00E92846">
        <w:rPr>
          <w:rFonts w:ascii="Times New Roman" w:eastAsia="Times New Roman" w:hAnsi="Times New Roman" w:cs="Times New Roman"/>
          <w:sz w:val="26"/>
          <w:szCs w:val="26"/>
          <w:lang w:eastAsia="ru-RU"/>
        </w:rPr>
        <w:t>мусора с территорий, прилегающих к границам предприятий, организаций</w:t>
      </w: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697922" w:rsidRPr="00346EF5" w:rsidRDefault="00697922" w:rsidP="0069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>5. Рекомендовать ГКУ КО «Думиничское лесничеств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Pr="00346EF5">
        <w:rPr>
          <w:rFonts w:ascii="Times New Roman" w:hAnsi="Times New Roman" w:cs="Times New Roman"/>
          <w:color w:val="000000"/>
          <w:sz w:val="26"/>
          <w:szCs w:val="26"/>
        </w:rPr>
        <w:t xml:space="preserve">принять меры по обеспечению мер особого противопожарного режима в лесах. </w:t>
      </w:r>
    </w:p>
    <w:p w:rsidR="00697922" w:rsidRPr="00346EF5" w:rsidRDefault="00697922" w:rsidP="0069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Разместить данное постановление на официальном сайте администрации муниципального района «Думиничский район» </w:t>
      </w:r>
      <w:r w:rsidRPr="00346EF5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www</w:t>
      </w: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346EF5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admduminichi</w:t>
      </w: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346EF5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697922" w:rsidRPr="00346EF5" w:rsidRDefault="00697922" w:rsidP="0069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</w:t>
      </w:r>
      <w:r w:rsidRPr="00E9284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исполнением настоящего постановления оставляю за собой.</w:t>
      </w:r>
    </w:p>
    <w:p w:rsidR="00697922" w:rsidRPr="00387528" w:rsidRDefault="00697922" w:rsidP="00697922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7922" w:rsidRDefault="00697922" w:rsidP="006979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C4E9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</w:t>
      </w:r>
      <w:r w:rsidRPr="00AC4E9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Врио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87528">
        <w:rPr>
          <w:rFonts w:ascii="Times New Roman" w:hAnsi="Times New Roman" w:cs="Times New Roman"/>
          <w:b/>
          <w:sz w:val="26"/>
          <w:szCs w:val="26"/>
        </w:rPr>
        <w:t>Глав</w:t>
      </w:r>
      <w:r>
        <w:rPr>
          <w:rFonts w:ascii="Times New Roman" w:hAnsi="Times New Roman" w:cs="Times New Roman"/>
          <w:b/>
          <w:sz w:val="26"/>
          <w:szCs w:val="26"/>
        </w:rPr>
        <w:t xml:space="preserve">ы </w:t>
      </w:r>
      <w:r w:rsidRPr="00387528">
        <w:rPr>
          <w:rFonts w:ascii="Times New Roman" w:hAnsi="Times New Roman" w:cs="Times New Roman"/>
          <w:b/>
          <w:sz w:val="26"/>
          <w:szCs w:val="26"/>
        </w:rPr>
        <w:t xml:space="preserve"> администрации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</w:t>
      </w:r>
      <w:r w:rsidRPr="00387528">
        <w:rPr>
          <w:rFonts w:ascii="Times New Roman" w:hAnsi="Times New Roman" w:cs="Times New Roman"/>
          <w:b/>
          <w:sz w:val="26"/>
          <w:szCs w:val="26"/>
        </w:rPr>
        <w:t xml:space="preserve">  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387528">
        <w:rPr>
          <w:rFonts w:ascii="Times New Roman" w:hAnsi="Times New Roman" w:cs="Times New Roman"/>
          <w:b/>
          <w:sz w:val="26"/>
          <w:szCs w:val="26"/>
        </w:rPr>
        <w:t xml:space="preserve">.И. </w:t>
      </w:r>
      <w:r>
        <w:rPr>
          <w:rFonts w:ascii="Times New Roman" w:hAnsi="Times New Roman" w:cs="Times New Roman"/>
          <w:b/>
          <w:sz w:val="26"/>
          <w:szCs w:val="26"/>
        </w:rPr>
        <w:t>Романов</w:t>
      </w:r>
    </w:p>
    <w:p w:rsidR="00697922" w:rsidRDefault="00697922" w:rsidP="006979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697922" w:rsidRPr="002B1AB8" w:rsidRDefault="00697922" w:rsidP="006979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697922" w:rsidRDefault="00697922" w:rsidP="006979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02D98" w:rsidRDefault="00702D98"/>
    <w:sectPr w:rsidR="00702D98" w:rsidSect="00702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697922"/>
    <w:rsid w:val="00697922"/>
    <w:rsid w:val="00702D98"/>
    <w:rsid w:val="0098419F"/>
    <w:rsid w:val="00A00D86"/>
    <w:rsid w:val="00A109DE"/>
    <w:rsid w:val="00B8428E"/>
    <w:rsid w:val="00F01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922"/>
  </w:style>
  <w:style w:type="paragraph" w:styleId="3">
    <w:name w:val="heading 3"/>
    <w:basedOn w:val="a"/>
    <w:next w:val="a"/>
    <w:link w:val="30"/>
    <w:semiHidden/>
    <w:unhideWhenUsed/>
    <w:qFormat/>
    <w:rsid w:val="0069792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9792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69792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6979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69792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69792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9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79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OKRglspec</cp:lastModifiedBy>
  <cp:revision>2</cp:revision>
  <dcterms:created xsi:type="dcterms:W3CDTF">2020-04-10T06:15:00Z</dcterms:created>
  <dcterms:modified xsi:type="dcterms:W3CDTF">2020-04-10T06:15:00Z</dcterms:modified>
</cp:coreProperties>
</file>