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149E1" w:rsidRPr="00A32A55" w:rsidRDefault="00DB47E5" w:rsidP="006D5BED">
      <w:pPr>
        <w:pStyle w:val="a3"/>
        <w:spacing w:line="380" w:lineRule="atLeast"/>
        <w:jc w:val="left"/>
      </w:pPr>
      <w:r>
        <w:rPr>
          <w:bCs/>
          <w:sz w:val="26"/>
          <w:szCs w:val="26"/>
        </w:rPr>
        <w:t xml:space="preserve"> </w:t>
      </w:r>
      <w:r w:rsidR="004149E1" w:rsidRPr="00DB47E5">
        <w:rPr>
          <w:b w:val="0"/>
          <w:bCs/>
          <w:sz w:val="26"/>
          <w:szCs w:val="26"/>
        </w:rPr>
        <w:t>«_</w:t>
      </w:r>
      <w:r w:rsidR="006D5BED">
        <w:rPr>
          <w:b w:val="0"/>
          <w:bCs/>
          <w:sz w:val="26"/>
          <w:szCs w:val="26"/>
        </w:rPr>
        <w:t>_</w:t>
      </w:r>
      <w:r w:rsidR="00D1451D">
        <w:rPr>
          <w:b w:val="0"/>
          <w:bCs/>
          <w:sz w:val="26"/>
          <w:szCs w:val="26"/>
        </w:rPr>
        <w:t>30</w:t>
      </w:r>
      <w:r w:rsidR="00E826D4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»</w:t>
      </w:r>
      <w:r w:rsidR="008B6B20" w:rsidRPr="00DB47E5">
        <w:rPr>
          <w:b w:val="0"/>
          <w:bCs/>
          <w:sz w:val="26"/>
          <w:szCs w:val="26"/>
        </w:rPr>
        <w:t>_</w:t>
      </w:r>
      <w:r w:rsidR="006D5BED">
        <w:rPr>
          <w:b w:val="0"/>
          <w:bCs/>
          <w:sz w:val="26"/>
          <w:szCs w:val="26"/>
        </w:rPr>
        <w:t>__</w:t>
      </w:r>
      <w:r w:rsidR="00D1451D">
        <w:rPr>
          <w:b w:val="0"/>
          <w:bCs/>
          <w:sz w:val="26"/>
          <w:szCs w:val="26"/>
        </w:rPr>
        <w:t>11</w:t>
      </w:r>
      <w:r w:rsidR="00FE305D">
        <w:rPr>
          <w:b w:val="0"/>
          <w:bCs/>
          <w:sz w:val="26"/>
          <w:szCs w:val="26"/>
        </w:rPr>
        <w:t>_</w:t>
      </w:r>
      <w:r w:rsidR="006D5BED">
        <w:rPr>
          <w:b w:val="0"/>
          <w:bCs/>
          <w:sz w:val="26"/>
          <w:szCs w:val="26"/>
        </w:rPr>
        <w:t>_</w:t>
      </w:r>
      <w:r w:rsidR="00610ADD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E826D4">
        <w:rPr>
          <w:b w:val="0"/>
          <w:bCs/>
          <w:sz w:val="26"/>
          <w:szCs w:val="26"/>
        </w:rPr>
        <w:t>20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</w:t>
      </w:r>
      <w:r w:rsidR="006D5BED" w:rsidRPr="00A32A55">
        <w:t xml:space="preserve">№ </w:t>
      </w:r>
      <w:r w:rsidR="00A32A55">
        <w:t>_</w:t>
      </w:r>
      <w:r w:rsidR="00FE305D">
        <w:t>_</w:t>
      </w:r>
      <w:r w:rsidR="00D1451D">
        <w:t>610</w:t>
      </w:r>
      <w:r w:rsidR="00A32A55">
        <w:t>_</w:t>
      </w:r>
    </w:p>
    <w:p w:rsidR="00E826D4" w:rsidRDefault="00E826D4" w:rsidP="00E826D4">
      <w:pPr>
        <w:pStyle w:val="a3"/>
        <w:spacing w:line="380" w:lineRule="atLeast"/>
        <w:ind w:firstLine="708"/>
        <w:jc w:val="left"/>
        <w:rPr>
          <w:b w:val="0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7C0AA5">
        <w:trPr>
          <w:trHeight w:val="710"/>
        </w:trPr>
        <w:tc>
          <w:tcPr>
            <w:tcW w:w="5211" w:type="dxa"/>
          </w:tcPr>
          <w:p w:rsidR="004149E1" w:rsidRDefault="00DA36B3" w:rsidP="00FE305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МР «Думиничский район» от </w:t>
            </w:r>
            <w:r w:rsidR="006D5BED">
              <w:rPr>
                <w:rFonts w:ascii="Times New Roman" w:hAnsi="Times New Roman" w:cs="Times New Roman"/>
                <w:b/>
                <w:sz w:val="26"/>
                <w:szCs w:val="26"/>
              </w:rPr>
              <w:t>05.06.2019г.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</w:t>
            </w:r>
            <w:r w:rsidR="006D5BED">
              <w:rPr>
                <w:rFonts w:ascii="Times New Roman" w:hAnsi="Times New Roman" w:cs="Times New Roman"/>
                <w:b/>
                <w:sz w:val="26"/>
                <w:szCs w:val="26"/>
              </w:rPr>
              <w:t>300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  <w:r w:rsidR="004149E1" w:rsidRPr="008B6B20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7C0A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 утверждении </w:t>
            </w:r>
            <w:r w:rsidR="006D5BED">
              <w:rPr>
                <w:rFonts w:ascii="Times New Roman" w:hAnsi="Times New Roman" w:cs="Times New Roman"/>
                <w:b/>
                <w:sz w:val="26"/>
                <w:szCs w:val="26"/>
              </w:rPr>
              <w:t>мест для развозной торговли на территории МР «Думиничский район»</w:t>
            </w:r>
            <w:r w:rsidR="00FE305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55363D" w:rsidRDefault="0055363D" w:rsidP="005536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0AA5" w:rsidRPr="007C0AA5" w:rsidRDefault="006D5BED" w:rsidP="006D5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 соответствии с Федеральным законом от 28.12.2009г. № 381-ФЗ «Об основах государственного регулирования торговой деятельности в Российской Федерации», Методическими рекомендациями по совершенствованию правового регулирования нестационарной и развозной торговли на уровне субъектов Российской Федерации, утвержденными приказом министерства промышленности и торговли Российской Федерации от 23.03.2015г. № ЕВ-5999/08, </w:t>
      </w:r>
      <w:r w:rsidR="003A37E0" w:rsidRPr="00FF3C9B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 рекомендациями, изложенными в совместном письме от 23.06.2020 министерства промышленности и торговли Российской Федерации № ЕВ-43474/15 и Федеральной антимонопольной службы № АД/52718/20</w:t>
      </w:r>
      <w:r w:rsidR="003A37E0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FE305D">
        <w:rPr>
          <w:rFonts w:ascii="Times New Roman" w:hAnsi="Times New Roman" w:cs="Times New Roman"/>
          <w:color w:val="000000"/>
          <w:sz w:val="26"/>
          <w:szCs w:val="26"/>
          <w:lang w:bidi="ru-RU"/>
        </w:rPr>
        <w:t>в целях реализации отдельных мероприятий муниципальной программы «Экономическое развитие муниципального района «Думиничский район»,</w:t>
      </w:r>
      <w:r w:rsidR="003A37E0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Уставом МР «Думиничский район»,</w:t>
      </w:r>
      <w:r>
        <w:rPr>
          <w:color w:val="000000"/>
          <w:sz w:val="24"/>
          <w:szCs w:val="24"/>
          <w:lang w:bidi="ru-RU"/>
        </w:rPr>
        <w:t xml:space="preserve"> </w:t>
      </w:r>
      <w:r w:rsidR="00A32A55">
        <w:rPr>
          <w:color w:val="000000"/>
          <w:sz w:val="24"/>
          <w:szCs w:val="24"/>
          <w:lang w:bidi="ru-RU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3C0B04" w:rsidRDefault="00DA36B3" w:rsidP="00FE131C">
      <w:pPr>
        <w:pStyle w:val="ac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Cs w:val="26"/>
        </w:rPr>
      </w:pPr>
      <w:r w:rsidRPr="00FE131C">
        <w:rPr>
          <w:szCs w:val="26"/>
        </w:rPr>
        <w:t xml:space="preserve">Внести изменения в </w:t>
      </w:r>
      <w:r w:rsidR="006D5BED" w:rsidRPr="00FE131C">
        <w:rPr>
          <w:szCs w:val="26"/>
        </w:rPr>
        <w:t>постановлени</w:t>
      </w:r>
      <w:r w:rsidR="00FE305D" w:rsidRPr="00FE131C">
        <w:rPr>
          <w:szCs w:val="26"/>
        </w:rPr>
        <w:t>е</w:t>
      </w:r>
      <w:r w:rsidR="006D5BED" w:rsidRPr="00FE131C">
        <w:rPr>
          <w:szCs w:val="26"/>
        </w:rPr>
        <w:t xml:space="preserve"> администрации МР «Думиничский район» от 05.06.2019г. № 300 «Об утверждении мест для развозной торговли на территории МР «Думиничский район»</w:t>
      </w:r>
      <w:r w:rsidR="00FE305D" w:rsidRPr="00FE131C">
        <w:rPr>
          <w:b/>
          <w:szCs w:val="26"/>
        </w:rPr>
        <w:t xml:space="preserve"> </w:t>
      </w:r>
      <w:r w:rsidR="007D5793">
        <w:rPr>
          <w:szCs w:val="26"/>
        </w:rPr>
        <w:t>(в ред. от 1</w:t>
      </w:r>
      <w:r w:rsidR="00FE305D" w:rsidRPr="00FE131C">
        <w:rPr>
          <w:szCs w:val="26"/>
        </w:rPr>
        <w:t>5.05.2020 № 263)</w:t>
      </w:r>
      <w:r w:rsidR="006D5BED" w:rsidRPr="00FE131C">
        <w:rPr>
          <w:szCs w:val="26"/>
        </w:rPr>
        <w:t xml:space="preserve">,  </w:t>
      </w:r>
      <w:r w:rsidR="00FE305D" w:rsidRPr="00FE131C">
        <w:rPr>
          <w:szCs w:val="26"/>
        </w:rPr>
        <w:t xml:space="preserve">дополнив п.1. Приложения </w:t>
      </w:r>
      <w:r w:rsidR="007D5793">
        <w:rPr>
          <w:szCs w:val="26"/>
        </w:rPr>
        <w:t xml:space="preserve">к названному постановлению </w:t>
      </w:r>
      <w:r w:rsidR="003C0B04">
        <w:rPr>
          <w:szCs w:val="26"/>
        </w:rPr>
        <w:t>строками следующего содержания:</w:t>
      </w:r>
      <w:r w:rsidR="00FE305D" w:rsidRPr="00FE131C">
        <w:rPr>
          <w:szCs w:val="26"/>
        </w:rPr>
        <w:t xml:space="preserve"> </w:t>
      </w:r>
    </w:p>
    <w:p w:rsidR="003C0B04" w:rsidRDefault="00FE305D" w:rsidP="003C0B04">
      <w:pPr>
        <w:pStyle w:val="ac"/>
        <w:tabs>
          <w:tab w:val="left" w:pos="0"/>
        </w:tabs>
        <w:ind w:left="0" w:firstLine="709"/>
        <w:jc w:val="both"/>
        <w:rPr>
          <w:b/>
          <w:bCs/>
          <w:szCs w:val="26"/>
          <w:lang w:eastAsia="ru-RU"/>
        </w:rPr>
      </w:pPr>
      <w:r w:rsidRPr="00FE131C">
        <w:rPr>
          <w:b/>
          <w:szCs w:val="26"/>
        </w:rPr>
        <w:t>«</w:t>
      </w:r>
      <w:r w:rsidR="00FE131C" w:rsidRPr="00FE131C">
        <w:rPr>
          <w:b/>
          <w:bCs/>
          <w:szCs w:val="26"/>
          <w:lang w:eastAsia="ru-RU"/>
        </w:rPr>
        <w:t>ул. Ленина в районе дома № 31 (рядом с магазином «Дикси»)</w:t>
      </w:r>
      <w:r w:rsidR="00E1524C">
        <w:rPr>
          <w:b/>
          <w:bCs/>
          <w:szCs w:val="26"/>
          <w:lang w:eastAsia="ru-RU"/>
        </w:rPr>
        <w:t xml:space="preserve"> - для местных това</w:t>
      </w:r>
      <w:r w:rsidR="003C0B04">
        <w:rPr>
          <w:b/>
          <w:bCs/>
          <w:szCs w:val="26"/>
          <w:lang w:eastAsia="ru-RU"/>
        </w:rPr>
        <w:t>ропроизводителей</w:t>
      </w:r>
      <w:r w:rsidR="00FE131C" w:rsidRPr="00FE131C">
        <w:rPr>
          <w:b/>
          <w:bCs/>
          <w:szCs w:val="26"/>
          <w:lang w:eastAsia="ru-RU"/>
        </w:rPr>
        <w:t xml:space="preserve">, </w:t>
      </w:r>
    </w:p>
    <w:p w:rsidR="006D5BED" w:rsidRPr="00FE131C" w:rsidRDefault="00FE131C" w:rsidP="003C0B04">
      <w:pPr>
        <w:pStyle w:val="ac"/>
        <w:tabs>
          <w:tab w:val="left" w:pos="0"/>
        </w:tabs>
        <w:ind w:left="0" w:firstLine="709"/>
        <w:jc w:val="both"/>
        <w:rPr>
          <w:szCs w:val="26"/>
        </w:rPr>
      </w:pPr>
      <w:r w:rsidRPr="00FE131C">
        <w:rPr>
          <w:b/>
        </w:rPr>
        <w:t>ул.Ленина в районе дома № 32 и дома № 1 по Проспекту Мира</w:t>
      </w:r>
      <w:r w:rsidR="003C0B04">
        <w:rPr>
          <w:b/>
        </w:rPr>
        <w:t xml:space="preserve"> – для местных товаропроизводителей.</w:t>
      </w:r>
      <w:r w:rsidR="00FE305D" w:rsidRPr="00FE131C">
        <w:rPr>
          <w:b/>
          <w:bCs/>
          <w:szCs w:val="26"/>
          <w:lang w:eastAsia="ru-RU"/>
        </w:rPr>
        <w:t>»</w:t>
      </w:r>
      <w:r w:rsidR="006D5BED" w:rsidRPr="00FE131C">
        <w:rPr>
          <w:b/>
          <w:szCs w:val="26"/>
        </w:rPr>
        <w:t>.</w:t>
      </w:r>
    </w:p>
    <w:p w:rsidR="006D5BED" w:rsidRPr="006D5BED" w:rsidRDefault="006D5BED" w:rsidP="00A32A55">
      <w:pPr>
        <w:widowControl w:val="0"/>
        <w:numPr>
          <w:ilvl w:val="0"/>
          <w:numId w:val="2"/>
        </w:numPr>
        <w:tabs>
          <w:tab w:val="left" w:pos="0"/>
        </w:tabs>
        <w:spacing w:after="0" w:line="283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Настоящее постановление вступает в силу с даты опубликования в районной газете «Думиничские вести», подлежит опубликованию на официальном сайте </w:t>
      </w:r>
      <w:hyperlink r:id="rId8" w:history="1">
        <w:r w:rsidRPr="006D5BED">
          <w:rPr>
            <w:rStyle w:val="ab"/>
            <w:rFonts w:ascii="Times New Roman" w:hAnsi="Times New Roman" w:cs="Times New Roman"/>
            <w:sz w:val="26"/>
            <w:szCs w:val="26"/>
          </w:rPr>
          <w:t>www.zskaluga.ru</w:t>
        </w:r>
      </w:hyperlink>
      <w:r w:rsidRPr="006D5BED">
        <w:rPr>
          <w:rFonts w:ascii="Times New Roman" w:hAnsi="Times New Roman" w:cs="Times New Roman"/>
          <w:color w:val="000000"/>
          <w:sz w:val="26"/>
          <w:szCs w:val="26"/>
          <w:lang w:eastAsia="en-US" w:bidi="en-US"/>
        </w:rPr>
        <w:t xml:space="preserve"> </w:t>
      </w:r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 размещению и на официальном сайте МР «Думиничский район» </w:t>
      </w:r>
      <w:hyperlink r:id="rId9" w:history="1">
        <w:r w:rsidRPr="006D5BED">
          <w:rPr>
            <w:rStyle w:val="ab"/>
            <w:rFonts w:ascii="Times New Roman" w:hAnsi="Times New Roman" w:cs="Times New Roman"/>
            <w:sz w:val="26"/>
            <w:szCs w:val="26"/>
          </w:rPr>
          <w:t>http://admduminichi.ru/</w:t>
        </w:r>
      </w:hyperlink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6D5BED" w:rsidRPr="006D5BED" w:rsidRDefault="006D5BED" w:rsidP="00A32A55">
      <w:pPr>
        <w:widowControl w:val="0"/>
        <w:numPr>
          <w:ilvl w:val="0"/>
          <w:numId w:val="2"/>
        </w:numPr>
        <w:tabs>
          <w:tab w:val="left" w:pos="0"/>
        </w:tabs>
        <w:spacing w:after="0" w:line="283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BED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Контроль за исполнением настоящего постановления возложить на первого заместителя Главы администрации МР «Думиничский район».</w:t>
      </w:r>
    </w:p>
    <w:p w:rsidR="006D5BED" w:rsidRDefault="006D5BED" w:rsidP="006D5BED">
      <w:pPr>
        <w:widowControl w:val="0"/>
        <w:tabs>
          <w:tab w:val="left" w:pos="1026"/>
        </w:tabs>
        <w:spacing w:after="0" w:line="283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EA3025" w:rsidRDefault="00EA3025" w:rsidP="00A32A55">
      <w:pPr>
        <w:pStyle w:val="ConsPlusCell"/>
        <w:jc w:val="both"/>
        <w:rPr>
          <w:b/>
        </w:rPr>
      </w:pPr>
      <w:r>
        <w:rPr>
          <w:b/>
        </w:rPr>
        <w:t xml:space="preserve">      </w:t>
      </w:r>
    </w:p>
    <w:p w:rsidR="00DB47E5" w:rsidRPr="00DB47E5" w:rsidRDefault="00EA3025" w:rsidP="00A32A55">
      <w:pPr>
        <w:pStyle w:val="ConsPlusCell"/>
        <w:jc w:val="both"/>
        <w:rPr>
          <w:b/>
        </w:rPr>
      </w:pPr>
      <w:r>
        <w:rPr>
          <w:b/>
        </w:rPr>
        <w:t xml:space="preserve">    </w:t>
      </w:r>
      <w:r w:rsidR="00A32A55">
        <w:rPr>
          <w:b/>
        </w:rPr>
        <w:t xml:space="preserve">       </w:t>
      </w:r>
      <w:r w:rsidR="00C47489">
        <w:rPr>
          <w:b/>
        </w:rPr>
        <w:t xml:space="preserve">Врио Главы </w:t>
      </w:r>
      <w:r w:rsidR="00DB47E5" w:rsidRPr="00DB47E5">
        <w:rPr>
          <w:b/>
        </w:rPr>
        <w:t xml:space="preserve">администрации </w:t>
      </w:r>
      <w:r w:rsidR="00DB47E5" w:rsidRPr="00DB47E5">
        <w:rPr>
          <w:b/>
        </w:rPr>
        <w:tab/>
      </w:r>
      <w:r w:rsidR="00DB47E5" w:rsidRPr="00DB47E5">
        <w:rPr>
          <w:b/>
        </w:rPr>
        <w:tab/>
      </w:r>
      <w:r w:rsidR="007C0AA5">
        <w:rPr>
          <w:b/>
        </w:rPr>
        <w:t xml:space="preserve">          </w:t>
      </w:r>
      <w:r w:rsidR="00A32A55">
        <w:rPr>
          <w:b/>
        </w:rPr>
        <w:t xml:space="preserve"> </w:t>
      </w:r>
      <w:r>
        <w:rPr>
          <w:b/>
        </w:rPr>
        <w:t xml:space="preserve">        </w:t>
      </w:r>
      <w:r w:rsidR="00A32A55">
        <w:rPr>
          <w:b/>
        </w:rPr>
        <w:t xml:space="preserve"> </w:t>
      </w:r>
      <w:r w:rsidR="007C0AA5">
        <w:rPr>
          <w:b/>
        </w:rPr>
        <w:t xml:space="preserve">  </w:t>
      </w:r>
      <w:r w:rsidR="00C47489">
        <w:rPr>
          <w:b/>
        </w:rPr>
        <w:t xml:space="preserve">       </w:t>
      </w:r>
      <w:r w:rsidR="00FE305D">
        <w:rPr>
          <w:b/>
        </w:rPr>
        <w:t>С.А.Доносова</w:t>
      </w:r>
    </w:p>
    <w:sectPr w:rsidR="00DB47E5" w:rsidRPr="00DB47E5" w:rsidSect="00EA302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84F" w:rsidRDefault="0074584F" w:rsidP="00A32A55">
      <w:pPr>
        <w:spacing w:after="0" w:line="240" w:lineRule="auto"/>
      </w:pPr>
      <w:r>
        <w:separator/>
      </w:r>
    </w:p>
  </w:endnote>
  <w:endnote w:type="continuationSeparator" w:id="1">
    <w:p w:rsidR="0074584F" w:rsidRDefault="0074584F" w:rsidP="00A32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84F" w:rsidRDefault="0074584F" w:rsidP="00A32A55">
      <w:pPr>
        <w:spacing w:after="0" w:line="240" w:lineRule="auto"/>
      </w:pPr>
      <w:r>
        <w:separator/>
      </w:r>
    </w:p>
  </w:footnote>
  <w:footnote w:type="continuationSeparator" w:id="1">
    <w:p w:rsidR="0074584F" w:rsidRDefault="0074584F" w:rsidP="00A32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5001"/>
    <w:multiLevelType w:val="multilevel"/>
    <w:tmpl w:val="9044F062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Theme="minorEastAsia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1A19F3"/>
    <w:multiLevelType w:val="multilevel"/>
    <w:tmpl w:val="81785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0D0A36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9E377FA"/>
    <w:multiLevelType w:val="multilevel"/>
    <w:tmpl w:val="053C1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B6B20"/>
    <w:rsid w:val="000B5169"/>
    <w:rsid w:val="000C6AD3"/>
    <w:rsid w:val="000F0056"/>
    <w:rsid w:val="0011666F"/>
    <w:rsid w:val="00186AAF"/>
    <w:rsid w:val="001D1E74"/>
    <w:rsid w:val="00212932"/>
    <w:rsid w:val="00222A3F"/>
    <w:rsid w:val="002C50CA"/>
    <w:rsid w:val="0030177A"/>
    <w:rsid w:val="00303FC4"/>
    <w:rsid w:val="0032442C"/>
    <w:rsid w:val="003640BF"/>
    <w:rsid w:val="003A37E0"/>
    <w:rsid w:val="003B064B"/>
    <w:rsid w:val="003C0B04"/>
    <w:rsid w:val="004032CD"/>
    <w:rsid w:val="00405B21"/>
    <w:rsid w:val="004149E1"/>
    <w:rsid w:val="00445420"/>
    <w:rsid w:val="004A71E5"/>
    <w:rsid w:val="0055363D"/>
    <w:rsid w:val="005C5BD3"/>
    <w:rsid w:val="005D1562"/>
    <w:rsid w:val="005F780B"/>
    <w:rsid w:val="00610ADD"/>
    <w:rsid w:val="00646009"/>
    <w:rsid w:val="006A1C2B"/>
    <w:rsid w:val="006D5BED"/>
    <w:rsid w:val="0072283B"/>
    <w:rsid w:val="00722F51"/>
    <w:rsid w:val="0074584F"/>
    <w:rsid w:val="007A6D67"/>
    <w:rsid w:val="007C0AA5"/>
    <w:rsid w:val="007D5793"/>
    <w:rsid w:val="008B6B20"/>
    <w:rsid w:val="00921FEC"/>
    <w:rsid w:val="0096602D"/>
    <w:rsid w:val="009C4A66"/>
    <w:rsid w:val="00A2176D"/>
    <w:rsid w:val="00A32A55"/>
    <w:rsid w:val="00A37EC2"/>
    <w:rsid w:val="00B17D87"/>
    <w:rsid w:val="00BA3DF0"/>
    <w:rsid w:val="00C12F7B"/>
    <w:rsid w:val="00C22D78"/>
    <w:rsid w:val="00C47489"/>
    <w:rsid w:val="00CA2CE5"/>
    <w:rsid w:val="00CB7313"/>
    <w:rsid w:val="00CF5A44"/>
    <w:rsid w:val="00D1451D"/>
    <w:rsid w:val="00D15B4F"/>
    <w:rsid w:val="00DA36B3"/>
    <w:rsid w:val="00DB47E5"/>
    <w:rsid w:val="00DD53BC"/>
    <w:rsid w:val="00E1524C"/>
    <w:rsid w:val="00E762F2"/>
    <w:rsid w:val="00E826D4"/>
    <w:rsid w:val="00EA3025"/>
    <w:rsid w:val="00F42431"/>
    <w:rsid w:val="00F94404"/>
    <w:rsid w:val="00FA0027"/>
    <w:rsid w:val="00FE131C"/>
    <w:rsid w:val="00FE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d">
    <w:name w:val="Колонтитул_"/>
    <w:basedOn w:val="a0"/>
    <w:rsid w:val="006D5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 + Полужирный"/>
    <w:basedOn w:val="ad"/>
    <w:rsid w:val="006D5BED"/>
    <w:rPr>
      <w:b/>
      <w:b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f">
    <w:name w:val="Колонтитул"/>
    <w:basedOn w:val="ad"/>
    <w:rsid w:val="006D5BE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">
    <w:name w:val="Основной текст (2)_"/>
    <w:basedOn w:val="a0"/>
    <w:rsid w:val="006D5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6D5BED"/>
    <w:rPr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styleId="af0">
    <w:name w:val="header"/>
    <w:basedOn w:val="a"/>
    <w:link w:val="af1"/>
    <w:uiPriority w:val="99"/>
    <w:semiHidden/>
    <w:unhideWhenUsed/>
    <w:rsid w:val="00A32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32A55"/>
  </w:style>
  <w:style w:type="paragraph" w:styleId="af2">
    <w:name w:val="footer"/>
    <w:basedOn w:val="a"/>
    <w:link w:val="af3"/>
    <w:uiPriority w:val="99"/>
    <w:semiHidden/>
    <w:unhideWhenUsed/>
    <w:rsid w:val="00A32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32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mdumini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12</cp:revision>
  <cp:lastPrinted>2020-11-27T08:35:00Z</cp:lastPrinted>
  <dcterms:created xsi:type="dcterms:W3CDTF">2020-11-24T13:46:00Z</dcterms:created>
  <dcterms:modified xsi:type="dcterms:W3CDTF">2020-12-01T06:12:00Z</dcterms:modified>
</cp:coreProperties>
</file>