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E3" w:rsidRPr="00B7283A" w:rsidRDefault="005346E3" w:rsidP="005346E3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5346E3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B06D1">
        <w:rPr>
          <w:sz w:val="26"/>
          <w:szCs w:val="26"/>
        </w:rPr>
        <w:t xml:space="preserve">      </w:t>
      </w:r>
      <w:bookmarkStart w:id="0" w:name="_GoBack"/>
      <w:bookmarkEnd w:id="0"/>
      <w:r w:rsidR="00EB06D1">
        <w:rPr>
          <w:sz w:val="26"/>
          <w:szCs w:val="26"/>
        </w:rPr>
        <w:t>14</w:t>
      </w:r>
      <w:r>
        <w:rPr>
          <w:sz w:val="26"/>
          <w:szCs w:val="26"/>
        </w:rPr>
        <w:t xml:space="preserve"> </w:t>
      </w:r>
      <w:r w:rsidR="005659AF" w:rsidRPr="00EB06D1">
        <w:rPr>
          <w:sz w:val="26"/>
          <w:szCs w:val="26"/>
        </w:rPr>
        <w:t>апреля</w:t>
      </w:r>
      <w:r w:rsidRPr="00EB06D1">
        <w:rPr>
          <w:sz w:val="26"/>
          <w:szCs w:val="26"/>
        </w:rPr>
        <w:t xml:space="preserve"> </w:t>
      </w:r>
      <w:r w:rsidR="00147ACC" w:rsidRPr="00EB06D1">
        <w:rPr>
          <w:sz w:val="26"/>
          <w:szCs w:val="26"/>
        </w:rPr>
        <w:t>2020</w:t>
      </w:r>
      <w:r w:rsidR="005346E3" w:rsidRPr="00EB06D1">
        <w:rPr>
          <w:sz w:val="26"/>
          <w:szCs w:val="26"/>
        </w:rPr>
        <w:t xml:space="preserve">г.                                                                 </w:t>
      </w:r>
      <w:r w:rsidR="00EB06D1" w:rsidRPr="00EB06D1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№</w:t>
      </w:r>
      <w:r w:rsidR="00EB06D1">
        <w:rPr>
          <w:sz w:val="26"/>
          <w:szCs w:val="26"/>
        </w:rPr>
        <w:t xml:space="preserve">  228</w:t>
      </w:r>
      <w:r w:rsidR="001C2A20" w:rsidRPr="008B2EA3">
        <w:rPr>
          <w:sz w:val="26"/>
          <w:szCs w:val="26"/>
        </w:rPr>
        <w:t xml:space="preserve"> </w:t>
      </w:r>
      <w:r w:rsidR="005346E3" w:rsidRPr="00CC3DF2">
        <w:rPr>
          <w:sz w:val="26"/>
          <w:szCs w:val="26"/>
          <w:u w:val="single"/>
        </w:rPr>
        <w:t xml:space="preserve"> 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346DD2" w:rsidRDefault="00702B44" w:rsidP="008B2EA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административный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регламент </w:t>
      </w:r>
    </w:p>
    <w:p w:rsidR="00346DD2" w:rsidRDefault="00702B44" w:rsidP="008B2EA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предоставления муниципальной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услуги «</w:t>
      </w:r>
      <w:r w:rsidR="008B2EA3">
        <w:rPr>
          <w:b/>
          <w:sz w:val="26"/>
          <w:szCs w:val="26"/>
        </w:rPr>
        <w:t xml:space="preserve">Принятие документов, </w:t>
      </w:r>
    </w:p>
    <w:p w:rsidR="00346DD2" w:rsidRDefault="008B2EA3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а также выдача решений о переводе или об отказе в переводе жилого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помещения в нежилое или нежилого помещения</w:t>
      </w:r>
      <w:r w:rsidR="00346D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 жилое помещение</w:t>
      </w:r>
      <w:r w:rsidR="00702B44">
        <w:rPr>
          <w:b/>
          <w:sz w:val="26"/>
          <w:szCs w:val="26"/>
        </w:rPr>
        <w:t>», утвержденный постановлением</w:t>
      </w:r>
      <w:r w:rsidR="00346DD2">
        <w:rPr>
          <w:b/>
          <w:sz w:val="26"/>
          <w:szCs w:val="26"/>
        </w:rPr>
        <w:t xml:space="preserve"> </w:t>
      </w:r>
      <w:r w:rsidR="00702B44">
        <w:rPr>
          <w:b/>
          <w:sz w:val="26"/>
          <w:szCs w:val="26"/>
        </w:rPr>
        <w:t>администрации</w:t>
      </w:r>
      <w:r>
        <w:rPr>
          <w:b/>
          <w:sz w:val="26"/>
          <w:szCs w:val="26"/>
        </w:rPr>
        <w:t xml:space="preserve"> МР «Думиничский район»</w:t>
      </w:r>
    </w:p>
    <w:p w:rsidR="00702B44" w:rsidRDefault="008B2EA3" w:rsidP="00702B44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11</w:t>
      </w:r>
      <w:r w:rsidR="00702B44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0</w:t>
      </w:r>
      <w:r w:rsidR="00702B44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2г. №856</w:t>
      </w: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 внесением изменений в </w:t>
      </w:r>
      <w:r w:rsidR="008B2EA3">
        <w:rPr>
          <w:sz w:val="26"/>
          <w:szCs w:val="26"/>
        </w:rPr>
        <w:t>Жилищный К</w:t>
      </w:r>
      <w:r w:rsidRPr="001A7F1A">
        <w:rPr>
          <w:sz w:val="26"/>
          <w:szCs w:val="26"/>
        </w:rPr>
        <w:t xml:space="preserve">одекс Российской Федерации, руководствуясь Уставом МР «Думиничский район», </w:t>
      </w:r>
      <w:r w:rsidR="00810D28" w:rsidRPr="001A7F1A">
        <w:rPr>
          <w:sz w:val="26"/>
          <w:szCs w:val="26"/>
        </w:rPr>
        <w:t>положением о порядке</w:t>
      </w:r>
      <w:r w:rsidRPr="001A7F1A">
        <w:rPr>
          <w:sz w:val="26"/>
          <w:szCs w:val="26"/>
        </w:rPr>
        <w:t xml:space="preserve"> </w:t>
      </w:r>
      <w:r w:rsidR="00810D28" w:rsidRPr="001A7F1A">
        <w:rPr>
          <w:sz w:val="26"/>
          <w:szCs w:val="26"/>
        </w:rPr>
        <w:t xml:space="preserve">разработки и утверждения административных регламентов предоставления муниципальных услуг, </w:t>
      </w:r>
      <w:r w:rsidRPr="001A7F1A">
        <w:rPr>
          <w:sz w:val="26"/>
          <w:szCs w:val="26"/>
        </w:rPr>
        <w:t>утвержденным Постановлением администрации МР «Думиничский район» от 11.07.2012г</w:t>
      </w:r>
      <w:r w:rsidRPr="001A7F1A">
        <w:rPr>
          <w:rFonts w:eastAsiaTheme="minorHAnsi"/>
          <w:sz w:val="26"/>
          <w:szCs w:val="26"/>
          <w:lang w:eastAsia="en-US"/>
        </w:rPr>
        <w:t xml:space="preserve">. N559 «О разработке и утверждении административных регламентов предоставления муниципальных услуг», </w:t>
      </w:r>
      <w:r w:rsidRPr="001A7F1A">
        <w:rPr>
          <w:sz w:val="26"/>
          <w:szCs w:val="26"/>
        </w:rPr>
        <w:t>принимая во внимание, что на основании Распоряжения администрации МР «Ду</w:t>
      </w:r>
      <w:r w:rsidR="008B2EA3">
        <w:rPr>
          <w:sz w:val="26"/>
          <w:szCs w:val="26"/>
        </w:rPr>
        <w:t>миничский район» №40</w:t>
      </w:r>
      <w:r w:rsidR="008813F4">
        <w:rPr>
          <w:sz w:val="26"/>
          <w:szCs w:val="26"/>
        </w:rPr>
        <w:t>-р от 1</w:t>
      </w:r>
      <w:r w:rsidR="008B2EA3">
        <w:rPr>
          <w:sz w:val="26"/>
          <w:szCs w:val="26"/>
        </w:rPr>
        <w:t>3</w:t>
      </w:r>
      <w:r w:rsidR="008813F4">
        <w:rPr>
          <w:sz w:val="26"/>
          <w:szCs w:val="26"/>
        </w:rPr>
        <w:t>.0</w:t>
      </w:r>
      <w:r w:rsidR="008B2EA3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 «О</w:t>
      </w:r>
      <w:r w:rsidRPr="001A7F1A">
        <w:rPr>
          <w:b/>
          <w:sz w:val="26"/>
          <w:szCs w:val="26"/>
        </w:rPr>
        <w:t xml:space="preserve"> </w:t>
      </w:r>
      <w:r w:rsidRPr="001A7F1A">
        <w:rPr>
          <w:sz w:val="26"/>
          <w:szCs w:val="26"/>
        </w:rPr>
        <w:t>размещении проекта изменений в административный регламент предоставления муниципальной услуги «</w:t>
      </w:r>
      <w:r w:rsidR="008B2EA3">
        <w:rPr>
          <w:sz w:val="26"/>
          <w:szCs w:val="26"/>
        </w:rPr>
        <w:t>Принятие документов, а также выдача решений о переводе или об отказе в переводе жилого помещения в нежилое</w:t>
      </w:r>
      <w:r w:rsidR="00075345">
        <w:rPr>
          <w:sz w:val="26"/>
          <w:szCs w:val="26"/>
        </w:rPr>
        <w:t xml:space="preserve"> или нежилого помещения в жилое</w:t>
      </w:r>
      <w:r w:rsidR="008B2EA3">
        <w:rPr>
          <w:sz w:val="26"/>
          <w:szCs w:val="26"/>
        </w:rPr>
        <w:t xml:space="preserve"> помещение</w:t>
      </w:r>
      <w:r w:rsidRPr="001A7F1A">
        <w:rPr>
          <w:sz w:val="26"/>
          <w:szCs w:val="26"/>
        </w:rPr>
        <w:t>», утвержденный постановлением администр</w:t>
      </w:r>
      <w:r w:rsidR="00075345">
        <w:rPr>
          <w:sz w:val="26"/>
          <w:szCs w:val="26"/>
        </w:rPr>
        <w:t>ации МР «Думиничский район» от 11.10</w:t>
      </w:r>
      <w:r w:rsidRPr="001A7F1A">
        <w:rPr>
          <w:sz w:val="26"/>
          <w:szCs w:val="26"/>
        </w:rPr>
        <w:t>.201</w:t>
      </w:r>
      <w:r w:rsidR="00075345">
        <w:rPr>
          <w:sz w:val="26"/>
          <w:szCs w:val="26"/>
        </w:rPr>
        <w:t>2г. №856</w:t>
      </w:r>
      <w:r w:rsidRPr="001A7F1A">
        <w:rPr>
          <w:sz w:val="26"/>
          <w:szCs w:val="26"/>
        </w:rPr>
        <w:t>», проект изменений в административный регламент был размещен на официальн</w:t>
      </w:r>
      <w:r w:rsidR="008813F4">
        <w:rPr>
          <w:sz w:val="26"/>
          <w:szCs w:val="26"/>
        </w:rPr>
        <w:t>ом сайте МР «Думиничский район» 1</w:t>
      </w:r>
      <w:r w:rsidR="00075345">
        <w:rPr>
          <w:sz w:val="26"/>
          <w:szCs w:val="26"/>
        </w:rPr>
        <w:t>3</w:t>
      </w:r>
      <w:r w:rsidR="008813F4">
        <w:rPr>
          <w:sz w:val="26"/>
          <w:szCs w:val="26"/>
        </w:rPr>
        <w:t>.0</w:t>
      </w:r>
      <w:r w:rsidR="00075345">
        <w:rPr>
          <w:sz w:val="26"/>
          <w:szCs w:val="26"/>
        </w:rPr>
        <w:t>3</w:t>
      </w:r>
      <w:r w:rsidR="008813F4">
        <w:rPr>
          <w:sz w:val="26"/>
          <w:szCs w:val="26"/>
        </w:rPr>
        <w:t>.2020</w:t>
      </w:r>
      <w:r w:rsidRPr="001A7F1A">
        <w:rPr>
          <w:sz w:val="26"/>
          <w:szCs w:val="26"/>
        </w:rPr>
        <w:t>г.,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702B44" w:rsidRDefault="00702B44" w:rsidP="00702B44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>1. Внести в административный регламент предоставления муниципальной услуги «</w:t>
      </w:r>
      <w:r w:rsidR="00346DD2">
        <w:rPr>
          <w:sz w:val="26"/>
          <w:szCs w:val="26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помещение», утвержденный Постановлением администрации МР «Думиничский район»</w:t>
      </w:r>
      <w:r w:rsidR="00346DD2">
        <w:rPr>
          <w:bCs w:val="0"/>
          <w:sz w:val="26"/>
          <w:szCs w:val="26"/>
        </w:rPr>
        <w:t xml:space="preserve"> </w:t>
      </w:r>
      <w:r w:rsidR="00346DD2">
        <w:rPr>
          <w:sz w:val="26"/>
          <w:szCs w:val="26"/>
        </w:rPr>
        <w:t>от 11.10.2012г. №856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Регламент) следующие изменения: </w:t>
      </w:r>
    </w:p>
    <w:p w:rsidR="005346E3" w:rsidRDefault="00702B44" w:rsidP="005346E3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346DD2">
        <w:rPr>
          <w:sz w:val="26"/>
          <w:szCs w:val="26"/>
        </w:rPr>
        <w:t>Пункт 9.2. Регламента дополнить подпунктами следующего содержания: «</w:t>
      </w:r>
      <w:r w:rsidR="00346DD2" w:rsidRPr="00346DD2">
        <w:rPr>
          <w:sz w:val="26"/>
          <w:szCs w:val="26"/>
        </w:rPr>
        <w:t>3)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 4) согласие каждого собственника всех помещений, примыкающих к переводимому помещению, на перевод жилого помещения в нежилое помещение.»</w:t>
      </w:r>
      <w:r w:rsidR="001D2220">
        <w:rPr>
          <w:sz w:val="26"/>
          <w:szCs w:val="26"/>
        </w:rPr>
        <w:t xml:space="preserve"> </w:t>
      </w:r>
      <w:r w:rsidR="005346E3" w:rsidRPr="001D2220">
        <w:rPr>
          <w:sz w:val="26"/>
          <w:szCs w:val="26"/>
        </w:rPr>
        <w:t>2. Настоящее постановление вступает в силу</w:t>
      </w:r>
      <w:r w:rsidR="001D2220" w:rsidRPr="001D2220">
        <w:rPr>
          <w:sz w:val="26"/>
          <w:szCs w:val="26"/>
        </w:rPr>
        <w:t xml:space="preserve"> </w:t>
      </w:r>
      <w:r w:rsidR="00567D90">
        <w:rPr>
          <w:sz w:val="26"/>
          <w:szCs w:val="26"/>
        </w:rPr>
        <w:t xml:space="preserve">с даты подписания и подлежит размещению на официальном сайте муниципального района «Думиничский район» </w:t>
      </w:r>
      <w:hyperlink r:id="rId6" w:history="1">
        <w:r w:rsidR="00567D90">
          <w:rPr>
            <w:rStyle w:val="a3"/>
            <w:sz w:val="26"/>
            <w:szCs w:val="26"/>
            <w:lang w:val="en-US"/>
          </w:rPr>
          <w:t>www</w:t>
        </w:r>
        <w:r w:rsidR="00567D90">
          <w:rPr>
            <w:rStyle w:val="a3"/>
            <w:sz w:val="26"/>
            <w:szCs w:val="26"/>
          </w:rPr>
          <w:t>.</w:t>
        </w:r>
        <w:r w:rsidR="00567D90">
          <w:rPr>
            <w:rStyle w:val="a3"/>
            <w:sz w:val="26"/>
            <w:szCs w:val="26"/>
            <w:lang w:val="en-US"/>
          </w:rPr>
          <w:t>admduminichi</w:t>
        </w:r>
        <w:r w:rsidR="00567D90">
          <w:rPr>
            <w:rStyle w:val="a3"/>
            <w:sz w:val="26"/>
            <w:szCs w:val="26"/>
          </w:rPr>
          <w:t>.</w:t>
        </w:r>
        <w:r w:rsidR="00567D90">
          <w:rPr>
            <w:rStyle w:val="a3"/>
            <w:sz w:val="26"/>
            <w:szCs w:val="26"/>
            <w:lang w:val="en-US"/>
          </w:rPr>
          <w:t>ru</w:t>
        </w:r>
      </w:hyperlink>
      <w:r w:rsidR="00567D90">
        <w:rPr>
          <w:sz w:val="26"/>
          <w:szCs w:val="26"/>
        </w:rPr>
        <w:t xml:space="preserve"> .</w:t>
      </w:r>
    </w:p>
    <w:p w:rsidR="00346DD2" w:rsidRDefault="00346DD2" w:rsidP="005346E3">
      <w:pPr>
        <w:pStyle w:val="3"/>
        <w:jc w:val="both"/>
        <w:rPr>
          <w:sz w:val="26"/>
          <w:szCs w:val="26"/>
        </w:rPr>
      </w:pP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1F4E4A" w:rsidRPr="001A7F1A" w:rsidRDefault="009E0993" w:rsidP="00346DD2">
      <w:pPr>
        <w:pStyle w:val="3"/>
        <w:jc w:val="both"/>
        <w:rPr>
          <w:sz w:val="26"/>
          <w:szCs w:val="26"/>
        </w:rPr>
      </w:pPr>
      <w:r>
        <w:rPr>
          <w:b/>
          <w:bCs w:val="0"/>
          <w:sz w:val="26"/>
          <w:szCs w:val="26"/>
        </w:rPr>
        <w:t>Врио главы</w:t>
      </w:r>
      <w:r w:rsidR="005346E3" w:rsidRPr="001A7F1A">
        <w:rPr>
          <w:b/>
          <w:bCs w:val="0"/>
          <w:sz w:val="26"/>
          <w:szCs w:val="26"/>
        </w:rPr>
        <w:t xml:space="preserve"> администрации                                         </w:t>
      </w:r>
      <w:r>
        <w:rPr>
          <w:b/>
          <w:bCs w:val="0"/>
          <w:sz w:val="26"/>
          <w:szCs w:val="26"/>
        </w:rPr>
        <w:t xml:space="preserve">                         А. И. Романов</w:t>
      </w:r>
    </w:p>
    <w:sectPr w:rsidR="001F4E4A" w:rsidRPr="001A7F1A" w:rsidSect="00346DD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419E"/>
    <w:rsid w:val="00075345"/>
    <w:rsid w:val="00147ACC"/>
    <w:rsid w:val="0016419E"/>
    <w:rsid w:val="001A7F1A"/>
    <w:rsid w:val="001B2528"/>
    <w:rsid w:val="001C2A20"/>
    <w:rsid w:val="001D2220"/>
    <w:rsid w:val="001F4E4A"/>
    <w:rsid w:val="002559C3"/>
    <w:rsid w:val="00346DD2"/>
    <w:rsid w:val="005346E3"/>
    <w:rsid w:val="005659AF"/>
    <w:rsid w:val="00567D90"/>
    <w:rsid w:val="00702B44"/>
    <w:rsid w:val="007075B9"/>
    <w:rsid w:val="0077689F"/>
    <w:rsid w:val="00810D28"/>
    <w:rsid w:val="00812671"/>
    <w:rsid w:val="008813F4"/>
    <w:rsid w:val="008B2EA3"/>
    <w:rsid w:val="009E0993"/>
    <w:rsid w:val="00B76A31"/>
    <w:rsid w:val="00CC3DF2"/>
    <w:rsid w:val="00E63109"/>
    <w:rsid w:val="00EB06D1"/>
    <w:rsid w:val="00F8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0B99-BA6C-48C1-9876-5AD494BD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OKRglspec</cp:lastModifiedBy>
  <cp:revision>2</cp:revision>
  <cp:lastPrinted>2018-01-10T12:03:00Z</cp:lastPrinted>
  <dcterms:created xsi:type="dcterms:W3CDTF">2020-04-15T09:03:00Z</dcterms:created>
  <dcterms:modified xsi:type="dcterms:W3CDTF">2020-04-15T09:03:00Z</dcterms:modified>
</cp:coreProperties>
</file>