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157" w:rsidRDefault="00311157" w:rsidP="00D51F6F">
      <w:pPr>
        <w:pStyle w:val="ConsPlusNormal"/>
        <w:jc w:val="center"/>
        <w:outlineLvl w:val="0"/>
      </w:pPr>
    </w:p>
    <w:p w:rsidR="00311157" w:rsidRDefault="00311157" w:rsidP="00D51F6F">
      <w:pPr>
        <w:pStyle w:val="ConsPlusNormal"/>
        <w:jc w:val="center"/>
        <w:outlineLvl w:val="0"/>
      </w:pPr>
    </w:p>
    <w:p w:rsidR="00311157" w:rsidRPr="00484BCB" w:rsidRDefault="00194AA4" w:rsidP="00D51F6F">
      <w:pPr>
        <w:pStyle w:val="ConsPlusNormal"/>
        <w:jc w:val="center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55320" cy="67056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157" w:rsidRDefault="00311157" w:rsidP="00D51F6F">
      <w:pPr>
        <w:pStyle w:val="a8"/>
        <w:spacing w:line="380" w:lineRule="atLeast"/>
        <w:rPr>
          <w:bCs/>
          <w:spacing w:val="106"/>
          <w:sz w:val="22"/>
        </w:rPr>
      </w:pPr>
      <w:r>
        <w:rPr>
          <w:bCs/>
          <w:spacing w:val="106"/>
          <w:sz w:val="22"/>
        </w:rPr>
        <w:t>РОССИЙСКАЯ   ФЕДЕРАЦИЯ</w:t>
      </w:r>
    </w:p>
    <w:p w:rsidR="00311157" w:rsidRDefault="00311157" w:rsidP="00D51F6F">
      <w:pPr>
        <w:pStyle w:val="a9"/>
        <w:spacing w:line="380" w:lineRule="atLeast"/>
        <w:rPr>
          <w:bCs/>
        </w:rPr>
      </w:pPr>
      <w:r>
        <w:rPr>
          <w:bCs/>
        </w:rPr>
        <w:t>Калужская  область</w:t>
      </w:r>
    </w:p>
    <w:p w:rsidR="00311157" w:rsidRDefault="00311157" w:rsidP="00D51F6F">
      <w:pPr>
        <w:pStyle w:val="a8"/>
        <w:spacing w:line="240" w:lineRule="atLeast"/>
        <w:rPr>
          <w:bCs/>
        </w:rPr>
      </w:pPr>
      <w:r>
        <w:rPr>
          <w:bCs/>
        </w:rPr>
        <w:t>Администрация   муниципального   района</w:t>
      </w:r>
    </w:p>
    <w:p w:rsidR="00311157" w:rsidRDefault="00311157" w:rsidP="00D51F6F">
      <w:pPr>
        <w:pStyle w:val="a9"/>
        <w:spacing w:line="380" w:lineRule="atLeast"/>
        <w:rPr>
          <w:bCs/>
          <w:sz w:val="22"/>
        </w:rPr>
      </w:pPr>
      <w:r>
        <w:rPr>
          <w:bCs/>
          <w:sz w:val="22"/>
        </w:rPr>
        <w:t>“ДУМИНИЧСКИЙ  РАЙОН”</w:t>
      </w:r>
    </w:p>
    <w:p w:rsidR="00311157" w:rsidRPr="00C022A1" w:rsidRDefault="00311157" w:rsidP="00D51F6F">
      <w:pPr>
        <w:pStyle w:val="a9"/>
        <w:spacing w:line="380" w:lineRule="atLeast"/>
        <w:rPr>
          <w:bCs/>
          <w:spacing w:val="118"/>
          <w:sz w:val="28"/>
        </w:rPr>
      </w:pPr>
      <w:r>
        <w:rPr>
          <w:bCs/>
          <w:spacing w:val="118"/>
          <w:sz w:val="28"/>
        </w:rPr>
        <w:t>РАСПОРЯЖЕНИЕ</w:t>
      </w:r>
    </w:p>
    <w:p w:rsidR="00311157" w:rsidRPr="0015797C" w:rsidRDefault="00FD4BBF" w:rsidP="00D51F6F">
      <w:pPr>
        <w:spacing w:line="240" w:lineRule="atLeast"/>
        <w:jc w:val="both"/>
      </w:pPr>
      <w:r>
        <w:t xml:space="preserve">   </w:t>
      </w:r>
    </w:p>
    <w:p w:rsidR="00311157" w:rsidRPr="00194AA4" w:rsidRDefault="0036675A" w:rsidP="00194AA4">
      <w:pPr>
        <w:pStyle w:val="a8"/>
        <w:spacing w:line="240" w:lineRule="atLeast"/>
        <w:ind w:right="-2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  <w:u w:val="single"/>
        </w:rPr>
        <w:t>“25</w:t>
      </w:r>
      <w:r w:rsidR="00FD4BBF" w:rsidRPr="00194AA4">
        <w:rPr>
          <w:b w:val="0"/>
          <w:sz w:val="26"/>
          <w:szCs w:val="26"/>
          <w:u w:val="single"/>
        </w:rPr>
        <w:t xml:space="preserve">” </w:t>
      </w:r>
      <w:r w:rsidR="0090113A" w:rsidRPr="00194AA4">
        <w:rPr>
          <w:b w:val="0"/>
          <w:sz w:val="26"/>
          <w:szCs w:val="26"/>
        </w:rPr>
        <w:t xml:space="preserve">    </w:t>
      </w:r>
      <w:r w:rsidR="00194AA4" w:rsidRPr="00194AA4">
        <w:rPr>
          <w:b w:val="0"/>
          <w:sz w:val="26"/>
          <w:szCs w:val="26"/>
          <w:u w:val="single"/>
        </w:rPr>
        <w:t xml:space="preserve">         </w:t>
      </w:r>
      <w:r>
        <w:rPr>
          <w:b w:val="0"/>
          <w:sz w:val="26"/>
          <w:szCs w:val="26"/>
          <w:u w:val="single"/>
        </w:rPr>
        <w:t>08</w:t>
      </w:r>
      <w:r w:rsidR="0090113A" w:rsidRPr="00194AA4">
        <w:rPr>
          <w:b w:val="0"/>
          <w:sz w:val="26"/>
          <w:szCs w:val="26"/>
          <w:u w:val="single"/>
        </w:rPr>
        <w:t xml:space="preserve">        </w:t>
      </w:r>
      <w:r w:rsidR="0090113A" w:rsidRPr="00194AA4">
        <w:rPr>
          <w:b w:val="0"/>
          <w:sz w:val="26"/>
          <w:szCs w:val="26"/>
        </w:rPr>
        <w:t xml:space="preserve">      </w:t>
      </w:r>
      <w:r w:rsidR="00311157" w:rsidRPr="00194AA4">
        <w:rPr>
          <w:b w:val="0"/>
          <w:sz w:val="26"/>
          <w:szCs w:val="26"/>
        </w:rPr>
        <w:t>20</w:t>
      </w:r>
      <w:r w:rsidR="00194AA4" w:rsidRPr="00194AA4">
        <w:rPr>
          <w:b w:val="0"/>
          <w:sz w:val="26"/>
          <w:szCs w:val="26"/>
          <w:u w:val="single"/>
        </w:rPr>
        <w:t>20</w:t>
      </w:r>
      <w:r w:rsidR="00311157" w:rsidRPr="00194AA4">
        <w:rPr>
          <w:b w:val="0"/>
          <w:sz w:val="26"/>
          <w:szCs w:val="26"/>
        </w:rPr>
        <w:t xml:space="preserve"> г.                                             </w:t>
      </w:r>
      <w:r w:rsidR="00194AA4">
        <w:rPr>
          <w:b w:val="0"/>
          <w:sz w:val="26"/>
          <w:szCs w:val="26"/>
        </w:rPr>
        <w:t xml:space="preserve">                  </w:t>
      </w:r>
      <w:r w:rsidR="00FD4BBF" w:rsidRPr="00194AA4">
        <w:rPr>
          <w:b w:val="0"/>
          <w:sz w:val="26"/>
          <w:szCs w:val="26"/>
        </w:rPr>
        <w:t xml:space="preserve">    №</w:t>
      </w:r>
      <w:r w:rsidRPr="0036675A">
        <w:rPr>
          <w:b w:val="0"/>
          <w:sz w:val="26"/>
          <w:szCs w:val="26"/>
          <w:u w:val="single"/>
        </w:rPr>
        <w:t>102-р</w:t>
      </w:r>
    </w:p>
    <w:p w:rsidR="00311157" w:rsidRPr="0015797C" w:rsidRDefault="00311157" w:rsidP="00D51F6F">
      <w:pPr>
        <w:jc w:val="both"/>
      </w:pPr>
    </w:p>
    <w:p w:rsidR="00311157" w:rsidRPr="00194AA4" w:rsidRDefault="00311157" w:rsidP="00D51F6F">
      <w:pPr>
        <w:pStyle w:val="1"/>
        <w:shd w:val="clear" w:color="auto" w:fill="FFFFFF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194AA4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</w:t>
      </w:r>
      <w:proofErr w:type="gramStart"/>
      <w:r w:rsidR="00E9265E" w:rsidRPr="00194AA4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Руководствуясь </w:t>
      </w:r>
      <w:r w:rsidRPr="00194AA4">
        <w:rPr>
          <w:rFonts w:ascii="Times New Roman" w:hAnsi="Times New Roman" w:cs="Times New Roman"/>
          <w:b w:val="0"/>
          <w:sz w:val="26"/>
          <w:szCs w:val="26"/>
          <w:lang w:val="ru-RU"/>
        </w:rPr>
        <w:t>ст. 20 Жилищного кодекса Российской Федерации и руководствуясь Федеральным Законом от 06.10.2003 года № 131 - ФЗ «Об общих принципах организации местного самоуправления в Российской Федерации», Федеральным</w:t>
      </w:r>
      <w:r w:rsidRPr="00194AA4">
        <w:rPr>
          <w:rFonts w:ascii="Times New Roman" w:hAnsi="Times New Roman" w:cs="Times New Roman"/>
          <w:b w:val="0"/>
          <w:sz w:val="26"/>
          <w:szCs w:val="26"/>
        </w:rPr>
        <w:t> </w:t>
      </w:r>
      <w:r w:rsidRPr="00194AA4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Законом от 26.12.2008г. № 294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151806" w:rsidRPr="00194AA4">
        <w:rPr>
          <w:rFonts w:ascii="Times New Roman" w:hAnsi="Times New Roman" w:cs="Times New Roman"/>
          <w:b w:val="0"/>
          <w:sz w:val="26"/>
          <w:szCs w:val="26"/>
          <w:lang w:val="ru-RU"/>
        </w:rPr>
        <w:t>Постановлением Правительства РФ от 30.06..2010 г № 489 «</w:t>
      </w:r>
      <w:r w:rsidR="00151806" w:rsidRPr="00194AA4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  <w:lang w:val="ru-RU"/>
        </w:rPr>
        <w:t>Об утверждении Правил подготовки</w:t>
      </w:r>
      <w:proofErr w:type="gramEnd"/>
      <w:r w:rsidR="00151806" w:rsidRPr="00194AA4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  <w:lang w:val="ru-RU"/>
        </w:rPr>
        <w:t xml:space="preserve"> органами государственного контроля (надзора) и органами муниципального </w:t>
      </w:r>
      <w:proofErr w:type="gramStart"/>
      <w:r w:rsidR="00151806" w:rsidRPr="00194AA4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  <w:lang w:val="ru-RU"/>
        </w:rPr>
        <w:t>контроля ежегодных планов проведения плановых проверок юридических лиц</w:t>
      </w:r>
      <w:proofErr w:type="gramEnd"/>
      <w:r w:rsidR="00151806" w:rsidRPr="00194AA4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  <w:lang w:val="ru-RU"/>
        </w:rPr>
        <w:t xml:space="preserve"> и индивидуальных предпринимателей»,</w:t>
      </w:r>
      <w:r w:rsidR="00151806" w:rsidRPr="00194AA4"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  <w:r w:rsidRPr="00194AA4">
        <w:rPr>
          <w:rFonts w:ascii="Times New Roman" w:hAnsi="Times New Roman" w:cs="Times New Roman"/>
          <w:b w:val="0"/>
          <w:sz w:val="26"/>
          <w:szCs w:val="26"/>
          <w:lang w:val="ru-RU"/>
        </w:rPr>
        <w:t>законом Калужской области от 01.10.2012 г. № 326-ОЗ</w:t>
      </w:r>
      <w:r w:rsidRPr="00194AA4">
        <w:rPr>
          <w:rFonts w:ascii="Times New Roman" w:hAnsi="Times New Roman" w:cs="Times New Roman"/>
          <w:b w:val="0"/>
          <w:sz w:val="26"/>
          <w:szCs w:val="26"/>
        </w:rPr>
        <w:t> </w:t>
      </w:r>
      <w:r w:rsidRPr="00194AA4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«О порядке осуществления муниципального жилищного контроля на территории Калужской области и порядке взаимодействия органов муниципального жилищного контроля с органом исполнительной власти Калужской области, осуществляющим региональный государственный жи</w:t>
      </w:r>
      <w:r w:rsidR="00194AA4">
        <w:rPr>
          <w:rFonts w:ascii="Times New Roman" w:hAnsi="Times New Roman" w:cs="Times New Roman"/>
          <w:b w:val="0"/>
          <w:sz w:val="26"/>
          <w:szCs w:val="26"/>
          <w:lang w:val="ru-RU"/>
        </w:rPr>
        <w:t>лищный надзор»:</w:t>
      </w:r>
      <w:r w:rsidRPr="00194AA4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</w:t>
      </w:r>
    </w:p>
    <w:p w:rsidR="00311157" w:rsidRPr="00194AA4" w:rsidRDefault="00311157" w:rsidP="00D51F6F">
      <w:pPr>
        <w:pStyle w:val="a6"/>
        <w:spacing w:before="0" w:beforeAutospacing="0" w:after="0" w:afterAutospacing="0"/>
        <w:rPr>
          <w:sz w:val="26"/>
          <w:szCs w:val="26"/>
        </w:rPr>
      </w:pPr>
      <w:r w:rsidRPr="00194AA4">
        <w:rPr>
          <w:rStyle w:val="a5"/>
          <w:sz w:val="26"/>
          <w:szCs w:val="26"/>
        </w:rPr>
        <w:t xml:space="preserve"> </w:t>
      </w:r>
    </w:p>
    <w:p w:rsidR="00311157" w:rsidRPr="00194AA4" w:rsidRDefault="00311157" w:rsidP="00D51F6F">
      <w:pPr>
        <w:pStyle w:val="a6"/>
        <w:spacing w:before="0" w:beforeAutospacing="0" w:after="0" w:afterAutospacing="0"/>
        <w:rPr>
          <w:sz w:val="26"/>
          <w:szCs w:val="26"/>
        </w:rPr>
      </w:pPr>
      <w:r w:rsidRPr="00194AA4">
        <w:rPr>
          <w:sz w:val="26"/>
          <w:szCs w:val="26"/>
        </w:rPr>
        <w:t>1. Утвердить проект</w:t>
      </w:r>
      <w:r w:rsidR="00E9265E" w:rsidRPr="00194AA4">
        <w:rPr>
          <w:sz w:val="26"/>
          <w:szCs w:val="26"/>
        </w:rPr>
        <w:t xml:space="preserve"> плана проведения плановых проверок юридических лиц по</w:t>
      </w:r>
      <w:r w:rsidRPr="00194AA4">
        <w:rPr>
          <w:sz w:val="26"/>
          <w:szCs w:val="26"/>
        </w:rPr>
        <w:t xml:space="preserve"> </w:t>
      </w:r>
      <w:r w:rsidR="00E9265E" w:rsidRPr="00194AA4">
        <w:rPr>
          <w:rStyle w:val="a5"/>
          <w:b w:val="0"/>
          <w:sz w:val="26"/>
          <w:szCs w:val="26"/>
        </w:rPr>
        <w:t>муниципальному жилищному</w:t>
      </w:r>
      <w:r w:rsidRPr="00194AA4">
        <w:rPr>
          <w:rStyle w:val="a5"/>
          <w:b w:val="0"/>
          <w:sz w:val="26"/>
          <w:szCs w:val="26"/>
        </w:rPr>
        <w:t xml:space="preserve"> контрол</w:t>
      </w:r>
      <w:r w:rsidR="00E9265E" w:rsidRPr="00194AA4">
        <w:rPr>
          <w:rStyle w:val="a5"/>
          <w:b w:val="0"/>
          <w:sz w:val="26"/>
          <w:szCs w:val="26"/>
        </w:rPr>
        <w:t>ю</w:t>
      </w:r>
      <w:r w:rsidRPr="00194AA4">
        <w:rPr>
          <w:rStyle w:val="a5"/>
          <w:sz w:val="26"/>
          <w:szCs w:val="26"/>
        </w:rPr>
        <w:t xml:space="preserve"> </w:t>
      </w:r>
      <w:r w:rsidR="00194AA4" w:rsidRPr="00194AA4">
        <w:rPr>
          <w:rStyle w:val="a5"/>
          <w:b w:val="0"/>
          <w:sz w:val="26"/>
          <w:szCs w:val="26"/>
        </w:rPr>
        <w:t>на 2021</w:t>
      </w:r>
      <w:r w:rsidR="00E9265E" w:rsidRPr="00194AA4">
        <w:rPr>
          <w:rStyle w:val="a5"/>
          <w:b w:val="0"/>
          <w:sz w:val="26"/>
          <w:szCs w:val="26"/>
        </w:rPr>
        <w:t xml:space="preserve"> год</w:t>
      </w:r>
      <w:r w:rsidR="00E9265E" w:rsidRPr="00194AA4">
        <w:rPr>
          <w:rStyle w:val="a5"/>
          <w:sz w:val="26"/>
          <w:szCs w:val="26"/>
        </w:rPr>
        <w:t xml:space="preserve"> </w:t>
      </w:r>
      <w:r w:rsidRPr="00194AA4">
        <w:rPr>
          <w:sz w:val="26"/>
          <w:szCs w:val="26"/>
        </w:rPr>
        <w:t>(прилагается).</w:t>
      </w:r>
    </w:p>
    <w:p w:rsidR="00311157" w:rsidRPr="00194AA4" w:rsidRDefault="00311157" w:rsidP="00D51F6F">
      <w:pPr>
        <w:pStyle w:val="a6"/>
        <w:spacing w:before="0" w:beforeAutospacing="0" w:after="0" w:afterAutospacing="0"/>
        <w:rPr>
          <w:rStyle w:val="a5"/>
          <w:b w:val="0"/>
          <w:sz w:val="26"/>
          <w:szCs w:val="26"/>
        </w:rPr>
      </w:pPr>
      <w:r w:rsidRPr="00194AA4">
        <w:rPr>
          <w:sz w:val="26"/>
          <w:szCs w:val="26"/>
        </w:rPr>
        <w:t xml:space="preserve">2. </w:t>
      </w:r>
      <w:r w:rsidR="00E9265E" w:rsidRPr="00194AA4">
        <w:rPr>
          <w:sz w:val="26"/>
          <w:szCs w:val="26"/>
        </w:rPr>
        <w:t xml:space="preserve">Направить проект плана проведения плановых проверок юридических лиц по </w:t>
      </w:r>
      <w:r w:rsidR="00E9265E" w:rsidRPr="00194AA4">
        <w:rPr>
          <w:rStyle w:val="a5"/>
          <w:b w:val="0"/>
          <w:sz w:val="26"/>
          <w:szCs w:val="26"/>
        </w:rPr>
        <w:t>муниципальному жилищному контролю</w:t>
      </w:r>
      <w:r w:rsidR="00E9265E" w:rsidRPr="00194AA4">
        <w:rPr>
          <w:rStyle w:val="a5"/>
          <w:sz w:val="26"/>
          <w:szCs w:val="26"/>
        </w:rPr>
        <w:t xml:space="preserve"> </w:t>
      </w:r>
      <w:r w:rsidR="00194AA4" w:rsidRPr="00194AA4">
        <w:rPr>
          <w:rStyle w:val="a5"/>
          <w:b w:val="0"/>
          <w:sz w:val="26"/>
          <w:szCs w:val="26"/>
        </w:rPr>
        <w:t>на 2021</w:t>
      </w:r>
      <w:r w:rsidR="00E9265E" w:rsidRPr="00194AA4">
        <w:rPr>
          <w:rStyle w:val="a5"/>
          <w:b w:val="0"/>
          <w:sz w:val="26"/>
          <w:szCs w:val="26"/>
        </w:rPr>
        <w:t xml:space="preserve"> год для согласования в Прокуратуру </w:t>
      </w:r>
      <w:proofErr w:type="spellStart"/>
      <w:r w:rsidR="00E9265E" w:rsidRPr="00194AA4">
        <w:rPr>
          <w:rStyle w:val="a5"/>
          <w:b w:val="0"/>
          <w:sz w:val="26"/>
          <w:szCs w:val="26"/>
        </w:rPr>
        <w:t>Думиничского</w:t>
      </w:r>
      <w:proofErr w:type="spellEnd"/>
      <w:r w:rsidR="00E9265E" w:rsidRPr="00194AA4">
        <w:rPr>
          <w:rStyle w:val="a5"/>
          <w:b w:val="0"/>
          <w:sz w:val="26"/>
          <w:szCs w:val="26"/>
        </w:rPr>
        <w:t xml:space="preserve"> района.</w:t>
      </w:r>
    </w:p>
    <w:p w:rsidR="00E9265E" w:rsidRPr="00194AA4" w:rsidRDefault="00E9265E" w:rsidP="00D51F6F">
      <w:pPr>
        <w:jc w:val="both"/>
        <w:rPr>
          <w:rFonts w:ascii="Times New Roman" w:hAnsi="Times New Roman"/>
          <w:sz w:val="26"/>
          <w:szCs w:val="26"/>
        </w:rPr>
      </w:pPr>
      <w:r w:rsidRPr="00194AA4">
        <w:rPr>
          <w:rStyle w:val="a5"/>
          <w:b w:val="0"/>
          <w:sz w:val="26"/>
          <w:szCs w:val="26"/>
        </w:rPr>
        <w:t xml:space="preserve">          3. </w:t>
      </w:r>
      <w:proofErr w:type="gramStart"/>
      <w:r w:rsidRPr="00194AA4">
        <w:rPr>
          <w:rStyle w:val="a5"/>
          <w:rFonts w:ascii="Times New Roman" w:hAnsi="Times New Roman"/>
          <w:b w:val="0"/>
          <w:sz w:val="26"/>
          <w:szCs w:val="26"/>
        </w:rPr>
        <w:t>Контроль за</w:t>
      </w:r>
      <w:proofErr w:type="gramEnd"/>
      <w:r w:rsidRPr="00194AA4">
        <w:rPr>
          <w:rStyle w:val="a5"/>
          <w:rFonts w:ascii="Times New Roman" w:hAnsi="Times New Roman"/>
          <w:b w:val="0"/>
          <w:sz w:val="26"/>
          <w:szCs w:val="26"/>
        </w:rPr>
        <w:t xml:space="preserve"> исполнением Распоряжения возложить на начальника </w:t>
      </w:r>
      <w:r w:rsidRPr="00194AA4">
        <w:rPr>
          <w:rFonts w:ascii="Times New Roman" w:hAnsi="Times New Roman"/>
          <w:sz w:val="26"/>
          <w:szCs w:val="26"/>
        </w:rPr>
        <w:t>отдела строительства, архитектуры жилищно-коммунального и дорожного хозяйства администрации МР «Думиничский район».</w:t>
      </w:r>
    </w:p>
    <w:p w:rsidR="00E9265E" w:rsidRPr="00194AA4" w:rsidRDefault="00E9265E" w:rsidP="00D51F6F">
      <w:pPr>
        <w:pStyle w:val="a6"/>
        <w:spacing w:before="0" w:beforeAutospacing="0" w:after="0" w:afterAutospacing="0"/>
        <w:rPr>
          <w:sz w:val="26"/>
          <w:szCs w:val="26"/>
        </w:rPr>
      </w:pPr>
    </w:p>
    <w:p w:rsidR="00311157" w:rsidRPr="00194AA4" w:rsidRDefault="00311157" w:rsidP="00D51F6F">
      <w:pPr>
        <w:jc w:val="both"/>
        <w:rPr>
          <w:b/>
          <w:sz w:val="26"/>
          <w:szCs w:val="26"/>
        </w:rPr>
      </w:pPr>
    </w:p>
    <w:p w:rsidR="008F0022" w:rsidRDefault="00194AA4" w:rsidP="0036675A">
      <w:pPr>
        <w:jc w:val="both"/>
      </w:pPr>
      <w:proofErr w:type="spellStart"/>
      <w:r w:rsidRPr="00194AA4">
        <w:rPr>
          <w:rFonts w:ascii="Times New Roman" w:hAnsi="Times New Roman"/>
          <w:b/>
          <w:sz w:val="26"/>
          <w:szCs w:val="26"/>
        </w:rPr>
        <w:t>Врио</w:t>
      </w:r>
      <w:proofErr w:type="spellEnd"/>
      <w:r w:rsidRPr="00194AA4">
        <w:rPr>
          <w:rFonts w:ascii="Times New Roman" w:hAnsi="Times New Roman"/>
          <w:b/>
          <w:sz w:val="26"/>
          <w:szCs w:val="26"/>
        </w:rPr>
        <w:t xml:space="preserve"> главы</w:t>
      </w:r>
      <w:r w:rsidR="00311157" w:rsidRPr="00194AA4">
        <w:rPr>
          <w:rFonts w:ascii="Times New Roman" w:hAnsi="Times New Roman"/>
          <w:b/>
          <w:sz w:val="26"/>
          <w:szCs w:val="26"/>
        </w:rPr>
        <w:t xml:space="preserve"> администрации                        </w:t>
      </w:r>
      <w:r w:rsidRPr="00194AA4">
        <w:rPr>
          <w:rFonts w:ascii="Times New Roman" w:hAnsi="Times New Roman"/>
          <w:b/>
          <w:sz w:val="26"/>
          <w:szCs w:val="26"/>
        </w:rPr>
        <w:t xml:space="preserve">                             </w:t>
      </w:r>
      <w:r w:rsidR="0036675A">
        <w:rPr>
          <w:rFonts w:ascii="Times New Roman" w:hAnsi="Times New Roman"/>
          <w:b/>
          <w:sz w:val="26"/>
          <w:szCs w:val="26"/>
        </w:rPr>
        <w:t xml:space="preserve">     </w:t>
      </w:r>
      <w:r w:rsidRPr="00194AA4">
        <w:rPr>
          <w:rFonts w:ascii="Times New Roman" w:hAnsi="Times New Roman"/>
          <w:b/>
          <w:sz w:val="26"/>
          <w:szCs w:val="26"/>
        </w:rPr>
        <w:t xml:space="preserve">  А</w:t>
      </w:r>
      <w:r w:rsidR="0090113A" w:rsidRPr="00194AA4">
        <w:rPr>
          <w:rFonts w:ascii="Times New Roman" w:hAnsi="Times New Roman"/>
          <w:b/>
          <w:sz w:val="26"/>
          <w:szCs w:val="26"/>
        </w:rPr>
        <w:t>.И</w:t>
      </w:r>
      <w:r w:rsidR="00311157" w:rsidRPr="00194AA4">
        <w:rPr>
          <w:rFonts w:ascii="Times New Roman" w:hAnsi="Times New Roman"/>
          <w:b/>
          <w:sz w:val="26"/>
          <w:szCs w:val="26"/>
        </w:rPr>
        <w:t>.</w:t>
      </w:r>
      <w:r w:rsidRPr="00194AA4">
        <w:rPr>
          <w:rFonts w:ascii="Times New Roman" w:hAnsi="Times New Roman"/>
          <w:b/>
          <w:sz w:val="26"/>
          <w:szCs w:val="26"/>
        </w:rPr>
        <w:t xml:space="preserve"> Романов</w:t>
      </w:r>
      <w:r w:rsidR="008550F1" w:rsidRPr="00194AA4">
        <w:rPr>
          <w:rFonts w:ascii="Times New Roman" w:hAnsi="Times New Roman"/>
          <w:b/>
          <w:sz w:val="26"/>
          <w:szCs w:val="26"/>
        </w:rPr>
        <w:t xml:space="preserve">         </w:t>
      </w:r>
      <w:r w:rsidR="008550F1" w:rsidRPr="00E9265E">
        <w:rPr>
          <w:rFonts w:ascii="Times New Roman" w:hAnsi="Times New Roman"/>
          <w:b/>
        </w:rPr>
        <w:t xml:space="preserve">                                                                               </w:t>
      </w:r>
    </w:p>
    <w:sectPr w:rsidR="008F0022" w:rsidSect="00E11666">
      <w:pgSz w:w="11906" w:h="16838"/>
      <w:pgMar w:top="35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4A1F"/>
    <w:multiLevelType w:val="multilevel"/>
    <w:tmpl w:val="8912FF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2F48B9"/>
    <w:multiLevelType w:val="multilevel"/>
    <w:tmpl w:val="567084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325E78"/>
    <w:multiLevelType w:val="multilevel"/>
    <w:tmpl w:val="1C006BB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cs="Times New Roman"/>
      </w:rPr>
    </w:lvl>
  </w:abstractNum>
  <w:abstractNum w:abstractNumId="3">
    <w:nsid w:val="346713BB"/>
    <w:multiLevelType w:val="multilevel"/>
    <w:tmpl w:val="2D0C739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B0049"/>
    <w:multiLevelType w:val="multilevel"/>
    <w:tmpl w:val="3B4A0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617DB7"/>
    <w:multiLevelType w:val="multilevel"/>
    <w:tmpl w:val="778E0C6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AD695B"/>
    <w:multiLevelType w:val="multilevel"/>
    <w:tmpl w:val="256C2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B17F0F"/>
    <w:multiLevelType w:val="multilevel"/>
    <w:tmpl w:val="6050365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8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20"/>
        </w:tabs>
        <w:ind w:left="120" w:hanging="8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-240"/>
        </w:tabs>
        <w:ind w:left="-240" w:hanging="8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cs="Times New Roman"/>
      </w:rPr>
    </w:lvl>
  </w:abstractNum>
  <w:abstractNum w:abstractNumId="8">
    <w:nsid w:val="5D961CFD"/>
    <w:multiLevelType w:val="multilevel"/>
    <w:tmpl w:val="EEAE2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F085E"/>
    <w:multiLevelType w:val="multilevel"/>
    <w:tmpl w:val="835E3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5B6B4E"/>
    <w:multiLevelType w:val="multilevel"/>
    <w:tmpl w:val="B98A5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7A49EC"/>
    <w:multiLevelType w:val="multilevel"/>
    <w:tmpl w:val="397CD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E57355"/>
    <w:multiLevelType w:val="multilevel"/>
    <w:tmpl w:val="1F3ED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F84B33"/>
    <w:multiLevelType w:val="multilevel"/>
    <w:tmpl w:val="232A7B9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50F1"/>
    <w:rsid w:val="00034511"/>
    <w:rsid w:val="00061146"/>
    <w:rsid w:val="000E24B0"/>
    <w:rsid w:val="00151806"/>
    <w:rsid w:val="00194AA4"/>
    <w:rsid w:val="001D773E"/>
    <w:rsid w:val="00225C6A"/>
    <w:rsid w:val="002E77CE"/>
    <w:rsid w:val="00311157"/>
    <w:rsid w:val="00331CE2"/>
    <w:rsid w:val="0036675A"/>
    <w:rsid w:val="00466898"/>
    <w:rsid w:val="00496819"/>
    <w:rsid w:val="00496A05"/>
    <w:rsid w:val="00731DBE"/>
    <w:rsid w:val="0078105A"/>
    <w:rsid w:val="007F48D3"/>
    <w:rsid w:val="008550F1"/>
    <w:rsid w:val="008F0022"/>
    <w:rsid w:val="0090113A"/>
    <w:rsid w:val="00AA2024"/>
    <w:rsid w:val="00D2376C"/>
    <w:rsid w:val="00D31EE4"/>
    <w:rsid w:val="00D51F6F"/>
    <w:rsid w:val="00DB4D2C"/>
    <w:rsid w:val="00E11666"/>
    <w:rsid w:val="00E64C59"/>
    <w:rsid w:val="00E9265E"/>
    <w:rsid w:val="00ED0079"/>
    <w:rsid w:val="00F271BD"/>
    <w:rsid w:val="00F756C4"/>
    <w:rsid w:val="00F83360"/>
    <w:rsid w:val="00FB03F9"/>
    <w:rsid w:val="00FB77EB"/>
    <w:rsid w:val="00FD4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0F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311157"/>
    <w:pPr>
      <w:keepNext/>
      <w:widowControl w:val="0"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GB" w:bidi="ru-RU"/>
    </w:rPr>
  </w:style>
  <w:style w:type="paragraph" w:styleId="4">
    <w:name w:val="heading 4"/>
    <w:aliases w:val="Знак,!Параграфы/Статьи документа"/>
    <w:basedOn w:val="a"/>
    <w:link w:val="40"/>
    <w:qFormat/>
    <w:rsid w:val="008550F1"/>
    <w:pPr>
      <w:spacing w:after="0" w:line="240" w:lineRule="auto"/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50F1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rsid w:val="008550F1"/>
    <w:rPr>
      <w:color w:val="800080"/>
      <w:u w:val="single"/>
    </w:rPr>
  </w:style>
  <w:style w:type="character" w:customStyle="1" w:styleId="40">
    <w:name w:val="Заголовок 4 Знак"/>
    <w:aliases w:val="Знак Знак,!Параграфы/Статьи документа Знак"/>
    <w:basedOn w:val="a0"/>
    <w:link w:val="4"/>
    <w:locked/>
    <w:rsid w:val="008550F1"/>
    <w:rPr>
      <w:rFonts w:ascii="Arial" w:hAnsi="Arial"/>
      <w:b/>
      <w:bCs/>
      <w:sz w:val="26"/>
      <w:szCs w:val="28"/>
      <w:lang w:val="ru-RU" w:eastAsia="ru-RU" w:bidi="ar-SA"/>
    </w:rPr>
  </w:style>
  <w:style w:type="character" w:styleId="a5">
    <w:name w:val="Strong"/>
    <w:basedOn w:val="a0"/>
    <w:qFormat/>
    <w:rsid w:val="008550F1"/>
    <w:rPr>
      <w:b/>
      <w:bCs w:val="0"/>
    </w:rPr>
  </w:style>
  <w:style w:type="paragraph" w:styleId="a6">
    <w:name w:val="Normal (Web)"/>
    <w:basedOn w:val="a"/>
    <w:rsid w:val="008550F1"/>
    <w:pPr>
      <w:spacing w:before="100" w:beforeAutospacing="1" w:after="100" w:afterAutospacing="1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8550F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u">
    <w:name w:val="u"/>
    <w:basedOn w:val="a"/>
    <w:rsid w:val="008550F1"/>
    <w:pPr>
      <w:spacing w:before="100" w:beforeAutospacing="1" w:after="100" w:afterAutospacing="1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550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">
    <w:name w:val="Table!Таблица"/>
    <w:rsid w:val="008550F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550F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apple-converted-space">
    <w:name w:val="apple-converted-space"/>
    <w:basedOn w:val="a0"/>
    <w:rsid w:val="008550F1"/>
    <w:rPr>
      <w:rFonts w:ascii="Times New Roman" w:hAnsi="Times New Roman" w:cs="Times New Roman" w:hint="default"/>
    </w:rPr>
  </w:style>
  <w:style w:type="paragraph" w:customStyle="1" w:styleId="ConsPlusDocList">
    <w:name w:val="ConsPlusDocList"/>
    <w:next w:val="a"/>
    <w:rsid w:val="008550F1"/>
    <w:pPr>
      <w:widowControl w:val="0"/>
      <w:suppressAutoHyphens/>
    </w:pPr>
    <w:rPr>
      <w:rFonts w:ascii="Arial" w:eastAsia="Arial" w:hAnsi="Arial" w:cs="Arial"/>
      <w:lang w:eastAsia="hi-IN" w:bidi="hi-IN"/>
    </w:rPr>
  </w:style>
  <w:style w:type="table" w:styleId="a7">
    <w:name w:val="Table Grid"/>
    <w:basedOn w:val="a1"/>
    <w:rsid w:val="0073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qFormat/>
    <w:rsid w:val="0031115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a9">
    <w:name w:val="Subtitle"/>
    <w:basedOn w:val="a"/>
    <w:qFormat/>
    <w:rsid w:val="00311157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a">
    <w:name w:val="Balloon Text"/>
    <w:basedOn w:val="a"/>
    <w:link w:val="ab"/>
    <w:rsid w:val="00194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94A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Сергей Финашин</cp:lastModifiedBy>
  <cp:revision>4</cp:revision>
  <cp:lastPrinted>2020-08-24T06:07:00Z</cp:lastPrinted>
  <dcterms:created xsi:type="dcterms:W3CDTF">2020-08-24T06:10:00Z</dcterms:created>
  <dcterms:modified xsi:type="dcterms:W3CDTF">2020-08-26T06:03:00Z</dcterms:modified>
</cp:coreProperties>
</file>