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91E31" w:rsidRPr="00C91E31" w:rsidRDefault="00C91E31" w:rsidP="00C91E31">
      <w:pPr>
        <w:jc w:val="center"/>
        <w:rPr>
          <w:rFonts w:ascii="Times New Roman" w:hAnsi="Times New Roman"/>
          <w:sz w:val="26"/>
          <w:szCs w:val="26"/>
        </w:rPr>
      </w:pPr>
      <w:r w:rsidRPr="00C91E31">
        <w:rPr>
          <w:rFonts w:ascii="Times New Roman" w:hAnsi="Times New Roman"/>
          <w:noProof/>
          <w:sz w:val="26"/>
          <w:szCs w:val="26"/>
        </w:rPr>
        <w:drawing>
          <wp:inline distT="0" distB="0" distL="0" distR="0">
            <wp:extent cx="428625" cy="523875"/>
            <wp:effectExtent l="19050" t="0" r="9525" b="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8" cstate="print"/>
                    <a:srcRect/>
                    <a:stretch>
                      <a:fillRect/>
                    </a:stretch>
                  </pic:blipFill>
                  <pic:spPr bwMode="auto">
                    <a:xfrm>
                      <a:off x="0" y="0"/>
                      <a:ext cx="428625" cy="523875"/>
                    </a:xfrm>
                    <a:prstGeom prst="rect">
                      <a:avLst/>
                    </a:prstGeom>
                    <a:noFill/>
                    <a:ln w="9525">
                      <a:noFill/>
                      <a:miter lim="800000"/>
                      <a:headEnd/>
                      <a:tailEnd/>
                    </a:ln>
                  </pic:spPr>
                </pic:pic>
              </a:graphicData>
            </a:graphic>
          </wp:inline>
        </w:drawing>
      </w:r>
    </w:p>
    <w:p w:rsidR="00C91E31" w:rsidRPr="00C91E31" w:rsidRDefault="00C91E31" w:rsidP="00C91E31">
      <w:pPr>
        <w:jc w:val="center"/>
        <w:rPr>
          <w:rFonts w:ascii="Times New Roman" w:hAnsi="Times New Roman"/>
          <w:b/>
          <w:sz w:val="26"/>
          <w:szCs w:val="26"/>
        </w:rPr>
      </w:pPr>
      <w:r w:rsidRPr="00C91E31">
        <w:rPr>
          <w:rFonts w:ascii="Times New Roman" w:hAnsi="Times New Roman"/>
          <w:b/>
          <w:sz w:val="26"/>
          <w:szCs w:val="26"/>
        </w:rPr>
        <w:t>РОССИЙСКАЯ ФЕДЕРАЦИЯ</w:t>
      </w:r>
    </w:p>
    <w:p w:rsidR="00C91E31" w:rsidRPr="00C91E31" w:rsidRDefault="00C91E31" w:rsidP="00C91E31">
      <w:pPr>
        <w:jc w:val="center"/>
        <w:rPr>
          <w:rFonts w:ascii="Times New Roman" w:hAnsi="Times New Roman"/>
          <w:b/>
          <w:sz w:val="26"/>
          <w:szCs w:val="26"/>
        </w:rPr>
      </w:pPr>
      <w:r w:rsidRPr="00C91E31">
        <w:rPr>
          <w:rFonts w:ascii="Times New Roman" w:hAnsi="Times New Roman"/>
          <w:b/>
          <w:sz w:val="26"/>
          <w:szCs w:val="26"/>
        </w:rPr>
        <w:t>Калужская область</w:t>
      </w:r>
    </w:p>
    <w:p w:rsidR="00C91E31" w:rsidRPr="00C91E31" w:rsidRDefault="00C91E31" w:rsidP="00C91E31">
      <w:pPr>
        <w:jc w:val="center"/>
        <w:rPr>
          <w:rFonts w:ascii="Times New Roman" w:hAnsi="Times New Roman"/>
          <w:b/>
          <w:sz w:val="26"/>
          <w:szCs w:val="26"/>
        </w:rPr>
      </w:pPr>
    </w:p>
    <w:p w:rsidR="00C91E31" w:rsidRPr="00C91E31" w:rsidRDefault="00C91E31" w:rsidP="00C91E31">
      <w:pPr>
        <w:jc w:val="center"/>
        <w:rPr>
          <w:rFonts w:ascii="Times New Roman" w:hAnsi="Times New Roman"/>
          <w:b/>
          <w:sz w:val="26"/>
          <w:szCs w:val="26"/>
        </w:rPr>
      </w:pPr>
      <w:r w:rsidRPr="00C91E31">
        <w:rPr>
          <w:rFonts w:ascii="Times New Roman" w:hAnsi="Times New Roman"/>
          <w:b/>
          <w:sz w:val="26"/>
          <w:szCs w:val="26"/>
        </w:rPr>
        <w:t>Администрация муниципального района</w:t>
      </w:r>
    </w:p>
    <w:p w:rsidR="00C91E31" w:rsidRPr="00C91E31" w:rsidRDefault="00C91E31" w:rsidP="00C91E31">
      <w:pPr>
        <w:jc w:val="center"/>
        <w:rPr>
          <w:rFonts w:ascii="Times New Roman" w:hAnsi="Times New Roman"/>
          <w:b/>
          <w:sz w:val="26"/>
          <w:szCs w:val="26"/>
        </w:rPr>
      </w:pPr>
      <w:r w:rsidRPr="00C91E31">
        <w:rPr>
          <w:rFonts w:ascii="Times New Roman" w:hAnsi="Times New Roman"/>
          <w:b/>
          <w:sz w:val="26"/>
          <w:szCs w:val="26"/>
        </w:rPr>
        <w:t>«ДУМИНИЧСКИЙ РАЙОН»</w:t>
      </w:r>
    </w:p>
    <w:p w:rsidR="00C91E31" w:rsidRPr="00C91E31" w:rsidRDefault="00C91E31" w:rsidP="00C91E31">
      <w:pPr>
        <w:jc w:val="center"/>
        <w:rPr>
          <w:rFonts w:ascii="Times New Roman" w:hAnsi="Times New Roman"/>
          <w:sz w:val="26"/>
          <w:szCs w:val="26"/>
        </w:rPr>
      </w:pPr>
    </w:p>
    <w:p w:rsidR="00C91E31" w:rsidRDefault="00C91E31" w:rsidP="00C91E31">
      <w:pPr>
        <w:jc w:val="center"/>
        <w:rPr>
          <w:rFonts w:ascii="Times New Roman" w:hAnsi="Times New Roman"/>
          <w:b/>
          <w:bCs/>
          <w:sz w:val="26"/>
          <w:szCs w:val="26"/>
        </w:rPr>
      </w:pPr>
      <w:r w:rsidRPr="00C91E31">
        <w:rPr>
          <w:rFonts w:ascii="Times New Roman" w:hAnsi="Times New Roman"/>
          <w:b/>
          <w:bCs/>
          <w:sz w:val="26"/>
          <w:szCs w:val="26"/>
        </w:rPr>
        <w:t xml:space="preserve"> ПОСТАНОВЛЕНИЕ</w:t>
      </w:r>
    </w:p>
    <w:p w:rsidR="00733ADF" w:rsidRDefault="00733ADF" w:rsidP="00C91E31">
      <w:pPr>
        <w:jc w:val="center"/>
        <w:rPr>
          <w:rFonts w:ascii="Times New Roman" w:hAnsi="Times New Roman"/>
          <w:b/>
          <w:bCs/>
          <w:sz w:val="26"/>
          <w:szCs w:val="26"/>
        </w:rPr>
      </w:pPr>
    </w:p>
    <w:p w:rsidR="00733ADF" w:rsidRPr="00C91E31" w:rsidRDefault="00733ADF" w:rsidP="00C91E31">
      <w:pPr>
        <w:jc w:val="center"/>
        <w:rPr>
          <w:rFonts w:ascii="Times New Roman" w:hAnsi="Times New Roman"/>
          <w:sz w:val="26"/>
          <w:szCs w:val="26"/>
        </w:rPr>
      </w:pPr>
    </w:p>
    <w:p w:rsidR="00C91E31" w:rsidRPr="00C91E31" w:rsidRDefault="00C91E31" w:rsidP="00C91E31">
      <w:pPr>
        <w:pStyle w:val="af5"/>
        <w:spacing w:line="380" w:lineRule="atLeast"/>
        <w:ind w:firstLine="708"/>
        <w:jc w:val="left"/>
        <w:rPr>
          <w:b w:val="0"/>
          <w:bCs/>
          <w:sz w:val="26"/>
          <w:szCs w:val="26"/>
        </w:rPr>
      </w:pPr>
      <w:r w:rsidRPr="00C91E31">
        <w:rPr>
          <w:bCs/>
          <w:sz w:val="26"/>
          <w:szCs w:val="26"/>
        </w:rPr>
        <w:t xml:space="preserve"> </w:t>
      </w:r>
      <w:r w:rsidR="00B20F46" w:rsidRPr="00B20F46">
        <w:rPr>
          <w:b w:val="0"/>
          <w:bCs/>
          <w:sz w:val="26"/>
          <w:szCs w:val="26"/>
        </w:rPr>
        <w:t>15 июля</w:t>
      </w:r>
      <w:r w:rsidR="008B201A">
        <w:rPr>
          <w:b w:val="0"/>
          <w:bCs/>
          <w:sz w:val="26"/>
          <w:szCs w:val="26"/>
        </w:rPr>
        <w:t xml:space="preserve"> </w:t>
      </w:r>
      <w:r w:rsidRPr="00C91E31">
        <w:rPr>
          <w:b w:val="0"/>
          <w:bCs/>
          <w:sz w:val="26"/>
          <w:szCs w:val="26"/>
        </w:rPr>
        <w:t>20</w:t>
      </w:r>
      <w:r w:rsidR="0058300D">
        <w:rPr>
          <w:b w:val="0"/>
          <w:bCs/>
          <w:sz w:val="26"/>
          <w:szCs w:val="26"/>
        </w:rPr>
        <w:t>2</w:t>
      </w:r>
      <w:r w:rsidR="00CA00D1">
        <w:rPr>
          <w:b w:val="0"/>
          <w:bCs/>
          <w:sz w:val="26"/>
          <w:szCs w:val="26"/>
        </w:rPr>
        <w:t>2</w:t>
      </w:r>
      <w:r w:rsidR="005B5B4E">
        <w:rPr>
          <w:b w:val="0"/>
          <w:bCs/>
          <w:sz w:val="26"/>
          <w:szCs w:val="26"/>
        </w:rPr>
        <w:t xml:space="preserve"> </w:t>
      </w:r>
      <w:r w:rsidRPr="00C91E31">
        <w:rPr>
          <w:b w:val="0"/>
          <w:bCs/>
          <w:sz w:val="26"/>
          <w:szCs w:val="26"/>
        </w:rPr>
        <w:t xml:space="preserve">г.                                                                        №  </w:t>
      </w:r>
      <w:r w:rsidR="00B20F46">
        <w:rPr>
          <w:b w:val="0"/>
          <w:bCs/>
          <w:sz w:val="26"/>
          <w:szCs w:val="26"/>
        </w:rPr>
        <w:t>334</w:t>
      </w:r>
    </w:p>
    <w:p w:rsidR="00C91E31" w:rsidRDefault="00C91E31" w:rsidP="00C91E31">
      <w:pPr>
        <w:pStyle w:val="af7"/>
        <w:rPr>
          <w:rFonts w:ascii="Times New Roman" w:hAnsi="Times New Roman" w:cs="Times New Roman"/>
          <w:b/>
          <w:sz w:val="26"/>
          <w:szCs w:val="26"/>
        </w:rPr>
      </w:pPr>
    </w:p>
    <w:p w:rsidR="00733ADF" w:rsidRDefault="00733ADF" w:rsidP="00C91E31">
      <w:pPr>
        <w:pStyle w:val="af7"/>
        <w:rPr>
          <w:rFonts w:ascii="Times New Roman" w:hAnsi="Times New Roman" w:cs="Times New Roman"/>
          <w:b/>
          <w:sz w:val="26"/>
          <w:szCs w:val="26"/>
        </w:rPr>
      </w:pPr>
    </w:p>
    <w:p w:rsidR="00733ADF" w:rsidRPr="00C91E31" w:rsidRDefault="00733ADF" w:rsidP="00C91E31">
      <w:pPr>
        <w:pStyle w:val="af7"/>
        <w:rPr>
          <w:rFonts w:ascii="Times New Roman" w:hAnsi="Times New Roman" w:cs="Times New Roman"/>
          <w:b/>
          <w:sz w:val="26"/>
          <w:szCs w:val="26"/>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C91E31" w:rsidRPr="00C91E31" w:rsidTr="009A7EF7">
        <w:trPr>
          <w:trHeight w:val="710"/>
        </w:trPr>
        <w:tc>
          <w:tcPr>
            <w:tcW w:w="5211" w:type="dxa"/>
          </w:tcPr>
          <w:p w:rsidR="00C91E31" w:rsidRPr="00C91E31" w:rsidRDefault="0058300D" w:rsidP="001E75F3">
            <w:pPr>
              <w:pStyle w:val="af7"/>
              <w:jc w:val="both"/>
              <w:rPr>
                <w:rFonts w:ascii="Times New Roman" w:hAnsi="Times New Roman" w:cs="Times New Roman"/>
                <w:b/>
                <w:sz w:val="26"/>
                <w:szCs w:val="26"/>
              </w:rPr>
            </w:pPr>
            <w:r w:rsidRPr="0007774A">
              <w:rPr>
                <w:rFonts w:ascii="Times New Roman" w:hAnsi="Times New Roman" w:cs="Times New Roman"/>
                <w:b/>
                <w:sz w:val="26"/>
                <w:szCs w:val="26"/>
              </w:rPr>
              <w:t>О</w:t>
            </w:r>
            <w:r w:rsidR="0007774A">
              <w:rPr>
                <w:rFonts w:ascii="Times New Roman" w:hAnsi="Times New Roman" w:cs="Times New Roman"/>
                <w:b/>
                <w:sz w:val="26"/>
                <w:szCs w:val="26"/>
              </w:rPr>
              <w:t xml:space="preserve">б утверждении типового Положения </w:t>
            </w:r>
            <w:r w:rsidR="006B41C4" w:rsidRPr="0007774A">
              <w:rPr>
                <w:rFonts w:ascii="Times New Roman" w:hAnsi="Times New Roman" w:cs="Times New Roman"/>
                <w:b/>
                <w:sz w:val="26"/>
                <w:szCs w:val="26"/>
              </w:rPr>
              <w:t xml:space="preserve">о </w:t>
            </w:r>
            <w:r w:rsidR="0007774A">
              <w:rPr>
                <w:rFonts w:ascii="Times New Roman" w:hAnsi="Times New Roman" w:cs="Times New Roman"/>
                <w:b/>
                <w:sz w:val="26"/>
                <w:szCs w:val="26"/>
              </w:rPr>
              <w:t>закупке товаров, работ и услуг</w:t>
            </w:r>
          </w:p>
        </w:tc>
      </w:tr>
    </w:tbl>
    <w:p w:rsidR="00C91E31" w:rsidRDefault="00C91E31" w:rsidP="00C91E31">
      <w:pPr>
        <w:rPr>
          <w:rFonts w:ascii="Times New Roman" w:hAnsi="Times New Roman"/>
          <w:sz w:val="26"/>
          <w:szCs w:val="26"/>
        </w:rPr>
      </w:pPr>
    </w:p>
    <w:p w:rsidR="00733ADF" w:rsidRDefault="00733ADF" w:rsidP="00C91E31">
      <w:pPr>
        <w:rPr>
          <w:rFonts w:ascii="Times New Roman" w:hAnsi="Times New Roman"/>
          <w:sz w:val="26"/>
          <w:szCs w:val="26"/>
          <w:lang w:eastAsia="ar-SA"/>
        </w:rPr>
      </w:pPr>
    </w:p>
    <w:p w:rsidR="00C91E31" w:rsidRPr="00C91E31" w:rsidRDefault="00C91E31" w:rsidP="00C91E31">
      <w:pPr>
        <w:rPr>
          <w:rFonts w:ascii="Times New Roman" w:hAnsi="Times New Roman"/>
          <w:sz w:val="26"/>
          <w:szCs w:val="26"/>
          <w:lang w:eastAsia="ar-SA"/>
        </w:rPr>
      </w:pPr>
      <w:r w:rsidRPr="00C91E31">
        <w:rPr>
          <w:rFonts w:ascii="Times New Roman" w:hAnsi="Times New Roman"/>
          <w:sz w:val="26"/>
          <w:szCs w:val="26"/>
          <w:lang w:eastAsia="ar-SA"/>
        </w:rPr>
        <w:t xml:space="preserve">В соответствии с </w:t>
      </w:r>
      <w:r w:rsidR="006B41C4">
        <w:rPr>
          <w:rFonts w:ascii="Times New Roman" w:hAnsi="Times New Roman"/>
          <w:sz w:val="26"/>
          <w:szCs w:val="26"/>
          <w:lang w:eastAsia="ar-SA"/>
        </w:rPr>
        <w:t xml:space="preserve">ч. 2.1. ст. 2 </w:t>
      </w:r>
      <w:r w:rsidRPr="00C91E31">
        <w:rPr>
          <w:rFonts w:ascii="Times New Roman" w:hAnsi="Times New Roman"/>
          <w:sz w:val="26"/>
          <w:szCs w:val="26"/>
          <w:lang w:eastAsia="ar-SA"/>
        </w:rPr>
        <w:t>Федеральн</w:t>
      </w:r>
      <w:r w:rsidR="006B41C4">
        <w:rPr>
          <w:rFonts w:ascii="Times New Roman" w:hAnsi="Times New Roman"/>
          <w:sz w:val="26"/>
          <w:szCs w:val="26"/>
          <w:lang w:eastAsia="ar-SA"/>
        </w:rPr>
        <w:t>ого</w:t>
      </w:r>
      <w:r w:rsidRPr="00C91E31">
        <w:rPr>
          <w:rFonts w:ascii="Times New Roman" w:hAnsi="Times New Roman"/>
          <w:sz w:val="26"/>
          <w:szCs w:val="26"/>
          <w:lang w:eastAsia="ar-SA"/>
        </w:rPr>
        <w:t xml:space="preserve"> закон</w:t>
      </w:r>
      <w:r w:rsidR="006B41C4">
        <w:rPr>
          <w:rFonts w:ascii="Times New Roman" w:hAnsi="Times New Roman"/>
          <w:sz w:val="26"/>
          <w:szCs w:val="26"/>
          <w:lang w:eastAsia="ar-SA"/>
        </w:rPr>
        <w:t>а</w:t>
      </w:r>
      <w:r w:rsidRPr="00C91E31">
        <w:rPr>
          <w:rFonts w:ascii="Times New Roman" w:hAnsi="Times New Roman"/>
          <w:sz w:val="26"/>
          <w:szCs w:val="26"/>
          <w:lang w:eastAsia="ar-SA"/>
        </w:rPr>
        <w:t xml:space="preserve"> от 18.07.2011</w:t>
      </w:r>
      <w:r w:rsidR="00470805">
        <w:rPr>
          <w:rFonts w:ascii="Times New Roman" w:hAnsi="Times New Roman"/>
          <w:sz w:val="26"/>
          <w:szCs w:val="26"/>
          <w:lang w:eastAsia="ar-SA"/>
        </w:rPr>
        <w:t xml:space="preserve"> г.</w:t>
      </w:r>
      <w:r w:rsidRPr="00C91E31">
        <w:rPr>
          <w:rFonts w:ascii="Times New Roman" w:hAnsi="Times New Roman"/>
          <w:sz w:val="26"/>
          <w:szCs w:val="26"/>
          <w:lang w:eastAsia="ar-SA"/>
        </w:rPr>
        <w:t xml:space="preserve"> № 223-ФЗ «О закупках товаров, работ, услуг отдельными видами юридических лиц», </w:t>
      </w:r>
      <w:r w:rsidR="006B41C4">
        <w:rPr>
          <w:rFonts w:ascii="Times New Roman" w:hAnsi="Times New Roman"/>
          <w:sz w:val="26"/>
          <w:szCs w:val="26"/>
          <w:lang w:eastAsia="ar-SA"/>
        </w:rPr>
        <w:t xml:space="preserve">руководствуясь Уставом, </w:t>
      </w:r>
      <w:r w:rsidRPr="00C91E31">
        <w:rPr>
          <w:rFonts w:ascii="Times New Roman" w:hAnsi="Times New Roman"/>
          <w:b/>
          <w:sz w:val="26"/>
          <w:szCs w:val="26"/>
          <w:lang w:eastAsia="ar-SA"/>
        </w:rPr>
        <w:t>ПОСТАНОВЛЯЮ</w:t>
      </w:r>
      <w:r w:rsidRPr="00C91E31">
        <w:rPr>
          <w:rFonts w:ascii="Times New Roman" w:hAnsi="Times New Roman"/>
          <w:sz w:val="26"/>
          <w:szCs w:val="26"/>
          <w:lang w:eastAsia="ar-SA"/>
        </w:rPr>
        <w:t>:</w:t>
      </w:r>
    </w:p>
    <w:p w:rsidR="006B41C4" w:rsidRPr="00BF7EB6" w:rsidRDefault="00BF7EB6" w:rsidP="00BF7EB6">
      <w:pPr>
        <w:pStyle w:val="af3"/>
        <w:numPr>
          <w:ilvl w:val="0"/>
          <w:numId w:val="27"/>
        </w:numPr>
        <w:tabs>
          <w:tab w:val="left" w:pos="993"/>
        </w:tabs>
        <w:suppressAutoHyphens/>
        <w:ind w:left="0" w:firstLine="709"/>
        <w:contextualSpacing/>
        <w:jc w:val="both"/>
        <w:rPr>
          <w:sz w:val="27"/>
          <w:szCs w:val="27"/>
        </w:rPr>
      </w:pPr>
      <w:r>
        <w:rPr>
          <w:sz w:val="27"/>
          <w:szCs w:val="27"/>
        </w:rPr>
        <w:t xml:space="preserve">      </w:t>
      </w:r>
      <w:r w:rsidR="002B430C" w:rsidRPr="00BF7EB6">
        <w:rPr>
          <w:sz w:val="27"/>
          <w:szCs w:val="27"/>
        </w:rPr>
        <w:t xml:space="preserve">Утвердить типовое Положение о закупке товаров, работ и </w:t>
      </w:r>
      <w:r w:rsidR="0007774A" w:rsidRPr="00BF7EB6">
        <w:rPr>
          <w:sz w:val="27"/>
          <w:szCs w:val="27"/>
        </w:rPr>
        <w:t xml:space="preserve">услуг </w:t>
      </w:r>
      <w:r w:rsidR="0007774A">
        <w:rPr>
          <w:sz w:val="27"/>
          <w:szCs w:val="27"/>
        </w:rPr>
        <w:t xml:space="preserve">(далее – Положение) </w:t>
      </w:r>
      <w:r w:rsidR="002B430C" w:rsidRPr="00BF7EB6">
        <w:rPr>
          <w:sz w:val="27"/>
          <w:szCs w:val="27"/>
        </w:rPr>
        <w:t xml:space="preserve">согласно </w:t>
      </w:r>
      <w:proofErr w:type="gramStart"/>
      <w:r w:rsidR="0007774A" w:rsidRPr="00BF7EB6">
        <w:rPr>
          <w:sz w:val="27"/>
          <w:szCs w:val="27"/>
        </w:rPr>
        <w:t>приложению</w:t>
      </w:r>
      <w:proofErr w:type="gramEnd"/>
      <w:r w:rsidR="002B430C" w:rsidRPr="00BF7EB6">
        <w:rPr>
          <w:sz w:val="27"/>
          <w:szCs w:val="27"/>
        </w:rPr>
        <w:t xml:space="preserve"> к настоящему постановлению.</w:t>
      </w:r>
    </w:p>
    <w:p w:rsidR="00BF7EB6" w:rsidRPr="00BF7EB6" w:rsidRDefault="00BF7EB6" w:rsidP="00BF7EB6">
      <w:pPr>
        <w:pStyle w:val="ConsPlusNormal"/>
        <w:numPr>
          <w:ilvl w:val="0"/>
          <w:numId w:val="27"/>
        </w:numPr>
        <w:ind w:left="0" w:firstLine="709"/>
        <w:rPr>
          <w:rFonts w:ascii="Times New Roman" w:hAnsi="Times New Roman" w:cs="Times New Roman"/>
          <w:sz w:val="27"/>
          <w:szCs w:val="27"/>
        </w:rPr>
      </w:pPr>
      <w:r w:rsidRPr="00BF7EB6">
        <w:rPr>
          <w:rFonts w:ascii="Times New Roman" w:hAnsi="Times New Roman" w:cs="Times New Roman"/>
          <w:sz w:val="27"/>
          <w:szCs w:val="27"/>
        </w:rPr>
        <w:t xml:space="preserve">Применение настоящего </w:t>
      </w:r>
      <w:r w:rsidR="0007774A">
        <w:rPr>
          <w:rFonts w:ascii="Times New Roman" w:hAnsi="Times New Roman" w:cs="Times New Roman"/>
          <w:sz w:val="27"/>
          <w:szCs w:val="27"/>
        </w:rPr>
        <w:t>П</w:t>
      </w:r>
      <w:r w:rsidRPr="00BF7EB6">
        <w:rPr>
          <w:rFonts w:ascii="Times New Roman" w:hAnsi="Times New Roman" w:cs="Times New Roman"/>
          <w:sz w:val="27"/>
          <w:szCs w:val="27"/>
        </w:rPr>
        <w:t xml:space="preserve">оложения о закупке является обязательным для бюджетных учреждений, автономных учреждений, муниципальных унитарных предприятий, в отношении которых администрация МР </w:t>
      </w:r>
      <w:r>
        <w:rPr>
          <w:rFonts w:ascii="Times New Roman" w:hAnsi="Times New Roman" w:cs="Times New Roman"/>
          <w:sz w:val="27"/>
          <w:szCs w:val="27"/>
        </w:rPr>
        <w:t>«</w:t>
      </w:r>
      <w:r w:rsidRPr="00BF7EB6">
        <w:rPr>
          <w:rFonts w:ascii="Times New Roman" w:hAnsi="Times New Roman" w:cs="Times New Roman"/>
          <w:sz w:val="27"/>
          <w:szCs w:val="27"/>
        </w:rPr>
        <w:t>Думиничский район</w:t>
      </w:r>
      <w:r>
        <w:rPr>
          <w:rFonts w:ascii="Times New Roman" w:hAnsi="Times New Roman" w:cs="Times New Roman"/>
          <w:sz w:val="27"/>
          <w:szCs w:val="27"/>
        </w:rPr>
        <w:t>»</w:t>
      </w:r>
      <w:r w:rsidRPr="00BF7EB6">
        <w:rPr>
          <w:rFonts w:ascii="Times New Roman" w:hAnsi="Times New Roman" w:cs="Times New Roman"/>
          <w:sz w:val="27"/>
          <w:szCs w:val="27"/>
        </w:rPr>
        <w:t xml:space="preserve"> осуществляет функции и полномочия учредителя или полномочия собственника.</w:t>
      </w:r>
    </w:p>
    <w:p w:rsidR="006B41C4" w:rsidRPr="00BF7EB6" w:rsidRDefault="006B41C4" w:rsidP="00BF7EB6">
      <w:pPr>
        <w:pStyle w:val="ConsPlusNormal"/>
        <w:numPr>
          <w:ilvl w:val="0"/>
          <w:numId w:val="27"/>
        </w:numPr>
        <w:ind w:left="0" w:firstLine="709"/>
        <w:rPr>
          <w:rFonts w:ascii="Times New Roman" w:hAnsi="Times New Roman" w:cs="Times New Roman"/>
          <w:sz w:val="27"/>
          <w:szCs w:val="27"/>
        </w:rPr>
      </w:pPr>
      <w:r w:rsidRPr="00BF7EB6">
        <w:rPr>
          <w:rFonts w:ascii="Times New Roman" w:hAnsi="Times New Roman" w:cs="Times New Roman"/>
          <w:sz w:val="27"/>
          <w:szCs w:val="27"/>
        </w:rPr>
        <w:t xml:space="preserve">Руководителям организаций, указанных в </w:t>
      </w:r>
      <w:hyperlink w:anchor="P19" w:history="1">
        <w:r w:rsidRPr="00BF7EB6">
          <w:rPr>
            <w:rFonts w:ascii="Times New Roman" w:hAnsi="Times New Roman" w:cs="Times New Roman"/>
            <w:color w:val="0000FF"/>
            <w:sz w:val="27"/>
            <w:szCs w:val="27"/>
          </w:rPr>
          <w:t>пункте 2</w:t>
        </w:r>
      </w:hyperlink>
      <w:r w:rsidRPr="00BF7EB6">
        <w:rPr>
          <w:rFonts w:ascii="Times New Roman" w:hAnsi="Times New Roman" w:cs="Times New Roman"/>
          <w:sz w:val="27"/>
          <w:szCs w:val="27"/>
        </w:rPr>
        <w:t xml:space="preserve"> настоящего </w:t>
      </w:r>
      <w:r w:rsidR="0007774A">
        <w:rPr>
          <w:rFonts w:ascii="Times New Roman" w:hAnsi="Times New Roman" w:cs="Times New Roman"/>
          <w:sz w:val="27"/>
          <w:szCs w:val="27"/>
        </w:rPr>
        <w:t>п</w:t>
      </w:r>
      <w:r w:rsidRPr="00BF7EB6">
        <w:rPr>
          <w:rFonts w:ascii="Times New Roman" w:hAnsi="Times New Roman" w:cs="Times New Roman"/>
          <w:sz w:val="27"/>
          <w:szCs w:val="27"/>
        </w:rPr>
        <w:t>остановления, организовать работу по внесению изменений в Положение о закупке</w:t>
      </w:r>
      <w:r w:rsidR="0007774A">
        <w:rPr>
          <w:rFonts w:ascii="Times New Roman" w:hAnsi="Times New Roman" w:cs="Times New Roman"/>
          <w:sz w:val="27"/>
          <w:szCs w:val="27"/>
        </w:rPr>
        <w:t xml:space="preserve"> товаров, работ и услуг</w:t>
      </w:r>
      <w:r w:rsidRPr="00BF7EB6">
        <w:rPr>
          <w:rFonts w:ascii="Times New Roman" w:hAnsi="Times New Roman" w:cs="Times New Roman"/>
          <w:sz w:val="27"/>
          <w:szCs w:val="27"/>
        </w:rPr>
        <w:t xml:space="preserve"> либо утверждению нового Положения в соответствии </w:t>
      </w:r>
      <w:r w:rsidR="0007774A">
        <w:rPr>
          <w:rFonts w:ascii="Times New Roman" w:hAnsi="Times New Roman" w:cs="Times New Roman"/>
          <w:sz w:val="27"/>
          <w:szCs w:val="27"/>
        </w:rPr>
        <w:t>с настоящим П</w:t>
      </w:r>
      <w:r w:rsidR="00BF7EB6">
        <w:rPr>
          <w:rFonts w:ascii="Times New Roman" w:hAnsi="Times New Roman" w:cs="Times New Roman"/>
          <w:sz w:val="27"/>
          <w:szCs w:val="27"/>
        </w:rPr>
        <w:t xml:space="preserve">оложением </w:t>
      </w:r>
      <w:r w:rsidRPr="00BF7EB6">
        <w:rPr>
          <w:rFonts w:ascii="Times New Roman" w:hAnsi="Times New Roman" w:cs="Times New Roman"/>
          <w:sz w:val="27"/>
          <w:szCs w:val="27"/>
        </w:rPr>
        <w:t xml:space="preserve">в порядке, установленном </w:t>
      </w:r>
      <w:hyperlink r:id="rId9" w:history="1">
        <w:r w:rsidRPr="00BF7EB6">
          <w:rPr>
            <w:rFonts w:ascii="Times New Roman" w:hAnsi="Times New Roman" w:cs="Times New Roman"/>
            <w:color w:val="0000FF"/>
            <w:sz w:val="27"/>
            <w:szCs w:val="27"/>
          </w:rPr>
          <w:t>частью 3 статьи 2</w:t>
        </w:r>
      </w:hyperlink>
      <w:r w:rsidRPr="00BF7EB6">
        <w:rPr>
          <w:rFonts w:ascii="Times New Roman" w:hAnsi="Times New Roman" w:cs="Times New Roman"/>
          <w:sz w:val="27"/>
          <w:szCs w:val="27"/>
        </w:rPr>
        <w:t xml:space="preserve"> Федерального закона от 18.07.2011</w:t>
      </w:r>
      <w:r w:rsidR="00BF7EB6">
        <w:rPr>
          <w:rFonts w:ascii="Times New Roman" w:hAnsi="Times New Roman" w:cs="Times New Roman"/>
          <w:sz w:val="27"/>
          <w:szCs w:val="27"/>
        </w:rPr>
        <w:t xml:space="preserve"> г.</w:t>
      </w:r>
      <w:r w:rsidRPr="00BF7EB6">
        <w:rPr>
          <w:rFonts w:ascii="Times New Roman" w:hAnsi="Times New Roman" w:cs="Times New Roman"/>
          <w:sz w:val="27"/>
          <w:szCs w:val="27"/>
        </w:rPr>
        <w:t xml:space="preserve"> </w:t>
      </w:r>
      <w:r w:rsidR="00BF7EB6">
        <w:rPr>
          <w:rFonts w:ascii="Times New Roman" w:hAnsi="Times New Roman" w:cs="Times New Roman"/>
          <w:sz w:val="27"/>
          <w:szCs w:val="27"/>
        </w:rPr>
        <w:t>№ 223-ФЗ «</w:t>
      </w:r>
      <w:r w:rsidRPr="00BF7EB6">
        <w:rPr>
          <w:rFonts w:ascii="Times New Roman" w:hAnsi="Times New Roman" w:cs="Times New Roman"/>
          <w:sz w:val="27"/>
          <w:szCs w:val="27"/>
        </w:rPr>
        <w:t>О закупках товаров, работ, услуг отдельными видами юридических лиц</w:t>
      </w:r>
      <w:r w:rsidR="00BF7EB6">
        <w:rPr>
          <w:rFonts w:ascii="Times New Roman" w:hAnsi="Times New Roman" w:cs="Times New Roman"/>
          <w:sz w:val="27"/>
          <w:szCs w:val="27"/>
        </w:rPr>
        <w:t>»</w:t>
      </w:r>
      <w:r w:rsidR="001E75F3">
        <w:rPr>
          <w:rFonts w:ascii="Times New Roman" w:hAnsi="Times New Roman" w:cs="Times New Roman"/>
          <w:sz w:val="27"/>
          <w:szCs w:val="27"/>
        </w:rPr>
        <w:t xml:space="preserve"> в течение 30 дней со дня опубликования настоящего постановления.</w:t>
      </w:r>
    </w:p>
    <w:p w:rsidR="002B430C" w:rsidRDefault="006B41C4" w:rsidP="00BF7EB6">
      <w:pPr>
        <w:pStyle w:val="ConsPlusNormal"/>
        <w:numPr>
          <w:ilvl w:val="0"/>
          <w:numId w:val="27"/>
        </w:numPr>
        <w:ind w:left="0" w:firstLine="709"/>
        <w:rPr>
          <w:rFonts w:ascii="Times New Roman" w:hAnsi="Times New Roman" w:cs="Times New Roman"/>
          <w:sz w:val="27"/>
          <w:szCs w:val="27"/>
        </w:rPr>
      </w:pPr>
      <w:r w:rsidRPr="00BF7EB6">
        <w:rPr>
          <w:rFonts w:ascii="Times New Roman" w:hAnsi="Times New Roman" w:cs="Times New Roman"/>
          <w:sz w:val="27"/>
          <w:szCs w:val="27"/>
        </w:rPr>
        <w:t xml:space="preserve">Сведения, содержащиеся в </w:t>
      </w:r>
      <w:r w:rsidR="0007774A">
        <w:rPr>
          <w:rFonts w:ascii="Times New Roman" w:hAnsi="Times New Roman" w:cs="Times New Roman"/>
          <w:sz w:val="27"/>
          <w:szCs w:val="27"/>
        </w:rPr>
        <w:t>Положении</w:t>
      </w:r>
      <w:r w:rsidRPr="00BF7EB6">
        <w:rPr>
          <w:rFonts w:ascii="Times New Roman" w:hAnsi="Times New Roman" w:cs="Times New Roman"/>
          <w:sz w:val="27"/>
          <w:szCs w:val="27"/>
        </w:rPr>
        <w:t xml:space="preserve">, не подлежат изменению при разработке и утверждении организациями, указанными в </w:t>
      </w:r>
      <w:hyperlink w:anchor="P19" w:history="1">
        <w:r w:rsidRPr="00BF7EB6">
          <w:rPr>
            <w:rFonts w:ascii="Times New Roman" w:hAnsi="Times New Roman" w:cs="Times New Roman"/>
            <w:color w:val="0000FF"/>
            <w:sz w:val="27"/>
            <w:szCs w:val="27"/>
          </w:rPr>
          <w:t>пункте 2</w:t>
        </w:r>
      </w:hyperlink>
      <w:r w:rsidRPr="00BF7EB6">
        <w:rPr>
          <w:rFonts w:ascii="Times New Roman" w:hAnsi="Times New Roman" w:cs="Times New Roman"/>
          <w:sz w:val="27"/>
          <w:szCs w:val="27"/>
        </w:rPr>
        <w:t xml:space="preserve"> настоящего </w:t>
      </w:r>
      <w:r w:rsidR="0007774A">
        <w:rPr>
          <w:rFonts w:ascii="Times New Roman" w:hAnsi="Times New Roman" w:cs="Times New Roman"/>
          <w:sz w:val="27"/>
          <w:szCs w:val="27"/>
        </w:rPr>
        <w:t>п</w:t>
      </w:r>
      <w:r w:rsidRPr="00BF7EB6">
        <w:rPr>
          <w:rFonts w:ascii="Times New Roman" w:hAnsi="Times New Roman" w:cs="Times New Roman"/>
          <w:sz w:val="27"/>
          <w:szCs w:val="27"/>
        </w:rPr>
        <w:t xml:space="preserve">остановления, </w:t>
      </w:r>
      <w:r w:rsidR="00FF513A">
        <w:rPr>
          <w:rFonts w:ascii="Times New Roman" w:hAnsi="Times New Roman" w:cs="Times New Roman"/>
          <w:sz w:val="27"/>
          <w:szCs w:val="27"/>
        </w:rPr>
        <w:t>П</w:t>
      </w:r>
      <w:r w:rsidRPr="00BF7EB6">
        <w:rPr>
          <w:rFonts w:ascii="Times New Roman" w:hAnsi="Times New Roman" w:cs="Times New Roman"/>
          <w:sz w:val="27"/>
          <w:szCs w:val="27"/>
        </w:rPr>
        <w:t>оложений о закупке или внесении в них изменений.</w:t>
      </w:r>
    </w:p>
    <w:p w:rsidR="00733ADF" w:rsidRDefault="00733ADF" w:rsidP="00BF7EB6">
      <w:pPr>
        <w:pStyle w:val="ConsPlusNormal"/>
        <w:numPr>
          <w:ilvl w:val="0"/>
          <w:numId w:val="27"/>
        </w:numPr>
        <w:ind w:left="0" w:firstLine="709"/>
        <w:rPr>
          <w:rFonts w:ascii="Times New Roman" w:hAnsi="Times New Roman" w:cs="Times New Roman"/>
          <w:sz w:val="27"/>
          <w:szCs w:val="27"/>
        </w:rPr>
      </w:pPr>
      <w:r>
        <w:rPr>
          <w:rFonts w:ascii="Times New Roman" w:hAnsi="Times New Roman" w:cs="Times New Roman"/>
          <w:sz w:val="27"/>
          <w:szCs w:val="27"/>
        </w:rPr>
        <w:t>Положение подлежит размещению в единой информационной системе организациям</w:t>
      </w:r>
      <w:r w:rsidR="00FF513A">
        <w:rPr>
          <w:rFonts w:ascii="Times New Roman" w:hAnsi="Times New Roman" w:cs="Times New Roman"/>
          <w:sz w:val="27"/>
          <w:szCs w:val="27"/>
        </w:rPr>
        <w:t>и</w:t>
      </w:r>
      <w:r>
        <w:rPr>
          <w:rFonts w:ascii="Times New Roman" w:hAnsi="Times New Roman" w:cs="Times New Roman"/>
          <w:sz w:val="27"/>
          <w:szCs w:val="27"/>
        </w:rPr>
        <w:t>, указанным</w:t>
      </w:r>
      <w:r w:rsidR="00FF513A">
        <w:rPr>
          <w:rFonts w:ascii="Times New Roman" w:hAnsi="Times New Roman" w:cs="Times New Roman"/>
          <w:sz w:val="27"/>
          <w:szCs w:val="27"/>
        </w:rPr>
        <w:t>и</w:t>
      </w:r>
      <w:r>
        <w:rPr>
          <w:rFonts w:ascii="Times New Roman" w:hAnsi="Times New Roman" w:cs="Times New Roman"/>
          <w:sz w:val="27"/>
          <w:szCs w:val="27"/>
        </w:rPr>
        <w:t xml:space="preserve"> в пункте 2 настоящего постановления</w:t>
      </w:r>
      <w:r w:rsidR="00FF513A">
        <w:rPr>
          <w:rFonts w:ascii="Times New Roman" w:hAnsi="Times New Roman" w:cs="Times New Roman"/>
          <w:sz w:val="27"/>
          <w:szCs w:val="27"/>
        </w:rPr>
        <w:t>,</w:t>
      </w:r>
      <w:r>
        <w:rPr>
          <w:rFonts w:ascii="Times New Roman" w:hAnsi="Times New Roman" w:cs="Times New Roman"/>
          <w:sz w:val="27"/>
          <w:szCs w:val="27"/>
        </w:rPr>
        <w:t xml:space="preserve"> не позднее, чем в течение 15 дней со дня утверждения нового Положения или со дня утверждения изменений в существующее Положение.</w:t>
      </w:r>
    </w:p>
    <w:p w:rsidR="00BF7EB6" w:rsidRPr="00BF7EB6" w:rsidRDefault="00416E0B" w:rsidP="00BF7EB6">
      <w:pPr>
        <w:pStyle w:val="af3"/>
        <w:numPr>
          <w:ilvl w:val="0"/>
          <w:numId w:val="27"/>
        </w:numPr>
        <w:tabs>
          <w:tab w:val="left" w:pos="993"/>
        </w:tabs>
        <w:suppressAutoHyphens/>
        <w:ind w:left="0" w:firstLine="709"/>
        <w:contextualSpacing/>
        <w:jc w:val="both"/>
        <w:rPr>
          <w:sz w:val="27"/>
          <w:szCs w:val="27"/>
        </w:rPr>
      </w:pPr>
      <w:r>
        <w:rPr>
          <w:sz w:val="27"/>
          <w:szCs w:val="27"/>
        </w:rPr>
        <w:t xml:space="preserve">      </w:t>
      </w:r>
      <w:r w:rsidR="00BF7EB6" w:rsidRPr="00BF7EB6">
        <w:rPr>
          <w:sz w:val="27"/>
          <w:szCs w:val="27"/>
        </w:rPr>
        <w:t>Признать утратившим силу постановление администрации МР «Думиничский район» от 29.08.2018 г. № 412 «Об утверждении типового Положения о закупке товаров, работ и услуг»</w:t>
      </w:r>
      <w:r>
        <w:rPr>
          <w:sz w:val="27"/>
          <w:szCs w:val="27"/>
        </w:rPr>
        <w:t xml:space="preserve"> (в редакции от 31.01.2020 г. № 33, от 08.04.2021 г. № 149, от 12.11.2021 г. № 491)</w:t>
      </w:r>
      <w:r w:rsidR="00BF7EB6" w:rsidRPr="00BF7EB6">
        <w:rPr>
          <w:sz w:val="27"/>
          <w:szCs w:val="27"/>
        </w:rPr>
        <w:t>;</w:t>
      </w:r>
    </w:p>
    <w:p w:rsidR="00354AC7" w:rsidRPr="00BF7EB6" w:rsidRDefault="00BF7EB6" w:rsidP="00BF7EB6">
      <w:pPr>
        <w:pStyle w:val="af3"/>
        <w:numPr>
          <w:ilvl w:val="0"/>
          <w:numId w:val="27"/>
        </w:numPr>
        <w:tabs>
          <w:tab w:val="left" w:pos="993"/>
        </w:tabs>
        <w:suppressAutoHyphens/>
        <w:ind w:left="0" w:firstLine="709"/>
        <w:contextualSpacing/>
        <w:jc w:val="both"/>
        <w:rPr>
          <w:sz w:val="27"/>
          <w:szCs w:val="27"/>
        </w:rPr>
      </w:pPr>
      <w:r>
        <w:rPr>
          <w:sz w:val="27"/>
          <w:szCs w:val="27"/>
        </w:rPr>
        <w:t xml:space="preserve">      </w:t>
      </w:r>
      <w:r w:rsidR="00C91E31" w:rsidRPr="00BF7EB6">
        <w:rPr>
          <w:sz w:val="27"/>
          <w:szCs w:val="27"/>
        </w:rPr>
        <w:t>Конт</w:t>
      </w:r>
      <w:r w:rsidR="007C1D5E" w:rsidRPr="00BF7EB6">
        <w:rPr>
          <w:sz w:val="27"/>
          <w:szCs w:val="27"/>
        </w:rPr>
        <w:t xml:space="preserve">роль за исполнением настоящего </w:t>
      </w:r>
      <w:r w:rsidR="00416E0B">
        <w:rPr>
          <w:sz w:val="27"/>
          <w:szCs w:val="27"/>
        </w:rPr>
        <w:t>п</w:t>
      </w:r>
      <w:r w:rsidR="007C1D5E" w:rsidRPr="00BF7EB6">
        <w:rPr>
          <w:sz w:val="27"/>
          <w:szCs w:val="27"/>
        </w:rPr>
        <w:t>остановления возложить на п</w:t>
      </w:r>
      <w:r w:rsidR="00C91E31" w:rsidRPr="00BF7EB6">
        <w:rPr>
          <w:sz w:val="27"/>
          <w:szCs w:val="27"/>
        </w:rPr>
        <w:t>ервого заместителя Главы администрации МР «Думиничский район».</w:t>
      </w:r>
    </w:p>
    <w:p w:rsidR="00C91E31" w:rsidRDefault="00BF7EB6" w:rsidP="00BF7EB6">
      <w:pPr>
        <w:pStyle w:val="af3"/>
        <w:numPr>
          <w:ilvl w:val="0"/>
          <w:numId w:val="27"/>
        </w:numPr>
        <w:tabs>
          <w:tab w:val="left" w:pos="993"/>
        </w:tabs>
        <w:suppressAutoHyphens/>
        <w:ind w:left="0" w:firstLine="709"/>
        <w:contextualSpacing/>
        <w:jc w:val="both"/>
        <w:rPr>
          <w:sz w:val="27"/>
          <w:szCs w:val="27"/>
        </w:rPr>
      </w:pPr>
      <w:r>
        <w:rPr>
          <w:sz w:val="27"/>
          <w:szCs w:val="27"/>
        </w:rPr>
        <w:t xml:space="preserve">      </w:t>
      </w:r>
      <w:r w:rsidR="00C91E31" w:rsidRPr="00BF7EB6">
        <w:rPr>
          <w:sz w:val="27"/>
          <w:szCs w:val="27"/>
        </w:rPr>
        <w:t xml:space="preserve">Настоящее постановление вступает в силу с даты опубликования </w:t>
      </w:r>
      <w:r w:rsidR="007C1D5E" w:rsidRPr="00BF7EB6">
        <w:rPr>
          <w:sz w:val="27"/>
          <w:szCs w:val="27"/>
        </w:rPr>
        <w:t>в районной газете «Думиничские в</w:t>
      </w:r>
      <w:r w:rsidR="00C91E31" w:rsidRPr="00BF7EB6">
        <w:rPr>
          <w:sz w:val="27"/>
          <w:szCs w:val="27"/>
        </w:rPr>
        <w:t xml:space="preserve">ести», подлежит опубликованию на официальном </w:t>
      </w:r>
      <w:r w:rsidR="00C91E31" w:rsidRPr="00BF7EB6">
        <w:rPr>
          <w:sz w:val="27"/>
          <w:szCs w:val="27"/>
        </w:rPr>
        <w:lastRenderedPageBreak/>
        <w:t xml:space="preserve">сайте </w:t>
      </w:r>
      <w:hyperlink r:id="rId10" w:history="1">
        <w:r w:rsidR="00C91E31" w:rsidRPr="00BF7EB6">
          <w:rPr>
            <w:sz w:val="27"/>
            <w:szCs w:val="27"/>
          </w:rPr>
          <w:t>www.zskaluga.ru</w:t>
        </w:r>
      </w:hyperlink>
      <w:r w:rsidR="00C91E31" w:rsidRPr="00BF7EB6">
        <w:rPr>
          <w:sz w:val="27"/>
          <w:szCs w:val="27"/>
        </w:rPr>
        <w:t xml:space="preserve"> и размещению на официальном сайте МР «Думиничского района» </w:t>
      </w:r>
      <w:hyperlink r:id="rId11" w:history="1">
        <w:r w:rsidR="00C91E31" w:rsidRPr="00BF7EB6">
          <w:rPr>
            <w:sz w:val="27"/>
            <w:szCs w:val="27"/>
          </w:rPr>
          <w:t>http://admduminichi.ru/</w:t>
        </w:r>
      </w:hyperlink>
      <w:r w:rsidR="00C91E31" w:rsidRPr="00BF7EB6">
        <w:rPr>
          <w:sz w:val="27"/>
          <w:szCs w:val="27"/>
        </w:rPr>
        <w:t>.</w:t>
      </w:r>
    </w:p>
    <w:p w:rsidR="00416E0B" w:rsidRDefault="00416E0B" w:rsidP="00416E0B">
      <w:pPr>
        <w:tabs>
          <w:tab w:val="left" w:pos="993"/>
        </w:tabs>
        <w:suppressAutoHyphens/>
        <w:contextualSpacing/>
        <w:rPr>
          <w:sz w:val="27"/>
          <w:szCs w:val="27"/>
        </w:rPr>
      </w:pPr>
    </w:p>
    <w:p w:rsidR="00416E0B" w:rsidRDefault="00416E0B"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733ADF" w:rsidRDefault="00733ADF" w:rsidP="00416E0B">
      <w:pPr>
        <w:tabs>
          <w:tab w:val="left" w:pos="993"/>
        </w:tabs>
        <w:suppressAutoHyphens/>
        <w:contextualSpacing/>
        <w:rPr>
          <w:sz w:val="27"/>
          <w:szCs w:val="27"/>
        </w:rPr>
      </w:pPr>
    </w:p>
    <w:p w:rsidR="00416E0B" w:rsidRPr="00416E0B" w:rsidRDefault="00416E0B" w:rsidP="00416E0B">
      <w:pPr>
        <w:tabs>
          <w:tab w:val="left" w:pos="993"/>
        </w:tabs>
        <w:suppressAutoHyphens/>
        <w:contextualSpacing/>
        <w:rPr>
          <w:sz w:val="27"/>
          <w:szCs w:val="27"/>
        </w:rPr>
      </w:pPr>
    </w:p>
    <w:p w:rsidR="00C91E31" w:rsidRPr="00BF7EB6" w:rsidRDefault="00C91E31" w:rsidP="00BF7EB6">
      <w:pPr>
        <w:pStyle w:val="ConsPlusCell"/>
        <w:rPr>
          <w:rFonts w:ascii="Times New Roman" w:hAnsi="Times New Roman" w:cs="Times New Roman"/>
          <w:sz w:val="27"/>
          <w:szCs w:val="27"/>
          <w:lang w:eastAsia="ar-SA"/>
        </w:rPr>
      </w:pPr>
    </w:p>
    <w:p w:rsidR="00C91E31" w:rsidRPr="00C91E31" w:rsidRDefault="00C91E31" w:rsidP="00354AC7">
      <w:pPr>
        <w:pStyle w:val="ConsPlusCell"/>
        <w:ind w:firstLine="0"/>
        <w:rPr>
          <w:rFonts w:ascii="Times New Roman" w:hAnsi="Times New Roman" w:cs="Times New Roman"/>
          <w:b/>
          <w:sz w:val="26"/>
          <w:szCs w:val="26"/>
        </w:rPr>
      </w:pPr>
      <w:r w:rsidRPr="00C91E31">
        <w:rPr>
          <w:rFonts w:ascii="Times New Roman" w:hAnsi="Times New Roman" w:cs="Times New Roman"/>
          <w:b/>
          <w:sz w:val="26"/>
          <w:szCs w:val="26"/>
        </w:rPr>
        <w:t>Глав</w:t>
      </w:r>
      <w:r w:rsidR="002B430C">
        <w:rPr>
          <w:rFonts w:ascii="Times New Roman" w:hAnsi="Times New Roman" w:cs="Times New Roman"/>
          <w:b/>
          <w:sz w:val="26"/>
          <w:szCs w:val="26"/>
        </w:rPr>
        <w:t>а</w:t>
      </w:r>
      <w:r w:rsidRPr="00C91E31">
        <w:rPr>
          <w:rFonts w:ascii="Times New Roman" w:hAnsi="Times New Roman" w:cs="Times New Roman"/>
          <w:b/>
          <w:sz w:val="26"/>
          <w:szCs w:val="26"/>
        </w:rPr>
        <w:t xml:space="preserve"> администрации </w:t>
      </w:r>
      <w:r w:rsidRPr="00C91E31">
        <w:rPr>
          <w:rFonts w:ascii="Times New Roman" w:hAnsi="Times New Roman" w:cs="Times New Roman"/>
          <w:b/>
          <w:sz w:val="26"/>
          <w:szCs w:val="26"/>
        </w:rPr>
        <w:tab/>
      </w:r>
      <w:r w:rsidRPr="00C91E31">
        <w:rPr>
          <w:rFonts w:ascii="Times New Roman" w:hAnsi="Times New Roman" w:cs="Times New Roman"/>
          <w:b/>
          <w:sz w:val="26"/>
          <w:szCs w:val="26"/>
        </w:rPr>
        <w:tab/>
        <w:t xml:space="preserve">       </w:t>
      </w:r>
      <w:r w:rsidRPr="00C91E31">
        <w:rPr>
          <w:rFonts w:ascii="Times New Roman" w:hAnsi="Times New Roman" w:cs="Times New Roman"/>
          <w:b/>
          <w:sz w:val="26"/>
          <w:szCs w:val="26"/>
        </w:rPr>
        <w:tab/>
      </w:r>
      <w:r w:rsidR="00354AC7">
        <w:rPr>
          <w:rFonts w:ascii="Times New Roman" w:hAnsi="Times New Roman" w:cs="Times New Roman"/>
          <w:b/>
          <w:sz w:val="26"/>
          <w:szCs w:val="26"/>
        </w:rPr>
        <w:t xml:space="preserve">                                       </w:t>
      </w:r>
      <w:r w:rsidR="00373A0E">
        <w:rPr>
          <w:rFonts w:ascii="Times New Roman" w:hAnsi="Times New Roman" w:cs="Times New Roman"/>
          <w:b/>
          <w:sz w:val="26"/>
          <w:szCs w:val="26"/>
        </w:rPr>
        <w:t xml:space="preserve">      </w:t>
      </w:r>
      <w:r w:rsidR="0053617E">
        <w:rPr>
          <w:rFonts w:ascii="Times New Roman" w:hAnsi="Times New Roman" w:cs="Times New Roman"/>
          <w:b/>
          <w:sz w:val="26"/>
          <w:szCs w:val="26"/>
        </w:rPr>
        <w:t xml:space="preserve">   </w:t>
      </w:r>
      <w:r w:rsidR="00354AC7">
        <w:rPr>
          <w:rFonts w:ascii="Times New Roman" w:hAnsi="Times New Roman" w:cs="Times New Roman"/>
          <w:b/>
          <w:sz w:val="26"/>
          <w:szCs w:val="26"/>
        </w:rPr>
        <w:t xml:space="preserve">  </w:t>
      </w:r>
      <w:r w:rsidR="00A15963">
        <w:rPr>
          <w:rFonts w:ascii="Times New Roman" w:hAnsi="Times New Roman" w:cs="Times New Roman"/>
          <w:b/>
          <w:sz w:val="26"/>
          <w:szCs w:val="26"/>
        </w:rPr>
        <w:t>С.</w:t>
      </w:r>
      <w:r w:rsidR="002B430C">
        <w:rPr>
          <w:rFonts w:ascii="Times New Roman" w:hAnsi="Times New Roman" w:cs="Times New Roman"/>
          <w:b/>
          <w:sz w:val="26"/>
          <w:szCs w:val="26"/>
        </w:rPr>
        <w:t xml:space="preserve"> Г.</w:t>
      </w:r>
      <w:r w:rsidR="00A15963">
        <w:rPr>
          <w:rFonts w:ascii="Times New Roman" w:hAnsi="Times New Roman" w:cs="Times New Roman"/>
          <w:b/>
          <w:sz w:val="26"/>
          <w:szCs w:val="26"/>
        </w:rPr>
        <w:t xml:space="preserve"> </w:t>
      </w:r>
      <w:r w:rsidR="002B430C">
        <w:rPr>
          <w:rFonts w:ascii="Times New Roman" w:hAnsi="Times New Roman" w:cs="Times New Roman"/>
          <w:b/>
          <w:sz w:val="26"/>
          <w:szCs w:val="26"/>
        </w:rPr>
        <w:t>Булыгин</w:t>
      </w:r>
      <w:r w:rsidRPr="00C91E31">
        <w:rPr>
          <w:rFonts w:ascii="Times New Roman" w:hAnsi="Times New Roman" w:cs="Times New Roman"/>
          <w:b/>
          <w:sz w:val="26"/>
          <w:szCs w:val="26"/>
        </w:rPr>
        <w:t xml:space="preserve"> </w:t>
      </w:r>
    </w:p>
    <w:p w:rsidR="00C91E31" w:rsidRPr="00C91E31" w:rsidRDefault="00C91E31" w:rsidP="00DF5AC5">
      <w:pPr>
        <w:pStyle w:val="ConsPlusTitle"/>
        <w:ind w:firstLine="0"/>
        <w:jc w:val="right"/>
        <w:rPr>
          <w:rFonts w:ascii="Times New Roman" w:hAnsi="Times New Roman" w:cs="Times New Roman"/>
          <w:b w:val="0"/>
          <w:sz w:val="26"/>
          <w:szCs w:val="26"/>
        </w:rPr>
      </w:pPr>
    </w:p>
    <w:p w:rsidR="00C91E31" w:rsidRDefault="00C91E31" w:rsidP="00DF5AC5">
      <w:pPr>
        <w:pStyle w:val="ConsPlusTitle"/>
        <w:ind w:firstLine="0"/>
        <w:jc w:val="right"/>
        <w:rPr>
          <w:rFonts w:ascii="Times New Roman" w:hAnsi="Times New Roman" w:cs="Times New Roman"/>
          <w:b w:val="0"/>
          <w:sz w:val="22"/>
          <w:szCs w:val="22"/>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733ADF" w:rsidRDefault="00733ADF" w:rsidP="00DF5AC5">
      <w:pPr>
        <w:pStyle w:val="ConsPlusTitle"/>
        <w:ind w:firstLine="0"/>
        <w:jc w:val="right"/>
        <w:rPr>
          <w:rFonts w:ascii="Times New Roman" w:hAnsi="Times New Roman" w:cs="Times New Roman"/>
          <w:b w:val="0"/>
          <w:sz w:val="26"/>
          <w:szCs w:val="26"/>
        </w:rPr>
      </w:pPr>
    </w:p>
    <w:p w:rsidR="002B430C" w:rsidRDefault="002B430C" w:rsidP="00DF5AC5">
      <w:pPr>
        <w:pStyle w:val="ConsPlusTitle"/>
        <w:ind w:firstLine="0"/>
        <w:jc w:val="right"/>
        <w:rPr>
          <w:rFonts w:ascii="Times New Roman" w:hAnsi="Times New Roman" w:cs="Times New Roman"/>
          <w:b w:val="0"/>
          <w:sz w:val="26"/>
          <w:szCs w:val="26"/>
        </w:rPr>
      </w:pPr>
      <w:r w:rsidRPr="0054605B">
        <w:rPr>
          <w:rFonts w:ascii="Times New Roman" w:hAnsi="Times New Roman" w:cs="Times New Roman"/>
          <w:b w:val="0"/>
          <w:sz w:val="26"/>
          <w:szCs w:val="26"/>
        </w:rPr>
        <w:lastRenderedPageBreak/>
        <w:t xml:space="preserve">Приложение к постановлению </w:t>
      </w:r>
    </w:p>
    <w:p w:rsidR="00FF513A" w:rsidRPr="0054605B" w:rsidRDefault="00FF513A" w:rsidP="00DF5AC5">
      <w:pPr>
        <w:pStyle w:val="ConsPlusTitle"/>
        <w:ind w:firstLine="0"/>
        <w:jc w:val="right"/>
        <w:rPr>
          <w:rFonts w:ascii="Times New Roman" w:hAnsi="Times New Roman" w:cs="Times New Roman"/>
          <w:b w:val="0"/>
          <w:sz w:val="26"/>
          <w:szCs w:val="26"/>
        </w:rPr>
      </w:pPr>
      <w:r>
        <w:rPr>
          <w:rFonts w:ascii="Times New Roman" w:hAnsi="Times New Roman" w:cs="Times New Roman"/>
          <w:b w:val="0"/>
          <w:sz w:val="26"/>
          <w:szCs w:val="26"/>
        </w:rPr>
        <w:t>администрации МР «Думиничский район»</w:t>
      </w:r>
    </w:p>
    <w:p w:rsidR="002B430C" w:rsidRPr="0054605B" w:rsidRDefault="00B20F46" w:rsidP="00DF5AC5">
      <w:pPr>
        <w:pStyle w:val="ConsPlusTitle"/>
        <w:ind w:firstLine="0"/>
        <w:jc w:val="right"/>
        <w:rPr>
          <w:rFonts w:ascii="Times New Roman" w:hAnsi="Times New Roman" w:cs="Times New Roman"/>
          <w:b w:val="0"/>
          <w:sz w:val="26"/>
          <w:szCs w:val="26"/>
        </w:rPr>
      </w:pPr>
      <w:r w:rsidRPr="0054605B">
        <w:rPr>
          <w:rFonts w:ascii="Times New Roman" w:hAnsi="Times New Roman" w:cs="Times New Roman"/>
          <w:b w:val="0"/>
          <w:sz w:val="26"/>
          <w:szCs w:val="26"/>
        </w:rPr>
        <w:t>№</w:t>
      </w:r>
      <w:r>
        <w:rPr>
          <w:rFonts w:ascii="Times New Roman" w:hAnsi="Times New Roman" w:cs="Times New Roman"/>
          <w:b w:val="0"/>
          <w:sz w:val="26"/>
          <w:szCs w:val="26"/>
        </w:rPr>
        <w:t xml:space="preserve"> 334 </w:t>
      </w:r>
      <w:r w:rsidR="002B430C" w:rsidRPr="0054605B">
        <w:rPr>
          <w:rFonts w:ascii="Times New Roman" w:hAnsi="Times New Roman" w:cs="Times New Roman"/>
          <w:b w:val="0"/>
          <w:sz w:val="26"/>
          <w:szCs w:val="26"/>
        </w:rPr>
        <w:t xml:space="preserve"> от</w:t>
      </w:r>
      <w:r>
        <w:rPr>
          <w:rFonts w:ascii="Times New Roman" w:hAnsi="Times New Roman" w:cs="Times New Roman"/>
          <w:b w:val="0"/>
          <w:sz w:val="26"/>
          <w:szCs w:val="26"/>
        </w:rPr>
        <w:t xml:space="preserve"> 15 июля</w:t>
      </w:r>
      <w:bookmarkStart w:id="0" w:name="_GoBack"/>
      <w:bookmarkEnd w:id="0"/>
      <w:r w:rsidR="002B430C" w:rsidRPr="0054605B">
        <w:rPr>
          <w:rFonts w:ascii="Times New Roman" w:hAnsi="Times New Roman" w:cs="Times New Roman"/>
          <w:b w:val="0"/>
          <w:sz w:val="26"/>
          <w:szCs w:val="26"/>
        </w:rPr>
        <w:t xml:space="preserve"> 2022 г.</w:t>
      </w:r>
    </w:p>
    <w:p w:rsidR="002B430C" w:rsidRDefault="002B430C" w:rsidP="00DF5AC5">
      <w:pPr>
        <w:pStyle w:val="ConsPlusTitle"/>
        <w:ind w:firstLine="0"/>
        <w:jc w:val="right"/>
        <w:rPr>
          <w:rFonts w:ascii="Times New Roman" w:hAnsi="Times New Roman" w:cs="Times New Roman"/>
          <w:b w:val="0"/>
          <w:sz w:val="22"/>
          <w:szCs w:val="22"/>
        </w:rPr>
      </w:pPr>
    </w:p>
    <w:p w:rsidR="0054605B" w:rsidRPr="00DB4FBB" w:rsidRDefault="001E75F3" w:rsidP="0054605B">
      <w:pPr>
        <w:spacing w:line="240" w:lineRule="auto"/>
        <w:jc w:val="center"/>
        <w:outlineLvl w:val="0"/>
        <w:rPr>
          <w:rFonts w:ascii="Times New Roman" w:hAnsi="Times New Roman"/>
          <w:b/>
          <w:sz w:val="26"/>
          <w:szCs w:val="26"/>
        </w:rPr>
      </w:pPr>
      <w:r>
        <w:rPr>
          <w:rFonts w:ascii="Times New Roman" w:hAnsi="Times New Roman"/>
          <w:b/>
          <w:sz w:val="26"/>
          <w:szCs w:val="26"/>
        </w:rPr>
        <w:t xml:space="preserve">ТИПОВОЕ </w:t>
      </w:r>
      <w:r w:rsidR="0054605B" w:rsidRPr="00DB4FBB">
        <w:rPr>
          <w:rFonts w:ascii="Times New Roman" w:hAnsi="Times New Roman"/>
          <w:b/>
          <w:sz w:val="26"/>
          <w:szCs w:val="26"/>
        </w:rPr>
        <w:t xml:space="preserve">ПОЛОЖЕНИЕ </w:t>
      </w:r>
    </w:p>
    <w:p w:rsidR="0054605B" w:rsidRDefault="0054605B" w:rsidP="0054605B">
      <w:pPr>
        <w:spacing w:line="240" w:lineRule="auto"/>
        <w:jc w:val="center"/>
        <w:outlineLvl w:val="0"/>
        <w:rPr>
          <w:rFonts w:ascii="Times New Roman" w:hAnsi="Times New Roman"/>
          <w:b/>
          <w:sz w:val="26"/>
          <w:szCs w:val="26"/>
        </w:rPr>
      </w:pPr>
      <w:r w:rsidRPr="00DB4FBB">
        <w:rPr>
          <w:rFonts w:ascii="Times New Roman" w:hAnsi="Times New Roman"/>
          <w:b/>
          <w:sz w:val="26"/>
          <w:szCs w:val="26"/>
        </w:rPr>
        <w:t>О ЗАКУПКЕ ТОВАРОВ, РАБОТ, УСЛУГ</w:t>
      </w:r>
    </w:p>
    <w:p w:rsidR="00C357E7" w:rsidRPr="00DB4FBB" w:rsidRDefault="00C357E7" w:rsidP="0054605B">
      <w:pPr>
        <w:spacing w:line="240" w:lineRule="auto"/>
        <w:jc w:val="center"/>
        <w:outlineLvl w:val="0"/>
        <w:rPr>
          <w:rFonts w:ascii="Times New Roman" w:hAnsi="Times New Roman"/>
          <w:b/>
          <w:sz w:val="26"/>
          <w:szCs w:val="26"/>
        </w:rPr>
      </w:pPr>
    </w:p>
    <w:p w:rsidR="00C357E7" w:rsidRDefault="00C357E7" w:rsidP="00C357E7">
      <w:pPr>
        <w:pStyle w:val="ConsPlusNormal0"/>
        <w:ind w:firstLine="709"/>
        <w:jc w:val="center"/>
        <w:outlineLvl w:val="0"/>
        <w:rPr>
          <w:rFonts w:ascii="Times New Roman" w:hAnsi="Times New Roman" w:cs="Times New Roman"/>
          <w:b/>
          <w:sz w:val="27"/>
          <w:szCs w:val="27"/>
        </w:rPr>
      </w:pPr>
      <w:r w:rsidRPr="00C357E7">
        <w:rPr>
          <w:rFonts w:ascii="Times New Roman" w:hAnsi="Times New Roman" w:cs="Times New Roman"/>
          <w:b/>
          <w:sz w:val="27"/>
          <w:szCs w:val="27"/>
        </w:rPr>
        <w:t xml:space="preserve">Глава </w:t>
      </w:r>
      <w:r w:rsidRPr="00C357E7">
        <w:rPr>
          <w:rFonts w:ascii="Times New Roman" w:hAnsi="Times New Roman" w:cs="Times New Roman"/>
          <w:b/>
          <w:sz w:val="27"/>
          <w:szCs w:val="27"/>
          <w:lang w:val="en-US"/>
        </w:rPr>
        <w:t>I</w:t>
      </w:r>
      <w:r w:rsidRPr="00C357E7">
        <w:rPr>
          <w:rFonts w:ascii="Times New Roman" w:hAnsi="Times New Roman" w:cs="Times New Roman"/>
          <w:b/>
          <w:sz w:val="27"/>
          <w:szCs w:val="27"/>
        </w:rPr>
        <w:t>. Общие положения</w:t>
      </w:r>
    </w:p>
    <w:p w:rsidR="00C357E7" w:rsidRPr="00C357E7" w:rsidRDefault="00C357E7" w:rsidP="00C357E7">
      <w:pPr>
        <w:pStyle w:val="ConsPlusNormal0"/>
        <w:ind w:firstLine="709"/>
        <w:jc w:val="center"/>
        <w:outlineLvl w:val="0"/>
        <w:rPr>
          <w:rFonts w:ascii="Times New Roman" w:hAnsi="Times New Roman" w:cs="Times New Roman"/>
          <w:b/>
          <w:sz w:val="27"/>
          <w:szCs w:val="27"/>
        </w:rPr>
      </w:pPr>
    </w:p>
    <w:p w:rsidR="00C357E7" w:rsidRPr="00C357E7" w:rsidRDefault="00C357E7" w:rsidP="00C357E7">
      <w:pPr>
        <w:pStyle w:val="ConsPlusNormal0"/>
        <w:ind w:firstLine="709"/>
        <w:jc w:val="center"/>
        <w:outlineLvl w:val="0"/>
        <w:rPr>
          <w:rFonts w:ascii="Times New Roman" w:hAnsi="Times New Roman" w:cs="Times New Roman"/>
          <w:b/>
          <w:sz w:val="27"/>
          <w:szCs w:val="27"/>
        </w:rPr>
      </w:pPr>
      <w:r w:rsidRPr="00C357E7">
        <w:rPr>
          <w:rFonts w:ascii="Times New Roman" w:hAnsi="Times New Roman" w:cs="Times New Roman"/>
          <w:b/>
          <w:sz w:val="27"/>
          <w:szCs w:val="27"/>
        </w:rPr>
        <w:t>1. Сфера применения Положения о закупке товаров, работ и услуг</w:t>
      </w:r>
    </w:p>
    <w:p w:rsidR="00C357E7" w:rsidRPr="00C357E7" w:rsidRDefault="00C357E7" w:rsidP="00C357E7">
      <w:pPr>
        <w:pStyle w:val="ConsPlusNormal0"/>
        <w:tabs>
          <w:tab w:val="left" w:pos="851"/>
        </w:tabs>
        <w:ind w:firstLine="709"/>
        <w:outlineLvl w:val="1"/>
        <w:rPr>
          <w:rFonts w:ascii="Times New Roman" w:hAnsi="Times New Roman" w:cs="Times New Roman"/>
          <w:sz w:val="27"/>
          <w:szCs w:val="27"/>
        </w:rPr>
      </w:pPr>
      <w:r w:rsidRPr="00C357E7">
        <w:rPr>
          <w:rFonts w:ascii="Times New Roman" w:hAnsi="Times New Roman" w:cs="Times New Roman"/>
          <w:sz w:val="27"/>
          <w:szCs w:val="27"/>
        </w:rPr>
        <w:t>1.1. Настоящее Положение о закупке товаров, работ и услуг (далее – Положение) является документом, разработанным во исполнение Федерального закона</w:t>
      </w:r>
      <w:r>
        <w:rPr>
          <w:rFonts w:ascii="Times New Roman" w:hAnsi="Times New Roman" w:cs="Times New Roman"/>
          <w:sz w:val="27"/>
          <w:szCs w:val="27"/>
        </w:rPr>
        <w:t xml:space="preserve"> </w:t>
      </w:r>
      <w:r w:rsidRPr="00C357E7">
        <w:rPr>
          <w:rFonts w:ascii="Times New Roman" w:hAnsi="Times New Roman" w:cs="Times New Roman"/>
          <w:sz w:val="27"/>
          <w:szCs w:val="27"/>
        </w:rPr>
        <w:t>от 18.07.2011 № 223-ФЗ «О закупках товаров, работ, услуг отдельными видами юридических лиц» (далее –Закон № 223-ФЗ).</w:t>
      </w:r>
    </w:p>
    <w:p w:rsidR="00C357E7" w:rsidRPr="00C357E7" w:rsidRDefault="00C357E7" w:rsidP="00C357E7">
      <w:pPr>
        <w:pStyle w:val="ConsPlusNormal0"/>
        <w:tabs>
          <w:tab w:val="left" w:pos="851"/>
        </w:tabs>
        <w:ind w:firstLine="709"/>
        <w:outlineLvl w:val="1"/>
        <w:rPr>
          <w:rFonts w:ascii="Times New Roman" w:hAnsi="Times New Roman" w:cs="Times New Roman"/>
          <w:sz w:val="27"/>
          <w:szCs w:val="27"/>
        </w:rPr>
      </w:pPr>
      <w:r w:rsidRPr="00C357E7">
        <w:rPr>
          <w:rFonts w:ascii="Times New Roman" w:hAnsi="Times New Roman" w:cs="Times New Roman"/>
          <w:sz w:val="27"/>
          <w:szCs w:val="27"/>
        </w:rPr>
        <w:t>1.2. Настоящее Положение регулирует отношения, связанные с проведением закупок для нужд ____________________________________</w:t>
      </w:r>
      <w:r>
        <w:rPr>
          <w:rFonts w:ascii="Times New Roman" w:hAnsi="Times New Roman" w:cs="Times New Roman"/>
          <w:sz w:val="27"/>
          <w:szCs w:val="27"/>
        </w:rPr>
        <w:t xml:space="preserve"> </w:t>
      </w:r>
      <w:r w:rsidRPr="00C357E7">
        <w:rPr>
          <w:rFonts w:ascii="Times New Roman" w:hAnsi="Times New Roman" w:cs="Times New Roman"/>
          <w:sz w:val="27"/>
          <w:szCs w:val="27"/>
        </w:rPr>
        <w:t>(далее – Заказчик).</w:t>
      </w:r>
    </w:p>
    <w:p w:rsidR="00C357E7" w:rsidRPr="00C357E7" w:rsidRDefault="00C357E7" w:rsidP="00C357E7">
      <w:pPr>
        <w:pStyle w:val="ConsPlusNormal0"/>
        <w:tabs>
          <w:tab w:val="left" w:pos="851"/>
        </w:tabs>
        <w:ind w:firstLine="709"/>
        <w:outlineLvl w:val="1"/>
        <w:rPr>
          <w:rFonts w:ascii="Times New Roman" w:hAnsi="Times New Roman" w:cs="Times New Roman"/>
          <w:sz w:val="27"/>
          <w:szCs w:val="27"/>
        </w:rPr>
      </w:pPr>
      <w:r w:rsidRPr="00C357E7">
        <w:rPr>
          <w:rFonts w:ascii="Times New Roman" w:hAnsi="Times New Roman" w:cs="Times New Roman"/>
          <w:sz w:val="27"/>
          <w:szCs w:val="27"/>
        </w:rPr>
        <w:t>1.3. Настоящее Положение применяется при проведении закупок товаров, работ, услуг для нужд Заказчика в случаях, регулируемых Законом № 223-ФЗ.</w:t>
      </w:r>
    </w:p>
    <w:p w:rsidR="00C357E7" w:rsidRDefault="00C357E7" w:rsidP="00C357E7">
      <w:pPr>
        <w:pStyle w:val="ConsPlusNormal0"/>
        <w:tabs>
          <w:tab w:val="left" w:pos="851"/>
        </w:tabs>
        <w:ind w:firstLine="709"/>
        <w:outlineLvl w:val="1"/>
        <w:rPr>
          <w:rFonts w:ascii="Times New Roman" w:hAnsi="Times New Roman" w:cs="Times New Roman"/>
          <w:sz w:val="27"/>
          <w:szCs w:val="27"/>
        </w:rPr>
      </w:pPr>
      <w:r w:rsidRPr="00C357E7">
        <w:rPr>
          <w:rFonts w:ascii="Times New Roman" w:hAnsi="Times New Roman" w:cs="Times New Roman"/>
          <w:sz w:val="27"/>
          <w:szCs w:val="27"/>
        </w:rPr>
        <w:t>1.4. Настоящее Положение не распространяется на осуществление закупок в</w:t>
      </w:r>
      <w:r>
        <w:rPr>
          <w:rFonts w:ascii="Times New Roman" w:hAnsi="Times New Roman" w:cs="Times New Roman"/>
          <w:sz w:val="27"/>
          <w:szCs w:val="27"/>
        </w:rPr>
        <w:t xml:space="preserve"> </w:t>
      </w:r>
      <w:r w:rsidRPr="00C357E7">
        <w:rPr>
          <w:rFonts w:ascii="Times New Roman" w:hAnsi="Times New Roman" w:cs="Times New Roman"/>
          <w:sz w:val="27"/>
          <w:szCs w:val="27"/>
        </w:rPr>
        <w:t>случаях, предусмотренных частью 4 статьи 1 Закона № 223-ФЗ, а также на правоотношения, возникшие до даты утверждения настоящего Положения.</w:t>
      </w:r>
    </w:p>
    <w:p w:rsidR="00C357E7" w:rsidRPr="00C357E7" w:rsidRDefault="00C357E7" w:rsidP="00C357E7">
      <w:pPr>
        <w:pStyle w:val="ConsPlusNormal0"/>
        <w:tabs>
          <w:tab w:val="left" w:pos="851"/>
        </w:tabs>
        <w:ind w:firstLine="709"/>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2. Основные</w:t>
      </w:r>
      <w:r w:rsidRPr="00C357E7">
        <w:rPr>
          <w:rFonts w:ascii="Times New Roman" w:hAnsi="Times New Roman" w:cs="Times New Roman"/>
          <w:b/>
          <w:sz w:val="27"/>
          <w:szCs w:val="27"/>
        </w:rPr>
        <w:t xml:space="preserve"> понятия и термины</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2.1. Для </w:t>
      </w:r>
      <w:r w:rsidRPr="00C357E7">
        <w:rPr>
          <w:rFonts w:ascii="Times New Roman" w:eastAsia="Times New Roman" w:hAnsi="Times New Roman" w:cs="Times New Roman"/>
          <w:sz w:val="27"/>
          <w:szCs w:val="27"/>
          <w:lang w:eastAsia="ru-RU" w:bidi="ar-SA"/>
        </w:rPr>
        <w:t>целей</w:t>
      </w:r>
      <w:r w:rsidRPr="00C357E7">
        <w:rPr>
          <w:rFonts w:ascii="Times New Roman" w:hAnsi="Times New Roman" w:cs="Times New Roman"/>
          <w:sz w:val="27"/>
          <w:szCs w:val="27"/>
        </w:rPr>
        <w:t xml:space="preserve"> настоящего Положения используются следующие основные понятия: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Заказчик – юридическое лицо, указанное в части 2 статьи 1 Закона № 223-ФЗ;</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комиссия по осуществлению конкурентной закупки (</w:t>
      </w:r>
      <w:r w:rsidRPr="00C357E7">
        <w:rPr>
          <w:rFonts w:ascii="Times New Roman" w:eastAsia="Times New Roman" w:hAnsi="Times New Roman" w:cs="Times New Roman"/>
          <w:sz w:val="27"/>
          <w:szCs w:val="27"/>
          <w:lang w:eastAsia="ru-RU" w:bidi="ar-SA"/>
        </w:rPr>
        <w:t>закупочная</w:t>
      </w:r>
      <w:r>
        <w:rPr>
          <w:rFonts w:ascii="Times New Roman" w:eastAsia="Times New Roman" w:hAnsi="Times New Roman" w:cs="Times New Roman"/>
          <w:sz w:val="27"/>
          <w:szCs w:val="27"/>
          <w:lang w:eastAsia="ru-RU" w:bidi="ar-SA"/>
        </w:rPr>
        <w:t xml:space="preserve"> </w:t>
      </w:r>
      <w:r w:rsidRPr="00C357E7">
        <w:rPr>
          <w:rFonts w:ascii="Times New Roman" w:hAnsi="Times New Roman" w:cs="Times New Roman"/>
          <w:sz w:val="27"/>
          <w:szCs w:val="27"/>
        </w:rPr>
        <w:t>комиссия)</w:t>
      </w:r>
      <w:r>
        <w:rPr>
          <w:rFonts w:ascii="Times New Roman" w:hAnsi="Times New Roman" w:cs="Times New Roman"/>
          <w:sz w:val="27"/>
          <w:szCs w:val="27"/>
        </w:rPr>
        <w:t xml:space="preserve"> </w:t>
      </w:r>
      <w:r w:rsidRPr="00C357E7">
        <w:rPr>
          <w:rFonts w:ascii="Times New Roman" w:hAnsi="Times New Roman" w:cs="Times New Roman"/>
          <w:sz w:val="27"/>
          <w:szCs w:val="27"/>
        </w:rPr>
        <w:t>-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 ЕИС – </w:t>
      </w:r>
      <w:r w:rsidRPr="00C357E7">
        <w:rPr>
          <w:rFonts w:ascii="Times New Roman" w:eastAsia="Times New Roman" w:hAnsi="Times New Roman" w:cs="Times New Roman"/>
          <w:sz w:val="27"/>
          <w:szCs w:val="27"/>
          <w:lang w:eastAsia="ru-RU" w:bidi="ar-SA"/>
        </w:rPr>
        <w:t>единая</w:t>
      </w:r>
      <w:r w:rsidRPr="00C357E7">
        <w:rPr>
          <w:rFonts w:ascii="Times New Roman" w:hAnsi="Times New Roman" w:cs="Times New Roman"/>
          <w:sz w:val="27"/>
          <w:szCs w:val="27"/>
        </w:rPr>
        <w:t xml:space="preserve">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 44-ФЗ);</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сайт Заказчика – сайт в информационно-телекоммуникационной сети «Интернет» __________________________;</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t>7)</w:t>
      </w:r>
      <w:r>
        <w:rPr>
          <w:rFonts w:ascii="Times New Roman" w:hAnsi="Times New Roman" w:cs="Times New Roman"/>
          <w:sz w:val="27"/>
          <w:szCs w:val="27"/>
        </w:rPr>
        <w:t xml:space="preserve"> </w:t>
      </w:r>
      <w:r w:rsidRPr="00C357E7">
        <w:rPr>
          <w:rFonts w:ascii="Times New Roman" w:hAnsi="Times New Roman" w:cs="Times New Roman"/>
          <w:sz w:val="27"/>
          <w:szCs w:val="27"/>
        </w:rPr>
        <w:t xml:space="preserve">участник закупки –любое юридическое лицо или несколько юридических лиц, </w:t>
      </w:r>
      <w:r w:rsidRPr="00C357E7">
        <w:rPr>
          <w:rFonts w:ascii="Times New Roman" w:eastAsia="Times New Roman" w:hAnsi="Times New Roman" w:cs="Times New Roman"/>
          <w:sz w:val="27"/>
          <w:szCs w:val="27"/>
          <w:lang w:eastAsia="ru-RU" w:bidi="ar-SA"/>
        </w:rPr>
        <w:t>выступающих</w:t>
      </w:r>
      <w:r w:rsidRPr="00C357E7">
        <w:rPr>
          <w:rFonts w:ascii="Times New Roman" w:hAnsi="Times New Roman" w:cs="Times New Roman"/>
          <w:sz w:val="27"/>
          <w:szCs w:val="27"/>
        </w:rPr>
        <w:t xml:space="preserve">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8) закупка у единственного поставщика (подрядчика, исполнителя) – способ закупки, предусматривающий заключение договора</w:t>
      </w:r>
      <w:r>
        <w:rPr>
          <w:rFonts w:ascii="Times New Roman" w:hAnsi="Times New Roman" w:cs="Times New Roman"/>
          <w:sz w:val="27"/>
          <w:szCs w:val="27"/>
        </w:rPr>
        <w:t xml:space="preserve"> </w:t>
      </w:r>
      <w:r w:rsidRPr="00C357E7">
        <w:rPr>
          <w:rFonts w:ascii="Times New Roman" w:hAnsi="Times New Roman" w:cs="Times New Roman"/>
          <w:sz w:val="27"/>
          <w:szCs w:val="27"/>
        </w:rPr>
        <w:t>между Заказчиком и поставщиком (подрядчиком, исполнителем) без проведения закупки конкурентным способом;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9) </w:t>
      </w:r>
      <w:r w:rsidRPr="00C357E7">
        <w:rPr>
          <w:rFonts w:ascii="Times New Roman" w:eastAsia="Times New Roman" w:hAnsi="Times New Roman" w:cs="Times New Roman"/>
          <w:sz w:val="27"/>
          <w:szCs w:val="27"/>
          <w:lang w:eastAsia="ru-RU" w:bidi="ar-SA"/>
        </w:rPr>
        <w:t>документация о конкурентной закупке</w:t>
      </w:r>
      <w:r w:rsidRPr="00C357E7">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документация о закупке)</w:t>
      </w:r>
      <w:r w:rsidRPr="00C357E7">
        <w:rPr>
          <w:rFonts w:ascii="Times New Roman" w:hAnsi="Times New Roman" w:cs="Times New Roman"/>
          <w:sz w:val="27"/>
          <w:szCs w:val="27"/>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10) заявка </w:t>
      </w:r>
      <w:r w:rsidRPr="00C357E7">
        <w:rPr>
          <w:rFonts w:ascii="Times New Roman" w:eastAsia="Times New Roman" w:hAnsi="Times New Roman" w:cs="Times New Roman"/>
          <w:sz w:val="27"/>
          <w:szCs w:val="27"/>
          <w:lang w:eastAsia="ru-RU" w:bidi="ar-SA"/>
        </w:rPr>
        <w:t>участника</w:t>
      </w:r>
      <w:r w:rsidRPr="00C357E7">
        <w:rPr>
          <w:rFonts w:ascii="Times New Roman" w:hAnsi="Times New Roman" w:cs="Times New Roman"/>
          <w:sz w:val="27"/>
          <w:szCs w:val="27"/>
        </w:rPr>
        <w:t xml:space="preserve">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11) </w:t>
      </w:r>
      <w:r w:rsidRPr="00C357E7">
        <w:rPr>
          <w:rFonts w:ascii="Times New Roman" w:eastAsia="Times New Roman" w:hAnsi="Times New Roman" w:cs="Times New Roman"/>
          <w:sz w:val="27"/>
          <w:szCs w:val="27"/>
          <w:lang w:eastAsia="ru-RU" w:bidi="ar-SA"/>
        </w:rPr>
        <w:t>начальная</w:t>
      </w:r>
      <w:r w:rsidRPr="00C357E7">
        <w:rPr>
          <w:rFonts w:ascii="Times New Roman" w:hAnsi="Times New Roman" w:cs="Times New Roman"/>
          <w:sz w:val="27"/>
          <w:szCs w:val="27"/>
        </w:rPr>
        <w:t>(максимальная) цена договора – предельно допустимая цена договора, определяемая Заказчиком в извещении об осуществлении закупки и (или)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12) реестр недобросовестных поставщиков (подрядчиков, исполнителей) – реестр, </w:t>
      </w:r>
      <w:r w:rsidRPr="00C357E7">
        <w:rPr>
          <w:rFonts w:ascii="Times New Roman" w:eastAsia="Times New Roman" w:hAnsi="Times New Roman" w:cs="Times New Roman"/>
          <w:sz w:val="27"/>
          <w:szCs w:val="27"/>
          <w:lang w:eastAsia="ru-RU" w:bidi="ar-SA"/>
        </w:rPr>
        <w:t>предусмотренный</w:t>
      </w:r>
      <w:r w:rsidRPr="00C357E7">
        <w:rPr>
          <w:rFonts w:ascii="Times New Roman" w:hAnsi="Times New Roman" w:cs="Times New Roman"/>
          <w:sz w:val="27"/>
          <w:szCs w:val="27"/>
        </w:rPr>
        <w:t xml:space="preserve"> статьей 5 Закона № 223-ФЗ, и (или) Законом № 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13) специализированная организация – юридическое лицо, привлекаемое </w:t>
      </w:r>
      <w:r w:rsidRPr="00C357E7">
        <w:rPr>
          <w:rFonts w:ascii="Times New Roman" w:eastAsia="Times New Roman" w:hAnsi="Times New Roman" w:cs="Times New Roman"/>
          <w:sz w:val="27"/>
          <w:szCs w:val="27"/>
          <w:lang w:eastAsia="ru-RU" w:bidi="ar-SA"/>
        </w:rPr>
        <w:t>Заказчиком</w:t>
      </w:r>
      <w:r w:rsidRPr="00C357E7">
        <w:rPr>
          <w:rFonts w:ascii="Times New Roman" w:hAnsi="Times New Roman" w:cs="Times New Roman"/>
          <w:sz w:val="27"/>
          <w:szCs w:val="27"/>
        </w:rPr>
        <w:t xml:space="preserve"> в соответствии с разделом 8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14) эксперт, экспертная организация – обладающее специальными познаниями, </w:t>
      </w:r>
      <w:r w:rsidRPr="00C357E7">
        <w:rPr>
          <w:rFonts w:ascii="Times New Roman" w:eastAsia="Times New Roman" w:hAnsi="Times New Roman" w:cs="Times New Roman"/>
          <w:sz w:val="27"/>
          <w:szCs w:val="27"/>
          <w:lang w:eastAsia="ru-RU" w:bidi="ar-SA"/>
        </w:rPr>
        <w:t>опытом</w:t>
      </w:r>
      <w:r w:rsidRPr="00C357E7">
        <w:rPr>
          <w:rFonts w:ascii="Times New Roman" w:hAnsi="Times New Roman" w:cs="Times New Roman"/>
          <w:sz w:val="27"/>
          <w:szCs w:val="27"/>
        </w:rPr>
        <w:t>,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15) субъекты малого и среднего предпринимательства (субъекты МСП)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 209-ФЗ «О развитии малого и среднего предпринимательства в Российской Федерации»;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16) единый </w:t>
      </w:r>
      <w:r w:rsidRPr="00C357E7">
        <w:rPr>
          <w:rFonts w:ascii="Times New Roman" w:hAnsi="Times New Roman" w:cs="Times New Roman"/>
          <w:bCs/>
          <w:sz w:val="27"/>
          <w:szCs w:val="27"/>
        </w:rPr>
        <w:t xml:space="preserve">реестр субъектов малого и среднего предпринимательства – реестр, сформированный в соответствии со статьей 4.1 </w:t>
      </w:r>
      <w:r w:rsidRPr="00C357E7">
        <w:rPr>
          <w:rFonts w:ascii="Times New Roman" w:hAnsi="Times New Roman" w:cs="Times New Roman"/>
          <w:sz w:val="27"/>
          <w:szCs w:val="27"/>
        </w:rPr>
        <w:t>Федерального закона от 24.07.2007 № 209-ФЗ «О развитии малого и среднего предпринимательства в Российской Федерации».</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3. Предмет</w:t>
      </w:r>
      <w:r w:rsidRPr="00C357E7">
        <w:rPr>
          <w:rFonts w:ascii="Times New Roman" w:hAnsi="Times New Roman" w:cs="Times New Roman"/>
          <w:b/>
          <w:sz w:val="27"/>
          <w:szCs w:val="27"/>
        </w:rPr>
        <w:t>, цели, принципы регулирования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t>3.1. Целями</w:t>
      </w:r>
      <w:r w:rsidRPr="00C357E7">
        <w:rPr>
          <w:rFonts w:ascii="Times New Roman" w:hAnsi="Times New Roman" w:cs="Times New Roman"/>
          <w:sz w:val="27"/>
          <w:szCs w:val="27"/>
        </w:rPr>
        <w:t xml:space="preserve"> регулирования настоящего Положения являются: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обеспечение единства экономического пространства;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обеспечение эффективного использования денежных средств</w:t>
      </w:r>
      <w:r>
        <w:rPr>
          <w:rFonts w:ascii="Times New Roman" w:hAnsi="Times New Roman" w:cs="Times New Roman"/>
          <w:sz w:val="27"/>
          <w:szCs w:val="27"/>
        </w:rPr>
        <w:t xml:space="preserve"> </w:t>
      </w:r>
      <w:r w:rsidRPr="00C357E7">
        <w:rPr>
          <w:rFonts w:ascii="Times New Roman" w:hAnsi="Times New Roman" w:cs="Times New Roman"/>
          <w:sz w:val="27"/>
          <w:szCs w:val="27"/>
        </w:rPr>
        <w:t>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расширение возможностей участия юридических и физических лиц в закупке товаров, работ, услуг для нужд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развитие добросовестной конкуренции;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обеспечение гласности и прозрачности осуществления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предотвращение коррупции и других злоупотреблений в сфере осуществления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3.2. При</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осуществлении</w:t>
      </w:r>
      <w:r w:rsidRPr="00C357E7">
        <w:rPr>
          <w:rFonts w:ascii="Times New Roman" w:hAnsi="Times New Roman" w:cs="Times New Roman"/>
          <w:sz w:val="27"/>
          <w:szCs w:val="27"/>
        </w:rPr>
        <w:t xml:space="preserve"> закупочной деятельности Заказчик руководствуется следующими принципами: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информационная открытость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равноправие, справедливость, отсутствие дискриминации и необоснованных ограничений конкуренции по отношению к участникам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отсутствие ограничения допуска к участию в закупке путем установления неизмеримых требований к участникам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trike/>
          <w:sz w:val="27"/>
          <w:szCs w:val="27"/>
          <w:highlight w:val="yellow"/>
        </w:rPr>
      </w:pPr>
      <w:r w:rsidRPr="00C357E7">
        <w:rPr>
          <w:rFonts w:ascii="Times New Roman" w:hAnsi="Times New Roman" w:cs="Times New Roman"/>
          <w:b/>
          <w:sz w:val="27"/>
          <w:szCs w:val="27"/>
        </w:rPr>
        <w:t>4. Нормативно-</w:t>
      </w:r>
      <w:r w:rsidRPr="00C357E7">
        <w:rPr>
          <w:rFonts w:ascii="Times New Roman" w:eastAsia="Times New Roman" w:hAnsi="Times New Roman" w:cs="Times New Roman"/>
          <w:b/>
          <w:sz w:val="27"/>
          <w:szCs w:val="27"/>
          <w:lang w:eastAsia="ru-RU" w:bidi="ar-SA"/>
        </w:rPr>
        <w:t>правовое</w:t>
      </w:r>
      <w:r w:rsidRPr="00C357E7">
        <w:rPr>
          <w:rFonts w:ascii="Times New Roman" w:hAnsi="Times New Roman" w:cs="Times New Roman"/>
          <w:b/>
          <w:sz w:val="27"/>
          <w:szCs w:val="27"/>
        </w:rPr>
        <w:t xml:space="preserve"> регулирование</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4.1. Нормативно-правовое регулирование осуществления закупок на поставку товаров, </w:t>
      </w:r>
      <w:r w:rsidRPr="00C357E7">
        <w:rPr>
          <w:rFonts w:ascii="Times New Roman" w:eastAsia="Times New Roman" w:hAnsi="Times New Roman" w:cs="Times New Roman"/>
          <w:sz w:val="27"/>
          <w:szCs w:val="27"/>
          <w:lang w:eastAsia="ru-RU" w:bidi="ar-SA"/>
        </w:rPr>
        <w:t>выполнение</w:t>
      </w:r>
      <w:r w:rsidRPr="00C357E7">
        <w:rPr>
          <w:rFonts w:ascii="Times New Roman" w:hAnsi="Times New Roman" w:cs="Times New Roman"/>
          <w:sz w:val="27"/>
          <w:szCs w:val="27"/>
        </w:rPr>
        <w:t xml:space="preserve">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регулирующих отношения, связанные с осуществлением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5. Информационное</w:t>
      </w:r>
      <w:r w:rsidRPr="00C357E7">
        <w:rPr>
          <w:rFonts w:ascii="Times New Roman" w:hAnsi="Times New Roman" w:cs="Times New Roman"/>
          <w:b/>
          <w:sz w:val="27"/>
          <w:szCs w:val="27"/>
        </w:rPr>
        <w:t xml:space="preserve"> обеспечение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5.1. При осуществлении закупки в ЕИС, на официальном сайте</w:t>
      </w:r>
      <w:r>
        <w:rPr>
          <w:rFonts w:ascii="Times New Roman" w:hAnsi="Times New Roman" w:cs="Times New Roman"/>
          <w:sz w:val="27"/>
          <w:szCs w:val="27"/>
        </w:rPr>
        <w:t xml:space="preserve"> </w:t>
      </w:r>
      <w:r w:rsidRPr="00C357E7">
        <w:rPr>
          <w:rFonts w:ascii="Times New Roman" w:hAnsi="Times New Roman" w:cs="Times New Roman"/>
          <w:sz w:val="27"/>
          <w:szCs w:val="27"/>
        </w:rPr>
        <w:t>ЕИС,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Закона № 223-ФЗ.</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w:t>
      </w:r>
      <w:r w:rsidRPr="00C357E7">
        <w:rPr>
          <w:rFonts w:ascii="Times New Roman" w:hAnsi="Times New Roman" w:cs="Times New Roman"/>
          <w:sz w:val="27"/>
          <w:szCs w:val="27"/>
        </w:rPr>
        <w:lastRenderedPageBreak/>
        <w:t>договора с указанием измененных условий.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5.2. Заказчик дополнительно вправе разместить информацию о закупке на сайте Заказчика, за исключением информации, не подлежащей в соответствии с Законом № 223-ФЗ размещению в ЕИС или на официальном сайте ЕИС.</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5.3. </w:t>
      </w:r>
      <w:r w:rsidRPr="00C357E7">
        <w:rPr>
          <w:rFonts w:ascii="Times New Roman" w:eastAsia="Times New Roman" w:hAnsi="Times New Roman" w:cs="Times New Roman"/>
          <w:sz w:val="27"/>
          <w:szCs w:val="27"/>
          <w:lang w:eastAsia="ru-RU" w:bidi="ar-SA"/>
        </w:rPr>
        <w:t>Положение</w:t>
      </w:r>
      <w:r w:rsidRPr="00C357E7">
        <w:rPr>
          <w:rFonts w:ascii="Times New Roman" w:hAnsi="Times New Roman" w:cs="Times New Roman"/>
          <w:sz w:val="27"/>
          <w:szCs w:val="27"/>
        </w:rPr>
        <w:t>,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5.4. 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Закона № 223-ФЗ.</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5.5. Заказчик вправе не размещать в ЕИС сведения, перечисленные в пунктах 1-3 части 15 статьи 4 Закона № 223-ФЗ.</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5.6. В соответствии со статьей 4.1 Закона № 223-ФЗ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осуществляется ведение реестра договоров, заключенных Заказчиком по результатам закупки.</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bCs/>
          <w:strike/>
          <w:sz w:val="27"/>
          <w:szCs w:val="27"/>
        </w:rPr>
      </w:pPr>
      <w:r w:rsidRPr="00C357E7">
        <w:rPr>
          <w:rFonts w:ascii="Times New Roman" w:hAnsi="Times New Roman" w:cs="Times New Roman"/>
          <w:b/>
          <w:bCs/>
          <w:sz w:val="27"/>
          <w:szCs w:val="27"/>
        </w:rPr>
        <w:t xml:space="preserve">Глава </w:t>
      </w:r>
      <w:r w:rsidRPr="00C357E7">
        <w:rPr>
          <w:rFonts w:ascii="Times New Roman" w:hAnsi="Times New Roman" w:cs="Times New Roman"/>
          <w:b/>
          <w:bCs/>
          <w:sz w:val="27"/>
          <w:szCs w:val="27"/>
          <w:lang w:val="en-US"/>
        </w:rPr>
        <w:t>II</w:t>
      </w:r>
      <w:r w:rsidRPr="00C357E7">
        <w:rPr>
          <w:rFonts w:ascii="Times New Roman" w:hAnsi="Times New Roman" w:cs="Times New Roman"/>
          <w:b/>
          <w:bCs/>
          <w:sz w:val="27"/>
          <w:szCs w:val="27"/>
        </w:rPr>
        <w:t>. Порядок подготовки закупок</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bCs/>
          <w:strike/>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bCs/>
          <w:sz w:val="27"/>
          <w:szCs w:val="27"/>
        </w:rPr>
      </w:pPr>
      <w:r w:rsidRPr="00C357E7">
        <w:rPr>
          <w:rFonts w:ascii="Times New Roman" w:hAnsi="Times New Roman" w:cs="Times New Roman"/>
          <w:b/>
          <w:bCs/>
          <w:sz w:val="27"/>
          <w:szCs w:val="27"/>
        </w:rPr>
        <w:t xml:space="preserve">6. </w:t>
      </w:r>
      <w:r w:rsidRPr="00C357E7">
        <w:rPr>
          <w:rFonts w:ascii="Times New Roman" w:eastAsia="Times New Roman" w:hAnsi="Times New Roman" w:cs="Times New Roman"/>
          <w:b/>
          <w:sz w:val="27"/>
          <w:szCs w:val="27"/>
          <w:lang w:eastAsia="ru-RU" w:bidi="ar-SA"/>
        </w:rPr>
        <w:t>Планирование</w:t>
      </w:r>
      <w:r w:rsidRPr="00C357E7">
        <w:rPr>
          <w:rFonts w:ascii="Times New Roman" w:hAnsi="Times New Roman" w:cs="Times New Roman"/>
          <w:b/>
          <w:sz w:val="27"/>
          <w:szCs w:val="27"/>
        </w:rPr>
        <w:t xml:space="preserve">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6.1. План закупки товаров, работ, услуг (далее – план закупок)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r>
      <w:hyperlink r:id="rId12" w:history="1">
        <w:r w:rsidRPr="00C357E7">
          <w:rPr>
            <w:rFonts w:ascii="Times New Roman" w:hAnsi="Times New Roman" w:cs="Times New Roman"/>
            <w:sz w:val="27"/>
            <w:szCs w:val="27"/>
          </w:rPr>
          <w:t>Порядок</w:t>
        </w:r>
      </w:hyperlink>
      <w:r w:rsidRPr="00C357E7">
        <w:rPr>
          <w:rFonts w:ascii="Times New Roman" w:hAnsi="Times New Roman" w:cs="Times New Roman"/>
          <w:sz w:val="27"/>
          <w:szCs w:val="27"/>
        </w:rPr>
        <w:t xml:space="preserve"> формирования плана закупки, внесения изменений в план закупки,</w:t>
      </w:r>
      <w:r>
        <w:rPr>
          <w:rFonts w:ascii="Times New Roman" w:hAnsi="Times New Roman" w:cs="Times New Roman"/>
          <w:sz w:val="27"/>
          <w:szCs w:val="27"/>
        </w:rPr>
        <w:t xml:space="preserve"> </w:t>
      </w:r>
      <w:hyperlink r:id="rId13" w:history="1">
        <w:r w:rsidRPr="00C357E7">
          <w:rPr>
            <w:rFonts w:ascii="Times New Roman" w:hAnsi="Times New Roman" w:cs="Times New Roman"/>
            <w:sz w:val="27"/>
            <w:szCs w:val="27"/>
          </w:rPr>
          <w:t>порядок</w:t>
        </w:r>
      </w:hyperlink>
      <w:r w:rsidRPr="00C357E7">
        <w:rPr>
          <w:rFonts w:ascii="Times New Roman" w:hAnsi="Times New Roman" w:cs="Times New Roman"/>
          <w:sz w:val="27"/>
          <w:szCs w:val="27"/>
        </w:rPr>
        <w:t xml:space="preserve"> и сроки размещения в ЕИС такого плана и изменений в него, </w:t>
      </w:r>
      <w:hyperlink r:id="rId14" w:history="1">
        <w:r w:rsidRPr="00C357E7">
          <w:rPr>
            <w:rFonts w:ascii="Times New Roman" w:hAnsi="Times New Roman" w:cs="Times New Roman"/>
            <w:sz w:val="27"/>
            <w:szCs w:val="27"/>
          </w:rPr>
          <w:t>требования</w:t>
        </w:r>
      </w:hyperlink>
      <w:r w:rsidRPr="00C357E7">
        <w:rPr>
          <w:rFonts w:ascii="Times New Roman" w:hAnsi="Times New Roman" w:cs="Times New Roman"/>
          <w:sz w:val="27"/>
          <w:szCs w:val="27"/>
        </w:rPr>
        <w:t xml:space="preserve"> к форме такого плана устанавливаются Законом № 223-ФЗ,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и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6.2. </w:t>
      </w:r>
      <w:r w:rsidRPr="00C357E7">
        <w:rPr>
          <w:rFonts w:ascii="Times New Roman" w:eastAsia="Times New Roman" w:hAnsi="Times New Roman" w:cs="Times New Roman"/>
          <w:sz w:val="27"/>
          <w:szCs w:val="27"/>
          <w:lang w:eastAsia="ru-RU" w:bidi="ar-SA"/>
        </w:rPr>
        <w:t>Заказчик</w:t>
      </w:r>
      <w:r w:rsidRPr="00C357E7">
        <w:rPr>
          <w:rFonts w:ascii="Times New Roman" w:hAnsi="Times New Roman" w:cs="Times New Roman"/>
          <w:sz w:val="27"/>
          <w:szCs w:val="27"/>
        </w:rPr>
        <w:t xml:space="preserve"> размещает в ЕИС план закупки на срок не менее чем 1 (один) год, в том числе план закупки, содержащий информацию о том, что все закупки осуществляются Заказчиком на сумму, не превышающую размера, установленного в части 15 статьи 4 Закона № 223-ФЗ («пустой»</w:t>
      </w:r>
      <w:r>
        <w:rPr>
          <w:rFonts w:ascii="Times New Roman" w:hAnsi="Times New Roman" w:cs="Times New Roman"/>
          <w:sz w:val="27"/>
          <w:szCs w:val="27"/>
        </w:rPr>
        <w:t xml:space="preserve"> </w:t>
      </w:r>
      <w:r w:rsidRPr="00C357E7">
        <w:rPr>
          <w:rFonts w:ascii="Times New Roman" w:hAnsi="Times New Roman" w:cs="Times New Roman"/>
          <w:sz w:val="27"/>
          <w:szCs w:val="27"/>
        </w:rPr>
        <w:t>план).</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6.3. </w:t>
      </w:r>
      <w:r w:rsidRPr="00C357E7">
        <w:rPr>
          <w:rFonts w:ascii="Times New Roman" w:eastAsia="Times New Roman" w:hAnsi="Times New Roman" w:cs="Times New Roman"/>
          <w:sz w:val="27"/>
          <w:szCs w:val="27"/>
          <w:lang w:eastAsia="ru-RU" w:bidi="ar-SA"/>
        </w:rPr>
        <w:t>План</w:t>
      </w:r>
      <w:r w:rsidRPr="00C357E7">
        <w:rPr>
          <w:rFonts w:ascii="Times New Roman" w:hAnsi="Times New Roman" w:cs="Times New Roman"/>
          <w:sz w:val="27"/>
          <w:szCs w:val="27"/>
        </w:rPr>
        <w:t xml:space="preserve"> закупки инновационной продукции, высокотехнологичной продукции, лекарственных средств размещается Заказчиком в ЕИС на период от 5 </w:t>
      </w:r>
      <w:r w:rsidRPr="00C357E7">
        <w:rPr>
          <w:rFonts w:ascii="Times New Roman" w:hAnsi="Times New Roman" w:cs="Times New Roman"/>
          <w:sz w:val="27"/>
          <w:szCs w:val="27"/>
        </w:rPr>
        <w:lastRenderedPageBreak/>
        <w:t>(пяти) до 7 (семи) лет.</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6.4. </w:t>
      </w:r>
      <w:r w:rsidRPr="00C357E7">
        <w:rPr>
          <w:rFonts w:ascii="Times New Roman" w:eastAsia="Times New Roman" w:hAnsi="Times New Roman" w:cs="Times New Roman"/>
          <w:sz w:val="27"/>
          <w:szCs w:val="27"/>
          <w:lang w:eastAsia="ru-RU" w:bidi="ar-SA"/>
        </w:rPr>
        <w:t>Проведение</w:t>
      </w:r>
      <w:r w:rsidRPr="00C357E7">
        <w:rPr>
          <w:rFonts w:ascii="Times New Roman" w:hAnsi="Times New Roman" w:cs="Times New Roman"/>
          <w:sz w:val="27"/>
          <w:szCs w:val="27"/>
        </w:rPr>
        <w:t xml:space="preserve"> закупок осуществляется в соответствии с планом закупки. Не </w:t>
      </w:r>
      <w:r w:rsidRPr="00C357E7">
        <w:rPr>
          <w:rFonts w:ascii="Times New Roman" w:eastAsia="Times New Roman" w:hAnsi="Times New Roman" w:cs="Times New Roman"/>
          <w:sz w:val="27"/>
          <w:szCs w:val="27"/>
          <w:lang w:eastAsia="ru-RU" w:bidi="ar-SA"/>
        </w:rPr>
        <w:t>допускается</w:t>
      </w:r>
      <w:r w:rsidRPr="00C357E7">
        <w:rPr>
          <w:rFonts w:ascii="Times New Roman" w:hAnsi="Times New Roman" w:cs="Times New Roman"/>
          <w:sz w:val="27"/>
          <w:szCs w:val="27"/>
        </w:rPr>
        <w:t xml:space="preserve"> проведение закупок до включения соответствующей закупки в план закупки, за исключением следующих случаев: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сведения о закупке товаров (работ, услуг) составляют государственную тайну;</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б) закупки,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закупки, по которым принято решение Правительства Российской Федерации в соответствии с частью 16 статьи 4 Закона № 223-ФЗ;</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г) закупки, в которых стоимость товаров (работ, услуг) не превышает 100 (сто) тысяч рублей, а в случае, если годовая выручка Заказчика за отчетный финансовый год составляет более чем 5 (пять) миллиардов рублей, – закупки, в которых стоимость товаров (работ, услуг) не превышает500 (пятьсот) тысяч рублей;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д) закупки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е) закупки,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6.5. </w:t>
      </w:r>
      <w:r w:rsidRPr="00C357E7">
        <w:rPr>
          <w:rFonts w:ascii="Times New Roman" w:eastAsia="Times New Roman" w:hAnsi="Times New Roman" w:cs="Times New Roman"/>
          <w:sz w:val="27"/>
          <w:szCs w:val="27"/>
          <w:lang w:eastAsia="ru-RU" w:bidi="ar-SA"/>
        </w:rPr>
        <w:t>Утвержденный</w:t>
      </w:r>
      <w:r w:rsidRPr="00C357E7">
        <w:rPr>
          <w:rFonts w:ascii="Times New Roman" w:hAnsi="Times New Roman" w:cs="Times New Roman"/>
          <w:sz w:val="27"/>
          <w:szCs w:val="27"/>
        </w:rPr>
        <w:t xml:space="preserve"> план закупки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6.6.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Размещение</w:t>
      </w:r>
      <w:r>
        <w:rPr>
          <w:rFonts w:ascii="Times New Roman" w:hAnsi="Times New Roman" w:cs="Times New Roman"/>
          <w:sz w:val="27"/>
          <w:szCs w:val="27"/>
        </w:rPr>
        <w:t xml:space="preserve"> </w:t>
      </w:r>
      <w:r w:rsidRPr="00C357E7">
        <w:rPr>
          <w:rFonts w:ascii="Times New Roman" w:hAnsi="Times New Roman" w:cs="Times New Roman"/>
          <w:sz w:val="27"/>
          <w:szCs w:val="27"/>
        </w:rPr>
        <w:t>информации о внесении изменений в план закупки в ЕИС осуществляется в течение 10 календарных дней с даты внесения в него изменений.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6.7. </w:t>
      </w:r>
      <w:r w:rsidRPr="00C357E7">
        <w:rPr>
          <w:rFonts w:ascii="Times New Roman" w:eastAsia="Times New Roman" w:hAnsi="Times New Roman" w:cs="Times New Roman"/>
          <w:sz w:val="27"/>
          <w:szCs w:val="27"/>
          <w:lang w:eastAsia="ru-RU" w:bidi="ar-SA"/>
        </w:rPr>
        <w:t>Корректировка</w:t>
      </w:r>
      <w:r w:rsidRPr="00C357E7">
        <w:rPr>
          <w:rFonts w:ascii="Times New Roman" w:hAnsi="Times New Roman" w:cs="Times New Roman"/>
          <w:sz w:val="27"/>
          <w:szCs w:val="27"/>
        </w:rPr>
        <w:t xml:space="preserve"> плана закупки осуществляется Заказчиком в случае: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возникновения обстоятельств, предвидеть которые на дату утверждения плана закупки было невозможно;</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г) устранения выявленных нарушений в соответствии с обязательным для исполнения предписанием антимонопольного органа;</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д) в иных случаях, установленных другими документами Заказчика.</w:t>
      </w:r>
    </w:p>
    <w:p w:rsidR="00144236" w:rsidRDefault="00144236"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lastRenderedPageBreak/>
        <w:t>7. Комиссия по осуществлению конкурентной закупки</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b/>
          <w:sz w:val="27"/>
          <w:szCs w:val="27"/>
        </w:rPr>
      </w:pPr>
      <w:r w:rsidRPr="00C357E7">
        <w:rPr>
          <w:rFonts w:ascii="Times New Roman" w:hAnsi="Times New Roman" w:cs="Times New Roman"/>
          <w:sz w:val="27"/>
          <w:szCs w:val="27"/>
        </w:rPr>
        <w:tab/>
        <w:t>7.1.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b/>
          <w:sz w:val="27"/>
          <w:szCs w:val="27"/>
        </w:rPr>
      </w:pPr>
      <w:r w:rsidRPr="00C357E7">
        <w:rPr>
          <w:rFonts w:ascii="Times New Roman" w:hAnsi="Times New Roman" w:cs="Times New Roman"/>
          <w:sz w:val="27"/>
          <w:szCs w:val="27"/>
        </w:rPr>
        <w:tab/>
        <w:t xml:space="preserve">7.2. </w:t>
      </w:r>
      <w:r w:rsidRPr="00C357E7">
        <w:rPr>
          <w:rFonts w:ascii="Times New Roman" w:eastAsia="Times New Roman" w:hAnsi="Times New Roman" w:cs="Times New Roman"/>
          <w:sz w:val="27"/>
          <w:szCs w:val="27"/>
          <w:lang w:eastAsia="ru-RU" w:bidi="ar-SA"/>
        </w:rPr>
        <w:t>Решение</w:t>
      </w:r>
      <w:r w:rsidRPr="00C357E7">
        <w:rPr>
          <w:rFonts w:ascii="Times New Roman" w:hAnsi="Times New Roman" w:cs="Times New Roman"/>
          <w:sz w:val="27"/>
          <w:szCs w:val="27"/>
        </w:rPr>
        <w:t xml:space="preserve"> о создании закупочной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b/>
          <w:sz w:val="27"/>
          <w:szCs w:val="27"/>
        </w:rPr>
      </w:pPr>
      <w:r w:rsidRPr="00C357E7">
        <w:rPr>
          <w:rFonts w:ascii="Times New Roman" w:hAnsi="Times New Roman" w:cs="Times New Roman"/>
          <w:sz w:val="27"/>
          <w:szCs w:val="27"/>
        </w:rPr>
        <w:tab/>
        <w:t xml:space="preserve">7.3. </w:t>
      </w:r>
      <w:r w:rsidRPr="00C357E7">
        <w:rPr>
          <w:rFonts w:ascii="Times New Roman" w:eastAsia="Times New Roman" w:hAnsi="Times New Roman" w:cs="Times New Roman"/>
          <w:sz w:val="27"/>
          <w:szCs w:val="27"/>
          <w:lang w:eastAsia="ru-RU" w:bidi="ar-SA"/>
        </w:rPr>
        <w:t>Замена члена закупочной комиссии допускается только по решению Заказчика.</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b/>
          <w:sz w:val="27"/>
          <w:szCs w:val="27"/>
        </w:rPr>
      </w:pPr>
      <w:r w:rsidRPr="00C357E7">
        <w:rPr>
          <w:rFonts w:ascii="Times New Roman" w:hAnsi="Times New Roman" w:cs="Times New Roman"/>
          <w:sz w:val="27"/>
          <w:szCs w:val="27"/>
        </w:rPr>
        <w:tab/>
        <w:t xml:space="preserve">7.4. </w:t>
      </w:r>
      <w:r w:rsidRPr="00C357E7">
        <w:rPr>
          <w:rFonts w:ascii="Times New Roman" w:eastAsia="Times New Roman" w:hAnsi="Times New Roman" w:cs="Times New Roman"/>
          <w:sz w:val="27"/>
          <w:szCs w:val="27"/>
          <w:lang w:eastAsia="ru-RU" w:bidi="ar-SA"/>
        </w:rPr>
        <w:t>Число членов закупочной комиссии должно быть не менее</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чем три человека.</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b/>
          <w:sz w:val="27"/>
          <w:szCs w:val="27"/>
        </w:rPr>
      </w:pPr>
      <w:r w:rsidRPr="00C357E7">
        <w:rPr>
          <w:rFonts w:ascii="Times New Roman" w:hAnsi="Times New Roman" w:cs="Times New Roman"/>
          <w:sz w:val="27"/>
          <w:szCs w:val="27"/>
        </w:rPr>
        <w:tab/>
        <w:t xml:space="preserve">7.5. </w:t>
      </w:r>
      <w:r w:rsidRPr="00C357E7">
        <w:rPr>
          <w:rFonts w:ascii="Times New Roman" w:eastAsia="Times New Roman" w:hAnsi="Times New Roman" w:cs="Times New Roman"/>
          <w:sz w:val="27"/>
          <w:szCs w:val="27"/>
          <w:lang w:eastAsia="ru-RU" w:bidi="ar-SA"/>
        </w:rPr>
        <w:t>В состав закупочной комиссии могут входить как работники Заказчика, так и иные лица, не являющиеся работниками Заказчика.</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b/>
          <w:sz w:val="27"/>
          <w:szCs w:val="27"/>
        </w:rPr>
      </w:pPr>
      <w:r w:rsidRPr="00C357E7">
        <w:rPr>
          <w:rFonts w:ascii="Times New Roman" w:hAnsi="Times New Roman" w:cs="Times New Roman"/>
          <w:sz w:val="27"/>
          <w:szCs w:val="27"/>
        </w:rPr>
        <w:tab/>
        <w:t>7.6. Членами закупочной комиссии не могут быть:</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sz w:val="27"/>
          <w:szCs w:val="27"/>
        </w:rPr>
      </w:pPr>
      <w:r w:rsidRPr="00C357E7">
        <w:rPr>
          <w:rFonts w:ascii="Times New Roman" w:hAnsi="Times New Roman" w:cs="Times New Roman"/>
          <w:sz w:val="27"/>
          <w:szCs w:val="27"/>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sz w:val="27"/>
          <w:szCs w:val="27"/>
        </w:rPr>
      </w:pPr>
      <w:r w:rsidRPr="00C357E7">
        <w:rPr>
          <w:rFonts w:ascii="Times New Roman" w:hAnsi="Times New Roman" w:cs="Times New Roman"/>
          <w:sz w:val="27"/>
          <w:szCs w:val="27"/>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sz w:val="27"/>
          <w:szCs w:val="27"/>
        </w:rPr>
      </w:pPr>
      <w:r w:rsidRPr="00C357E7">
        <w:rPr>
          <w:rFonts w:ascii="Times New Roman" w:hAnsi="Times New Roman" w:cs="Times New Roman"/>
          <w:sz w:val="27"/>
          <w:szCs w:val="27"/>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подпунктами 1, 2 настоящего пункта. В случае выявления в составе закупочной комиссии физических лиц, указанных в подпунктах 1, 2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подпунктов 1, 2 настоящего пункта.</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sz w:val="27"/>
          <w:szCs w:val="27"/>
        </w:rPr>
      </w:pPr>
      <w:r w:rsidRPr="00C357E7">
        <w:rPr>
          <w:rFonts w:ascii="Times New Roman" w:hAnsi="Times New Roman" w:cs="Times New Roman"/>
          <w:sz w:val="27"/>
          <w:szCs w:val="27"/>
        </w:rPr>
        <w:tab/>
        <w:t>7.7. Заседание закупочной комиссии считается правомочным, если на нем присутствуют не менее 50 (пятидесяти) процентов от общего числа ее членов.</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sz w:val="27"/>
          <w:szCs w:val="27"/>
        </w:rPr>
      </w:pPr>
      <w:r w:rsidRPr="00C357E7">
        <w:rPr>
          <w:rFonts w:ascii="Times New Roman" w:hAnsi="Times New Roman" w:cs="Times New Roman"/>
          <w:sz w:val="27"/>
          <w:szCs w:val="27"/>
        </w:rPr>
        <w:tab/>
        <w:t>Члены закупочной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sz w:val="27"/>
          <w:szCs w:val="27"/>
        </w:rPr>
      </w:pPr>
      <w:r w:rsidRPr="00C357E7">
        <w:rPr>
          <w:rFonts w:ascii="Times New Roman" w:hAnsi="Times New Roman" w:cs="Times New Roman"/>
          <w:sz w:val="27"/>
          <w:szCs w:val="27"/>
        </w:rPr>
        <w:tab/>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C357E7" w:rsidRDefault="00C357E7" w:rsidP="00C357E7">
      <w:pPr>
        <w:pStyle w:val="ConsPlusNormal0"/>
        <w:suppressAutoHyphens w:val="0"/>
        <w:autoSpaceDN w:val="0"/>
        <w:adjustRightInd w:val="0"/>
        <w:ind w:firstLine="709"/>
        <w:jc w:val="both"/>
        <w:outlineLvl w:val="0"/>
        <w:rPr>
          <w:rFonts w:ascii="Times New Roman" w:hAnsi="Times New Roman" w:cs="Times New Roman"/>
          <w:sz w:val="27"/>
          <w:szCs w:val="27"/>
        </w:rPr>
      </w:pPr>
      <w:r w:rsidRPr="00C357E7">
        <w:rPr>
          <w:rFonts w:ascii="Times New Roman" w:hAnsi="Times New Roman" w:cs="Times New Roman"/>
          <w:sz w:val="27"/>
          <w:szCs w:val="27"/>
        </w:rPr>
        <w:tab/>
        <w:t>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C357E7" w:rsidRPr="00C357E7" w:rsidRDefault="00C357E7" w:rsidP="00C357E7">
      <w:pPr>
        <w:pStyle w:val="ConsPlusNormal0"/>
        <w:suppressAutoHyphens w:val="0"/>
        <w:autoSpaceDN w:val="0"/>
        <w:adjustRightInd w:val="0"/>
        <w:ind w:firstLine="709"/>
        <w:jc w:val="both"/>
        <w:outlineLvl w:val="0"/>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8. Специализированная</w:t>
      </w:r>
      <w:r w:rsidRPr="00C357E7">
        <w:rPr>
          <w:rFonts w:ascii="Times New Roman" w:hAnsi="Times New Roman" w:cs="Times New Roman"/>
          <w:b/>
          <w:sz w:val="27"/>
          <w:szCs w:val="27"/>
        </w:rPr>
        <w:t xml:space="preserve"> организация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t>8.1. Заказчик вправе привлечь на основе договора (соглашения) специализированную организацию для выполнения отдельных функций по проведению</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закупок конкурентными способами, указанными в пункте</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 xml:space="preserve">10.2 настоящего Положения, </w:t>
      </w:r>
      <w:r w:rsidRPr="00C357E7">
        <w:rPr>
          <w:rFonts w:ascii="Times New Roman" w:eastAsia="Times New Roman" w:hAnsi="Times New Roman" w:cs="Times New Roman"/>
          <w:sz w:val="27"/>
          <w:szCs w:val="27"/>
          <w:lang w:eastAsia="ru-RU" w:bidi="ar-SA"/>
        </w:rPr>
        <w:lastRenderedPageBreak/>
        <w:t>в том числе для разработки документации о закупке</w:t>
      </w:r>
      <w:r w:rsidRPr="00C357E7">
        <w:rPr>
          <w:rFonts w:ascii="Times New Roman" w:hAnsi="Times New Roman" w:cs="Times New Roman"/>
          <w:sz w:val="27"/>
          <w:szCs w:val="27"/>
        </w:rPr>
        <w:t>(в случае, если настоящим Положением предусмотрена документация о закупке)</w:t>
      </w:r>
      <w:r w:rsidRPr="00C357E7">
        <w:rPr>
          <w:rFonts w:ascii="Times New Roman" w:eastAsia="Times New Roman" w:hAnsi="Times New Roman" w:cs="Times New Roman"/>
          <w:sz w:val="27"/>
          <w:szCs w:val="27"/>
          <w:lang w:eastAsia="ru-RU" w:bidi="ar-SA"/>
        </w:rPr>
        <w:t>,</w:t>
      </w:r>
      <w:r w:rsidRPr="00C357E7">
        <w:rPr>
          <w:rFonts w:ascii="Times New Roman" w:hAnsi="Times New Roman" w:cs="Times New Roman"/>
          <w:sz w:val="27"/>
          <w:szCs w:val="27"/>
        </w:rPr>
        <w:t xml:space="preserve"> размещения в ЕИС, официальном сайте ЕИС</w:t>
      </w:r>
      <w:r>
        <w:rPr>
          <w:rFonts w:ascii="Times New Roman" w:hAnsi="Times New Roman" w:cs="Times New Roman"/>
          <w:sz w:val="27"/>
          <w:szCs w:val="27"/>
        </w:rPr>
        <w:t xml:space="preserve"> </w:t>
      </w:r>
      <w:r w:rsidRPr="00C357E7">
        <w:rPr>
          <w:rFonts w:ascii="Times New Roman" w:hAnsi="Times New Roman" w:cs="Times New Roman"/>
          <w:sz w:val="27"/>
          <w:szCs w:val="27"/>
        </w:rPr>
        <w:t>и на ЭП информации и документов, предусмотренных настоящим Положением</w:t>
      </w:r>
      <w:r w:rsidRPr="00C357E7">
        <w:rPr>
          <w:rFonts w:ascii="Times New Roman" w:eastAsia="Times New Roman" w:hAnsi="Times New Roman" w:cs="Times New Roman"/>
          <w:sz w:val="27"/>
          <w:szCs w:val="27"/>
          <w:lang w:eastAsia="ru-RU" w:bidi="ar-SA"/>
        </w:rPr>
        <w:t>,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подписание договора,</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его исполнение, в том числе, приемка товаров (работ, услуг) осуществляются Заказчиком.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8.2. Специализированная организация осуществляет указанные в</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пункте 8.1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p>
    <w:p w:rsidR="00C357E7" w:rsidRPr="00C357E7" w:rsidRDefault="00C357E7" w:rsidP="00C357E7">
      <w:pPr>
        <w:pStyle w:val="ConsPlusNormal0"/>
        <w:suppressAutoHyphens w:val="0"/>
        <w:autoSpaceDN w:val="0"/>
        <w:adjustRightInd w:val="0"/>
        <w:ind w:firstLine="709"/>
        <w:jc w:val="center"/>
        <w:outlineLvl w:val="0"/>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b/>
          <w:sz w:val="27"/>
          <w:szCs w:val="27"/>
          <w:lang w:eastAsia="ru-RU" w:bidi="ar-SA"/>
        </w:rPr>
        <w:t>9. Порядок</w:t>
      </w:r>
      <w:r>
        <w:rPr>
          <w:rFonts w:ascii="Times New Roman" w:eastAsia="Times New Roman" w:hAnsi="Times New Roman" w:cs="Times New Roman"/>
          <w:b/>
          <w:sz w:val="27"/>
          <w:szCs w:val="27"/>
          <w:lang w:eastAsia="ru-RU" w:bidi="ar-SA"/>
        </w:rPr>
        <w:t xml:space="preserve"> </w:t>
      </w:r>
      <w:r w:rsidRPr="00C357E7">
        <w:rPr>
          <w:rFonts w:ascii="Times New Roman" w:hAnsi="Times New Roman" w:cs="Times New Roman"/>
          <w:b/>
          <w:bCs/>
          <w:sz w:val="27"/>
          <w:szCs w:val="27"/>
        </w:rPr>
        <w:t>определения и обоснования начальной (максимальной) цены</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предусмотренных подпунктами 23-25, 35, 39</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пункта 31.1 настоящего Положения. Для этого Заказчик вправе применить</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один или несколько следующих методов: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1) метод сопоставимых рыночных цен (анализа рынка);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тарифный метод;</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проектно-сметный метод;</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затратный метод;</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t>5) иные методы, установленные документами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9.2.3.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w:t>
      </w:r>
      <w:r w:rsidRPr="00C357E7">
        <w:rPr>
          <w:rFonts w:ascii="Times New Roman" w:eastAsia="Times New Roman" w:hAnsi="Times New Roman" w:cs="Times New Roman"/>
          <w:sz w:val="27"/>
          <w:szCs w:val="27"/>
          <w:lang w:eastAsia="ru-RU" w:bidi="ar-SA"/>
        </w:rPr>
        <w:lastRenderedPageBreak/>
        <w:t xml:space="preserve">сайтах в </w:t>
      </w:r>
      <w:r w:rsidRPr="00C357E7">
        <w:rPr>
          <w:rFonts w:ascii="Times New Roman" w:hAnsi="Times New Roman" w:cs="Times New Roman"/>
          <w:sz w:val="27"/>
          <w:szCs w:val="27"/>
        </w:rPr>
        <w:t>информационно-телекоммуникационной сети «Интернет»</w:t>
      </w:r>
      <w:r w:rsidRPr="00C357E7">
        <w:rPr>
          <w:rFonts w:ascii="Times New Roman" w:eastAsia="Times New Roman" w:hAnsi="Times New Roman" w:cs="Times New Roman"/>
          <w:sz w:val="27"/>
          <w:szCs w:val="27"/>
          <w:lang w:eastAsia="ru-RU" w:bidi="ar-SA"/>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eastAsia="Times New Roman" w:hAnsi="Times New Roman" w:cs="Times New Roman"/>
          <w:sz w:val="27"/>
          <w:szCs w:val="27"/>
          <w:lang w:eastAsia="ru-RU" w:bidi="ar-SA"/>
        </w:rPr>
        <w:tab/>
        <w:t xml:space="preserve">9.2.4. </w:t>
      </w:r>
      <w:r w:rsidRPr="00C357E7">
        <w:rPr>
          <w:rFonts w:ascii="Times New Roman" w:hAnsi="Times New Roman" w:cs="Times New Roman"/>
          <w:iCs/>
          <w:sz w:val="27"/>
          <w:szCs w:val="27"/>
        </w:rPr>
        <w:t>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iCs/>
          <w:sz w:val="27"/>
          <w:szCs w:val="27"/>
          <w:lang w:val="en-US"/>
        </w:rPr>
      </w:pPr>
      <w:r w:rsidRPr="00C357E7">
        <w:rPr>
          <w:rFonts w:ascii="Times New Roman" w:hAnsi="Times New Roman" w:cs="Times New Roman"/>
          <w:iCs/>
          <w:noProof/>
          <w:position w:val="-33"/>
          <w:sz w:val="27"/>
          <w:szCs w:val="27"/>
          <w:lang w:eastAsia="ru-RU" w:bidi="ar-SA"/>
        </w:rPr>
        <w:drawing>
          <wp:inline distT="0" distB="0" distL="0" distR="0" wp14:anchorId="78B8524C" wp14:editId="523A33CE">
            <wp:extent cx="1801495" cy="6007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1495" cy="600710"/>
                    </a:xfrm>
                    <a:prstGeom prst="rect">
                      <a:avLst/>
                    </a:prstGeom>
                    <a:noFill/>
                    <a:ln>
                      <a:noFill/>
                    </a:ln>
                  </pic:spPr>
                </pic:pic>
              </a:graphicData>
            </a:graphic>
          </wp:inline>
        </w:drawing>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iCs/>
          <w:sz w:val="27"/>
          <w:szCs w:val="27"/>
          <w:lang w:val="en-US"/>
        </w:rPr>
        <w:tab/>
      </w:r>
      <w:r w:rsidRPr="00C357E7">
        <w:rPr>
          <w:rFonts w:ascii="Times New Roman" w:hAnsi="Times New Roman" w:cs="Times New Roman"/>
          <w:iCs/>
          <w:sz w:val="27"/>
          <w:szCs w:val="27"/>
        </w:rPr>
        <w:t>где: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iCs/>
          <w:sz w:val="27"/>
          <w:szCs w:val="27"/>
        </w:rPr>
        <w:tab/>
        <w:t>v - количество (объем) закупаемого товара (работы, услуги) (</w:t>
      </w:r>
      <w:r w:rsidRPr="00C357E7">
        <w:rPr>
          <w:rFonts w:ascii="Times New Roman" w:hAnsi="Times New Roman" w:cs="Times New Roman"/>
          <w:sz w:val="27"/>
          <w:szCs w:val="27"/>
        </w:rPr>
        <w:t>в случае расчета начальной цены единицы товара, работы, услуги v = 1)</w:t>
      </w:r>
      <w:r w:rsidRPr="00C357E7">
        <w:rPr>
          <w:rFonts w:ascii="Times New Roman" w:hAnsi="Times New Roman" w:cs="Times New Roman"/>
          <w:iCs/>
          <w:sz w:val="27"/>
          <w:szCs w:val="27"/>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iCs/>
          <w:sz w:val="27"/>
          <w:szCs w:val="27"/>
        </w:rPr>
        <w:tab/>
        <w:t>n - количество источников ценовой информации, используемых в расчете;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iCs/>
          <w:sz w:val="27"/>
          <w:szCs w:val="27"/>
        </w:rPr>
        <w:tab/>
        <w:t>i - номер источника ценовой информации;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iCs/>
          <w:sz w:val="27"/>
          <w:szCs w:val="27"/>
        </w:rPr>
        <w:tab/>
      </w:r>
      <w:proofErr w:type="spellStart"/>
      <w:r w:rsidRPr="00C357E7">
        <w:rPr>
          <w:rFonts w:ascii="Times New Roman" w:hAnsi="Times New Roman" w:cs="Times New Roman"/>
          <w:iCs/>
          <w:sz w:val="27"/>
          <w:szCs w:val="27"/>
        </w:rPr>
        <w:t>Ц</w:t>
      </w:r>
      <w:r w:rsidRPr="00C357E7">
        <w:rPr>
          <w:rFonts w:ascii="Times New Roman" w:hAnsi="Times New Roman" w:cs="Times New Roman"/>
          <w:iCs/>
          <w:sz w:val="27"/>
          <w:szCs w:val="27"/>
          <w:vertAlign w:val="subscript"/>
        </w:rPr>
        <w:t>i</w:t>
      </w:r>
      <w:proofErr w:type="spellEnd"/>
      <w:r w:rsidRPr="00C357E7">
        <w:rPr>
          <w:rFonts w:ascii="Times New Roman" w:hAnsi="Times New Roman" w:cs="Times New Roman"/>
          <w:iCs/>
          <w:sz w:val="27"/>
          <w:szCs w:val="27"/>
        </w:rPr>
        <w:t xml:space="preserve"> - 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iCs/>
          <w:sz w:val="27"/>
          <w:szCs w:val="27"/>
        </w:rPr>
        <w:tab/>
        <w:t xml:space="preserve">9.2.6. </w:t>
      </w:r>
      <w:r w:rsidRPr="00C357E7">
        <w:rPr>
          <w:rFonts w:ascii="Times New Roman" w:hAnsi="Times New Roman" w:cs="Times New Roman"/>
          <w:sz w:val="27"/>
          <w:szCs w:val="27"/>
        </w:rPr>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sz w:val="27"/>
          <w:szCs w:val="27"/>
        </w:rPr>
        <w:tab/>
        <w:t>9.3.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sz w:val="27"/>
          <w:szCs w:val="27"/>
        </w:rPr>
        <w:tab/>
        <w:t>9.4.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sz w:val="27"/>
          <w:szCs w:val="27"/>
        </w:rPr>
        <w:tab/>
        <w:t xml:space="preserve">9.5.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w:t>
      </w:r>
      <w:r w:rsidRPr="00C357E7">
        <w:rPr>
          <w:rFonts w:ascii="Times New Roman" w:hAnsi="Times New Roman" w:cs="Times New Roman"/>
          <w:sz w:val="27"/>
          <w:szCs w:val="27"/>
        </w:rPr>
        <w:lastRenderedPageBreak/>
        <w:t>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sz w:val="27"/>
          <w:szCs w:val="27"/>
        </w:rPr>
        <w:tab/>
        <w:t>9.6.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 единицы товара, работы,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sz w:val="27"/>
          <w:szCs w:val="27"/>
        </w:rPr>
        <w:tab/>
        <w:t xml:space="preserve">9.7. </w:t>
      </w:r>
      <w:r w:rsidRPr="00C357E7">
        <w:rPr>
          <w:rFonts w:ascii="Times New Roman" w:hAnsi="Times New Roman" w:cs="Times New Roman"/>
          <w:bCs/>
          <w:sz w:val="27"/>
          <w:szCs w:val="27"/>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bCs/>
          <w:sz w:val="27"/>
          <w:szCs w:val="27"/>
        </w:rPr>
        <w:tab/>
        <w:t xml:space="preserve">9.8. </w:t>
      </w:r>
      <w:r w:rsidRPr="00C357E7">
        <w:rPr>
          <w:rFonts w:ascii="Times New Roman" w:hAnsi="Times New Roman" w:cs="Times New Roman"/>
          <w:sz w:val="27"/>
          <w:szCs w:val="27"/>
        </w:rPr>
        <w:t>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извещением об осуществлении закупки и (или) документацией о закупке не установлено иное.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iCs/>
          <w:sz w:val="27"/>
          <w:szCs w:val="27"/>
        </w:rPr>
      </w:pPr>
      <w:r w:rsidRPr="00C357E7">
        <w:rPr>
          <w:rFonts w:ascii="Times New Roman" w:hAnsi="Times New Roman" w:cs="Times New Roman"/>
          <w:sz w:val="27"/>
          <w:szCs w:val="27"/>
        </w:rPr>
        <w:tab/>
        <w:t xml:space="preserve">9.9. </w:t>
      </w:r>
      <w:r w:rsidRPr="00C357E7">
        <w:rPr>
          <w:rFonts w:ascii="Times New Roman" w:hAnsi="Times New Roman" w:cs="Times New Roman"/>
          <w:bCs/>
          <w:sz w:val="27"/>
          <w:szCs w:val="27"/>
        </w:rPr>
        <w:t>Особенности проведения закупок, предусмотренных пунктами 9.6 и 9.7,</w:t>
      </w:r>
      <w:r>
        <w:rPr>
          <w:rFonts w:ascii="Times New Roman" w:hAnsi="Times New Roman" w:cs="Times New Roman"/>
          <w:bCs/>
          <w:sz w:val="27"/>
          <w:szCs w:val="27"/>
        </w:rPr>
        <w:t xml:space="preserve"> </w:t>
      </w:r>
      <w:r w:rsidRPr="00C357E7">
        <w:rPr>
          <w:rFonts w:ascii="Times New Roman" w:hAnsi="Times New Roman" w:cs="Times New Roman"/>
          <w:bCs/>
          <w:sz w:val="27"/>
          <w:szCs w:val="27"/>
        </w:rPr>
        <w:t>устанавливаются в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Cs/>
          <w:sz w:val="27"/>
          <w:szCs w:val="27"/>
          <w:highlight w:val="magenta"/>
        </w:rPr>
      </w:pPr>
    </w:p>
    <w:p w:rsid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bCs/>
          <w:sz w:val="27"/>
          <w:szCs w:val="27"/>
        </w:rPr>
      </w:pPr>
      <w:r w:rsidRPr="00C357E7">
        <w:rPr>
          <w:rFonts w:ascii="Times New Roman" w:hAnsi="Times New Roman" w:cs="Times New Roman"/>
          <w:b/>
          <w:bCs/>
          <w:sz w:val="27"/>
          <w:szCs w:val="27"/>
        </w:rPr>
        <w:t xml:space="preserve">Глава </w:t>
      </w:r>
      <w:r w:rsidRPr="00C357E7">
        <w:rPr>
          <w:rFonts w:ascii="Times New Roman" w:hAnsi="Times New Roman" w:cs="Times New Roman"/>
          <w:b/>
          <w:bCs/>
          <w:sz w:val="27"/>
          <w:szCs w:val="27"/>
          <w:lang w:val="en-US"/>
        </w:rPr>
        <w:t>III</w:t>
      </w:r>
      <w:r w:rsidRPr="00C357E7">
        <w:rPr>
          <w:rFonts w:ascii="Times New Roman" w:hAnsi="Times New Roman" w:cs="Times New Roman"/>
          <w:b/>
          <w:bCs/>
          <w:sz w:val="27"/>
          <w:szCs w:val="27"/>
        </w:rPr>
        <w:t>. Осуществление закупок</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eastAsia="Times New Roman" w:hAnsi="Times New Roman" w:cs="Times New Roman"/>
          <w:b/>
          <w:sz w:val="27"/>
          <w:szCs w:val="27"/>
          <w:lang w:eastAsia="ru-RU" w:bidi="ar-SA"/>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10. Способы</w:t>
      </w:r>
      <w:r>
        <w:rPr>
          <w:rFonts w:ascii="Times New Roman" w:eastAsia="Times New Roman" w:hAnsi="Times New Roman" w:cs="Times New Roman"/>
          <w:b/>
          <w:sz w:val="27"/>
          <w:szCs w:val="27"/>
          <w:lang w:eastAsia="ru-RU" w:bidi="ar-SA"/>
        </w:rPr>
        <w:t xml:space="preserve"> </w:t>
      </w:r>
      <w:r w:rsidRPr="00C357E7">
        <w:rPr>
          <w:rFonts w:ascii="Times New Roman" w:eastAsia="Times New Roman" w:hAnsi="Times New Roman" w:cs="Times New Roman"/>
          <w:b/>
          <w:sz w:val="27"/>
          <w:szCs w:val="27"/>
          <w:lang w:eastAsia="ru-RU" w:bidi="ar-SA"/>
        </w:rPr>
        <w:t>закупок</w:t>
      </w:r>
      <w:r w:rsidRPr="00C357E7">
        <w:rPr>
          <w:rFonts w:ascii="Times New Roman" w:hAnsi="Times New Roman" w:cs="Times New Roman"/>
          <w:b/>
          <w:sz w:val="27"/>
          <w:szCs w:val="27"/>
        </w:rPr>
        <w:t xml:space="preserve"> и условия их применения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 xml:space="preserve">10.1. 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единственного поставщика (подрядчика, исполнителя).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10.2. К </w:t>
      </w:r>
      <w:r w:rsidRPr="00C357E7">
        <w:rPr>
          <w:rFonts w:ascii="Times New Roman" w:eastAsia="Times New Roman" w:hAnsi="Times New Roman" w:cs="Times New Roman"/>
          <w:sz w:val="27"/>
          <w:szCs w:val="27"/>
          <w:lang w:eastAsia="ru-RU" w:bidi="ar-SA"/>
        </w:rPr>
        <w:t>конкурентным</w:t>
      </w:r>
      <w:r w:rsidRPr="00C357E7">
        <w:rPr>
          <w:rFonts w:ascii="Times New Roman" w:hAnsi="Times New Roman" w:cs="Times New Roman"/>
          <w:sz w:val="27"/>
          <w:szCs w:val="27"/>
        </w:rPr>
        <w:t xml:space="preserve"> способам закупки относятся: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конкурс в электронной форме (далее – конкурс);</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двухэтапный конкурс в электронной форме (далее – двухэтапный конкурс);</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аукцион в электронной форме (далее – аукцион);</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запрос котировок в электронной форме (далее – запрос котировок);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 запрос предложений в электронной форме (далее – запрос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10.3. Способ закупки определяется Заказчиком самостоятельно.</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10.4.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t xml:space="preserve">Закупка посредством конкурса, двухэтапного конкурса осуществляется в случае, </w:t>
      </w:r>
      <w:r w:rsidRPr="00C357E7">
        <w:rPr>
          <w:rFonts w:ascii="Times New Roman" w:eastAsia="Times New Roman" w:hAnsi="Times New Roman" w:cs="Times New Roman"/>
          <w:sz w:val="27"/>
          <w:szCs w:val="27"/>
          <w:lang w:eastAsia="ru-RU" w:bidi="ar-SA"/>
        </w:rPr>
        <w:t>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 xml:space="preserve">10.5.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w:t>
      </w:r>
      <w:r w:rsidRPr="00C357E7">
        <w:rPr>
          <w:rFonts w:ascii="Times New Roman" w:hAnsi="Times New Roman" w:cs="Times New Roman"/>
          <w:sz w:val="27"/>
          <w:szCs w:val="27"/>
        </w:rPr>
        <w:lastRenderedPageBreak/>
        <w:t xml:space="preserve">(максимальной)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Закупка посредством аукциона</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10.6.</w:t>
      </w:r>
      <w:r>
        <w:rPr>
          <w:rFonts w:ascii="Times New Roman" w:eastAsia="Times New Roman" w:hAnsi="Times New Roman" w:cs="Times New Roman"/>
          <w:sz w:val="27"/>
          <w:szCs w:val="27"/>
          <w:lang w:eastAsia="ru-RU" w:bidi="ar-SA"/>
        </w:rPr>
        <w:t xml:space="preserve"> </w:t>
      </w:r>
      <w:r w:rsidRPr="00C357E7">
        <w:rPr>
          <w:rFonts w:ascii="Times New Roman" w:hAnsi="Times New Roman" w:cs="Times New Roman"/>
          <w:sz w:val="27"/>
          <w:szCs w:val="27"/>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Закупка посредством запроса котировок осуществляется в случае, если для закупаемых товаров, работ, услуг существует функционирующий рынок,</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закупаемые товары, работы, услуги можно сравнить по цене без использования дополнительных критериев,</w:t>
      </w:r>
      <w:r w:rsidRPr="00C357E7">
        <w:rPr>
          <w:rFonts w:ascii="Times New Roman" w:hAnsi="Times New Roman" w:cs="Times New Roman"/>
          <w:sz w:val="27"/>
          <w:szCs w:val="27"/>
        </w:rPr>
        <w:t xml:space="preserve"> а начальная (максимальная) цена договора не превышает 7 (семь) миллионов рублей</w:t>
      </w:r>
      <w:r w:rsidRPr="00C357E7">
        <w:rPr>
          <w:rFonts w:ascii="Times New Roman" w:eastAsia="Times New Roman" w:hAnsi="Times New Roman" w:cs="Times New Roman"/>
          <w:sz w:val="27"/>
          <w:szCs w:val="27"/>
          <w:lang w:eastAsia="ru-RU" w:bidi="ar-SA"/>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10.7. </w:t>
      </w:r>
      <w:r w:rsidRPr="00C357E7">
        <w:rPr>
          <w:rFonts w:ascii="Times New Roman" w:hAnsi="Times New Roman" w:cs="Times New Roman"/>
          <w:sz w:val="27"/>
          <w:szCs w:val="27"/>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Закупка</w:t>
      </w:r>
      <w:r w:rsidRPr="00C357E7">
        <w:rPr>
          <w:rFonts w:ascii="Times New Roman" w:hAnsi="Times New Roman" w:cs="Times New Roman"/>
          <w:sz w:val="27"/>
          <w:szCs w:val="27"/>
        </w:rPr>
        <w:t xml:space="preserve"> посредством запроса предложений осуществляется в случае, если для определения </w:t>
      </w:r>
      <w:r w:rsidRPr="00C357E7">
        <w:rPr>
          <w:rFonts w:ascii="Times New Roman" w:eastAsia="Times New Roman" w:hAnsi="Times New Roman" w:cs="Times New Roman"/>
          <w:sz w:val="27"/>
          <w:szCs w:val="27"/>
          <w:lang w:eastAsia="ru-RU" w:bidi="ar-SA"/>
        </w:rPr>
        <w:t>победителя</w:t>
      </w:r>
      <w:r w:rsidRPr="00C357E7">
        <w:rPr>
          <w:rFonts w:ascii="Times New Roman" w:hAnsi="Times New Roman" w:cs="Times New Roman"/>
          <w:sz w:val="27"/>
          <w:szCs w:val="27"/>
        </w:rPr>
        <w:t xml:space="preserve">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t xml:space="preserve">10.8. </w:t>
      </w:r>
      <w:r w:rsidRPr="00C357E7">
        <w:rPr>
          <w:rFonts w:ascii="Times New Roman" w:hAnsi="Times New Roman" w:cs="Times New Roman"/>
          <w:sz w:val="27"/>
          <w:szCs w:val="27"/>
        </w:rPr>
        <w:t>Закупка у единственного поставщика (подрядчика, исполнителя)</w:t>
      </w:r>
      <w:r>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осуществляется</w:t>
      </w:r>
      <w:r w:rsidRPr="00C357E7">
        <w:rPr>
          <w:rFonts w:ascii="Times New Roman" w:hAnsi="Times New Roman" w:cs="Times New Roman"/>
          <w:sz w:val="27"/>
          <w:szCs w:val="27"/>
        </w:rPr>
        <w:t xml:space="preserve"> в случаях, предусмотренных разделом31настоящегоПоложения.</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10.9. Конкурентные способы закупки, участниками которых</w:t>
      </w:r>
      <w:r>
        <w:rPr>
          <w:rFonts w:ascii="Times New Roman" w:hAnsi="Times New Roman" w:cs="Times New Roman"/>
          <w:sz w:val="27"/>
          <w:szCs w:val="27"/>
        </w:rPr>
        <w:t xml:space="preserve"> </w:t>
      </w:r>
      <w:r w:rsidRPr="00C357E7">
        <w:rPr>
          <w:rFonts w:ascii="Times New Roman" w:hAnsi="Times New Roman" w:cs="Times New Roman"/>
          <w:sz w:val="27"/>
          <w:szCs w:val="27"/>
        </w:rPr>
        <w:t>могут быть только субъекты МСП,</w:t>
      </w:r>
      <w:r>
        <w:rPr>
          <w:rFonts w:ascii="Times New Roman" w:hAnsi="Times New Roman" w:cs="Times New Roman"/>
          <w:sz w:val="27"/>
          <w:szCs w:val="27"/>
        </w:rPr>
        <w:t xml:space="preserve"> </w:t>
      </w:r>
      <w:r w:rsidRPr="00C357E7">
        <w:rPr>
          <w:rFonts w:ascii="Times New Roman" w:hAnsi="Times New Roman" w:cs="Times New Roman"/>
          <w:sz w:val="27"/>
          <w:szCs w:val="27"/>
        </w:rPr>
        <w:t>осуществляются в соответствии с настоящим Положением с учетом особенностей, предусмотренных разделом 34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p>
    <w:p w:rsidR="00C357E7" w:rsidRPr="00C357E7" w:rsidRDefault="00C357E7" w:rsidP="00C357E7">
      <w:pPr>
        <w:pStyle w:val="ConsPlusNormal0"/>
        <w:numPr>
          <w:ilvl w:val="0"/>
          <w:numId w:val="33"/>
        </w:numPr>
        <w:suppressAutoHyphens w:val="0"/>
        <w:autoSpaceDN w:val="0"/>
        <w:adjustRightInd w:val="0"/>
        <w:ind w:left="0" w:firstLine="709"/>
        <w:jc w:val="center"/>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b/>
          <w:sz w:val="27"/>
          <w:szCs w:val="27"/>
          <w:lang w:eastAsia="ru-RU" w:bidi="ar-SA"/>
        </w:rPr>
        <w:t>Аккредитация</w:t>
      </w:r>
      <w:r w:rsidRPr="00C357E7">
        <w:rPr>
          <w:rFonts w:ascii="Times New Roman" w:hAnsi="Times New Roman" w:cs="Times New Roman"/>
          <w:b/>
          <w:sz w:val="27"/>
          <w:szCs w:val="27"/>
        </w:rPr>
        <w:t xml:space="preserve"> (</w:t>
      </w:r>
      <w:r w:rsidRPr="00C357E7">
        <w:rPr>
          <w:rFonts w:ascii="Times New Roman" w:eastAsia="Times New Roman" w:hAnsi="Times New Roman" w:cs="Times New Roman"/>
          <w:b/>
          <w:sz w:val="27"/>
          <w:szCs w:val="27"/>
          <w:lang w:eastAsia="ru-RU" w:bidi="ar-SA"/>
        </w:rPr>
        <w:t>регистрация</w:t>
      </w:r>
      <w:r w:rsidRPr="00C357E7">
        <w:rPr>
          <w:rFonts w:ascii="Times New Roman" w:hAnsi="Times New Roman" w:cs="Times New Roman"/>
          <w:b/>
          <w:sz w:val="27"/>
          <w:szCs w:val="27"/>
        </w:rPr>
        <w:t>) участников закупки на ЭП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11.1. Для обеспечения доступа к участию в конкурентных закупках в электронной форме оператор ЭП осуществляет аккредитацию (регистрацию) участников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11.2. Аккредитация (регистрация) участников закупки осуществляется в соответствии с регламентом ЭП.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11.3. </w:t>
      </w:r>
      <w:r w:rsidRPr="00C357E7">
        <w:rPr>
          <w:rFonts w:ascii="Times New Roman" w:hAnsi="Times New Roman" w:cs="Times New Roman"/>
          <w:sz w:val="27"/>
          <w:szCs w:val="27"/>
        </w:rPr>
        <w:t>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закупки в соответствии с Законом № 44-ФЗ и регламентом ЭП.</w:t>
      </w:r>
    </w:p>
    <w:p w:rsid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sz w:val="27"/>
          <w:szCs w:val="27"/>
        </w:rPr>
      </w:pPr>
      <w:r w:rsidRPr="00C357E7">
        <w:rPr>
          <w:rFonts w:ascii="Times New Roman" w:hAnsi="Times New Roman" w:cs="Times New Roman"/>
          <w:b/>
          <w:sz w:val="27"/>
          <w:szCs w:val="27"/>
        </w:rPr>
        <w:lastRenderedPageBreak/>
        <w:t xml:space="preserve">12. Особенности </w:t>
      </w:r>
      <w:r w:rsidRPr="00C357E7">
        <w:rPr>
          <w:rFonts w:ascii="Times New Roman" w:eastAsia="Times New Roman" w:hAnsi="Times New Roman" w:cs="Times New Roman"/>
          <w:b/>
          <w:sz w:val="27"/>
          <w:szCs w:val="27"/>
          <w:lang w:eastAsia="ru-RU" w:bidi="ar-SA"/>
        </w:rPr>
        <w:t>документооборота</w:t>
      </w:r>
      <w:r w:rsidRPr="00C357E7">
        <w:rPr>
          <w:rFonts w:ascii="Times New Roman" w:hAnsi="Times New Roman" w:cs="Times New Roman"/>
          <w:b/>
          <w:sz w:val="27"/>
          <w:szCs w:val="27"/>
        </w:rPr>
        <w:t xml:space="preserve"> при проведении закупок</w:t>
      </w:r>
      <w:r w:rsidRPr="00C357E7">
        <w:rPr>
          <w:rFonts w:ascii="Times New Roman" w:hAnsi="Times New Roman" w:cs="Times New Roman"/>
          <w:b/>
          <w:sz w:val="27"/>
          <w:szCs w:val="27"/>
        </w:rPr>
        <w:br/>
        <w:t>в электронной форме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bCs/>
          <w:sz w:val="27"/>
          <w:szCs w:val="27"/>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w:t>
      </w:r>
      <w:r w:rsidRPr="00C357E7">
        <w:rPr>
          <w:rFonts w:ascii="Times New Roman" w:hAnsi="Times New Roman" w:cs="Times New Roman"/>
          <w:sz w:val="27"/>
          <w:szCs w:val="27"/>
        </w:rPr>
        <w:t>№ 223-ФЗ</w:t>
      </w:r>
      <w:r w:rsidRPr="00C357E7">
        <w:rPr>
          <w:rFonts w:ascii="Times New Roman" w:hAnsi="Times New Roman" w:cs="Times New Roman"/>
          <w:bCs/>
          <w:sz w:val="27"/>
          <w:szCs w:val="27"/>
        </w:rPr>
        <w:t>, обеспечиваются оператором ЭП на ЭП.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12.3. В период с момента размещения в ЕИС извещения об осуществлении</w:t>
      </w:r>
      <w:r>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закупки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12.4. </w:t>
      </w:r>
      <w:r w:rsidRPr="00C357E7">
        <w:rPr>
          <w:rFonts w:ascii="Times New Roman" w:hAnsi="Times New Roman" w:cs="Times New Roman"/>
          <w:sz w:val="27"/>
          <w:szCs w:val="27"/>
        </w:rPr>
        <w:t>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ЕИС и на ЭП. Такая информация должна быть доступна для ознакомления без взимания платы.</w:t>
      </w: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13. Извещение</w:t>
      </w:r>
      <w:r>
        <w:rPr>
          <w:rFonts w:ascii="Times New Roman" w:eastAsia="Times New Roman" w:hAnsi="Times New Roman" w:cs="Times New Roman"/>
          <w:b/>
          <w:sz w:val="27"/>
          <w:szCs w:val="27"/>
          <w:lang w:eastAsia="ru-RU" w:bidi="ar-SA"/>
        </w:rPr>
        <w:t xml:space="preserve"> </w:t>
      </w:r>
      <w:r w:rsidRPr="00C357E7">
        <w:rPr>
          <w:rFonts w:ascii="Times New Roman" w:hAnsi="Times New Roman" w:cs="Times New Roman"/>
          <w:b/>
          <w:sz w:val="27"/>
          <w:szCs w:val="27"/>
        </w:rPr>
        <w:t>об осуществлении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13.1. Извещение</w:t>
      </w:r>
      <w:r>
        <w:rPr>
          <w:rFonts w:ascii="Times New Roman" w:hAnsi="Times New Roman" w:cs="Times New Roman"/>
          <w:sz w:val="27"/>
          <w:szCs w:val="27"/>
        </w:rPr>
        <w:t xml:space="preserve"> </w:t>
      </w:r>
      <w:r w:rsidRPr="00C357E7">
        <w:rPr>
          <w:rFonts w:ascii="Times New Roman" w:hAnsi="Times New Roman" w:cs="Times New Roman"/>
          <w:sz w:val="27"/>
          <w:szCs w:val="27"/>
        </w:rPr>
        <w:t xml:space="preserve">об осуществлении закупки размещается Заказчиком в ЕИС в сроки, </w:t>
      </w:r>
      <w:r w:rsidRPr="00C357E7">
        <w:rPr>
          <w:rFonts w:ascii="Times New Roman" w:eastAsia="Times New Roman" w:hAnsi="Times New Roman" w:cs="Times New Roman"/>
          <w:sz w:val="27"/>
          <w:szCs w:val="27"/>
          <w:lang w:eastAsia="ru-RU" w:bidi="ar-SA"/>
        </w:rPr>
        <w:t>предусмотренные</w:t>
      </w:r>
      <w:r w:rsidRPr="00C357E7">
        <w:rPr>
          <w:rFonts w:ascii="Times New Roman" w:hAnsi="Times New Roman" w:cs="Times New Roman"/>
          <w:sz w:val="27"/>
          <w:szCs w:val="27"/>
        </w:rPr>
        <w:t xml:space="preserve">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13.2. Заказчик</w:t>
      </w:r>
      <w:r w:rsidRPr="00C357E7">
        <w:rPr>
          <w:rFonts w:ascii="Times New Roman" w:hAnsi="Times New Roman" w:cs="Times New Roman"/>
          <w:sz w:val="27"/>
          <w:szCs w:val="27"/>
        </w:rPr>
        <w:t xml:space="preserve"> также вправе дополнительно опубликовать извещение</w:t>
      </w:r>
      <w:r>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13.3. В извещении</w:t>
      </w:r>
      <w:r>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 должны быть указаны следующие сведения: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способ осуществления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наименование, местонахождения,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место поставки товара, выполнения работы, оказания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t>6) адрес ЭП, на которой проводится закупка, в информационно-телекоммуникационной сети «Интернет»</w:t>
      </w:r>
      <w:r>
        <w:rPr>
          <w:rFonts w:ascii="Times New Roman" w:hAnsi="Times New Roman" w:cs="Times New Roman"/>
          <w:sz w:val="27"/>
          <w:szCs w:val="27"/>
        </w:rPr>
        <w:t xml:space="preserve"> </w:t>
      </w:r>
      <w:r w:rsidRPr="00C357E7">
        <w:rPr>
          <w:rFonts w:ascii="Times New Roman" w:hAnsi="Times New Roman" w:cs="Times New Roman"/>
          <w:sz w:val="27"/>
          <w:szCs w:val="27"/>
        </w:rPr>
        <w:t>(при осуществлении конкурентной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порядок возврата денежных средств в качестве обеспечения заявок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Pr="00C357E7">
        <w:rPr>
          <w:rFonts w:ascii="Times New Roman" w:hAnsi="Times New Roman" w:cs="Times New Roman"/>
          <w:sz w:val="27"/>
          <w:szCs w:val="27"/>
        </w:rPr>
        <w:t>;</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11) иные сведения, определенные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14. Документация</w:t>
      </w:r>
      <w:r w:rsidRPr="00C357E7">
        <w:rPr>
          <w:rFonts w:ascii="Times New Roman" w:hAnsi="Times New Roman" w:cs="Times New Roman"/>
          <w:b/>
          <w:sz w:val="27"/>
          <w:szCs w:val="27"/>
        </w:rPr>
        <w:t xml:space="preserve">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14.1. 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14.2. Документация о закупке размещается в ЕИС вместе с извещением об осуществлении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14.3. Документация о закупке должна содержать:</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требования к содержанию, форме, оформлению и составу заявки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w:t>
      </w:r>
      <w:r w:rsidRPr="00C357E7">
        <w:rPr>
          <w:rFonts w:ascii="Times New Roman" w:hAnsi="Times New Roman" w:cs="Times New Roman"/>
          <w:sz w:val="27"/>
          <w:szCs w:val="27"/>
        </w:rPr>
        <w:lastRenderedPageBreak/>
        <w:t>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00144236">
        <w:rPr>
          <w:rFonts w:ascii="Times New Roman" w:hAnsi="Times New Roman" w:cs="Times New Roman"/>
          <w:sz w:val="27"/>
          <w:szCs w:val="27"/>
        </w:rPr>
        <w:t>4</w:t>
      </w:r>
      <w:r w:rsidRPr="00C357E7">
        <w:rPr>
          <w:rFonts w:ascii="Times New Roman" w:hAnsi="Times New Roman" w:cs="Times New Roman"/>
          <w:sz w:val="27"/>
          <w:szCs w:val="27"/>
        </w:rPr>
        <w:t>) место, условия и сроки (периоды) поставки товара, выполнения работ, оказания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7) форму, сроки и порядок оплаты товара, работ,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00144236">
        <w:rPr>
          <w:rFonts w:ascii="Times New Roman" w:hAnsi="Times New Roman" w:cs="Times New Roman"/>
          <w:sz w:val="27"/>
          <w:szCs w:val="27"/>
        </w:rPr>
        <w:t>9</w:t>
      </w:r>
      <w:r w:rsidRPr="00C357E7">
        <w:rPr>
          <w:rFonts w:ascii="Times New Roman" w:hAnsi="Times New Roman" w:cs="Times New Roman"/>
          <w:sz w:val="27"/>
          <w:szCs w:val="27"/>
        </w:rPr>
        <w:t>)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w:t>
      </w:r>
      <w:r w:rsidR="00144236">
        <w:rPr>
          <w:rFonts w:ascii="Times New Roman" w:hAnsi="Times New Roman" w:cs="Times New Roman"/>
          <w:sz w:val="27"/>
          <w:szCs w:val="27"/>
        </w:rPr>
        <w:t>0</w:t>
      </w:r>
      <w:r w:rsidRPr="00C357E7">
        <w:rPr>
          <w:rFonts w:ascii="Times New Roman" w:hAnsi="Times New Roman" w:cs="Times New Roman"/>
          <w:sz w:val="27"/>
          <w:szCs w:val="27"/>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w:t>
      </w:r>
      <w:r w:rsidR="00144236">
        <w:rPr>
          <w:rFonts w:ascii="Times New Roman" w:hAnsi="Times New Roman" w:cs="Times New Roman"/>
          <w:sz w:val="27"/>
          <w:szCs w:val="27"/>
        </w:rPr>
        <w:t>1</w:t>
      </w:r>
      <w:r w:rsidRPr="00C357E7">
        <w:rPr>
          <w:rFonts w:ascii="Times New Roman" w:hAnsi="Times New Roman" w:cs="Times New Roman"/>
          <w:sz w:val="27"/>
          <w:szCs w:val="27"/>
        </w:rPr>
        <w:t>)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733ADF">
        <w:rPr>
          <w:rFonts w:ascii="Times New Roman" w:hAnsi="Times New Roman" w:cs="Times New Roman"/>
          <w:sz w:val="27"/>
          <w:szCs w:val="27"/>
        </w:rPr>
        <w:t>1</w:t>
      </w:r>
      <w:r w:rsidR="00144236">
        <w:rPr>
          <w:rFonts w:ascii="Times New Roman" w:hAnsi="Times New Roman" w:cs="Times New Roman"/>
          <w:sz w:val="27"/>
          <w:szCs w:val="27"/>
        </w:rPr>
        <w:t>2</w:t>
      </w:r>
      <w:r w:rsidRPr="00733ADF">
        <w:rPr>
          <w:rFonts w:ascii="Times New Roman" w:hAnsi="Times New Roman" w:cs="Times New Roman"/>
          <w:sz w:val="27"/>
          <w:szCs w:val="27"/>
        </w:rPr>
        <w:t>) формы</w:t>
      </w:r>
      <w:r w:rsidRPr="00C357E7">
        <w:rPr>
          <w:rFonts w:ascii="Times New Roman" w:hAnsi="Times New Roman" w:cs="Times New Roman"/>
          <w:sz w:val="27"/>
          <w:szCs w:val="27"/>
        </w:rPr>
        <w:t>, порядок, дата и время окончания срока предоставления участникам закупки разъяснений положений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w:t>
      </w:r>
      <w:r w:rsidR="00144236">
        <w:rPr>
          <w:rFonts w:ascii="Times New Roman" w:hAnsi="Times New Roman" w:cs="Times New Roman"/>
          <w:sz w:val="27"/>
          <w:szCs w:val="27"/>
        </w:rPr>
        <w:t>3</w:t>
      </w:r>
      <w:r w:rsidRPr="00C357E7">
        <w:rPr>
          <w:rFonts w:ascii="Times New Roman" w:hAnsi="Times New Roman" w:cs="Times New Roman"/>
          <w:sz w:val="27"/>
          <w:szCs w:val="27"/>
        </w:rPr>
        <w:t>)</w:t>
      </w:r>
      <w:r>
        <w:rPr>
          <w:rFonts w:ascii="Times New Roman" w:hAnsi="Times New Roman" w:cs="Times New Roman"/>
          <w:sz w:val="27"/>
          <w:szCs w:val="27"/>
        </w:rPr>
        <w:t xml:space="preserve"> </w:t>
      </w:r>
      <w:r w:rsidRPr="00C357E7">
        <w:rPr>
          <w:rFonts w:ascii="Times New Roman" w:hAnsi="Times New Roman" w:cs="Times New Roman"/>
          <w:sz w:val="27"/>
          <w:szCs w:val="27"/>
        </w:rPr>
        <w:t>дата рассмотрения предложений участников закупки и подведения итогов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w:t>
      </w:r>
      <w:r w:rsidR="00144236">
        <w:rPr>
          <w:rFonts w:ascii="Times New Roman" w:hAnsi="Times New Roman" w:cs="Times New Roman"/>
          <w:sz w:val="27"/>
          <w:szCs w:val="27"/>
        </w:rPr>
        <w:t>4</w:t>
      </w:r>
      <w:r w:rsidRPr="00C357E7">
        <w:rPr>
          <w:rFonts w:ascii="Times New Roman" w:hAnsi="Times New Roman" w:cs="Times New Roman"/>
          <w:sz w:val="27"/>
          <w:szCs w:val="27"/>
        </w:rPr>
        <w:t>) критерии оценки и сопоставления заявок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w:t>
      </w:r>
      <w:r w:rsidR="00144236">
        <w:rPr>
          <w:rFonts w:ascii="Times New Roman" w:hAnsi="Times New Roman" w:cs="Times New Roman"/>
          <w:sz w:val="27"/>
          <w:szCs w:val="27"/>
        </w:rPr>
        <w:t>5</w:t>
      </w:r>
      <w:r w:rsidRPr="00C357E7">
        <w:rPr>
          <w:rFonts w:ascii="Times New Roman" w:hAnsi="Times New Roman" w:cs="Times New Roman"/>
          <w:sz w:val="27"/>
          <w:szCs w:val="27"/>
        </w:rPr>
        <w:t>) порядок оценки и сопоставления заявок на участие в закупке;</w:t>
      </w:r>
    </w:p>
    <w:p w:rsidR="00C357E7" w:rsidRPr="00C357E7" w:rsidRDefault="00144236"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Pr>
          <w:rFonts w:ascii="Times New Roman" w:hAnsi="Times New Roman" w:cs="Times New Roman"/>
          <w:sz w:val="27"/>
          <w:szCs w:val="27"/>
        </w:rPr>
        <w:tab/>
        <w:t>16</w:t>
      </w:r>
      <w:r w:rsidR="00C357E7" w:rsidRPr="00C357E7">
        <w:rPr>
          <w:rFonts w:ascii="Times New Roman" w:hAnsi="Times New Roman" w:cs="Times New Roman"/>
          <w:sz w:val="27"/>
          <w:szCs w:val="27"/>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C357E7">
        <w:rPr>
          <w:rFonts w:ascii="Times New Roman" w:hAnsi="Times New Roman" w:cs="Times New Roman"/>
          <w:sz w:val="27"/>
          <w:szCs w:val="27"/>
        </w:rPr>
        <w:t xml:space="preserve"> </w:t>
      </w:r>
      <w:r w:rsidR="00C357E7" w:rsidRPr="00C357E7">
        <w:rPr>
          <w:rFonts w:ascii="Times New Roman" w:hAnsi="Times New Roman" w:cs="Times New Roman"/>
          <w:sz w:val="27"/>
          <w:szCs w:val="27"/>
        </w:rPr>
        <w:t>Размер обеспечения заявки определяется в соответствии с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w:t>
      </w:r>
      <w:r w:rsidR="00144236">
        <w:rPr>
          <w:rFonts w:ascii="Times New Roman" w:hAnsi="Times New Roman" w:cs="Times New Roman"/>
          <w:sz w:val="27"/>
          <w:szCs w:val="27"/>
        </w:rPr>
        <w:t>7</w:t>
      </w:r>
      <w:r w:rsidRPr="00C357E7">
        <w:rPr>
          <w:rFonts w:ascii="Times New Roman" w:hAnsi="Times New Roman" w:cs="Times New Roman"/>
          <w:sz w:val="27"/>
          <w:szCs w:val="27"/>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гарантийных обязательств (в случае установления требования обеспечения исполнения гарантийных обязательств),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00144236">
        <w:rPr>
          <w:rFonts w:ascii="Times New Roman" w:hAnsi="Times New Roman" w:cs="Times New Roman"/>
          <w:sz w:val="27"/>
          <w:szCs w:val="27"/>
        </w:rPr>
        <w:t>18</w:t>
      </w:r>
      <w:r w:rsidRPr="00C357E7">
        <w:rPr>
          <w:rFonts w:ascii="Times New Roman" w:hAnsi="Times New Roman" w:cs="Times New Roman"/>
          <w:sz w:val="27"/>
          <w:szCs w:val="27"/>
        </w:rPr>
        <w:t>) описание предмета такой закупки в соответствии с частью 6.1 статьи 3 Закона № 223-ФЗ;</w:t>
      </w:r>
    </w:p>
    <w:p w:rsidR="00C357E7" w:rsidRPr="00C357E7" w:rsidRDefault="00144236"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Pr>
          <w:rFonts w:ascii="Times New Roman" w:hAnsi="Times New Roman" w:cs="Times New Roman"/>
          <w:sz w:val="27"/>
          <w:szCs w:val="27"/>
        </w:rPr>
        <w:tab/>
        <w:t>19</w:t>
      </w:r>
      <w:r w:rsidR="00C357E7" w:rsidRPr="00C357E7">
        <w:rPr>
          <w:rFonts w:ascii="Times New Roman" w:hAnsi="Times New Roman" w:cs="Times New Roman"/>
          <w:sz w:val="27"/>
          <w:szCs w:val="27"/>
        </w:rPr>
        <w:t>) иные сведения, определенные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14.4. К извещению об осуществлении закупки и документации о закупке должен быть приложен проект договора, который является их неотъемлемой частью.</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При осуществлении закупки товаров, работ, услуг в целях создания </w:t>
      </w:r>
      <w:r w:rsidRPr="00C357E7">
        <w:rPr>
          <w:rFonts w:ascii="Times New Roman" w:hAnsi="Times New Roman" w:cs="Times New Roman"/>
          <w:sz w:val="27"/>
          <w:szCs w:val="27"/>
        </w:rPr>
        <w:lastRenderedPageBreak/>
        <w:t>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w:t>
      </w:r>
      <w:r>
        <w:rPr>
          <w:rFonts w:ascii="Times New Roman" w:hAnsi="Times New Roman" w:cs="Times New Roman"/>
          <w:sz w:val="27"/>
          <w:szCs w:val="27"/>
        </w:rPr>
        <w:t xml:space="preserve"> </w:t>
      </w:r>
      <w:r w:rsidRPr="00C357E7">
        <w:rPr>
          <w:rFonts w:ascii="Times New Roman" w:hAnsi="Times New Roman" w:cs="Times New Roman"/>
          <w:sz w:val="27"/>
          <w:szCs w:val="27"/>
        </w:rPr>
        <w:t>Заказчику, от имени которого заключен договор;</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14.5. Документация о закупке подлежит обязательному размещению в ЕИС одновременно с извещением</w:t>
      </w:r>
      <w:r>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14.6. Сведения, содержащиеся в документации о закупке, должны соответствовать сведениям, </w:t>
      </w:r>
      <w:r w:rsidRPr="00C357E7">
        <w:rPr>
          <w:rFonts w:ascii="Times New Roman" w:eastAsia="Times New Roman" w:hAnsi="Times New Roman" w:cs="Times New Roman"/>
          <w:sz w:val="27"/>
          <w:szCs w:val="27"/>
          <w:lang w:eastAsia="ru-RU" w:bidi="ar-SA"/>
        </w:rPr>
        <w:t>указанным</w:t>
      </w:r>
      <w:r w:rsidRPr="00C357E7">
        <w:rPr>
          <w:rFonts w:ascii="Times New Roman" w:hAnsi="Times New Roman" w:cs="Times New Roman"/>
          <w:sz w:val="27"/>
          <w:szCs w:val="27"/>
        </w:rPr>
        <w:t xml:space="preserve"> в извещении</w:t>
      </w:r>
      <w:r>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14.7. При установлении требований, предусмотренных подпунктом 1 пункта 14.3 настоящего </w:t>
      </w:r>
      <w:r w:rsidRPr="00C357E7">
        <w:rPr>
          <w:rFonts w:ascii="Times New Roman" w:eastAsia="Times New Roman" w:hAnsi="Times New Roman" w:cs="Times New Roman"/>
          <w:sz w:val="27"/>
          <w:szCs w:val="27"/>
          <w:lang w:eastAsia="ru-RU" w:bidi="ar-SA"/>
        </w:rPr>
        <w:t>Положения</w:t>
      </w:r>
      <w:r w:rsidRPr="00C357E7">
        <w:rPr>
          <w:rFonts w:ascii="Times New Roman" w:hAnsi="Times New Roman" w:cs="Times New Roman"/>
          <w:sz w:val="27"/>
          <w:szCs w:val="27"/>
        </w:rPr>
        <w:t>,</w:t>
      </w:r>
      <w:r>
        <w:rPr>
          <w:rFonts w:ascii="Times New Roman" w:hAnsi="Times New Roman" w:cs="Times New Roman"/>
          <w:sz w:val="27"/>
          <w:szCs w:val="27"/>
        </w:rPr>
        <w:t xml:space="preserve"> </w:t>
      </w:r>
      <w:r w:rsidRPr="00C357E7">
        <w:rPr>
          <w:rFonts w:ascii="Times New Roman" w:hAnsi="Times New Roman" w:cs="Times New Roman"/>
          <w:sz w:val="27"/>
          <w:szCs w:val="27"/>
        </w:rPr>
        <w:t>учитывается,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объединения в предмет закупки товаров, работ, услуг технологически и функционально не связанных между собой;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установления требований, непредусмотренных законодательством Российской Федерации и ограничивающих доступ к участию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w:t>
      </w:r>
      <w:r w:rsidRPr="00C357E7">
        <w:rPr>
          <w:rFonts w:ascii="Times New Roman" w:hAnsi="Times New Roman" w:cs="Times New Roman"/>
          <w:sz w:val="27"/>
          <w:szCs w:val="27"/>
        </w:rPr>
        <w:lastRenderedPageBreak/>
        <w:t>необходимости наличия у участника закупки в каждом субъекте Российской Федерации соответствующих материальных и трудовых ресурсов;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 223-ФЗ.</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14.8. Заказчик</w:t>
      </w:r>
      <w:r>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вправе устанавливать в проекте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порядок и сроки приемки товаров, работ, услуг по договору, в том числе порядок взаимодействия сторон по договору.</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1"/>
        <w:spacing w:before="0" w:line="240" w:lineRule="auto"/>
        <w:jc w:val="center"/>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15. Разъяснение положений извещения об осуществлении конкурентной закупки и (или)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sz w:val="27"/>
          <w:szCs w:val="27"/>
        </w:rPr>
        <w:tab/>
        <w:t>15.1. Любой участник конкурентной закупки вправе направить Заказчику в порядке, предусмотренном Законом № 223-ФЗ, в соответствии с настоящим Положением</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посредством функционала ЭП, на которой планируется проведение такой закупки, запрос о даче разъяснений положений извещения об осуществлении закупки и (или)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bCs/>
          <w:sz w:val="27"/>
          <w:szCs w:val="27"/>
        </w:rPr>
        <w:tab/>
        <w:t>15.2. В течение трех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15.3. Разъяснения положений документации о закупке не должны изменять предмет закупки и существенные условия проекта договора.</w:t>
      </w:r>
      <w:bookmarkStart w:id="1" w:name="Par0"/>
      <w:bookmarkStart w:id="2" w:name="_Toc527540297"/>
      <w:bookmarkStart w:id="3" w:name="_Toc73084483"/>
      <w:bookmarkEnd w:id="1"/>
    </w:p>
    <w:p w:rsidR="00C357E7" w:rsidRPr="007F2BB2"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7F2BB2">
        <w:rPr>
          <w:rFonts w:ascii="Times New Roman" w:hAnsi="Times New Roman" w:cs="Times New Roman"/>
          <w:sz w:val="27"/>
          <w:szCs w:val="27"/>
        </w:rPr>
        <w:t xml:space="preserve">15.4. Разъяснения </w:t>
      </w:r>
      <w:r w:rsidRPr="007F2BB2">
        <w:rPr>
          <w:rFonts w:ascii="Times New Roman" w:hAnsi="Times New Roman" w:cs="Times New Roman"/>
          <w:bCs/>
          <w:sz w:val="27"/>
          <w:szCs w:val="27"/>
        </w:rPr>
        <w:t>положений документации о закупке размещаются Заказчиком в ЕИС, на официальном сайте ЕИС, за исключением случаев, предусмотренных Законом № 223-ФЗ, не позднее чем в течение трех дней со дня предоставления указанных разъяснений.</w:t>
      </w:r>
    </w:p>
    <w:p w:rsidR="00C357E7" w:rsidRPr="007F2BB2"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7F2BB2"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color w:val="000000" w:themeColor="text1"/>
          <w:sz w:val="27"/>
          <w:szCs w:val="27"/>
        </w:rPr>
      </w:pPr>
      <w:r w:rsidRPr="007F2BB2">
        <w:rPr>
          <w:rFonts w:ascii="Times New Roman" w:hAnsi="Times New Roman" w:cs="Times New Roman"/>
          <w:b/>
          <w:color w:val="000000" w:themeColor="text1"/>
          <w:sz w:val="27"/>
          <w:szCs w:val="27"/>
        </w:rPr>
        <w:t>16. Внесение изменений в извещение об осуществлении закупки и (или) документацию о закупке</w:t>
      </w:r>
      <w:bookmarkEnd w:id="2"/>
      <w:bookmarkEnd w:id="3"/>
    </w:p>
    <w:p w:rsidR="00C357E7" w:rsidRPr="007F2BB2"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7F2BB2">
        <w:rPr>
          <w:rFonts w:ascii="Times New Roman" w:hAnsi="Times New Roman" w:cs="Times New Roman"/>
          <w:color w:val="000000" w:themeColor="text1"/>
          <w:sz w:val="27"/>
          <w:szCs w:val="27"/>
        </w:rPr>
        <w:tab/>
        <w:t>16.1. Заказчик вправе принять решение о внесении изменений в извещение об осуществлении закупки и (или) документацию о закупке, за исключением случаев проведения запроса котировок в соответствии с разделом 27 настоящего Положения.</w:t>
      </w:r>
    </w:p>
    <w:p w:rsidR="00C357E7" w:rsidRPr="007F2BB2"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7F2BB2">
        <w:rPr>
          <w:rFonts w:ascii="Times New Roman" w:hAnsi="Times New Roman" w:cs="Times New Roman"/>
          <w:color w:val="000000" w:themeColor="text1"/>
          <w:sz w:val="27"/>
          <w:szCs w:val="27"/>
        </w:rPr>
        <w:tab/>
        <w:t>16.2. Изменения, вносимые в извещение об осуществлении закупки и (или) документацию о закупке, размещаются Заказчиком в ЕИС, на официальном сайте ЕИС</w:t>
      </w:r>
      <w:r w:rsidRPr="007F2BB2">
        <w:rPr>
          <w:rFonts w:ascii="Times New Roman" w:hAnsi="Times New Roman" w:cs="Times New Roman"/>
          <w:sz w:val="27"/>
          <w:szCs w:val="27"/>
        </w:rPr>
        <w:t>, за исключением случаев, предусмотренных Законом № 223-ФЗ,</w:t>
      </w:r>
      <w:r w:rsidR="007F2BB2">
        <w:rPr>
          <w:rFonts w:ascii="Times New Roman" w:hAnsi="Times New Roman" w:cs="Times New Roman"/>
          <w:sz w:val="27"/>
          <w:szCs w:val="27"/>
        </w:rPr>
        <w:t xml:space="preserve"> </w:t>
      </w:r>
      <w:r w:rsidRPr="007F2BB2">
        <w:rPr>
          <w:rFonts w:ascii="Times New Roman" w:hAnsi="Times New Roman" w:cs="Times New Roman"/>
          <w:color w:val="000000" w:themeColor="text1"/>
          <w:sz w:val="27"/>
          <w:szCs w:val="27"/>
        </w:rPr>
        <w:t>не позднее чем в течение трех дней со дня принятия решения о внесении указанных изменений.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7F2BB2">
        <w:rPr>
          <w:rFonts w:ascii="Times New Roman" w:hAnsi="Times New Roman" w:cs="Times New Roman"/>
          <w:color w:val="000000" w:themeColor="text1"/>
          <w:sz w:val="27"/>
          <w:szCs w:val="27"/>
        </w:rPr>
        <w:tab/>
        <w:t>16.3. В случае внесения изменений в извещение об</w:t>
      </w:r>
      <w:r w:rsidRPr="00C357E7">
        <w:rPr>
          <w:rFonts w:ascii="Times New Roman" w:hAnsi="Times New Roman" w:cs="Times New Roman"/>
          <w:color w:val="000000" w:themeColor="text1"/>
          <w:sz w:val="27"/>
          <w:szCs w:val="27"/>
        </w:rPr>
        <w:t xml:space="preserve">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lastRenderedPageBreak/>
        <w:tab/>
        <w:t>16.4. При внесении изменений в извещение об осуществлении закупки и (или) документацию о закупке изменение предмета закупки не допускается.</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color w:val="000000" w:themeColor="text1"/>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color w:val="000000" w:themeColor="text1"/>
          <w:sz w:val="27"/>
          <w:szCs w:val="27"/>
        </w:rPr>
      </w:pPr>
      <w:r w:rsidRPr="00C357E7">
        <w:rPr>
          <w:rFonts w:ascii="Times New Roman" w:hAnsi="Times New Roman" w:cs="Times New Roman"/>
          <w:b/>
          <w:color w:val="000000" w:themeColor="text1"/>
          <w:sz w:val="27"/>
          <w:szCs w:val="27"/>
        </w:rPr>
        <w:t>17. Отмена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17.1.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17.2. Решение об отмене конкурентной закупки размещается в ЕИС в день принятия этого решения.</w:t>
      </w:r>
      <w:bookmarkStart w:id="4" w:name="_Toc527540300"/>
      <w:bookmarkStart w:id="5" w:name="_Toc73084486"/>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color w:val="000000" w:themeColor="text1"/>
          <w:sz w:val="27"/>
          <w:szCs w:val="27"/>
        </w:rPr>
      </w:pPr>
      <w:r w:rsidRPr="00C357E7">
        <w:rPr>
          <w:rFonts w:ascii="Times New Roman" w:hAnsi="Times New Roman" w:cs="Times New Roman"/>
          <w:b/>
          <w:color w:val="000000" w:themeColor="text1"/>
          <w:sz w:val="27"/>
          <w:szCs w:val="27"/>
        </w:rPr>
        <w:t xml:space="preserve">18. Протоколы, составляемые в ходе осуществления </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color w:val="000000" w:themeColor="text1"/>
          <w:sz w:val="27"/>
          <w:szCs w:val="27"/>
        </w:rPr>
      </w:pPr>
      <w:r w:rsidRPr="00C357E7">
        <w:rPr>
          <w:rFonts w:ascii="Times New Roman" w:hAnsi="Times New Roman" w:cs="Times New Roman"/>
          <w:b/>
          <w:color w:val="000000" w:themeColor="text1"/>
          <w:sz w:val="27"/>
          <w:szCs w:val="27"/>
        </w:rPr>
        <w:t>конкурентной закупки, а также по ее итогам</w:t>
      </w:r>
      <w:bookmarkStart w:id="6" w:name="sub_302013"/>
      <w:bookmarkEnd w:id="4"/>
      <w:bookmarkEnd w:id="5"/>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6"/>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1) дату подписания протокола;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2) количество поданных на участие в закупке (этапе закупки) заявок, а также дату и время регистрации каждой такой заявки;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Start w:id="7" w:name="sub_302137"/>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а) количества заявок на участие в закупке, которые отклонены;</w:t>
      </w:r>
      <w:bookmarkStart w:id="8" w:name="sub_302138"/>
      <w:bookmarkEnd w:id="7"/>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Start w:id="9" w:name="sub_302134"/>
      <w:bookmarkEnd w:id="8"/>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9"/>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5) сведения об объеме, цене закупаемых товаров, работ, услуг, сроке исполнения контракта;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6) причины, по которым конкурентная закупка признана несостоявшейся, в случае ее признания таковой;</w:t>
      </w:r>
      <w:bookmarkStart w:id="10" w:name="sub_302136"/>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7) иные сведения, в случае, если необходимость их указания в протоколе предусмотрена настоящим Положением.</w:t>
      </w:r>
      <w:bookmarkStart w:id="11" w:name="sub_302014"/>
      <w:bookmarkEnd w:id="10"/>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18.2. Протокол, составленный по итогам конкурентной закупки (далее –итоговый протокол), должен содержать следующие сведения:</w:t>
      </w:r>
      <w:bookmarkStart w:id="12" w:name="sub_302141"/>
      <w:bookmarkEnd w:id="11"/>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1) дату подписания протокола;</w:t>
      </w:r>
      <w:bookmarkStart w:id="13" w:name="sub_302142"/>
      <w:bookmarkEnd w:id="12"/>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2) количество поданных заявок на участие в закупке, а также дату и время регистрации каждой такой заявки;</w:t>
      </w:r>
      <w:bookmarkStart w:id="14" w:name="sub_302144"/>
      <w:bookmarkEnd w:id="13"/>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w:t>
      </w:r>
      <w:r w:rsidRPr="00C357E7">
        <w:rPr>
          <w:rFonts w:ascii="Times New Roman" w:hAnsi="Times New Roman" w:cs="Times New Roman"/>
          <w:color w:val="000000" w:themeColor="text1"/>
          <w:sz w:val="27"/>
          <w:szCs w:val="27"/>
        </w:rPr>
        <w:lastRenderedPageBreak/>
        <w:t>исполнения договора, присваивается первый номер.</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bookmarkStart w:id="15" w:name="sub_302145"/>
      <w:bookmarkEnd w:id="14"/>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Start w:id="16" w:name="sub_302149"/>
      <w:bookmarkEnd w:id="15"/>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а) количества заявок на участие в закупке, окончательных предложений, которые отклонены;</w:t>
      </w:r>
      <w:bookmarkStart w:id="17" w:name="sub_302150"/>
      <w:bookmarkEnd w:id="16"/>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соответствует такая заявка, окончательное предложение;</w:t>
      </w:r>
      <w:bookmarkStart w:id="18" w:name="sub_302146"/>
      <w:bookmarkEnd w:id="17"/>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bookmarkStart w:id="19" w:name="sub_302147"/>
      <w:bookmarkEnd w:id="18"/>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6) сведения об объеме, цене закупаемых товаров, работ, услуг, сроке исполнения контракта;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 xml:space="preserve">7) причины, по которым закупка признана несостоявшейся, </w:t>
      </w:r>
      <w:r w:rsidR="007F2BB2" w:rsidRPr="00C357E7">
        <w:rPr>
          <w:rFonts w:ascii="Times New Roman" w:hAnsi="Times New Roman" w:cs="Times New Roman"/>
          <w:color w:val="000000" w:themeColor="text1"/>
          <w:sz w:val="27"/>
          <w:szCs w:val="27"/>
        </w:rPr>
        <w:t>в случае</w:t>
      </w:r>
      <w:r w:rsidRPr="00C357E7">
        <w:rPr>
          <w:rFonts w:ascii="Times New Roman" w:hAnsi="Times New Roman" w:cs="Times New Roman"/>
          <w:color w:val="000000" w:themeColor="text1"/>
          <w:sz w:val="27"/>
          <w:szCs w:val="27"/>
        </w:rPr>
        <w:t xml:space="preserve"> признания ее таковой;</w:t>
      </w:r>
      <w:bookmarkEnd w:id="19"/>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r w:rsidRPr="00C357E7">
        <w:rPr>
          <w:rFonts w:ascii="Times New Roman" w:hAnsi="Times New Roman" w:cs="Times New Roman"/>
          <w:color w:val="000000" w:themeColor="text1"/>
          <w:sz w:val="27"/>
          <w:szCs w:val="27"/>
        </w:rPr>
        <w:tab/>
        <w:t>8) иные сведения, в случае, если необходимость их указания в протоколе предусмотрена настоящим Положением.</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color w:val="000000" w:themeColor="text1"/>
          <w:sz w:val="27"/>
          <w:szCs w:val="27"/>
        </w:rPr>
        <w:tab/>
      </w:r>
      <w:r w:rsidRPr="007F2BB2">
        <w:rPr>
          <w:rFonts w:ascii="Times New Roman" w:hAnsi="Times New Roman" w:cs="Times New Roman"/>
          <w:color w:val="000000" w:themeColor="text1"/>
          <w:sz w:val="27"/>
          <w:szCs w:val="27"/>
        </w:rPr>
        <w:t xml:space="preserve">18.3. </w:t>
      </w:r>
      <w:r w:rsidRPr="007F2BB2">
        <w:rPr>
          <w:rFonts w:ascii="Times New Roman" w:hAnsi="Times New Roman" w:cs="Times New Roman"/>
          <w:sz w:val="27"/>
          <w:szCs w:val="27"/>
        </w:rPr>
        <w:t>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три дня со дня подписания таких протоколов.</w:t>
      </w:r>
    </w:p>
    <w:p w:rsidR="007F2BB2" w:rsidRPr="007F2BB2" w:rsidRDefault="007F2BB2" w:rsidP="00C357E7">
      <w:pPr>
        <w:pStyle w:val="ConsPlusNormal0"/>
        <w:tabs>
          <w:tab w:val="left" w:pos="851"/>
        </w:tabs>
        <w:suppressAutoHyphens w:val="0"/>
        <w:autoSpaceDN w:val="0"/>
        <w:adjustRightInd w:val="0"/>
        <w:ind w:firstLine="709"/>
        <w:jc w:val="both"/>
        <w:outlineLvl w:val="1"/>
        <w:rPr>
          <w:rFonts w:ascii="Times New Roman" w:hAnsi="Times New Roman" w:cs="Times New Roman"/>
          <w:color w:val="000000" w:themeColor="text1"/>
          <w:sz w:val="27"/>
          <w:szCs w:val="27"/>
        </w:rPr>
      </w:pPr>
    </w:p>
    <w:p w:rsidR="00C357E7" w:rsidRPr="007F2BB2"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7F2BB2">
        <w:rPr>
          <w:rFonts w:ascii="Times New Roman" w:eastAsia="Times New Roman" w:hAnsi="Times New Roman" w:cs="Times New Roman"/>
          <w:b/>
          <w:sz w:val="27"/>
          <w:szCs w:val="27"/>
          <w:lang w:eastAsia="ru-RU" w:bidi="ar-SA"/>
        </w:rPr>
        <w:t>19. Требования</w:t>
      </w:r>
      <w:r w:rsidRPr="007F2BB2">
        <w:rPr>
          <w:rFonts w:ascii="Times New Roman" w:hAnsi="Times New Roman" w:cs="Times New Roman"/>
          <w:b/>
          <w:sz w:val="27"/>
          <w:szCs w:val="27"/>
        </w:rPr>
        <w:t xml:space="preserve"> к участникам закупки</w:t>
      </w:r>
    </w:p>
    <w:p w:rsidR="00C357E7" w:rsidRPr="007F2BB2"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7F2BB2">
        <w:rPr>
          <w:rFonts w:ascii="Times New Roman" w:hAnsi="Times New Roman" w:cs="Times New Roman"/>
          <w:sz w:val="27"/>
          <w:szCs w:val="27"/>
        </w:rPr>
        <w:tab/>
        <w:t xml:space="preserve">19.1. При </w:t>
      </w:r>
      <w:r w:rsidRPr="007F2BB2">
        <w:rPr>
          <w:rFonts w:ascii="Times New Roman" w:eastAsia="Times New Roman" w:hAnsi="Times New Roman" w:cs="Times New Roman"/>
          <w:sz w:val="27"/>
          <w:szCs w:val="27"/>
          <w:lang w:eastAsia="ru-RU" w:bidi="ar-SA"/>
        </w:rPr>
        <w:t>осуществлении</w:t>
      </w:r>
      <w:r w:rsidRPr="007F2BB2">
        <w:rPr>
          <w:rFonts w:ascii="Times New Roman" w:hAnsi="Times New Roman" w:cs="Times New Roman"/>
          <w:sz w:val="27"/>
          <w:szCs w:val="27"/>
        </w:rPr>
        <w:t xml:space="preserve"> закупки Заказчик устанавливает следующие единые требования к участникам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7F2BB2">
        <w:rPr>
          <w:rFonts w:ascii="Times New Roman" w:hAnsi="Times New Roman" w:cs="Times New Roman"/>
          <w:sz w:val="27"/>
          <w:szCs w:val="27"/>
        </w:rPr>
        <w:tab/>
        <w:t xml:space="preserve">19.1.1. </w:t>
      </w:r>
      <w:r w:rsidRPr="007F2BB2">
        <w:rPr>
          <w:rFonts w:ascii="Times New Roman" w:eastAsia="Times New Roman" w:hAnsi="Times New Roman" w:cs="Times New Roman"/>
          <w:sz w:val="27"/>
          <w:szCs w:val="27"/>
          <w:lang w:eastAsia="ru-RU" w:bidi="ar-SA"/>
        </w:rPr>
        <w:t>Соответствие</w:t>
      </w:r>
      <w:r w:rsidRPr="00C357E7">
        <w:rPr>
          <w:rFonts w:ascii="Times New Roman" w:hAnsi="Times New Roman" w:cs="Times New Roman"/>
          <w:sz w:val="27"/>
          <w:szCs w:val="27"/>
        </w:rPr>
        <w:t xml:space="preserve">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19.1.2. </w:t>
      </w:r>
      <w:proofErr w:type="spellStart"/>
      <w:r w:rsidRPr="00C357E7">
        <w:rPr>
          <w:rFonts w:ascii="Times New Roman" w:hAnsi="Times New Roman" w:cs="Times New Roman"/>
          <w:sz w:val="27"/>
          <w:szCs w:val="27"/>
        </w:rPr>
        <w:t>Непроведение</w:t>
      </w:r>
      <w:proofErr w:type="spellEnd"/>
      <w:r w:rsidRPr="00C357E7">
        <w:rPr>
          <w:rFonts w:ascii="Times New Roman" w:hAnsi="Times New Roman" w:cs="Times New Roman"/>
          <w:sz w:val="27"/>
          <w:szCs w:val="27"/>
        </w:rPr>
        <w:t xml:space="preserve"> ликвидации участника закупки юридического лица и отсутствие решения </w:t>
      </w:r>
      <w:r w:rsidRPr="00C357E7">
        <w:rPr>
          <w:rFonts w:ascii="Times New Roman" w:eastAsia="Times New Roman" w:hAnsi="Times New Roman" w:cs="Times New Roman"/>
          <w:sz w:val="27"/>
          <w:szCs w:val="27"/>
          <w:lang w:eastAsia="ru-RU" w:bidi="ar-SA"/>
        </w:rPr>
        <w:t>арбитражного</w:t>
      </w:r>
      <w:r w:rsidRPr="00C357E7">
        <w:rPr>
          <w:rFonts w:ascii="Times New Roman" w:hAnsi="Times New Roman" w:cs="Times New Roman"/>
          <w:sz w:val="27"/>
          <w:szCs w:val="27"/>
        </w:rPr>
        <w:t xml:space="preserve"> суда о признании участника закупки – </w:t>
      </w:r>
      <w:r w:rsidRPr="00C357E7">
        <w:rPr>
          <w:rFonts w:ascii="Times New Roman" w:eastAsia="Times New Roman" w:hAnsi="Times New Roman" w:cs="Times New Roman"/>
          <w:sz w:val="27"/>
          <w:szCs w:val="27"/>
          <w:lang w:eastAsia="ru-RU" w:bidi="ar-SA"/>
        </w:rPr>
        <w:t>юридического</w:t>
      </w:r>
      <w:r w:rsidRPr="00C357E7">
        <w:rPr>
          <w:rFonts w:ascii="Times New Roman" w:hAnsi="Times New Roman" w:cs="Times New Roman"/>
          <w:sz w:val="27"/>
          <w:szCs w:val="27"/>
        </w:rPr>
        <w:t xml:space="preserve"> лица, индивидуального предпринимателя банкротом.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19.1.3. </w:t>
      </w:r>
      <w:proofErr w:type="spellStart"/>
      <w:r w:rsidRPr="00C357E7">
        <w:rPr>
          <w:rFonts w:ascii="Times New Roman" w:hAnsi="Times New Roman" w:cs="Times New Roman"/>
          <w:sz w:val="27"/>
          <w:szCs w:val="27"/>
        </w:rPr>
        <w:t>Неприостановление</w:t>
      </w:r>
      <w:proofErr w:type="spellEnd"/>
      <w:r w:rsidRPr="00C357E7">
        <w:rPr>
          <w:rFonts w:ascii="Times New Roman" w:hAnsi="Times New Roman" w:cs="Times New Roman"/>
          <w:sz w:val="27"/>
          <w:szCs w:val="27"/>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19.1.4.</w:t>
      </w:r>
      <w:r w:rsidR="00733ADF">
        <w:rPr>
          <w:rFonts w:ascii="Times New Roman" w:hAnsi="Times New Roman" w:cs="Times New Roman"/>
          <w:sz w:val="27"/>
          <w:szCs w:val="27"/>
        </w:rPr>
        <w:t xml:space="preserve"> </w:t>
      </w:r>
      <w:r w:rsidRPr="00C357E7">
        <w:rPr>
          <w:rFonts w:ascii="Times New Roman" w:hAnsi="Times New Roman" w:cs="Times New Roman"/>
          <w:sz w:val="27"/>
          <w:szCs w:val="27"/>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Pr="00C357E7">
        <w:rPr>
          <w:rFonts w:ascii="Times New Roman" w:eastAsia="Times New Roman" w:hAnsi="Times New Roman" w:cs="Times New Roman"/>
          <w:sz w:val="27"/>
          <w:szCs w:val="27"/>
          <w:lang w:eastAsia="ru-RU" w:bidi="ar-SA"/>
        </w:rPr>
        <w:t>Российской</w:t>
      </w:r>
      <w:r w:rsidRPr="00C357E7">
        <w:rPr>
          <w:rFonts w:ascii="Times New Roman" w:hAnsi="Times New Roman" w:cs="Times New Roman"/>
          <w:sz w:val="27"/>
          <w:szCs w:val="27"/>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sidRPr="00C357E7">
        <w:rPr>
          <w:rFonts w:ascii="Times New Roman" w:eastAsia="Times New Roman" w:hAnsi="Times New Roman" w:cs="Times New Roman"/>
          <w:sz w:val="27"/>
          <w:szCs w:val="27"/>
          <w:lang w:eastAsia="ru-RU" w:bidi="ar-SA"/>
        </w:rPr>
        <w:t>налогах</w:t>
      </w:r>
      <w:r w:rsidRPr="00C357E7">
        <w:rPr>
          <w:rFonts w:ascii="Times New Roman" w:hAnsi="Times New Roman" w:cs="Times New Roman"/>
          <w:sz w:val="27"/>
          <w:szCs w:val="27"/>
        </w:rPr>
        <w:t xml:space="preserve"> и сборах, которые реструктурированы в соответствии </w:t>
      </w:r>
      <w:r w:rsidRPr="00C357E7">
        <w:rPr>
          <w:rFonts w:ascii="Times New Roman" w:hAnsi="Times New Roman" w:cs="Times New Roman"/>
          <w:sz w:val="27"/>
          <w:szCs w:val="27"/>
        </w:rPr>
        <w:lastRenderedPageBreak/>
        <w:t>с законодательством Российской Федерации, по которым имеется вступившее в законную силу решение суда о признании обязанности</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19.1.5.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19.1.6.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19.1.7. Обладание участником закупки исключительными правами на результаты интеллектуальной деятельности, если в связи с исполнением договора</w:t>
      </w:r>
      <w:r w:rsidR="007F2BB2">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Заказчик</w:t>
      </w:r>
      <w:r w:rsidRPr="00C357E7">
        <w:rPr>
          <w:rFonts w:ascii="Times New Roman" w:hAnsi="Times New Roman" w:cs="Times New Roman"/>
          <w:sz w:val="27"/>
          <w:szCs w:val="27"/>
        </w:rPr>
        <w:t xml:space="preserve"> приобретает права на такие </w:t>
      </w:r>
      <w:r w:rsidRPr="00C357E7">
        <w:rPr>
          <w:rFonts w:ascii="Times New Roman" w:eastAsia="Times New Roman" w:hAnsi="Times New Roman" w:cs="Times New Roman"/>
          <w:sz w:val="27"/>
          <w:szCs w:val="27"/>
          <w:lang w:eastAsia="ru-RU" w:bidi="ar-SA"/>
        </w:rPr>
        <w:t>результаты</w:t>
      </w:r>
      <w:r w:rsidRPr="00C357E7">
        <w:rPr>
          <w:rFonts w:ascii="Times New Roman" w:hAnsi="Times New Roman" w:cs="Times New Roman"/>
          <w:sz w:val="27"/>
          <w:szCs w:val="27"/>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19.1.8. Обладание участником закупки</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правами использования результата интеллектуальной деятельности в случае использования такого результата при исполнении договора;</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19.1.9. Отсутствие у </w:t>
      </w:r>
      <w:r w:rsidRPr="00C357E7">
        <w:rPr>
          <w:rFonts w:ascii="Times New Roman" w:eastAsia="Times New Roman" w:hAnsi="Times New Roman" w:cs="Times New Roman"/>
          <w:sz w:val="27"/>
          <w:szCs w:val="27"/>
          <w:lang w:eastAsia="ru-RU" w:bidi="ar-SA"/>
        </w:rPr>
        <w:t>участника</w:t>
      </w:r>
      <w:r w:rsidRPr="00C357E7">
        <w:rPr>
          <w:rFonts w:ascii="Times New Roman" w:hAnsi="Times New Roman" w:cs="Times New Roman"/>
          <w:sz w:val="27"/>
          <w:szCs w:val="27"/>
        </w:rPr>
        <w:t xml:space="preserve"> закупки и его должностных лиц конфликта интересов с </w:t>
      </w:r>
      <w:r w:rsidRPr="00C357E7">
        <w:rPr>
          <w:rFonts w:ascii="Times New Roman" w:eastAsia="Times New Roman" w:hAnsi="Times New Roman" w:cs="Times New Roman"/>
          <w:sz w:val="27"/>
          <w:szCs w:val="27"/>
          <w:lang w:eastAsia="ru-RU" w:bidi="ar-SA"/>
        </w:rPr>
        <w:t>сотрудниками</w:t>
      </w:r>
      <w:r w:rsidRPr="00C357E7">
        <w:rPr>
          <w:rFonts w:ascii="Times New Roman" w:hAnsi="Times New Roman" w:cs="Times New Roman"/>
          <w:sz w:val="27"/>
          <w:szCs w:val="27"/>
        </w:rPr>
        <w:t xml:space="preserve"> Заказчика, специализированной организации, членами закупочной комиссии, экспертами.</w:t>
      </w:r>
    </w:p>
    <w:p w:rsidR="008706B5" w:rsidRDefault="008706B5" w:rsidP="008706B5">
      <w:pPr>
        <w:autoSpaceDE w:val="0"/>
        <w:autoSpaceDN w:val="0"/>
        <w:adjustRightInd w:val="0"/>
        <w:spacing w:line="240" w:lineRule="auto"/>
        <w:ind w:firstLine="851"/>
        <w:rPr>
          <w:rFonts w:ascii="Times New Roman" w:hAnsi="Times New Roman"/>
          <w:sz w:val="26"/>
          <w:szCs w:val="26"/>
        </w:rPr>
      </w:pPr>
      <w:r>
        <w:rPr>
          <w:rFonts w:ascii="Times New Roman" w:hAnsi="Times New Roman"/>
          <w:sz w:val="27"/>
          <w:szCs w:val="27"/>
        </w:rPr>
        <w:t>19.1.10. У</w:t>
      </w:r>
      <w:r>
        <w:rPr>
          <w:rFonts w:ascii="Times New Roman" w:hAnsi="Times New Roman"/>
          <w:sz w:val="26"/>
          <w:szCs w:val="26"/>
        </w:rPr>
        <w:t>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357E7" w:rsidRPr="00C357E7" w:rsidRDefault="00C357E7" w:rsidP="008706B5">
      <w:pPr>
        <w:pStyle w:val="ConsPlusNormal0"/>
        <w:tabs>
          <w:tab w:val="left" w:pos="851"/>
        </w:tabs>
        <w:suppressAutoHyphens w:val="0"/>
        <w:autoSpaceDN w:val="0"/>
        <w:adjustRightInd w:val="0"/>
        <w:ind w:firstLine="851"/>
        <w:jc w:val="both"/>
        <w:outlineLvl w:val="1"/>
        <w:rPr>
          <w:rFonts w:ascii="Times New Roman" w:hAnsi="Times New Roman" w:cs="Times New Roman"/>
          <w:sz w:val="27"/>
          <w:szCs w:val="27"/>
        </w:rPr>
      </w:pPr>
      <w:r w:rsidRPr="00C357E7">
        <w:rPr>
          <w:rFonts w:ascii="Times New Roman" w:hAnsi="Times New Roman" w:cs="Times New Roman"/>
          <w:sz w:val="27"/>
          <w:szCs w:val="27"/>
        </w:rPr>
        <w:t>19.2. Заказчик</w:t>
      </w:r>
      <w:r w:rsidRPr="00C357E7">
        <w:rPr>
          <w:rFonts w:ascii="Times New Roman" w:eastAsia="Times New Roman" w:hAnsi="Times New Roman" w:cs="Times New Roman"/>
          <w:sz w:val="27"/>
          <w:szCs w:val="27"/>
          <w:lang w:eastAsia="ru-RU" w:bidi="ar-SA"/>
        </w:rPr>
        <w:t xml:space="preserve"> вправе устанавливать к участникам закупок дополнительные требования к </w:t>
      </w:r>
      <w:r w:rsidRPr="00C357E7">
        <w:rPr>
          <w:rFonts w:ascii="Times New Roman" w:hAnsi="Times New Roman" w:cs="Times New Roman"/>
          <w:sz w:val="27"/>
          <w:szCs w:val="27"/>
        </w:rPr>
        <w:t>наличию</w:t>
      </w:r>
      <w:r w:rsidRPr="00C357E7">
        <w:rPr>
          <w:rFonts w:ascii="Times New Roman" w:eastAsia="Times New Roman" w:hAnsi="Times New Roman" w:cs="Times New Roman"/>
          <w:sz w:val="27"/>
          <w:szCs w:val="27"/>
          <w:lang w:eastAsia="ru-RU" w:bidi="ar-SA"/>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1) опыта исполнения договоров на поставку товаров (выполнения работ, оказания услуг), аналогичных являющимся предметом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финансовых ресурсов для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t>3) на праве собственности или ином законном основании оборудования и других материальных ресурсов для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необходимого количества работников определенного уровня квалификации для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19.3. В случае установления требований в соответствии с</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подпунктом 1 пункта 19.2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19.4. В случае установления требований в соответствии с подпунктами 2–4 пункта 19.2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19.5.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Законом № 44-ФЗ.</w:t>
      </w:r>
    </w:p>
    <w:p w:rsidR="007F2BB2" w:rsidRPr="00C357E7" w:rsidRDefault="007F2BB2"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20. Обеспечение</w:t>
      </w:r>
      <w:r w:rsidRPr="00C357E7">
        <w:rPr>
          <w:rFonts w:ascii="Times New Roman" w:hAnsi="Times New Roman" w:cs="Times New Roman"/>
          <w:b/>
          <w:sz w:val="27"/>
          <w:szCs w:val="27"/>
        </w:rPr>
        <w:t xml:space="preserve"> заявки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20.1.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(пяти)процентов от начальной (максимальной) цены договора.</w:t>
      </w:r>
      <w:bookmarkStart w:id="20" w:name="_Ref299575789"/>
    </w:p>
    <w:p w:rsidR="00C357E7" w:rsidRPr="007F2BB2"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r>
      <w:r w:rsidRPr="007F2BB2">
        <w:rPr>
          <w:rFonts w:ascii="Times New Roman" w:hAnsi="Times New Roman" w:cs="Times New Roman"/>
          <w:sz w:val="27"/>
          <w:szCs w:val="27"/>
        </w:rPr>
        <w:t>20.2.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за исключением случая проведения закупки в соответствии с разделом 34 настоящего Положения, при котором обеспечение заявки на участие в такой закупке предоставляется в соответствии с пунктом 34.6.2 раздела 34 настоящего Положения.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7F2BB2">
        <w:rPr>
          <w:rFonts w:ascii="Times New Roman" w:hAnsi="Times New Roman" w:cs="Times New Roman"/>
          <w:sz w:val="27"/>
          <w:szCs w:val="27"/>
        </w:rPr>
        <w:tab/>
        <w:t>20.3.</w:t>
      </w:r>
      <w:r w:rsidRPr="007F2BB2">
        <w:rPr>
          <w:rFonts w:ascii="Times New Roman" w:eastAsia="Times New Roman" w:hAnsi="Times New Roman" w:cs="Times New Roman"/>
          <w:sz w:val="27"/>
          <w:szCs w:val="27"/>
          <w:lang w:eastAsia="ru-RU" w:bidi="ar-SA"/>
        </w:rPr>
        <w:t>Внесение</w:t>
      </w:r>
      <w:r w:rsidRPr="007F2BB2">
        <w:rPr>
          <w:rFonts w:ascii="Times New Roman" w:hAnsi="Times New Roman" w:cs="Times New Roman"/>
          <w:sz w:val="27"/>
          <w:szCs w:val="27"/>
        </w:rPr>
        <w:t xml:space="preserve"> и возврат обеспечения заявки на участие в закупке осуществляется в порядке, установленном</w:t>
      </w:r>
      <w:r w:rsidRPr="00C357E7">
        <w:rPr>
          <w:rFonts w:ascii="Times New Roman" w:hAnsi="Times New Roman" w:cs="Times New Roman"/>
          <w:sz w:val="27"/>
          <w:szCs w:val="27"/>
        </w:rPr>
        <w:t xml:space="preserve"> в извещении об осуществлении закупки и (или) документации о закупке или в порядке,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предусмотренном регламентом ЭП.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20.4.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извещении об осуществлении закупки и (или)документации о закупке или в соответствии с регламентом ЭП,</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с даты наступления одного из следующих случаев: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принятия Заказчиком решения об отказе от проведения закупки – всем участникам, подавшим заявки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отзыва заявки на участие в закупке – участнику, подавшему данную заявку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 цене;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20.5. Возврат участнику закупки обеспечения заявки на участие в закупке не </w:t>
      </w:r>
      <w:r w:rsidRPr="00C357E7">
        <w:rPr>
          <w:rFonts w:ascii="Times New Roman" w:hAnsi="Times New Roman" w:cs="Times New Roman"/>
          <w:sz w:val="27"/>
          <w:szCs w:val="27"/>
        </w:rPr>
        <w:lastRenderedPageBreak/>
        <w:t>производится в следующих случаях:</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уклонения или отказа участника закупки от заключения договора;</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 </w:t>
      </w:r>
      <w:proofErr w:type="spellStart"/>
      <w:r w:rsidRPr="00C357E7">
        <w:rPr>
          <w:rFonts w:ascii="Times New Roman" w:hAnsi="Times New Roman" w:cs="Times New Roman"/>
          <w:sz w:val="27"/>
          <w:szCs w:val="27"/>
        </w:rPr>
        <w:t>непредоставления</w:t>
      </w:r>
      <w:proofErr w:type="spellEnd"/>
      <w:r w:rsidRPr="00C357E7">
        <w:rPr>
          <w:rFonts w:ascii="Times New Roman" w:hAnsi="Times New Roman" w:cs="Times New Roman"/>
          <w:sz w:val="27"/>
          <w:szCs w:val="27"/>
        </w:rP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F2BB2" w:rsidRPr="00C357E7" w:rsidRDefault="007F2BB2"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bookmarkEnd w:id="20"/>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21. Обеспечение</w:t>
      </w:r>
      <w:r w:rsidR="007F2BB2">
        <w:rPr>
          <w:rFonts w:ascii="Times New Roman" w:eastAsia="Times New Roman" w:hAnsi="Times New Roman" w:cs="Times New Roman"/>
          <w:b/>
          <w:sz w:val="27"/>
          <w:szCs w:val="27"/>
          <w:lang w:eastAsia="ru-RU" w:bidi="ar-SA"/>
        </w:rPr>
        <w:t xml:space="preserve"> </w:t>
      </w:r>
      <w:r w:rsidRPr="00C357E7">
        <w:rPr>
          <w:rFonts w:ascii="Times New Roman" w:eastAsia="Times New Roman" w:hAnsi="Times New Roman" w:cs="Times New Roman"/>
          <w:b/>
          <w:sz w:val="27"/>
          <w:szCs w:val="27"/>
          <w:lang w:eastAsia="ru-RU" w:bidi="ar-SA"/>
        </w:rPr>
        <w:t>исполнения</w:t>
      </w:r>
      <w:r w:rsidR="007F2BB2">
        <w:rPr>
          <w:rFonts w:ascii="Times New Roman" w:eastAsia="Times New Roman" w:hAnsi="Times New Roman" w:cs="Times New Roman"/>
          <w:b/>
          <w:sz w:val="27"/>
          <w:szCs w:val="27"/>
          <w:lang w:eastAsia="ru-RU" w:bidi="ar-SA"/>
        </w:rPr>
        <w:t xml:space="preserve"> </w:t>
      </w:r>
      <w:r w:rsidRPr="00C357E7">
        <w:rPr>
          <w:rFonts w:ascii="Times New Roman" w:hAnsi="Times New Roman" w:cs="Times New Roman"/>
          <w:b/>
          <w:sz w:val="27"/>
          <w:szCs w:val="27"/>
        </w:rPr>
        <w:t>договора и гарантийных обязательств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21.1.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(двух)до30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и (или)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21.2. Исполнение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договора может обеспечиваться внесением денежных средств на указанный Заказчиком счет или предоставлением банковской гарантии.</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Способ обеспечения исполнения договора выбирается участником закупки самостоятельно.</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21.3. Срок обеспечения исполнения договора не может быть меньше срока исполнения обязательств по указанному договору.</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21.4. При наличии в извещении об осуществлении закупки и (или)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21.5. Заказчик в извещении об осуществлении закупки и (или)документации о закупке вправе также установить требование об обеспечении исполнения гарантийных обязательств, предусмотренных договором.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21.6. Обеспечение исполнения гарантийных обязательств, если оно предусмотрено извещением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21.7. В случае установления требования о предоставлении обеспечения гарантийных обязательств извещение об осуществлении закупки и (или) документация о закупке должна содержать указание 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размер обеспечения гарантийных обязательств;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минимальный срок гарантийных обязательств.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C357E7">
        <w:rPr>
          <w:rFonts w:ascii="Times New Roman" w:hAnsi="Times New Roman" w:cs="Times New Roman"/>
          <w:sz w:val="27"/>
          <w:szCs w:val="27"/>
        </w:rPr>
        <w:t>непредоставление</w:t>
      </w:r>
      <w:proofErr w:type="spellEnd"/>
      <w:r w:rsidRPr="00C357E7">
        <w:rPr>
          <w:rFonts w:ascii="Times New Roman" w:hAnsi="Times New Roman" w:cs="Times New Roman"/>
          <w:sz w:val="27"/>
          <w:szCs w:val="27"/>
        </w:rPr>
        <w:t xml:space="preserve"> (несвоевременное предоставление) такого обеспечения.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21.8. Сроки и порядок внесения и возврата обеспечения исполнения</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договора устанавливаются в проекте договора, извещении об осуществлении закупки и (или) документации о закупке.</w:t>
      </w: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hAnsi="Times New Roman" w:cs="Times New Roman"/>
          <w:b/>
          <w:sz w:val="27"/>
          <w:szCs w:val="27"/>
        </w:rPr>
        <w:t xml:space="preserve">22. Порядок </w:t>
      </w:r>
      <w:r w:rsidRPr="00C357E7">
        <w:rPr>
          <w:rFonts w:ascii="Times New Roman" w:eastAsia="Times New Roman" w:hAnsi="Times New Roman" w:cs="Times New Roman"/>
          <w:b/>
          <w:sz w:val="27"/>
          <w:szCs w:val="27"/>
          <w:lang w:eastAsia="ru-RU" w:bidi="ar-SA"/>
        </w:rPr>
        <w:t>подачи</w:t>
      </w:r>
      <w:r w:rsidR="007F2BB2">
        <w:rPr>
          <w:rFonts w:ascii="Times New Roman" w:eastAsia="Times New Roman" w:hAnsi="Times New Roman" w:cs="Times New Roman"/>
          <w:b/>
          <w:sz w:val="27"/>
          <w:szCs w:val="27"/>
          <w:lang w:eastAsia="ru-RU" w:bidi="ar-SA"/>
        </w:rPr>
        <w:t xml:space="preserve"> </w:t>
      </w:r>
      <w:r w:rsidRPr="00C357E7">
        <w:rPr>
          <w:rFonts w:ascii="Times New Roman" w:eastAsia="Times New Roman" w:hAnsi="Times New Roman" w:cs="Times New Roman"/>
          <w:b/>
          <w:sz w:val="27"/>
          <w:szCs w:val="27"/>
          <w:lang w:eastAsia="ru-RU" w:bidi="ar-SA"/>
        </w:rPr>
        <w:t>заявок</w:t>
      </w:r>
      <w:r w:rsidRPr="00C357E7">
        <w:rPr>
          <w:rFonts w:ascii="Times New Roman" w:hAnsi="Times New Roman" w:cs="Times New Roman"/>
          <w:b/>
          <w:sz w:val="27"/>
          <w:szCs w:val="27"/>
        </w:rPr>
        <w:t xml:space="preserve"> на участие в конкурентной процедуре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22.1. Для участия в закупке участник закупки подает заявку в сроки и по форме, которые установлены документацией о закупке и настоящим Положением. Форма </w:t>
      </w:r>
      <w:r w:rsidRPr="00C357E7">
        <w:rPr>
          <w:rFonts w:ascii="Times New Roman" w:hAnsi="Times New Roman" w:cs="Times New Roman"/>
          <w:sz w:val="27"/>
          <w:szCs w:val="27"/>
        </w:rPr>
        <w:lastRenderedPageBreak/>
        <w:t>заявки на участие в запросе котировок устанавливается в извещении о проведении запроса котировок в соответствии с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Порядок подачи заявки на участие в конкурентной процедуре закупки, участниками которой могут быть только субъекты МСП, устанавливаются Заказчиком с учетом раздела 34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22.2. Участник закупки вправе подать заявку на участие в закупке в любое время с момента размещения извещения о ее осуществлении до предусмотренных извещением об осуществлении закупки и (или) документацией о закупке даты и времени окончания срока подачи заявок.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22.3. Заявка на участие в</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закупке в электронной форме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22.4. Участник закупки вправе подать только одну заявку на участие в закупке в отношении каждого предмета закупки (лота).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22.5. Участник закупки, подавший заявку на участие в закупке, вправе изменить или отозвать свою заявку до истечения срока подачи заявок.</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22.6. В документации о закупке Заказчик вправе установить обязанность представления следующих информации и документов:</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1) наименование, фирменное наименование (при наличии), адрес юридического лица, номер контактного телефона, учредительный документ (его копия), если участником конкурентной закупки является юридическое лицо;</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2)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является физическое лицо, индивидуальный предприниматель, номер контактного телефона;</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а) индивидуальным предпринимателем, если участником такой закупки является индивидуальный предприниматель;</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 xml:space="preserve">В случае,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w:t>
      </w:r>
      <w:r w:rsidRPr="00C357E7">
        <w:rPr>
          <w:rFonts w:ascii="Times New Roman" w:hAnsi="Times New Roman" w:cs="Times New Roman"/>
          <w:sz w:val="27"/>
          <w:szCs w:val="27"/>
        </w:rPr>
        <w:lastRenderedPageBreak/>
        <w:t>руководителем, заявка на участие в закупке должна содержать также документ, подтверждающий полномочия такого лица.</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9) декларация, подтверждающая на дату подачи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подпунктом 34.11.4 настоящего Положения;</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10) предложение участника конкурентной закупки в отношении предмета такой закупки (предложение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поставляемого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13) предложение о цене договора (единицы товара, работы, услуги), если такие предложения предусмотрены документацией о закупке);</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rsidR="00C357E7" w:rsidRP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22.7. 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357E7" w:rsidRDefault="00C357E7" w:rsidP="00C357E7">
      <w:pPr>
        <w:pStyle w:val="ConsPlusNormal0"/>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22.8. Требование от участника закупки иных, за исключением предусмотренных настоящим Положением документов и сведений, не допускается.</w:t>
      </w:r>
    </w:p>
    <w:p w:rsidR="007F2BB2" w:rsidRPr="00C357E7" w:rsidRDefault="007F2BB2" w:rsidP="00C357E7">
      <w:pPr>
        <w:pStyle w:val="ConsPlusNormal0"/>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hAnsi="Times New Roman" w:cs="Times New Roman"/>
          <w:b/>
          <w:sz w:val="27"/>
          <w:szCs w:val="27"/>
        </w:rPr>
        <w:t xml:space="preserve">23. Порядок </w:t>
      </w:r>
      <w:r w:rsidRPr="00C357E7">
        <w:rPr>
          <w:rFonts w:ascii="Times New Roman" w:eastAsia="Times New Roman" w:hAnsi="Times New Roman" w:cs="Times New Roman"/>
          <w:b/>
          <w:sz w:val="27"/>
          <w:szCs w:val="27"/>
          <w:lang w:eastAsia="ru-RU" w:bidi="ar-SA"/>
        </w:rPr>
        <w:t>рассмотрения</w:t>
      </w:r>
      <w:r w:rsidRPr="00C357E7">
        <w:rPr>
          <w:rFonts w:ascii="Times New Roman" w:hAnsi="Times New Roman" w:cs="Times New Roman"/>
          <w:b/>
          <w:sz w:val="27"/>
          <w:szCs w:val="27"/>
        </w:rPr>
        <w:t xml:space="preserve"> и </w:t>
      </w:r>
      <w:r w:rsidRPr="00C357E7">
        <w:rPr>
          <w:rFonts w:ascii="Times New Roman" w:eastAsia="Times New Roman" w:hAnsi="Times New Roman" w:cs="Times New Roman"/>
          <w:b/>
          <w:sz w:val="27"/>
          <w:szCs w:val="27"/>
          <w:lang w:eastAsia="ru-RU" w:bidi="ar-SA"/>
        </w:rPr>
        <w:t>оценки</w:t>
      </w:r>
      <w:r w:rsidRPr="00C357E7">
        <w:rPr>
          <w:rFonts w:ascii="Times New Roman" w:hAnsi="Times New Roman" w:cs="Times New Roman"/>
          <w:b/>
          <w:sz w:val="27"/>
          <w:szCs w:val="27"/>
        </w:rPr>
        <w:t xml:space="preserve"> заявок на участие в закупке, определения результатов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23.1. Закупочная комиссия рассматривает заявки на участие в закупке в сроки, установленные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Рассмотрение и оценка заявок на участие в конкурентной закупке, участниками которой могут быть только субъекты МСП, устанавливаются с учетом подпунктов34.12.1-34.12.5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t xml:space="preserve">23.2. </w:t>
      </w:r>
      <w:r w:rsidRPr="00C357E7">
        <w:rPr>
          <w:rFonts w:ascii="Times New Roman" w:eastAsia="Times New Roman" w:hAnsi="Times New Roman" w:cs="Times New Roman"/>
          <w:sz w:val="27"/>
          <w:szCs w:val="27"/>
          <w:lang w:eastAsia="ru-RU" w:bidi="ar-SA"/>
        </w:rPr>
        <w:t xml:space="preserve">Закупочная комиссия проверяет заявки на участие в закупке на соответствие </w:t>
      </w:r>
      <w:r w:rsidRPr="00C357E7">
        <w:rPr>
          <w:rFonts w:ascii="Times New Roman" w:hAnsi="Times New Roman" w:cs="Times New Roman"/>
          <w:sz w:val="27"/>
          <w:szCs w:val="27"/>
        </w:rPr>
        <w:t>требованиям</w:t>
      </w:r>
      <w:r w:rsidRPr="00C357E7">
        <w:rPr>
          <w:rFonts w:ascii="Times New Roman" w:eastAsia="Times New Roman" w:hAnsi="Times New Roman" w:cs="Times New Roman"/>
          <w:sz w:val="27"/>
          <w:szCs w:val="27"/>
          <w:lang w:eastAsia="ru-RU" w:bidi="ar-SA"/>
        </w:rPr>
        <w:t>, установленным извещением об осуществлении закупки и (или) документацией о закупке и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 xml:space="preserve">23.3. </w:t>
      </w:r>
      <w:r w:rsidRPr="00C357E7">
        <w:rPr>
          <w:rFonts w:ascii="Times New Roman" w:eastAsia="Times New Roman" w:hAnsi="Times New Roman" w:cs="Times New Roman"/>
          <w:sz w:val="27"/>
          <w:szCs w:val="27"/>
          <w:lang w:eastAsia="ru-RU" w:bidi="ar-SA"/>
        </w:rPr>
        <w:t xml:space="preserve">По </w:t>
      </w:r>
      <w:r w:rsidRPr="00C357E7">
        <w:rPr>
          <w:rFonts w:ascii="Times New Roman" w:hAnsi="Times New Roman" w:cs="Times New Roman"/>
          <w:sz w:val="27"/>
          <w:szCs w:val="27"/>
        </w:rPr>
        <w:t>результатам</w:t>
      </w:r>
      <w:r w:rsidRPr="00C357E7">
        <w:rPr>
          <w:rFonts w:ascii="Times New Roman" w:eastAsia="Times New Roman" w:hAnsi="Times New Roman" w:cs="Times New Roman"/>
          <w:sz w:val="27"/>
          <w:szCs w:val="27"/>
          <w:lang w:eastAsia="ru-RU" w:bidi="ar-SA"/>
        </w:rPr>
        <w:t xml:space="preserve"> рассмотрения заявок на участие в закупке закупочная комиссия принимает решение</w:t>
      </w:r>
      <w:r w:rsidR="007F2BB2">
        <w:rPr>
          <w:rFonts w:ascii="Times New Roman" w:eastAsia="Times New Roman" w:hAnsi="Times New Roman" w:cs="Times New Roman"/>
          <w:sz w:val="27"/>
          <w:szCs w:val="27"/>
          <w:lang w:eastAsia="ru-RU" w:bidi="ar-SA"/>
        </w:rPr>
        <w:t xml:space="preserve"> </w:t>
      </w:r>
      <w:r w:rsidRPr="00C357E7">
        <w:rPr>
          <w:rFonts w:ascii="Times New Roman" w:hAnsi="Times New Roman" w:cs="Times New Roman"/>
          <w:sz w:val="27"/>
          <w:szCs w:val="27"/>
        </w:rPr>
        <w:t>о признании заявки на участие в закупке соответствующей извещению об осуществлении закупки и (или) документации о закупке или об отклонении заявки на участие в закупке</w:t>
      </w:r>
      <w:r w:rsidR="007F2BB2">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в порядке и по основаниям, которые предусмотрены пунктом23.4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23.4.Заявка на участие в закупке отклоняется в следующих случаях:</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непредставления информации и документов, предоставление которых необходимо в соответствии с требованиями извещения</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 и (или) документации о закупке, либо наличия в таких документах недостоверных сведений;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несоответствия участника закупки требованиям, установленным извещением об осуществлении закупки и (или)документацией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несоответствия заявки требованиям документации о закупке, а в случае проведения запроса котировок несоответствия заявки требованиям извещения о проведении запроса котировок, в том числе наличия в заявке предложения о цене договора, превышающей начальную (максимальную) цену договора,</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цену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23.5. Закупочная комиссия осуществляет оценку заявок на участие в закупке,</w:t>
      </w:r>
      <w:r w:rsidR="007F2BB2">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в отношении которых были приняты</w:t>
      </w:r>
      <w:r w:rsidRPr="00C357E7">
        <w:rPr>
          <w:rFonts w:ascii="Times New Roman" w:hAnsi="Times New Roman" w:cs="Times New Roman"/>
          <w:sz w:val="27"/>
          <w:szCs w:val="27"/>
        </w:rPr>
        <w:t xml:space="preserve"> решения о признании соответствующими</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 xml:space="preserve">извещению об осуществлении закупки и (или) документации о закупке, </w:t>
      </w:r>
      <w:r w:rsidRPr="00C357E7">
        <w:rPr>
          <w:rFonts w:ascii="Times New Roman" w:eastAsia="Times New Roman" w:hAnsi="Times New Roman" w:cs="Times New Roman"/>
          <w:sz w:val="27"/>
          <w:szCs w:val="27"/>
          <w:lang w:eastAsia="ru-RU" w:bidi="ar-SA"/>
        </w:rPr>
        <w:t>для выявления победителя закупки на основе критериев, установленных в документации о закупке и (или) извещении об осуществлении закупки, в соответствии с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23.6. </w:t>
      </w:r>
      <w:r w:rsidRPr="00C357E7">
        <w:rPr>
          <w:rFonts w:ascii="Times New Roman" w:eastAsia="Times New Roman" w:hAnsi="Times New Roman" w:cs="Times New Roman"/>
          <w:sz w:val="27"/>
          <w:szCs w:val="27"/>
          <w:lang w:eastAsia="ru-RU" w:bidi="ar-SA"/>
        </w:rPr>
        <w:t xml:space="preserve">Заказчик, с учетом требований настоящего Положения, может </w:t>
      </w:r>
      <w:r w:rsidRPr="00C357E7">
        <w:rPr>
          <w:rFonts w:ascii="Times New Roman" w:hAnsi="Times New Roman" w:cs="Times New Roman"/>
          <w:sz w:val="27"/>
          <w:szCs w:val="27"/>
        </w:rPr>
        <w:t>устанавливать</w:t>
      </w:r>
      <w:r w:rsidRPr="00C357E7">
        <w:rPr>
          <w:rFonts w:ascii="Times New Roman" w:eastAsia="Times New Roman" w:hAnsi="Times New Roman" w:cs="Times New Roman"/>
          <w:sz w:val="27"/>
          <w:szCs w:val="27"/>
          <w:lang w:eastAsia="ru-RU" w:bidi="ar-SA"/>
        </w:rPr>
        <w:t xml:space="preserve"> следующие критерии</w:t>
      </w:r>
      <w:r w:rsidRPr="00C357E7">
        <w:rPr>
          <w:rFonts w:ascii="Times New Roman" w:hAnsi="Times New Roman" w:cs="Times New Roman"/>
          <w:sz w:val="27"/>
          <w:szCs w:val="27"/>
        </w:rPr>
        <w:t xml:space="preserve"> оценки заявок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t>1) цена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расходы на эксплуатацию и ремонт товаров, использование результатов работ;</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качественные, функциональные и экологические характеристики товаров, работ,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квалификация участников закупки, в том числе: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наличие опыта исполнения договоров на поставку товаров (выполнения работ, оказания услуг), аналогичных являющимся предметом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наличие финансовых ресурсов для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наличие на праве собственности или ином законном основании оборудования и других материальных ресурсов для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наличие в штате участника закупки необходимого количества работников определенного уровня квалификации;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 деловая репутация участника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6) срок поставки товара (выполнение работ, оказание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23.7. Количество используемых при проведении закупки критериев оценки заявок на участие в закупке </w:t>
      </w:r>
      <w:r w:rsidRPr="00C357E7">
        <w:rPr>
          <w:rFonts w:ascii="Times New Roman" w:eastAsia="Times New Roman" w:hAnsi="Times New Roman" w:cs="Times New Roman"/>
          <w:sz w:val="27"/>
          <w:szCs w:val="27"/>
          <w:lang w:eastAsia="ru-RU" w:bidi="ar-SA"/>
        </w:rPr>
        <w:t>должно быть не менее чем два, одним из которых является цена договора, если иное не предусмотрено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23.8. </w:t>
      </w:r>
      <w:r w:rsidRPr="00C357E7">
        <w:rPr>
          <w:rFonts w:ascii="Times New Roman" w:eastAsia="Times New Roman" w:hAnsi="Times New Roman" w:cs="Times New Roman"/>
          <w:sz w:val="27"/>
          <w:szCs w:val="27"/>
          <w:lang w:eastAsia="ru-RU" w:bidi="ar-SA"/>
        </w:rPr>
        <w:t xml:space="preserve">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100 (сто) процентов.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23.9. </w:t>
      </w:r>
      <w:r w:rsidRPr="00C357E7">
        <w:rPr>
          <w:rFonts w:ascii="Times New Roman" w:eastAsia="Times New Roman" w:hAnsi="Times New Roman" w:cs="Times New Roman"/>
          <w:sz w:val="27"/>
          <w:szCs w:val="27"/>
          <w:lang w:eastAsia="ru-RU" w:bidi="ar-SA"/>
        </w:rPr>
        <w:t>Критерии оценки заявок на участие в закупке должны быть объективны, то есть количественное зна</w:t>
      </w:r>
      <w:r w:rsidRPr="00C357E7">
        <w:rPr>
          <w:rFonts w:ascii="Times New Roman" w:hAnsi="Times New Roman" w:cs="Times New Roman"/>
          <w:sz w:val="27"/>
          <w:szCs w:val="27"/>
        </w:rPr>
        <w:t>чение критерия не должно зависеть от мнений и субъективных оценок членов закупочной комиссии, а присвоение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значений по критериям должно носить администрируемый, объективный характер (например, формулы, прямая пропорция).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23.10. 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о признании соответствующей извещению об осуществлении закупки и (или) документации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23.11. Победителем закупки признается участник закупки, заявке которого присвоен первый номер.</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23.12. В случае, если по результатам рассмотрения заявок на участие в закупке закупочной комиссией принято решение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о признании соответствующей извещению об осуществлении закупки и (или) документации о закупке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заявки на участие в закупке одного участника, такой участник признается победителем закупки, оценка его заявки не производится.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 xml:space="preserve">о признании соответствующей </w:t>
      </w:r>
      <w:r w:rsidRPr="00C357E7">
        <w:rPr>
          <w:rFonts w:ascii="Times New Roman" w:hAnsi="Times New Roman" w:cs="Times New Roman"/>
          <w:sz w:val="27"/>
          <w:szCs w:val="27"/>
        </w:rPr>
        <w:lastRenderedPageBreak/>
        <w:t>извещению об осуществлении закупки и (или)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23.14. Конкурентная закупка признается несостоявшейся: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в связи с тем, что не подано ни одной заявки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в связи с тем, что по результатам ее проведения все заявки на участие в закупке отклонены;</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в связи с тем, что на участие в закупке подана только одна заявка;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в связи с тем, что по результатам ее проведения отклонены все заявки, за исключением одной заявки на участие в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 в связи с тем, что по результатам ее проведения от заключения договора уклонились все участники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23.15.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19 настоящего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 или информация о предлагаемых им товарах (работах, услугах) недостоверна и/или не соответствует требованиям извещения об осуществлении закупки и (или) документации о закупке.</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23.16.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rsidR="007F2BB2" w:rsidRPr="00C357E7" w:rsidRDefault="007F2BB2"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24. Порядок</w:t>
      </w:r>
      <w:r w:rsidRPr="00C357E7">
        <w:rPr>
          <w:rFonts w:ascii="Times New Roman" w:hAnsi="Times New Roman" w:cs="Times New Roman"/>
          <w:b/>
          <w:sz w:val="27"/>
          <w:szCs w:val="27"/>
        </w:rPr>
        <w:t xml:space="preserve"> проведения конкурса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24.1. Извещение и документация о проведении конкурса размещаются Заказчиком в ЕИС не менее чем за 15 (пятнадцать)дней до даты окончания срока подачи заявок на участие в конкурсе с учетом требований, установленных для извещения</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 в соответствии с разделом13настоящего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24.2. </w:t>
      </w:r>
      <w:r w:rsidRPr="00C357E7">
        <w:rPr>
          <w:rFonts w:ascii="Times New Roman" w:eastAsia="Times New Roman" w:hAnsi="Times New Roman" w:cs="Times New Roman"/>
          <w:sz w:val="27"/>
          <w:szCs w:val="27"/>
          <w:lang w:eastAsia="ru-RU" w:bidi="ar-SA"/>
        </w:rPr>
        <w:t>Оператор ЭП предоставляет Заказчику, специализированной организации</w:t>
      </w:r>
      <w:r w:rsidR="007F2BB2">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доступ к заявкам на участие в конкурсе не позднее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24.3.</w:t>
      </w:r>
      <w:r w:rsidRPr="00C357E7">
        <w:rPr>
          <w:rFonts w:ascii="Times New Roman" w:eastAsia="Times New Roman" w:hAnsi="Times New Roman" w:cs="Times New Roman"/>
          <w:sz w:val="27"/>
          <w:szCs w:val="27"/>
          <w:lang w:eastAsia="ru-RU" w:bidi="ar-SA"/>
        </w:rPr>
        <w:t xml:space="preserve">Срок </w:t>
      </w:r>
      <w:r w:rsidRPr="00C357E7">
        <w:rPr>
          <w:rFonts w:ascii="Times New Roman" w:hAnsi="Times New Roman" w:cs="Times New Roman"/>
          <w:sz w:val="27"/>
          <w:szCs w:val="27"/>
        </w:rPr>
        <w:t>рассмотрения и оценки заявок на участие в конкурсе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закупочной комиссией не может превышать 20 (двадцать) рабочих дней с даты окончания срока подачи заявок на участие в конкурсе.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24.4. На основании результатов рассмотрения и оценки заявок на участие в конкурсе в соответствии с разделом23 настоящего Положения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24.5.Итоговый протокол конкурса, помимо информации, предусмотренной пунктом 18.2 настоящего Положения, должен содержать:</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место, дату, время проведения рассмотрения и оценки заявок участников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 Заказчике;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 предмете и начальной (максимальной) цене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договора (лота) либо цене единицы товара, работе, услуги и максимальном значении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 сведения об участниках закупки, подавших заявки на участие в конкурсе, включая их наименования (для юридических лиц), фамилии, имена, отчества (при </w:t>
      </w:r>
      <w:r w:rsidRPr="00C357E7">
        <w:rPr>
          <w:rFonts w:ascii="Times New Roman" w:hAnsi="Times New Roman" w:cs="Times New Roman"/>
          <w:sz w:val="27"/>
          <w:szCs w:val="27"/>
        </w:rPr>
        <w:lastRenderedPageBreak/>
        <w:t>наличии) (для физических лиц), почтовые адреса, идентификационные номера налогоплательщика (при наличии);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информацию о ценовых предложениях участников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-наименование (для юридического лица) или фамилия, имя, отчество (при наличии) (для физического лица) участника закупки, признанного победителем конкурса;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предложение победителя аукциона о цене договора либо цене единицы товара, работы, услуги.</w:t>
      </w: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25. Особенности</w:t>
      </w:r>
      <w:r w:rsidR="007F2BB2">
        <w:rPr>
          <w:rFonts w:ascii="Times New Roman" w:eastAsia="Times New Roman" w:hAnsi="Times New Roman" w:cs="Times New Roman"/>
          <w:b/>
          <w:sz w:val="27"/>
          <w:szCs w:val="27"/>
          <w:lang w:eastAsia="ru-RU" w:bidi="ar-SA"/>
        </w:rPr>
        <w:t xml:space="preserve"> </w:t>
      </w:r>
      <w:r w:rsidRPr="00C357E7">
        <w:rPr>
          <w:rFonts w:ascii="Times New Roman" w:eastAsia="Times New Roman" w:hAnsi="Times New Roman" w:cs="Times New Roman"/>
          <w:b/>
          <w:sz w:val="27"/>
          <w:szCs w:val="27"/>
          <w:lang w:eastAsia="ru-RU" w:bidi="ar-SA"/>
        </w:rPr>
        <w:t>проведения</w:t>
      </w:r>
      <w:r w:rsidRPr="00C357E7">
        <w:rPr>
          <w:rFonts w:ascii="Times New Roman" w:hAnsi="Times New Roman" w:cs="Times New Roman"/>
          <w:b/>
          <w:sz w:val="27"/>
          <w:szCs w:val="27"/>
        </w:rPr>
        <w:t xml:space="preserve"> двухэтапного конкурса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25.1. Заказчик вправе провести двухэтапный конкурс в случаях, если для уточнения характеристик предмета закупки необходимо провести его обсуждение с участниками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25.2. При проведении двухэтапного конкурса применяются положения настоящего Положения о </w:t>
      </w:r>
      <w:r w:rsidRPr="00C357E7">
        <w:rPr>
          <w:rFonts w:ascii="Times New Roman" w:eastAsia="Times New Roman" w:hAnsi="Times New Roman" w:cs="Times New Roman"/>
          <w:sz w:val="27"/>
          <w:szCs w:val="27"/>
          <w:lang w:eastAsia="ru-RU" w:bidi="ar-SA"/>
        </w:rPr>
        <w:t>проведении</w:t>
      </w:r>
      <w:r w:rsidRPr="00C357E7">
        <w:rPr>
          <w:rFonts w:ascii="Times New Roman" w:hAnsi="Times New Roman" w:cs="Times New Roman"/>
          <w:sz w:val="27"/>
          <w:szCs w:val="27"/>
        </w:rPr>
        <w:t xml:space="preserve"> конкурса с учетом особенностей, определенных настоящим разделом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25.3.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22.1–22.5 настоящего Положения.</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25.4. При проведении двухэтапного конкурса в извещении о проведении двухэтапного конкурса, наряду с информацией, предусмотренной в разделе 13настоящего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13.3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25.5. ЭП предоставляет Заказчику, специализированной организации</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 xml:space="preserve">доступ к первоначальным заявкам на участие в двухэтапном конкурсе не позднее чем через один час после </w:t>
      </w:r>
      <w:r w:rsidRPr="00C357E7">
        <w:rPr>
          <w:rFonts w:ascii="Times New Roman" w:eastAsia="Times New Roman" w:hAnsi="Times New Roman" w:cs="Times New Roman"/>
          <w:sz w:val="27"/>
          <w:szCs w:val="27"/>
          <w:lang w:eastAsia="ru-RU" w:bidi="ar-SA"/>
        </w:rPr>
        <w:t>наступления</w:t>
      </w:r>
      <w:r w:rsidRPr="00C357E7">
        <w:rPr>
          <w:rFonts w:ascii="Times New Roman" w:hAnsi="Times New Roman" w:cs="Times New Roman"/>
          <w:sz w:val="27"/>
          <w:szCs w:val="27"/>
        </w:rPr>
        <w:t xml:space="preserve"> даты и времени, указанных в извещении о проведении двухэтапного конкурса в качестве даты и времени окончания срока подачи первоначальных заявок на участие в двухэтапном конкурсе.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25.6. На первом этапе двухэтапного конкурса закупочная комиссия проводит с его участниками, </w:t>
      </w:r>
      <w:r w:rsidRPr="00C357E7">
        <w:rPr>
          <w:rFonts w:ascii="Times New Roman" w:eastAsia="Times New Roman" w:hAnsi="Times New Roman" w:cs="Times New Roman"/>
          <w:sz w:val="27"/>
          <w:szCs w:val="27"/>
          <w:lang w:eastAsia="ru-RU" w:bidi="ar-SA"/>
        </w:rPr>
        <w:t>подавшими</w:t>
      </w:r>
      <w:r w:rsidRPr="00C357E7">
        <w:rPr>
          <w:rFonts w:ascii="Times New Roman" w:hAnsi="Times New Roman" w:cs="Times New Roman"/>
          <w:sz w:val="27"/>
          <w:szCs w:val="27"/>
        </w:rPr>
        <w:t xml:space="preserve"> первоначальные заявки на участие в двухэтапном конкурсе, обсуждения содержащихся в этих заявках предложений участников в отношении предмета закупки.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25.7. Закупочная комиссия обязана обеспечить всем участникам закупки, </w:t>
      </w:r>
      <w:r w:rsidRPr="00C357E7">
        <w:rPr>
          <w:rFonts w:ascii="Times New Roman" w:eastAsia="Times New Roman" w:hAnsi="Times New Roman" w:cs="Times New Roman"/>
          <w:sz w:val="27"/>
          <w:szCs w:val="27"/>
          <w:lang w:eastAsia="ru-RU" w:bidi="ar-SA"/>
        </w:rPr>
        <w:t>подавшим</w:t>
      </w:r>
      <w:r w:rsidRPr="00C357E7">
        <w:rPr>
          <w:rFonts w:ascii="Times New Roman" w:hAnsi="Times New Roman" w:cs="Times New Roman"/>
          <w:sz w:val="27"/>
          <w:szCs w:val="27"/>
        </w:rPr>
        <w:t xml:space="preserve"> первоначальные заявки на участие в двухэтапном конкурсе, возможность для </w:t>
      </w:r>
      <w:r w:rsidRPr="00C357E7">
        <w:rPr>
          <w:rFonts w:ascii="Times New Roman" w:eastAsia="Times New Roman" w:hAnsi="Times New Roman" w:cs="Times New Roman"/>
          <w:sz w:val="27"/>
          <w:szCs w:val="27"/>
          <w:lang w:eastAsia="ru-RU" w:bidi="ar-SA"/>
        </w:rPr>
        <w:t>участия</w:t>
      </w:r>
      <w:r w:rsidRPr="00C357E7">
        <w:rPr>
          <w:rFonts w:ascii="Times New Roman" w:hAnsi="Times New Roman" w:cs="Times New Roman"/>
          <w:sz w:val="27"/>
          <w:szCs w:val="27"/>
        </w:rPr>
        <w:t xml:space="preserve"> в обсуждениях. На обсуждении предложения каждого участника закупки вправе присутствовать все участники.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25.8. Срок </w:t>
      </w:r>
      <w:r w:rsidRPr="00C357E7">
        <w:rPr>
          <w:rFonts w:ascii="Times New Roman" w:eastAsia="Times New Roman" w:hAnsi="Times New Roman" w:cs="Times New Roman"/>
          <w:sz w:val="27"/>
          <w:szCs w:val="27"/>
          <w:lang w:eastAsia="ru-RU" w:bidi="ar-SA"/>
        </w:rPr>
        <w:t>проведения</w:t>
      </w:r>
      <w:r w:rsidRPr="00C357E7">
        <w:rPr>
          <w:rFonts w:ascii="Times New Roman" w:hAnsi="Times New Roman" w:cs="Times New Roman"/>
          <w:sz w:val="27"/>
          <w:szCs w:val="27"/>
        </w:rPr>
        <w:t xml:space="preserve"> первого этапа не может превышать 20 (двадцать) дней со дня предоставления доступа к первоначальным заявкам на участие в таком конкурсе.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25.9. Результаты состоявшегося на первом этапе конкурса обсуждения фиксируются закупочной комиссией </w:t>
      </w:r>
      <w:r w:rsidRPr="00C357E7">
        <w:rPr>
          <w:rFonts w:ascii="Times New Roman" w:eastAsia="Times New Roman" w:hAnsi="Times New Roman" w:cs="Times New Roman"/>
          <w:sz w:val="27"/>
          <w:szCs w:val="27"/>
          <w:lang w:eastAsia="ru-RU" w:bidi="ar-SA"/>
        </w:rPr>
        <w:t xml:space="preserve">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lastRenderedPageBreak/>
        <w:tab/>
        <w:t xml:space="preserve">25.10. </w:t>
      </w:r>
      <w:r w:rsidRPr="00C357E7">
        <w:rPr>
          <w:rFonts w:ascii="Times New Roman" w:eastAsia="Times New Roman" w:hAnsi="Times New Roman" w:cs="Times New Roman"/>
          <w:sz w:val="27"/>
          <w:szCs w:val="27"/>
          <w:lang w:eastAsia="ru-RU" w:bidi="ar-SA"/>
        </w:rPr>
        <w:t>В протоколе первого</w:t>
      </w:r>
      <w:r w:rsidRPr="00C357E7">
        <w:rPr>
          <w:rFonts w:ascii="Times New Roman" w:hAnsi="Times New Roman" w:cs="Times New Roman"/>
          <w:sz w:val="27"/>
          <w:szCs w:val="27"/>
        </w:rPr>
        <w:t xml:space="preserve">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 а также информация, предусмотренная пунктом 18.1настоящего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25.11. По </w:t>
      </w:r>
      <w:r w:rsidRPr="00C357E7">
        <w:rPr>
          <w:rFonts w:ascii="Times New Roman" w:eastAsia="Times New Roman" w:hAnsi="Times New Roman" w:cs="Times New Roman"/>
          <w:sz w:val="27"/>
          <w:szCs w:val="27"/>
          <w:lang w:eastAsia="ru-RU" w:bidi="ar-SA"/>
        </w:rPr>
        <w:t>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25.12. </w:t>
      </w:r>
      <w:r w:rsidRPr="00C357E7">
        <w:rPr>
          <w:rFonts w:ascii="Times New Roman" w:eastAsia="Times New Roman" w:hAnsi="Times New Roman" w:cs="Times New Roman"/>
          <w:sz w:val="27"/>
          <w:szCs w:val="27"/>
          <w:lang w:eastAsia="ru-RU" w:bidi="ar-SA"/>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w:t>
      </w:r>
      <w:r w:rsidRPr="00C357E7">
        <w:rPr>
          <w:rFonts w:ascii="Times New Roman" w:hAnsi="Times New Roman" w:cs="Times New Roman"/>
          <w:sz w:val="27"/>
          <w:szCs w:val="27"/>
        </w:rPr>
        <w:t>этом</w:t>
      </w:r>
      <w:r w:rsidRPr="00C357E7">
        <w:rPr>
          <w:rFonts w:ascii="Times New Roman" w:eastAsia="Times New Roman" w:hAnsi="Times New Roman" w:cs="Times New Roman"/>
          <w:sz w:val="27"/>
          <w:szCs w:val="27"/>
          <w:lang w:eastAsia="ru-RU" w:bidi="ar-SA"/>
        </w:rPr>
        <w:t xml:space="preserve"> данные изменения </w:t>
      </w:r>
      <w:r w:rsidR="007F2BB2" w:rsidRPr="00C357E7">
        <w:rPr>
          <w:rFonts w:ascii="Times New Roman" w:eastAsia="Times New Roman" w:hAnsi="Times New Roman" w:cs="Times New Roman"/>
          <w:sz w:val="27"/>
          <w:szCs w:val="27"/>
          <w:lang w:eastAsia="ru-RU" w:bidi="ar-SA"/>
        </w:rPr>
        <w:t xml:space="preserve">отражаются </w:t>
      </w:r>
      <w:r w:rsidR="007F2BB2">
        <w:rPr>
          <w:rFonts w:ascii="Times New Roman" w:eastAsia="Times New Roman" w:hAnsi="Times New Roman" w:cs="Times New Roman"/>
          <w:sz w:val="27"/>
          <w:szCs w:val="27"/>
          <w:lang w:eastAsia="ru-RU" w:bidi="ar-SA"/>
        </w:rPr>
        <w:t xml:space="preserve">в </w:t>
      </w:r>
      <w:r w:rsidRPr="00C357E7">
        <w:rPr>
          <w:rFonts w:ascii="Times New Roman" w:eastAsia="Times New Roman" w:hAnsi="Times New Roman" w:cs="Times New Roman"/>
          <w:sz w:val="27"/>
          <w:szCs w:val="27"/>
          <w:lang w:eastAsia="ru-RU" w:bidi="ar-SA"/>
        </w:rPr>
        <w:t>извещении и документации о проведении двухэтапного конкурса,</w:t>
      </w:r>
      <w:r w:rsidR="007F2BB2">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размещенных в ЕИС, в день направления указанных приглашений.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25.13. </w:t>
      </w:r>
      <w:r w:rsidRPr="00C357E7">
        <w:rPr>
          <w:rFonts w:ascii="Times New Roman" w:eastAsia="Times New Roman" w:hAnsi="Times New Roman" w:cs="Times New Roman"/>
          <w:sz w:val="27"/>
          <w:szCs w:val="27"/>
          <w:lang w:eastAsia="ru-RU" w:bidi="ar-SA"/>
        </w:rPr>
        <w:t>На втором этапе</w:t>
      </w:r>
      <w:r w:rsidRPr="00C357E7">
        <w:rPr>
          <w:rFonts w:ascii="Times New Roman" w:hAnsi="Times New Roman" w:cs="Times New Roman"/>
          <w:sz w:val="27"/>
          <w:szCs w:val="27"/>
        </w:rPr>
        <w:t xml:space="preserve">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xml:space="preserve">25.14. Участник </w:t>
      </w:r>
      <w:r w:rsidRPr="00C357E7">
        <w:rPr>
          <w:rFonts w:ascii="Times New Roman" w:eastAsia="Times New Roman" w:hAnsi="Times New Roman" w:cs="Times New Roman"/>
          <w:sz w:val="27"/>
          <w:szCs w:val="27"/>
          <w:lang w:eastAsia="ru-RU" w:bidi="ar-SA"/>
        </w:rPr>
        <w:t xml:space="preserve">закупки, подавший первоначальную заявку на участие в </w:t>
      </w:r>
      <w:r w:rsidRPr="00C357E7">
        <w:rPr>
          <w:rFonts w:ascii="Times New Roman" w:hAnsi="Times New Roman" w:cs="Times New Roman"/>
          <w:sz w:val="27"/>
          <w:szCs w:val="27"/>
        </w:rPr>
        <w:t>двухэтапном</w:t>
      </w:r>
      <w:r w:rsidR="007F2BB2">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конкурсе, вправе не принимать участия во втором этапе.</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25.15. </w:t>
      </w:r>
      <w:r w:rsidRPr="00C357E7">
        <w:rPr>
          <w:rFonts w:ascii="Times New Roman" w:eastAsia="Times New Roman" w:hAnsi="Times New Roman" w:cs="Times New Roman"/>
          <w:sz w:val="27"/>
          <w:szCs w:val="27"/>
          <w:lang w:eastAsia="ru-RU" w:bidi="ar-SA"/>
        </w:rPr>
        <w:t>Окончательные</w:t>
      </w:r>
      <w:r w:rsidRPr="00C357E7">
        <w:rPr>
          <w:rFonts w:ascii="Times New Roman" w:hAnsi="Times New Roman" w:cs="Times New Roman"/>
          <w:sz w:val="27"/>
          <w:szCs w:val="27"/>
        </w:rPr>
        <w:t xml:space="preserve">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24настоящего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7F2BB2" w:rsidRPr="00C357E7" w:rsidRDefault="007F2BB2"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26. Порядок</w:t>
      </w:r>
      <w:r w:rsidRPr="00C357E7">
        <w:rPr>
          <w:rFonts w:ascii="Times New Roman" w:hAnsi="Times New Roman" w:cs="Times New Roman"/>
          <w:b/>
          <w:sz w:val="27"/>
          <w:szCs w:val="27"/>
        </w:rPr>
        <w:t xml:space="preserve"> проведения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26.1. Извещение и документация о проведении аукциона размещаются Заказчиком в ЕИС не менее чем за 15 (пятнадцать)дней до даты окончания срока подачи заявок на участие в аукционе с учетом требований, установленных для извещения</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 в соответствии с разделом 13настоящего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Порядок проведения аукциона, участниками которого могут быть только субъекты МСП,</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устанавливается с учетом особенностей, предусмотренных разделом 34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26.2. В извещении о проведении аукциона, наряду с информацией, предусмотренной </w:t>
      </w:r>
      <w:r w:rsidRPr="00C357E7">
        <w:rPr>
          <w:rFonts w:ascii="Times New Roman" w:eastAsia="Times New Roman" w:hAnsi="Times New Roman" w:cs="Times New Roman"/>
          <w:sz w:val="27"/>
          <w:szCs w:val="27"/>
          <w:lang w:eastAsia="ru-RU" w:bidi="ar-SA"/>
        </w:rPr>
        <w:t>разделом 13 настоящего Положения, должны быть указаны дата и время проведения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26.3. При </w:t>
      </w:r>
      <w:r w:rsidRPr="00C357E7">
        <w:rPr>
          <w:rFonts w:ascii="Times New Roman" w:eastAsia="Times New Roman" w:hAnsi="Times New Roman" w:cs="Times New Roman"/>
          <w:sz w:val="27"/>
          <w:szCs w:val="27"/>
          <w:lang w:eastAsia="ru-RU" w:bidi="ar-SA"/>
        </w:rPr>
        <w:t>проведении аукциона используется единственный критерий оценки заявок на участие в закупке – цена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26.4. </w:t>
      </w:r>
      <w:r w:rsidRPr="00C357E7">
        <w:rPr>
          <w:rFonts w:ascii="Times New Roman" w:eastAsia="Times New Roman" w:hAnsi="Times New Roman" w:cs="Times New Roman"/>
          <w:sz w:val="27"/>
          <w:szCs w:val="27"/>
          <w:lang w:eastAsia="ru-RU" w:bidi="ar-SA"/>
        </w:rPr>
        <w:t xml:space="preserve">Аукцион проводится путем снижения начальной (максимальной) цены договора либо цены единицы товара, работы, услуги по </w:t>
      </w:r>
      <w:r w:rsidRPr="00C357E7">
        <w:rPr>
          <w:rFonts w:ascii="Times New Roman" w:hAnsi="Times New Roman" w:cs="Times New Roman"/>
          <w:sz w:val="27"/>
          <w:szCs w:val="27"/>
        </w:rPr>
        <w:t>правилам</w:t>
      </w:r>
      <w:r w:rsidRPr="00C357E7">
        <w:rPr>
          <w:rFonts w:ascii="Times New Roman" w:eastAsia="Times New Roman" w:hAnsi="Times New Roman" w:cs="Times New Roman"/>
          <w:sz w:val="27"/>
          <w:szCs w:val="27"/>
          <w:lang w:eastAsia="ru-RU" w:bidi="ar-SA"/>
        </w:rPr>
        <w:t xml:space="preserve"> и в порядке, установленным оператором ЭП для проведения аукционов в электронной форме.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t>26.5.</w:t>
      </w:r>
      <w:r w:rsidRPr="00C357E7">
        <w:rPr>
          <w:rFonts w:ascii="Times New Roman" w:eastAsia="Times New Roman" w:hAnsi="Times New Roman" w:cs="Times New Roman"/>
          <w:sz w:val="27"/>
          <w:szCs w:val="27"/>
          <w:lang w:eastAsia="ru-RU" w:bidi="ar-SA"/>
        </w:rPr>
        <w:t xml:space="preserve">Днем проведения аукциона является рабочий день, следующий после даты окончания срока приема заявок на участие в таком аукционе.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t xml:space="preserve">Время начала аукциона устанавливается Заказчиком.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26.6. Участниками</w:t>
      </w:r>
      <w:r w:rsidRPr="00C357E7">
        <w:rPr>
          <w:rFonts w:ascii="Times New Roman" w:eastAsia="Times New Roman" w:hAnsi="Times New Roman" w:cs="Times New Roman"/>
          <w:sz w:val="27"/>
          <w:szCs w:val="27"/>
          <w:lang w:eastAsia="ru-RU" w:bidi="ar-SA"/>
        </w:rPr>
        <w:t xml:space="preserve"> аукциона могут быть только лица, получившие аккредитацию (регистрацию) на ЭП</w:t>
      </w:r>
      <w:r w:rsidRPr="00C357E7">
        <w:rPr>
          <w:rFonts w:ascii="Times New Roman" w:hAnsi="Times New Roman" w:cs="Times New Roman"/>
          <w:sz w:val="27"/>
          <w:szCs w:val="27"/>
        </w:rPr>
        <w:t xml:space="preserve">, на которой проводится закупка и подавшие заявки на участие в таком аукционе в сроки, которые установлены извещением и </w:t>
      </w:r>
      <w:r w:rsidRPr="00C357E7">
        <w:rPr>
          <w:rFonts w:ascii="Times New Roman" w:hAnsi="Times New Roman" w:cs="Times New Roman"/>
          <w:sz w:val="27"/>
          <w:szCs w:val="27"/>
        </w:rPr>
        <w:lastRenderedPageBreak/>
        <w:t xml:space="preserve">документацией о проведении аукциона и настоящим Положением.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случае, если Заказчиком установлено требование об обеспечении заявок на участие в аукционе,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26.7. По результатам проведения аукциона оператор ЭП формирует журнал подачи предложений о цене, в котором указываются адрес</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 xml:space="preserve">ЭП, дата, время начала и </w:t>
      </w:r>
      <w:r w:rsidRPr="00C357E7">
        <w:rPr>
          <w:rFonts w:ascii="Times New Roman" w:eastAsia="Times New Roman" w:hAnsi="Times New Roman" w:cs="Times New Roman"/>
          <w:sz w:val="27"/>
          <w:szCs w:val="27"/>
          <w:lang w:eastAsia="ru-RU" w:bidi="ar-SA"/>
        </w:rPr>
        <w:t>окончания</w:t>
      </w:r>
      <w:r w:rsidRPr="00C357E7">
        <w:rPr>
          <w:rFonts w:ascii="Times New Roman" w:hAnsi="Times New Roman" w:cs="Times New Roman"/>
          <w:sz w:val="27"/>
          <w:szCs w:val="27"/>
        </w:rPr>
        <w:t xml:space="preserve"> такого аукциона, начальная (максимальная) цена договора либо цена единицы товара, работы, услуги,</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26.8. </w:t>
      </w:r>
      <w:r w:rsidRPr="00C357E7">
        <w:rPr>
          <w:rFonts w:ascii="Times New Roman" w:eastAsia="Times New Roman" w:hAnsi="Times New Roman" w:cs="Times New Roman"/>
          <w:sz w:val="27"/>
          <w:szCs w:val="27"/>
          <w:lang w:eastAsia="ru-RU" w:bidi="ar-SA"/>
        </w:rPr>
        <w:t>Журнал подачи предложений о цене направляется оператором ЭП Заказчику не позднее чем через один час после завершения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26.9. </w:t>
      </w:r>
      <w:r w:rsidRPr="00C357E7">
        <w:rPr>
          <w:rFonts w:ascii="Times New Roman" w:eastAsia="Times New Roman" w:hAnsi="Times New Roman" w:cs="Times New Roman"/>
          <w:sz w:val="27"/>
          <w:szCs w:val="27"/>
          <w:lang w:eastAsia="ru-RU" w:bidi="ar-SA"/>
        </w:rPr>
        <w:t>Оператор ЭП предоставляет Заказчику, специализированной организации</w:t>
      </w:r>
      <w:r w:rsidR="007F2BB2">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доступ к заявкам на участие в аукционе, поданным участниками закупки, не позднее чем через один час после завершения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26.10. </w:t>
      </w:r>
      <w:r w:rsidRPr="00C357E7">
        <w:rPr>
          <w:rFonts w:ascii="Times New Roman" w:eastAsia="Times New Roman" w:hAnsi="Times New Roman" w:cs="Times New Roman"/>
          <w:sz w:val="27"/>
          <w:szCs w:val="27"/>
          <w:lang w:eastAsia="ru-RU" w:bidi="ar-SA"/>
        </w:rPr>
        <w:t xml:space="preserve">В случае, если по окончании срока подачи заявок на участие в аукционе подана одна заявка, аукцион не проводится, ЭП предоставляет Заказчику, </w:t>
      </w:r>
      <w:r w:rsidRPr="00C357E7">
        <w:rPr>
          <w:rFonts w:ascii="Times New Roman" w:hAnsi="Times New Roman" w:cs="Times New Roman"/>
          <w:sz w:val="27"/>
          <w:szCs w:val="27"/>
        </w:rPr>
        <w:t>специализированной</w:t>
      </w:r>
      <w:r w:rsidRPr="00C357E7">
        <w:rPr>
          <w:rFonts w:ascii="Times New Roman" w:eastAsia="Times New Roman" w:hAnsi="Times New Roman" w:cs="Times New Roman"/>
          <w:sz w:val="27"/>
          <w:szCs w:val="27"/>
          <w:lang w:eastAsia="ru-RU" w:bidi="ar-SA"/>
        </w:rPr>
        <w:t xml:space="preserve"> организации</w:t>
      </w:r>
      <w:r w:rsidR="007F2BB2">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26.11. </w:t>
      </w:r>
      <w:r w:rsidRPr="00C357E7">
        <w:rPr>
          <w:rFonts w:ascii="Times New Roman" w:eastAsia="Times New Roman" w:hAnsi="Times New Roman" w:cs="Times New Roman"/>
          <w:sz w:val="27"/>
          <w:szCs w:val="27"/>
          <w:lang w:eastAsia="ru-RU" w:bidi="ar-SA"/>
        </w:rPr>
        <w:t xml:space="preserve">В случае, если при проведении аукциона по окончании срока подачи заявок на участие в аукционе подано несколько заявок на участие, но ни один участник </w:t>
      </w:r>
      <w:r w:rsidRPr="00C357E7">
        <w:rPr>
          <w:rFonts w:ascii="Times New Roman" w:hAnsi="Times New Roman" w:cs="Times New Roman"/>
          <w:sz w:val="27"/>
          <w:szCs w:val="27"/>
        </w:rPr>
        <w:t>закупки</w:t>
      </w:r>
      <w:r w:rsidRPr="00C357E7">
        <w:rPr>
          <w:rFonts w:ascii="Times New Roman" w:eastAsia="Times New Roman" w:hAnsi="Times New Roman" w:cs="Times New Roman"/>
          <w:sz w:val="27"/>
          <w:szCs w:val="27"/>
          <w:lang w:eastAsia="ru-RU" w:bidi="ar-SA"/>
        </w:rPr>
        <w:t xml:space="preserve"> не принял участие в аукционе, оператор ЭП предоставляет Заказчику, специализированной организации</w:t>
      </w:r>
      <w:r w:rsidR="007F2BB2">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26.12. </w:t>
      </w:r>
      <w:r w:rsidRPr="00C357E7">
        <w:rPr>
          <w:rFonts w:ascii="Times New Roman" w:eastAsia="Times New Roman" w:hAnsi="Times New Roman" w:cs="Times New Roman"/>
          <w:sz w:val="27"/>
          <w:szCs w:val="27"/>
          <w:lang w:eastAsia="ru-RU" w:bidi="ar-SA"/>
        </w:rPr>
        <w:t>По результатам проведения аукциона закупочная комиссия рассматривает заявки участников, подавших предложение о цене, начиная с</w:t>
      </w:r>
      <w:r w:rsidR="007F2BB2">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заявок, содержащих наименьшие ценовые предложения, в порядке увеличения ценовых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26.13. </w:t>
      </w:r>
      <w:r w:rsidRPr="00C357E7">
        <w:rPr>
          <w:rFonts w:ascii="Times New Roman" w:eastAsia="Times New Roman" w:hAnsi="Times New Roman" w:cs="Times New Roman"/>
          <w:sz w:val="27"/>
          <w:szCs w:val="27"/>
          <w:lang w:eastAsia="ru-RU" w:bidi="ar-SA"/>
        </w:rPr>
        <w:t>Срок рассмотрения и оценки заявок на участие в аукционе</w:t>
      </w:r>
      <w:r w:rsidR="007F2BB2">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 xml:space="preserve">закупочной </w:t>
      </w:r>
      <w:r w:rsidRPr="00C357E7">
        <w:rPr>
          <w:rFonts w:ascii="Times New Roman" w:hAnsi="Times New Roman" w:cs="Times New Roman"/>
          <w:sz w:val="27"/>
          <w:szCs w:val="27"/>
        </w:rPr>
        <w:t>комиссией</w:t>
      </w:r>
      <w:r w:rsidR="007F2BB2">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не может превышать 10 (десять)рабочих дней с даты проведения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26.14. </w:t>
      </w:r>
      <w:r w:rsidRPr="00C357E7">
        <w:rPr>
          <w:rFonts w:ascii="Times New Roman" w:eastAsia="Times New Roman" w:hAnsi="Times New Roman" w:cs="Times New Roman"/>
          <w:sz w:val="27"/>
          <w:szCs w:val="27"/>
          <w:lang w:eastAsia="ru-RU" w:bidi="ar-SA"/>
        </w:rPr>
        <w:t xml:space="preserve">На основании результатов рассмотрения заявок на участие в аукционе в </w:t>
      </w:r>
      <w:r w:rsidRPr="00C357E7">
        <w:rPr>
          <w:rFonts w:ascii="Times New Roman" w:hAnsi="Times New Roman" w:cs="Times New Roman"/>
          <w:sz w:val="27"/>
          <w:szCs w:val="27"/>
        </w:rPr>
        <w:t>соответствии</w:t>
      </w:r>
      <w:r w:rsidRPr="00C357E7">
        <w:rPr>
          <w:rFonts w:ascii="Times New Roman" w:eastAsia="Times New Roman" w:hAnsi="Times New Roman" w:cs="Times New Roman"/>
          <w:sz w:val="27"/>
          <w:szCs w:val="27"/>
          <w:lang w:eastAsia="ru-RU" w:bidi="ar-SA"/>
        </w:rPr>
        <w:t xml:space="preserve"> с разделом 23настоящего Положения закупочной комиссией составляется</w:t>
      </w:r>
      <w:r w:rsidR="007F2BB2">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итоговый протокол аукциона, который подписывается всеми присутствующими членами закупочной комиссии.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26.15.</w:t>
      </w:r>
      <w:r w:rsidRPr="00C357E7">
        <w:rPr>
          <w:rFonts w:ascii="Times New Roman" w:eastAsia="Times New Roman" w:hAnsi="Times New Roman" w:cs="Times New Roman"/>
          <w:sz w:val="27"/>
          <w:szCs w:val="27"/>
          <w:lang w:eastAsia="ru-RU" w:bidi="ar-SA"/>
        </w:rPr>
        <w:t>Итоговый протокол аукциона, помимо сведений, предусмотренных пунктом 18.2 настоящего Положения, должен содержать:</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 Заказчике;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 предмете и начальной (максимальной) цене</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договора (лота) либо цене единицы товара, работе, услуги и максимальном значении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 сведения об участниках закупки, принявших участие в аукционе (в случаях, указанных в пунктах 26.10 и 26.11 настоящего Положения – об участниках закупки, </w:t>
      </w:r>
      <w:r w:rsidRPr="00C357E7">
        <w:rPr>
          <w:rFonts w:ascii="Times New Roman" w:hAnsi="Times New Roman" w:cs="Times New Roman"/>
          <w:sz w:val="27"/>
          <w:szCs w:val="27"/>
        </w:rPr>
        <w:lastRenderedPageBreak/>
        <w:t>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минимальные предложения участников аукциона о цене договора либо цене единицы товара, работы, услуги (за исключением случаев, указанных в пунктах 26.10 и 26.11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в случае, указанном в пункте 26.11 настоящего Положения – сведения о дате и времени, когда были поданы заявки на участие в аукционе;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информация о ценовых предложениях участников закупки, порядковые номера, присвоенные участникам аукциона в соответствии с пунктом 26.7 настоящего Положения (в случаях, указанных в пунктах 26.10 и 26.11настоящего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наименование (для юридического лица) или фамилия, имя, отчество (при наличии) (для физического лица) участника закупки, признанного победителем аукциона;</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предложение победителя аукциона о цене договора либо цене единицы товара, работы, услуги (если такое предложение было сделано).</w:t>
      </w:r>
    </w:p>
    <w:p w:rsidR="007F2BB2" w:rsidRPr="00C357E7" w:rsidRDefault="007F2BB2"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27. Порядок</w:t>
      </w:r>
      <w:r w:rsidRPr="00C357E7">
        <w:rPr>
          <w:rFonts w:ascii="Times New Roman" w:hAnsi="Times New Roman" w:cs="Times New Roman"/>
          <w:b/>
          <w:sz w:val="27"/>
          <w:szCs w:val="27"/>
        </w:rPr>
        <w:t xml:space="preserve"> проведения запроса котировок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27.1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 в соответствии с разделом 13настоящего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извещение о проведении запроса котировок могут быть включены сведения, предусмотренные разделом 14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Запрос котировок, участниками которого могут быть только субъекты МСП,</w:t>
      </w:r>
      <w:r w:rsidR="007F2BB2">
        <w:rPr>
          <w:rFonts w:ascii="Times New Roman" w:hAnsi="Times New Roman" w:cs="Times New Roman"/>
          <w:sz w:val="27"/>
          <w:szCs w:val="27"/>
        </w:rPr>
        <w:t xml:space="preserve"> </w:t>
      </w:r>
      <w:r w:rsidRPr="00C357E7">
        <w:rPr>
          <w:rFonts w:ascii="Times New Roman" w:hAnsi="Times New Roman" w:cs="Times New Roman"/>
          <w:sz w:val="27"/>
          <w:szCs w:val="27"/>
        </w:rPr>
        <w:t>осуществляется с учетом особенностей, предусмотренных разделом 34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27.2. Запрос котировок осуществляется в электронной форме. Извещение о </w:t>
      </w:r>
      <w:r w:rsidRPr="00C357E7">
        <w:rPr>
          <w:rFonts w:ascii="Times New Roman" w:eastAsia="Times New Roman" w:hAnsi="Times New Roman" w:cs="Times New Roman"/>
          <w:sz w:val="27"/>
          <w:szCs w:val="27"/>
          <w:lang w:eastAsia="ru-RU" w:bidi="ar-SA"/>
        </w:rPr>
        <w:t>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27.3. </w:t>
      </w:r>
      <w:r w:rsidRPr="00C357E7">
        <w:rPr>
          <w:rFonts w:ascii="Times New Roman" w:eastAsia="Times New Roman" w:hAnsi="Times New Roman" w:cs="Times New Roman"/>
          <w:sz w:val="27"/>
          <w:szCs w:val="27"/>
          <w:lang w:eastAsia="ru-RU" w:bidi="ar-SA"/>
        </w:rPr>
        <w:t>При проведении запроса котировок внесение изменений в извещение о проведении запроса котировок не допускается.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27.4. </w:t>
      </w:r>
      <w:r w:rsidRPr="00C357E7">
        <w:rPr>
          <w:rFonts w:ascii="Times New Roman" w:eastAsia="Times New Roman" w:hAnsi="Times New Roman" w:cs="Times New Roman"/>
          <w:sz w:val="27"/>
          <w:szCs w:val="27"/>
          <w:lang w:eastAsia="ru-RU" w:bidi="ar-SA"/>
        </w:rPr>
        <w:t xml:space="preserve">При проведении запроса котировок используется единственный критерий </w:t>
      </w:r>
      <w:r w:rsidRPr="00C357E7">
        <w:rPr>
          <w:rFonts w:ascii="Times New Roman" w:hAnsi="Times New Roman" w:cs="Times New Roman"/>
          <w:sz w:val="27"/>
          <w:szCs w:val="27"/>
        </w:rPr>
        <w:t>оценки</w:t>
      </w:r>
      <w:r w:rsidRPr="00C357E7">
        <w:rPr>
          <w:rFonts w:ascii="Times New Roman" w:eastAsia="Times New Roman" w:hAnsi="Times New Roman" w:cs="Times New Roman"/>
          <w:sz w:val="27"/>
          <w:szCs w:val="27"/>
          <w:lang w:eastAsia="ru-RU" w:bidi="ar-SA"/>
        </w:rPr>
        <w:t xml:space="preserve"> заявок на участие в закупке – цена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27.5. </w:t>
      </w:r>
      <w:r w:rsidRPr="00C357E7">
        <w:rPr>
          <w:rFonts w:ascii="Times New Roman" w:eastAsia="Times New Roman" w:hAnsi="Times New Roman" w:cs="Times New Roman"/>
          <w:sz w:val="27"/>
          <w:szCs w:val="27"/>
          <w:lang w:eastAsia="ru-RU" w:bidi="ar-SA"/>
        </w:rPr>
        <w:t xml:space="preserve">В </w:t>
      </w:r>
      <w:r w:rsidRPr="00C357E7">
        <w:rPr>
          <w:rFonts w:ascii="Times New Roman" w:hAnsi="Times New Roman" w:cs="Times New Roman"/>
          <w:sz w:val="27"/>
          <w:szCs w:val="27"/>
        </w:rPr>
        <w:t>случае</w:t>
      </w:r>
      <w:r w:rsidRPr="00C357E7">
        <w:rPr>
          <w:rFonts w:ascii="Times New Roman" w:eastAsia="Times New Roman" w:hAnsi="Times New Roman" w:cs="Times New Roman"/>
          <w:sz w:val="27"/>
          <w:szCs w:val="27"/>
          <w:lang w:eastAsia="ru-RU" w:bidi="ar-SA"/>
        </w:rPr>
        <w:t xml:space="preserve"> проведения</w:t>
      </w:r>
      <w:r w:rsidRPr="00C357E7">
        <w:rPr>
          <w:rFonts w:ascii="Times New Roman" w:hAnsi="Times New Roman" w:cs="Times New Roman"/>
          <w:sz w:val="27"/>
          <w:szCs w:val="27"/>
        </w:rPr>
        <w:t xml:space="preserve">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27.6. Срок </w:t>
      </w:r>
      <w:r w:rsidRPr="00C357E7">
        <w:rPr>
          <w:rFonts w:ascii="Times New Roman" w:eastAsia="Times New Roman" w:hAnsi="Times New Roman" w:cs="Times New Roman"/>
          <w:sz w:val="27"/>
          <w:szCs w:val="27"/>
          <w:lang w:eastAsia="ru-RU" w:bidi="ar-SA"/>
        </w:rPr>
        <w:t>рассмотрения</w:t>
      </w:r>
      <w:r w:rsidRPr="00C357E7">
        <w:rPr>
          <w:rFonts w:ascii="Times New Roman" w:hAnsi="Times New Roman" w:cs="Times New Roman"/>
          <w:sz w:val="27"/>
          <w:szCs w:val="27"/>
        </w:rPr>
        <w:t xml:space="preserve"> и оценки заявок на участие в запросе котировок закупочной комиссией</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не может превышать 4 (четыре) рабочих дня с даты окончания срока подачи заявок на участие в запросе котировок.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27.7. На основании результатов рассмотрения заявок на участие в запросе котировок в соответствии с </w:t>
      </w:r>
      <w:r w:rsidRPr="00C357E7">
        <w:rPr>
          <w:rFonts w:ascii="Times New Roman" w:eastAsia="Times New Roman" w:hAnsi="Times New Roman" w:cs="Times New Roman"/>
          <w:sz w:val="27"/>
          <w:szCs w:val="27"/>
          <w:lang w:eastAsia="ru-RU" w:bidi="ar-SA"/>
        </w:rPr>
        <w:t>разделом</w:t>
      </w:r>
      <w:r w:rsidRPr="00C357E7">
        <w:rPr>
          <w:rFonts w:ascii="Times New Roman" w:hAnsi="Times New Roman" w:cs="Times New Roman"/>
          <w:sz w:val="27"/>
          <w:szCs w:val="27"/>
        </w:rPr>
        <w:t xml:space="preserve">23настоящего Положения закупочной комиссией составляется итоговый протокол запроса котировок, который подписывается всеми </w:t>
      </w:r>
      <w:r w:rsidRPr="00C357E7">
        <w:rPr>
          <w:rFonts w:ascii="Times New Roman" w:hAnsi="Times New Roman" w:cs="Times New Roman"/>
          <w:sz w:val="27"/>
          <w:szCs w:val="27"/>
        </w:rPr>
        <w:lastRenderedPageBreak/>
        <w:t>присутствующими членами закупочной комиссии.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27.8. Итоговый протокол запроса котировок</w:t>
      </w:r>
      <w:r w:rsidRPr="00C357E7">
        <w:rPr>
          <w:rFonts w:ascii="Times New Roman" w:eastAsia="Times New Roman" w:hAnsi="Times New Roman" w:cs="Times New Roman"/>
          <w:sz w:val="27"/>
          <w:szCs w:val="27"/>
          <w:lang w:eastAsia="ru-RU" w:bidi="ar-SA"/>
        </w:rPr>
        <w:t>, помимо сведений, предусмотренных пунктом 18.2 настоящего Положения, должен содержать:</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 Заказчике;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 предмете и начальной (максимальной) цене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договора (лота) либо цене единицы товара, работе, услуги и максимальном значении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предложения участников запроса котировок о цене договора либо цене единицы товара, работы,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
    <w:p w:rsid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предложение победителя запроса котировок о цене договора либо цене единицы товара, работы, услуги.</w:t>
      </w:r>
    </w:p>
    <w:p w:rsidR="003A2AC4" w:rsidRPr="00C357E7" w:rsidRDefault="003A2AC4"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suppressAutoHyphens w:val="0"/>
        <w:autoSpaceDN w:val="0"/>
        <w:adjustRightInd w:val="0"/>
        <w:ind w:firstLine="709"/>
        <w:jc w:val="center"/>
        <w:outlineLvl w:val="0"/>
        <w:rPr>
          <w:rFonts w:ascii="Times New Roman" w:hAnsi="Times New Roman" w:cs="Times New Roman"/>
          <w:b/>
          <w:sz w:val="27"/>
          <w:szCs w:val="27"/>
        </w:rPr>
      </w:pPr>
      <w:r w:rsidRPr="00C357E7">
        <w:rPr>
          <w:rFonts w:ascii="Times New Roman" w:eastAsia="Times New Roman" w:hAnsi="Times New Roman" w:cs="Times New Roman"/>
          <w:b/>
          <w:sz w:val="27"/>
          <w:szCs w:val="27"/>
          <w:lang w:eastAsia="ru-RU" w:bidi="ar-SA"/>
        </w:rPr>
        <w:t>28. Порядок</w:t>
      </w:r>
      <w:r w:rsidR="003A2AC4">
        <w:rPr>
          <w:rFonts w:ascii="Times New Roman" w:eastAsia="Times New Roman" w:hAnsi="Times New Roman" w:cs="Times New Roman"/>
          <w:b/>
          <w:sz w:val="27"/>
          <w:szCs w:val="27"/>
          <w:lang w:eastAsia="ru-RU" w:bidi="ar-SA"/>
        </w:rPr>
        <w:t xml:space="preserve"> </w:t>
      </w:r>
      <w:r w:rsidRPr="00C357E7">
        <w:rPr>
          <w:rFonts w:ascii="Times New Roman" w:eastAsia="Times New Roman" w:hAnsi="Times New Roman" w:cs="Times New Roman"/>
          <w:b/>
          <w:sz w:val="27"/>
          <w:szCs w:val="27"/>
          <w:lang w:eastAsia="ru-RU" w:bidi="ar-SA"/>
        </w:rPr>
        <w:t>проведения</w:t>
      </w:r>
      <w:r w:rsidRPr="00C357E7">
        <w:rPr>
          <w:rFonts w:ascii="Times New Roman" w:hAnsi="Times New Roman" w:cs="Times New Roman"/>
          <w:b/>
          <w:sz w:val="27"/>
          <w:szCs w:val="27"/>
        </w:rPr>
        <w:t xml:space="preserve"> запроса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28.1. Извещение о проведении запроса предложений размещается Заказчиком в ЕИС не менее чем за 7 (семь)рабочих дней до дня проведения такого запроса с учетом требований, установленных для извещения</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 в соответствии с разделом 13настоящего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Запрос предложений, участниками которого могут быть только субъекты МСП,</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осуществляется с учетом особенностей, предусмотренных разделом 34 настоящего Положения.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28.2.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28.3. 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28.4. На основании результатов рассмотрения заявок на участие в запросе предложений в соответствии с разделом 23настоящего Положения закупочной комиссией составляется итоговый протокол</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запроса предложений, который подписывается всеми присутствующими членами закупочной комиссии.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28.5. Итоговый протокол</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запроса предложений, помимо сведений, предусмотренных пунктом 18.2 настоящего Положения, должен содержать:</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 Заказчике;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 предмете и начальной (максимальной) цене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договора (лота) либо цене единицы товара, работе, услуги и максимальном значении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r w:rsidRPr="00C357E7">
        <w:rPr>
          <w:rFonts w:ascii="Times New Roman" w:hAnsi="Times New Roman" w:cs="Times New Roman"/>
          <w:sz w:val="27"/>
          <w:szCs w:val="27"/>
        </w:rPr>
        <w:tab/>
        <w:t>- информацию о ценовых предложениях участников закупки</w:t>
      </w:r>
      <w:r w:rsidRPr="00C357E7">
        <w:rPr>
          <w:rFonts w:ascii="Times New Roman" w:hAnsi="Times New Roman" w:cs="Times New Roman"/>
          <w:strike/>
          <w:sz w:val="27"/>
          <w:szCs w:val="27"/>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наименование (для юридического лица) или фамилия, имя, отчество (при наличии) (для физического лица) участника закупки, признанного</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победителем запроса </w:t>
      </w:r>
      <w:r w:rsidRPr="00C357E7">
        <w:rPr>
          <w:rFonts w:ascii="Times New Roman" w:hAnsi="Times New Roman" w:cs="Times New Roman"/>
          <w:sz w:val="27"/>
          <w:szCs w:val="27"/>
        </w:rPr>
        <w:lastRenderedPageBreak/>
        <w:t>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предложение победителя запроса предложений о цене договора либо цене единицы товара, работы,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trike/>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strike/>
          <w:sz w:val="27"/>
          <w:szCs w:val="27"/>
        </w:rPr>
      </w:pPr>
      <w:r w:rsidRPr="00C357E7">
        <w:rPr>
          <w:rFonts w:ascii="Times New Roman" w:eastAsia="Times New Roman" w:hAnsi="Times New Roman" w:cs="Times New Roman"/>
          <w:b/>
          <w:sz w:val="27"/>
          <w:szCs w:val="27"/>
          <w:lang w:eastAsia="ru-RU" w:bidi="ar-SA"/>
        </w:rPr>
        <w:t>29. Последствия</w:t>
      </w:r>
      <w:r w:rsidR="003A2AC4">
        <w:rPr>
          <w:rFonts w:ascii="Times New Roman" w:eastAsia="Times New Roman" w:hAnsi="Times New Roman" w:cs="Times New Roman"/>
          <w:b/>
          <w:sz w:val="27"/>
          <w:szCs w:val="27"/>
          <w:lang w:eastAsia="ru-RU" w:bidi="ar-SA"/>
        </w:rPr>
        <w:t xml:space="preserve"> </w:t>
      </w:r>
      <w:r w:rsidRPr="00C357E7">
        <w:rPr>
          <w:rFonts w:ascii="Times New Roman" w:eastAsia="Times New Roman" w:hAnsi="Times New Roman" w:cs="Times New Roman"/>
          <w:b/>
          <w:sz w:val="27"/>
          <w:szCs w:val="27"/>
          <w:lang w:eastAsia="ru-RU" w:bidi="ar-SA"/>
        </w:rPr>
        <w:t>признания</w:t>
      </w:r>
      <w:r w:rsidRPr="00C357E7">
        <w:rPr>
          <w:rFonts w:ascii="Times New Roman" w:hAnsi="Times New Roman" w:cs="Times New Roman"/>
          <w:b/>
          <w:sz w:val="27"/>
          <w:szCs w:val="27"/>
        </w:rPr>
        <w:t xml:space="preserve"> закупки несостоявшейся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29.1. В случае признания закупки несостоявшейся</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в соответствии с пунктом 23.14 настоящего Положения при наличии участника закупки, заявка которого соответствует извещению об осуществлении закупки и (или) документации о закупке, Заказчик обязан заключить договор с таким участником. 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предложенной таким участником закупки, но не выше начальной (максимальной) цены</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случае признания закупки несостоявшейся в соответствии с пунктом 23.14 настоящего Положения при отсутствии заявок на участие в закупке или отсутствии заявок (участников),</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в отношении которых принято решение о признании соответствующими извещению об осуществлении закупки и (или) документации о закупке,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Заказчик вправе принять решение о заключении договора с единственным поставщиком (подрядчиком, исполнителем) по основаниям, предусмотренным подпунктом 23пункта 31.1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29.2. В случае, если в результате закупки, признанной несостоявшейся в соответствии с пунктом 23.14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29.3. В случае,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соответствующего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разделом 34 настоящего Положения.</w:t>
      </w:r>
      <w:bookmarkStart w:id="21" w:name="_Toc527540308"/>
      <w:bookmarkStart w:id="22" w:name="_Toc73084496"/>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color w:val="000000" w:themeColor="text1"/>
          <w:sz w:val="27"/>
          <w:szCs w:val="27"/>
        </w:rPr>
      </w:pPr>
      <w:r w:rsidRPr="00C357E7">
        <w:rPr>
          <w:rFonts w:ascii="Times New Roman" w:hAnsi="Times New Roman" w:cs="Times New Roman"/>
          <w:b/>
          <w:color w:val="000000" w:themeColor="text1"/>
          <w:sz w:val="27"/>
          <w:szCs w:val="27"/>
        </w:rPr>
        <w:t>30.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bookmarkEnd w:id="22"/>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Cs/>
          <w:sz w:val="27"/>
          <w:szCs w:val="27"/>
        </w:rPr>
      </w:pPr>
      <w:r w:rsidRPr="00C357E7">
        <w:rPr>
          <w:rFonts w:ascii="Times New Roman" w:hAnsi="Times New Roman" w:cs="Times New Roman"/>
          <w:bCs/>
          <w:sz w:val="27"/>
          <w:szCs w:val="27"/>
        </w:rPr>
        <w:tab/>
        <w:t>30.1.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 xml:space="preserve">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w:t>
      </w:r>
      <w:r w:rsidRPr="003A2AC4">
        <w:rPr>
          <w:rFonts w:ascii="Times New Roman" w:hAnsi="Times New Roman" w:cs="Times New Roman"/>
          <w:sz w:val="27"/>
          <w:szCs w:val="27"/>
        </w:rPr>
        <w:lastRenderedPageBreak/>
        <w:t>Республики, Луганской Народной Республики.</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bCs/>
          <w:sz w:val="27"/>
          <w:szCs w:val="27"/>
        </w:rPr>
        <w:tab/>
        <w:t>30.2. У</w:t>
      </w:r>
      <w:r w:rsidRPr="003A2AC4">
        <w:rPr>
          <w:rFonts w:ascii="Times New Roman" w:hAnsi="Times New Roman" w:cs="Times New Roman"/>
          <w:sz w:val="27"/>
          <w:szCs w:val="27"/>
        </w:rPr>
        <w:t>словием предоставления приоритета является включение в документацию о закупке следующих сведений:</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r>
      <w:r w:rsidRPr="003A2AC4">
        <w:rPr>
          <w:rFonts w:ascii="Times New Roman" w:hAnsi="Times New Roman" w:cs="Times New Roman"/>
          <w:bCs/>
          <w:sz w:val="27"/>
          <w:szCs w:val="27"/>
        </w:rPr>
        <w:t>1)</w:t>
      </w:r>
      <w:r w:rsidRPr="003A2AC4">
        <w:rPr>
          <w:rFonts w:ascii="Times New Roman" w:hAnsi="Times New Roman" w:cs="Times New Roman"/>
          <w:sz w:val="27"/>
          <w:szCs w:val="27"/>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r>
      <w:r w:rsidRPr="003A2AC4">
        <w:rPr>
          <w:rFonts w:ascii="Times New Roman" w:hAnsi="Times New Roman" w:cs="Times New Roman"/>
          <w:bCs/>
          <w:sz w:val="27"/>
          <w:szCs w:val="27"/>
        </w:rPr>
        <w:t>2</w:t>
      </w:r>
      <w:r w:rsidRPr="003A2AC4">
        <w:rPr>
          <w:rFonts w:ascii="Times New Roman" w:hAnsi="Times New Roman" w:cs="Times New Roman"/>
          <w:sz w:val="27"/>
          <w:szCs w:val="27"/>
        </w:rPr>
        <w:t>) положение об ответственности участников закупки за представление недостоверных сведений о стране происхождения</w:t>
      </w:r>
      <w:r w:rsidRPr="00C357E7">
        <w:rPr>
          <w:rFonts w:ascii="Times New Roman" w:hAnsi="Times New Roman" w:cs="Times New Roman"/>
          <w:sz w:val="27"/>
          <w:szCs w:val="27"/>
        </w:rPr>
        <w:t xml:space="preserve"> товара, указанного в заявке на участие в закупке;</w:t>
      </w:r>
      <w:bookmarkStart w:id="23" w:name="Par13"/>
      <w:bookmarkEnd w:id="23"/>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Cs/>
          <w:sz w:val="27"/>
          <w:szCs w:val="27"/>
        </w:rPr>
        <w:t>3</w:t>
      </w:r>
      <w:r w:rsidRPr="00C357E7">
        <w:rPr>
          <w:rFonts w:ascii="Times New Roman" w:hAnsi="Times New Roman" w:cs="Times New Roman"/>
          <w:sz w:val="27"/>
          <w:szCs w:val="27"/>
        </w:rPr>
        <w:t>) сведения о начальной (максимальной) цене единицы каждого товара, работы, услуги, являющихся предметом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Cs/>
          <w:sz w:val="27"/>
          <w:szCs w:val="27"/>
        </w:rPr>
        <w:t>4</w:t>
      </w:r>
      <w:r w:rsidRPr="00C357E7">
        <w:rPr>
          <w:rFonts w:ascii="Times New Roman" w:hAnsi="Times New Roman" w:cs="Times New Roman"/>
          <w:sz w:val="27"/>
          <w:szCs w:val="27"/>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Cs/>
          <w:sz w:val="27"/>
          <w:szCs w:val="27"/>
        </w:rPr>
        <w:t>5</w:t>
      </w:r>
      <w:r w:rsidRPr="00C357E7">
        <w:rPr>
          <w:rFonts w:ascii="Times New Roman" w:hAnsi="Times New Roman" w:cs="Times New Roman"/>
          <w:sz w:val="27"/>
          <w:szCs w:val="27"/>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Pr="00C357E7">
        <w:rPr>
          <w:rFonts w:ascii="Times New Roman" w:hAnsi="Times New Roman" w:cs="Times New Roman"/>
          <w:bCs/>
          <w:sz w:val="27"/>
          <w:szCs w:val="27"/>
        </w:rPr>
        <w:t>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w:t>
      </w:r>
      <w:r w:rsidR="003A2AC4">
        <w:rPr>
          <w:rFonts w:ascii="Times New Roman" w:hAnsi="Times New Roman" w:cs="Times New Roman"/>
          <w:bCs/>
          <w:sz w:val="27"/>
          <w:szCs w:val="27"/>
        </w:rPr>
        <w:t xml:space="preserve"> </w:t>
      </w:r>
      <w:r w:rsidRPr="00C357E7">
        <w:rPr>
          <w:rFonts w:ascii="Times New Roman" w:hAnsi="Times New Roman" w:cs="Times New Roman"/>
          <w:bCs/>
          <w:sz w:val="27"/>
          <w:szCs w:val="27"/>
        </w:rPr>
        <w:t>иностранного государства, работам, услугам, выполняемым, оказываемым иностранными лицами»</w:t>
      </w:r>
      <w:r w:rsidRPr="00C357E7">
        <w:rPr>
          <w:rFonts w:ascii="Times New Roman" w:hAnsi="Times New Roman" w:cs="Times New Roman"/>
          <w:sz w:val="27"/>
          <w:szCs w:val="27"/>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Cs/>
          <w:sz w:val="27"/>
          <w:szCs w:val="27"/>
        </w:rPr>
        <w:t>6</w:t>
      </w:r>
      <w:r w:rsidRPr="00C357E7">
        <w:rPr>
          <w:rFonts w:ascii="Times New Roman" w:hAnsi="Times New Roman" w:cs="Times New Roman"/>
          <w:sz w:val="27"/>
          <w:szCs w:val="27"/>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Cs/>
          <w:sz w:val="27"/>
          <w:szCs w:val="27"/>
        </w:rPr>
        <w:t>7</w:t>
      </w:r>
      <w:r w:rsidRPr="00C357E7">
        <w:rPr>
          <w:rFonts w:ascii="Times New Roman" w:hAnsi="Times New Roman" w:cs="Times New Roman"/>
          <w:sz w:val="27"/>
          <w:szCs w:val="27"/>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Cs/>
          <w:sz w:val="27"/>
          <w:szCs w:val="27"/>
        </w:rPr>
        <w:t>8</w:t>
      </w:r>
      <w:r w:rsidRPr="00C357E7">
        <w:rPr>
          <w:rFonts w:ascii="Times New Roman" w:hAnsi="Times New Roman" w:cs="Times New Roman"/>
          <w:sz w:val="27"/>
          <w:szCs w:val="27"/>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Cs/>
          <w:sz w:val="27"/>
          <w:szCs w:val="27"/>
        </w:rPr>
        <w:t>9</w:t>
      </w:r>
      <w:r w:rsidRPr="00C357E7">
        <w:rPr>
          <w:rFonts w:ascii="Times New Roman" w:hAnsi="Times New Roman" w:cs="Times New Roman"/>
          <w:sz w:val="27"/>
          <w:szCs w:val="27"/>
        </w:rPr>
        <w:t>) условие о том, что при исполнении договора, заключенного с участником закупки, которому предоставлен приоритет в соответствии с</w:t>
      </w:r>
      <w:r w:rsidR="003A2AC4">
        <w:rPr>
          <w:rFonts w:ascii="Times New Roman" w:hAnsi="Times New Roman" w:cs="Times New Roman"/>
          <w:sz w:val="27"/>
          <w:szCs w:val="27"/>
        </w:rPr>
        <w:t xml:space="preserve"> </w:t>
      </w:r>
      <w:r w:rsidRPr="00C357E7">
        <w:rPr>
          <w:rFonts w:ascii="Times New Roman" w:hAnsi="Times New Roman" w:cs="Times New Roman"/>
          <w:bCs/>
          <w:sz w:val="27"/>
          <w:szCs w:val="27"/>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C357E7">
        <w:rPr>
          <w:rFonts w:ascii="Times New Roman" w:hAnsi="Times New Roman" w:cs="Times New Roman"/>
          <w:sz w:val="27"/>
          <w:szCs w:val="27"/>
        </w:rPr>
        <w:t>, не допускается замена страны происхождения товаров, за исключением случая, когда</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в результате </w:t>
      </w:r>
      <w:r w:rsidRPr="00C357E7">
        <w:rPr>
          <w:rFonts w:ascii="Times New Roman" w:hAnsi="Times New Roman" w:cs="Times New Roman"/>
          <w:sz w:val="27"/>
          <w:szCs w:val="27"/>
        </w:rPr>
        <w:lastRenderedPageBreak/>
        <w:t>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Cs/>
          <w:sz w:val="27"/>
          <w:szCs w:val="27"/>
        </w:rPr>
      </w:pPr>
      <w:r w:rsidRPr="00C357E7">
        <w:rPr>
          <w:rFonts w:ascii="Times New Roman" w:hAnsi="Times New Roman" w:cs="Times New Roman"/>
          <w:sz w:val="27"/>
          <w:szCs w:val="27"/>
        </w:rPr>
        <w:tab/>
        <w:t xml:space="preserve">30.3. </w:t>
      </w:r>
      <w:r w:rsidRPr="00C357E7">
        <w:rPr>
          <w:rFonts w:ascii="Times New Roman" w:hAnsi="Times New Roman" w:cs="Times New Roman"/>
          <w:bCs/>
          <w:sz w:val="27"/>
          <w:szCs w:val="27"/>
        </w:rPr>
        <w:t>Порядок предоставления приоритета, а также случаи, когда приоритет не предоставляется, определяется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Cs/>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Cs/>
          <w:sz w:val="27"/>
          <w:szCs w:val="27"/>
        </w:rPr>
      </w:pPr>
      <w:r w:rsidRPr="00C357E7">
        <w:rPr>
          <w:rFonts w:ascii="Times New Roman" w:hAnsi="Times New Roman" w:cs="Times New Roman"/>
          <w:b/>
          <w:sz w:val="27"/>
          <w:szCs w:val="27"/>
        </w:rPr>
        <w:t xml:space="preserve">31. </w:t>
      </w:r>
      <w:r w:rsidRPr="00C357E7">
        <w:rPr>
          <w:rFonts w:ascii="Times New Roman" w:eastAsia="Times New Roman" w:hAnsi="Times New Roman" w:cs="Times New Roman"/>
          <w:b/>
          <w:sz w:val="27"/>
          <w:szCs w:val="27"/>
          <w:lang w:eastAsia="ru-RU" w:bidi="ar-SA"/>
        </w:rPr>
        <w:t>Закупка</w:t>
      </w:r>
      <w:r w:rsidRPr="00C357E7">
        <w:rPr>
          <w:rFonts w:ascii="Times New Roman" w:hAnsi="Times New Roman" w:cs="Times New Roman"/>
          <w:b/>
          <w:sz w:val="27"/>
          <w:szCs w:val="27"/>
        </w:rPr>
        <w:t xml:space="preserve"> у единственного </w:t>
      </w:r>
      <w:r w:rsidRPr="00C357E7">
        <w:rPr>
          <w:rFonts w:ascii="Times New Roman" w:eastAsia="Times New Roman" w:hAnsi="Times New Roman" w:cs="Times New Roman"/>
          <w:b/>
          <w:sz w:val="27"/>
          <w:szCs w:val="27"/>
          <w:lang w:eastAsia="ru-RU" w:bidi="ar-SA"/>
        </w:rPr>
        <w:t>поставщика</w:t>
      </w:r>
      <w:r w:rsidRPr="00C357E7">
        <w:rPr>
          <w:rFonts w:ascii="Times New Roman" w:hAnsi="Times New Roman" w:cs="Times New Roman"/>
          <w:b/>
          <w:sz w:val="27"/>
          <w:szCs w:val="27"/>
        </w:rPr>
        <w:t xml:space="preserve"> (подрядчика, исполнителя)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t>31.1. Закупка</w:t>
      </w:r>
      <w:r w:rsidRPr="00C357E7">
        <w:rPr>
          <w:rFonts w:ascii="Times New Roman" w:eastAsia="Times New Roman" w:hAnsi="Times New Roman" w:cs="Times New Roman"/>
          <w:sz w:val="27"/>
          <w:szCs w:val="27"/>
          <w:lang w:eastAsia="ru-RU" w:bidi="ar-SA"/>
        </w:rPr>
        <w:t xml:space="preserve"> у единственного поставщика (подрядчика, исполнителя) может осуществляться Заказчиком в следующих случаях:</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1) </w:t>
      </w:r>
      <w:r w:rsidRPr="00C357E7">
        <w:rPr>
          <w:rFonts w:ascii="Times New Roman" w:hAnsi="Times New Roman" w:cs="Times New Roman"/>
          <w:sz w:val="27"/>
          <w:szCs w:val="27"/>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147-ФЗ «О естественных монополиях»;</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 осуществление</w:t>
      </w:r>
      <w:r w:rsidRPr="00C357E7">
        <w:rPr>
          <w:rFonts w:ascii="Times New Roman" w:hAnsi="Times New Roman" w:cs="Times New Roman"/>
          <w:sz w:val="27"/>
          <w:szCs w:val="27"/>
        </w:rPr>
        <w:t xml:space="preserve">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 заключение договора энергоснабжения или купли-продажи электрической энергии с гарантирующим поставщиком электрической энергии;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4) осуществление закупки услуг проводной телефонной связи;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6) выполнение работы по мобилизационной подготовке в Российской Федерации;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7)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w:t>
      </w:r>
      <w:r w:rsidRPr="00C357E7">
        <w:rPr>
          <w:rFonts w:ascii="Times New Roman" w:hAnsi="Times New Roman" w:cs="Times New Roman"/>
          <w:sz w:val="27"/>
          <w:szCs w:val="27"/>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sidRPr="00C357E7">
        <w:rPr>
          <w:rFonts w:ascii="Times New Roman" w:eastAsia="Times New Roman" w:hAnsi="Times New Roman" w:cs="Times New Roman"/>
          <w:sz w:val="27"/>
          <w:szCs w:val="27"/>
          <w:lang w:eastAsia="ru-RU" w:bidi="ar-SA"/>
        </w:rPr>
        <w:t>, в случае возникновения необходимости в оказании медицинской помощи в экстренной 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8) </w:t>
      </w:r>
      <w:r w:rsidRPr="00C357E7">
        <w:rPr>
          <w:rFonts w:ascii="Times New Roman" w:hAnsi="Times New Roman" w:cs="Times New Roman"/>
          <w:sz w:val="27"/>
          <w:szCs w:val="27"/>
        </w:rPr>
        <w:t xml:space="preserve">осуществление закупки товара, работы или услуги на сумму, не превышающую 1 000 000 (одного миллиона) рублей, при этом предельная </w:t>
      </w:r>
      <w:r w:rsidRPr="00C357E7">
        <w:rPr>
          <w:rFonts w:ascii="Times New Roman" w:hAnsi="Times New Roman" w:cs="Times New Roman"/>
          <w:sz w:val="27"/>
          <w:szCs w:val="27"/>
        </w:rPr>
        <w:lastRenderedPageBreak/>
        <w:t>(максимальная) сумма договоров, заключенных на основании настоящего подпункта, может составлять не более 50(пятидесяти) процентов годового объема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9) осуществление закупки произведений литературы и искусства определенных авторов</w:t>
      </w:r>
      <w:r w:rsidR="003A2AC4">
        <w:rPr>
          <w:rFonts w:ascii="Times New Roman" w:eastAsia="Times New Roman" w:hAnsi="Times New Roman" w:cs="Times New Roman"/>
          <w:sz w:val="27"/>
          <w:szCs w:val="27"/>
          <w:lang w:eastAsia="ru-RU" w:bidi="ar-SA"/>
        </w:rPr>
        <w:t xml:space="preserve"> </w:t>
      </w:r>
      <w:r w:rsidRPr="00C357E7">
        <w:rPr>
          <w:rFonts w:ascii="Times New Roman" w:hAnsi="Times New Roman" w:cs="Times New Roman"/>
          <w:sz w:val="27"/>
          <w:szCs w:val="27"/>
        </w:rPr>
        <w:t>(за исключением случаев приобретения в целях проката)</w:t>
      </w:r>
      <w:r w:rsidRPr="00C357E7">
        <w:rPr>
          <w:rFonts w:ascii="Times New Roman" w:eastAsia="Times New Roman" w:hAnsi="Times New Roman" w:cs="Times New Roman"/>
          <w:sz w:val="27"/>
          <w:szCs w:val="27"/>
          <w:lang w:eastAsia="ru-RU" w:bidi="ar-SA"/>
        </w:rPr>
        <w:t>,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10) осуществление закупки услуг по предоставлению права на доступ к информации, содержащейся в документальных, </w:t>
      </w:r>
      <w:proofErr w:type="spellStart"/>
      <w:r w:rsidRPr="00C357E7">
        <w:rPr>
          <w:rFonts w:ascii="Times New Roman" w:eastAsia="Times New Roman" w:hAnsi="Times New Roman" w:cs="Times New Roman"/>
          <w:sz w:val="27"/>
          <w:szCs w:val="27"/>
          <w:lang w:eastAsia="ru-RU" w:bidi="ar-SA"/>
        </w:rPr>
        <w:t>документографических</w:t>
      </w:r>
      <w:proofErr w:type="spellEnd"/>
      <w:r w:rsidRPr="00C357E7">
        <w:rPr>
          <w:rFonts w:ascii="Times New Roman" w:eastAsia="Times New Roman" w:hAnsi="Times New Roman" w:cs="Times New Roman"/>
          <w:sz w:val="27"/>
          <w:szCs w:val="27"/>
          <w:lang w:eastAsia="ru-RU" w:bidi="ar-SA"/>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11) осуществление закупки услуг по предоставлению права на доступ к информации, содержащейся в документальных, </w:t>
      </w:r>
      <w:proofErr w:type="spellStart"/>
      <w:r w:rsidRPr="00C357E7">
        <w:rPr>
          <w:rFonts w:ascii="Times New Roman" w:eastAsia="Times New Roman" w:hAnsi="Times New Roman" w:cs="Times New Roman"/>
          <w:sz w:val="27"/>
          <w:szCs w:val="27"/>
          <w:lang w:eastAsia="ru-RU" w:bidi="ar-SA"/>
        </w:rPr>
        <w:t>документографических</w:t>
      </w:r>
      <w:proofErr w:type="spellEnd"/>
      <w:r w:rsidRPr="00C357E7">
        <w:rPr>
          <w:rFonts w:ascii="Times New Roman" w:eastAsia="Times New Roman" w:hAnsi="Times New Roman" w:cs="Times New Roman"/>
          <w:sz w:val="27"/>
          <w:szCs w:val="27"/>
          <w:lang w:eastAsia="ru-RU" w:bidi="ar-SA"/>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12) заключение договора на оказание преподавательских услуг, а также услуг экскурсовода (гида) физическими лицами;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13)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14)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15)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16) </w:t>
      </w:r>
      <w:r w:rsidRPr="00C357E7">
        <w:rPr>
          <w:rFonts w:ascii="Times New Roman" w:hAnsi="Times New Roman" w:cs="Times New Roman"/>
          <w:sz w:val="27"/>
          <w:szCs w:val="27"/>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w:t>
      </w:r>
      <w:r w:rsidRPr="00C357E7">
        <w:rPr>
          <w:rFonts w:ascii="Times New Roman" w:hAnsi="Times New Roman" w:cs="Times New Roman"/>
          <w:sz w:val="27"/>
          <w:szCs w:val="27"/>
        </w:rPr>
        <w:lastRenderedPageBreak/>
        <w:t>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17)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18)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19)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20) заключение договора, предметом которого является выдача банковской гарантии, а также иных финансовых и банковских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21) заключается договор с организацией, не</w:t>
      </w:r>
      <w:r w:rsidR="003A2AC4">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аффилированной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22) заключение договора с оператором ЭП в целях обеспечения проведения закупок в электронной форме в соответствии с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23) признана несостоявшейся закупка конкурентными способами, предусмотренными настоящим Положением. 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 и (или) извещении об осуществлении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24) в случае</w:t>
      </w:r>
      <w:r w:rsidR="003A2AC4">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36.13настоящего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lastRenderedPageBreak/>
        <w:tab/>
        <w:t xml:space="preserve">25) в случае расторжения договора в связи с неисполнением или ненадлежащим исполнением поставщиком (подрядчиком, исполнителем) своих обязательств по такому договору, при условии, что все участники закупки, с которыми заказчик вправе заключить договор, </w:t>
      </w:r>
      <w:r w:rsidR="003A2AC4" w:rsidRPr="00C357E7">
        <w:rPr>
          <w:rFonts w:ascii="Times New Roman" w:eastAsia="Times New Roman" w:hAnsi="Times New Roman" w:cs="Times New Roman"/>
          <w:sz w:val="27"/>
          <w:szCs w:val="27"/>
          <w:lang w:eastAsia="ru-RU" w:bidi="ar-SA"/>
        </w:rPr>
        <w:t>в порядке,</w:t>
      </w:r>
      <w:r w:rsidRPr="00C357E7">
        <w:rPr>
          <w:rFonts w:ascii="Times New Roman" w:eastAsia="Times New Roman" w:hAnsi="Times New Roman" w:cs="Times New Roman"/>
          <w:sz w:val="27"/>
          <w:szCs w:val="27"/>
          <w:lang w:eastAsia="ru-RU" w:bidi="ar-SA"/>
        </w:rPr>
        <w:t xml:space="preserve"> предусмотренном подпунктом 24 настоящего пункта, признаны отказавшимися от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26) аренда нежилого здания, строения, сооружения, нежилого помещения, земельного участка;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27) осуществляется выкуп, залог объектов недвижимости, выплата за право ограниченного пользования земельным участком (сервитут);</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28) 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r w:rsidR="003A2AC4">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30) осуществляется закупка юридических и бухгалтерских </w:t>
      </w:r>
      <w:proofErr w:type="spellStart"/>
      <w:r w:rsidRPr="00C357E7">
        <w:rPr>
          <w:rFonts w:ascii="Times New Roman" w:eastAsia="Times New Roman" w:hAnsi="Times New Roman" w:cs="Times New Roman"/>
          <w:sz w:val="27"/>
          <w:szCs w:val="27"/>
          <w:lang w:eastAsia="ru-RU" w:bidi="ar-SA"/>
        </w:rPr>
        <w:t>аутсорсинговых</w:t>
      </w:r>
      <w:proofErr w:type="spellEnd"/>
      <w:r w:rsidRPr="00C357E7">
        <w:rPr>
          <w:rFonts w:ascii="Times New Roman" w:eastAsia="Times New Roman" w:hAnsi="Times New Roman" w:cs="Times New Roman"/>
          <w:sz w:val="27"/>
          <w:szCs w:val="27"/>
          <w:lang w:eastAsia="ru-RU" w:bidi="ar-SA"/>
        </w:rPr>
        <w:t xml:space="preserve">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31) осуществляется оплата нотариальных действий;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C357E7" w:rsidRPr="00C357E7" w:rsidRDefault="00C357E7" w:rsidP="00C357E7">
      <w:pPr>
        <w:pStyle w:val="ConsPlusNormal0"/>
        <w:tabs>
          <w:tab w:val="left" w:pos="851"/>
        </w:tabs>
        <w:suppressAutoHyphens w:val="0"/>
        <w:autoSpaceDN w:val="0"/>
        <w:adjustRightInd w:val="0"/>
        <w:ind w:firstLine="709"/>
        <w:jc w:val="both"/>
        <w:outlineLvl w:val="1"/>
        <w:rPr>
          <w:rStyle w:val="blk"/>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33) </w:t>
      </w:r>
      <w:r w:rsidRPr="00C357E7">
        <w:rPr>
          <w:rStyle w:val="blk"/>
          <w:rFonts w:ascii="Times New Roman" w:hAnsi="Times New Roman" w:cs="Times New Roman"/>
          <w:sz w:val="27"/>
          <w:szCs w:val="27"/>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sidRPr="00C357E7">
        <w:rPr>
          <w:rFonts w:ascii="Times New Roman" w:hAnsi="Times New Roman" w:cs="Times New Roman"/>
          <w:sz w:val="27"/>
          <w:szCs w:val="27"/>
        </w:rPr>
        <w:t xml:space="preserve">Единым календарным планом межрегиональных, всероссийских и </w:t>
      </w:r>
      <w:r w:rsidR="003A2AC4" w:rsidRPr="00C357E7">
        <w:rPr>
          <w:rFonts w:ascii="Times New Roman" w:hAnsi="Times New Roman" w:cs="Times New Roman"/>
          <w:sz w:val="27"/>
          <w:szCs w:val="27"/>
        </w:rPr>
        <w:t>международных физкультурных мероприятий,</w:t>
      </w:r>
      <w:r w:rsidRPr="00C357E7">
        <w:rPr>
          <w:rFonts w:ascii="Times New Roman" w:hAnsi="Times New Roman" w:cs="Times New Roman"/>
          <w:sz w:val="27"/>
          <w:szCs w:val="27"/>
        </w:rPr>
        <w:t xml:space="preserve"> и спортивных мероприятий</w:t>
      </w:r>
      <w:r w:rsidRPr="00C357E7">
        <w:rPr>
          <w:rStyle w:val="blk"/>
          <w:rFonts w:ascii="Times New Roman" w:hAnsi="Times New Roman" w:cs="Times New Roman"/>
          <w:sz w:val="27"/>
          <w:szCs w:val="27"/>
        </w:rPr>
        <w:t>.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Style w:val="blk"/>
          <w:rFonts w:ascii="Times New Roman" w:eastAsia="Times New Roman" w:hAnsi="Times New Roman" w:cs="Times New Roman"/>
          <w:sz w:val="27"/>
          <w:szCs w:val="27"/>
          <w:lang w:eastAsia="ru-RU" w:bidi="ar-SA"/>
        </w:rPr>
        <w:tab/>
        <w:t xml:space="preserve">34) </w:t>
      </w:r>
      <w:r w:rsidRPr="00C357E7">
        <w:rPr>
          <w:rFonts w:ascii="Times New Roman" w:eastAsia="Times New Roman" w:hAnsi="Times New Roman" w:cs="Times New Roman"/>
          <w:sz w:val="27"/>
          <w:szCs w:val="27"/>
          <w:lang w:eastAsia="ru-RU" w:bidi="ar-SA"/>
        </w:rPr>
        <w:t>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35) осуществление закупки товаров, сырья и материалов (в том числе тары для </w:t>
      </w:r>
      <w:r w:rsidRPr="00C357E7">
        <w:rPr>
          <w:rFonts w:ascii="Times New Roman" w:eastAsia="Times New Roman" w:hAnsi="Times New Roman" w:cs="Times New Roman"/>
          <w:sz w:val="27"/>
          <w:szCs w:val="27"/>
          <w:lang w:eastAsia="ru-RU" w:bidi="ar-SA"/>
        </w:rPr>
        <w:lastRenderedPageBreak/>
        <w:t>фасовки), используемых при производстве продукции, реализуемой населению в свободной продаже;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37) заключение договора на оказание транспортных услуг по доставке детей и подростков к месту санаторно-оздоровительного отдыха и обратно;</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38) приобретение путевок для организации отдыха и санаторно-оздоровительного лечения детей и подростков;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39) в случае,</w:t>
      </w:r>
      <w:r w:rsidR="003A2AC4">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если победитель закупки признан уклонившимся от заключения договора, а все остальные участники закупки признаны отказавшимися от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40) </w:t>
      </w:r>
      <w:r w:rsidRPr="00C357E7">
        <w:rPr>
          <w:rFonts w:ascii="Times New Roman" w:hAnsi="Times New Roman" w:cs="Times New Roman"/>
          <w:sz w:val="27"/>
          <w:szCs w:val="27"/>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31.2. </w:t>
      </w:r>
      <w:r w:rsidRPr="00C357E7">
        <w:rPr>
          <w:rFonts w:ascii="Times New Roman" w:hAnsi="Times New Roman" w:cs="Times New Roman"/>
          <w:sz w:val="27"/>
          <w:szCs w:val="27"/>
        </w:rPr>
        <w:t xml:space="preserve">При </w:t>
      </w:r>
      <w:r w:rsidRPr="00C357E7">
        <w:rPr>
          <w:rFonts w:ascii="Times New Roman" w:eastAsia="Times New Roman" w:hAnsi="Times New Roman" w:cs="Times New Roman"/>
          <w:sz w:val="27"/>
          <w:szCs w:val="27"/>
          <w:lang w:eastAsia="ru-RU" w:bidi="ar-SA"/>
        </w:rPr>
        <w:t>осуществлении</w:t>
      </w:r>
      <w:r w:rsidRPr="00C357E7">
        <w:rPr>
          <w:rFonts w:ascii="Times New Roman" w:hAnsi="Times New Roman" w:cs="Times New Roman"/>
          <w:sz w:val="27"/>
          <w:szCs w:val="27"/>
        </w:rPr>
        <w:t xml:space="preserve"> закупки у единственного поставщика (подрядчика, исполнителя), за исключением случаев, предусмотренных пунктами 5.4, 5.5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b/>
          <w:sz w:val="27"/>
          <w:szCs w:val="27"/>
          <w:lang w:eastAsia="ru-RU" w:bidi="ar-SA"/>
        </w:rPr>
        <w:t>32. Антидемпинговые</w:t>
      </w:r>
      <w:r w:rsidRPr="00C357E7">
        <w:rPr>
          <w:rFonts w:ascii="Times New Roman" w:hAnsi="Times New Roman" w:cs="Times New Roman"/>
          <w:b/>
          <w:sz w:val="27"/>
          <w:szCs w:val="27"/>
        </w:rPr>
        <w:t xml:space="preserve"> меры</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32.1. 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 xml:space="preserve">32.2. В </w:t>
      </w:r>
      <w:r w:rsidRPr="00C357E7">
        <w:rPr>
          <w:rFonts w:ascii="Times New Roman" w:eastAsia="Times New Roman" w:hAnsi="Times New Roman" w:cs="Times New Roman"/>
          <w:sz w:val="27"/>
          <w:szCs w:val="27"/>
          <w:lang w:eastAsia="ru-RU" w:bidi="ar-SA"/>
        </w:rPr>
        <w:t>случае</w:t>
      </w:r>
      <w:r w:rsidRPr="00C357E7">
        <w:rPr>
          <w:rFonts w:ascii="Times New Roman" w:hAnsi="Times New Roman" w:cs="Times New Roman"/>
          <w:sz w:val="27"/>
          <w:szCs w:val="27"/>
        </w:rPr>
        <w:t xml:space="preserve">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b/>
          <w:sz w:val="27"/>
          <w:szCs w:val="27"/>
        </w:rPr>
        <w:t xml:space="preserve">Глава </w:t>
      </w:r>
      <w:r w:rsidRPr="00C357E7">
        <w:rPr>
          <w:rFonts w:ascii="Times New Roman" w:hAnsi="Times New Roman" w:cs="Times New Roman"/>
          <w:b/>
          <w:sz w:val="27"/>
          <w:szCs w:val="27"/>
          <w:lang w:val="en-US"/>
        </w:rPr>
        <w:t>IV</w:t>
      </w:r>
      <w:r w:rsidRPr="00C357E7">
        <w:rPr>
          <w:rFonts w:ascii="Times New Roman" w:hAnsi="Times New Roman" w:cs="Times New Roman"/>
          <w:b/>
          <w:sz w:val="27"/>
          <w:szCs w:val="27"/>
        </w:rPr>
        <w:t>.Особенности участия субъектов МСП в закупках</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eastAsia="Times New Roman" w:hAnsi="Times New Roman" w:cs="Times New Roman"/>
          <w:sz w:val="27"/>
          <w:szCs w:val="27"/>
          <w:lang w:eastAsia="ru-RU" w:bidi="ar-SA"/>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eastAsia="Times New Roman" w:hAnsi="Times New Roman" w:cs="Times New Roman"/>
          <w:b/>
          <w:sz w:val="27"/>
          <w:szCs w:val="27"/>
          <w:lang w:eastAsia="ru-RU" w:bidi="ar-SA"/>
        </w:rPr>
      </w:pPr>
      <w:r w:rsidRPr="00C357E7">
        <w:rPr>
          <w:rFonts w:ascii="Times New Roman" w:eastAsia="Times New Roman" w:hAnsi="Times New Roman" w:cs="Times New Roman"/>
          <w:b/>
          <w:sz w:val="27"/>
          <w:szCs w:val="27"/>
          <w:lang w:eastAsia="ru-RU" w:bidi="ar-SA"/>
        </w:rPr>
        <w:t xml:space="preserve">33. Общие положения, регулирующие </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b/>
          <w:sz w:val="27"/>
          <w:szCs w:val="27"/>
        </w:rPr>
        <w:t xml:space="preserve">участие субъектов </w:t>
      </w:r>
      <w:r w:rsidRPr="00C357E7">
        <w:rPr>
          <w:rFonts w:ascii="Times New Roman" w:eastAsia="Times New Roman" w:hAnsi="Times New Roman" w:cs="Times New Roman"/>
          <w:b/>
          <w:sz w:val="27"/>
          <w:szCs w:val="27"/>
          <w:lang w:eastAsia="ru-RU" w:bidi="ar-SA"/>
        </w:rPr>
        <w:t xml:space="preserve">МСП </w:t>
      </w:r>
      <w:r w:rsidRPr="00C357E7">
        <w:rPr>
          <w:rFonts w:ascii="Times New Roman" w:hAnsi="Times New Roman" w:cs="Times New Roman"/>
          <w:b/>
          <w:sz w:val="27"/>
          <w:szCs w:val="27"/>
        </w:rPr>
        <w:t>в закупках</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33.1. Закупки у субъектов МСП осуществляются с учетом особенностей, установленных Правительством Российской Федерации в соответствии с пунктом 2 части 8 статьи 3 Закона № 223-ФЗ и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33.2. </w:t>
      </w:r>
      <w:r w:rsidRPr="00C357E7">
        <w:rPr>
          <w:rFonts w:ascii="Times New Roman" w:hAnsi="Times New Roman" w:cs="Times New Roman"/>
          <w:sz w:val="27"/>
          <w:szCs w:val="27"/>
        </w:rPr>
        <w:t>Закупки у субъектов МСП осуществляются путем проведения предусмотренных настоящим Положением торгов с учетом особенностей, установленных настоящей главой, иных способов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eastAsia="Times New Roman" w:hAnsi="Times New Roman" w:cs="Times New Roman"/>
          <w:color w:val="000000" w:themeColor="text1"/>
          <w:sz w:val="27"/>
          <w:szCs w:val="27"/>
          <w:lang w:eastAsia="ru-RU" w:bidi="ar-SA"/>
        </w:rPr>
        <w:t>1</w:t>
      </w:r>
      <w:r w:rsidRPr="00C357E7">
        <w:rPr>
          <w:rFonts w:ascii="Times New Roman" w:hAnsi="Times New Roman" w:cs="Times New Roman"/>
          <w:color w:val="000000" w:themeColor="text1"/>
          <w:sz w:val="27"/>
          <w:szCs w:val="27"/>
        </w:rPr>
        <w:t xml:space="preserve">) участниками которых являются любые лица, указанные в </w:t>
      </w:r>
      <w:hyperlink r:id="rId16" w:history="1">
        <w:r w:rsidRPr="00C357E7">
          <w:rPr>
            <w:rFonts w:ascii="Times New Roman" w:hAnsi="Times New Roman" w:cs="Times New Roman"/>
            <w:color w:val="000000" w:themeColor="text1"/>
            <w:sz w:val="27"/>
            <w:szCs w:val="27"/>
          </w:rPr>
          <w:t>части 5 статьи 3</w:t>
        </w:r>
      </w:hyperlink>
      <w:r w:rsidRPr="00C357E7">
        <w:rPr>
          <w:rFonts w:ascii="Times New Roman" w:hAnsi="Times New Roman" w:cs="Times New Roman"/>
          <w:color w:val="000000" w:themeColor="text1"/>
          <w:sz w:val="27"/>
          <w:szCs w:val="27"/>
        </w:rPr>
        <w:t>Закона № 223-ФЗ</w:t>
      </w:r>
      <w:r w:rsidR="003A2AC4">
        <w:rPr>
          <w:rFonts w:ascii="Times New Roman" w:hAnsi="Times New Roman" w:cs="Times New Roman"/>
          <w:color w:val="000000" w:themeColor="text1"/>
          <w:sz w:val="27"/>
          <w:szCs w:val="27"/>
        </w:rPr>
        <w:t xml:space="preserve"> </w:t>
      </w:r>
      <w:r w:rsidRPr="00C357E7">
        <w:rPr>
          <w:rFonts w:ascii="Times New Roman" w:hAnsi="Times New Roman" w:cs="Times New Roman"/>
          <w:sz w:val="27"/>
          <w:szCs w:val="27"/>
        </w:rPr>
        <w:t>(подпунктом 7 пункта 2.1 настоящего Положения), в том числе субъекты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2</w:t>
      </w:r>
      <w:r w:rsidRPr="00C357E7">
        <w:rPr>
          <w:rFonts w:ascii="Times New Roman" w:hAnsi="Times New Roman" w:cs="Times New Roman"/>
          <w:sz w:val="27"/>
          <w:szCs w:val="27"/>
        </w:rPr>
        <w:t>) участниками которых являются только субъекты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3</w:t>
      </w:r>
      <w:r w:rsidRPr="00C357E7">
        <w:rPr>
          <w:rFonts w:ascii="Times New Roman" w:hAnsi="Times New Roman" w:cs="Times New Roman"/>
          <w:sz w:val="27"/>
          <w:szCs w:val="27"/>
        </w:rPr>
        <w:t>)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33.3. При осуществлении закупки в соответствии с подпунктом 2 пункта 33.2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1) субъекты МСП не подали заявок на участие в такой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33.4. Для осуществления закупок в соответствии с подпунктом 2 пункта 33.2 настоящего Положения Заказчик утверждает перечень товаров, работ, услуг (далее – Перечень). При этом допускается осуществление закупки товаров, работ, услуг, включенных в Перечень, у любых лиц, в том числе не являющихся субъектами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color w:val="000000" w:themeColor="text1"/>
          <w:sz w:val="27"/>
          <w:szCs w:val="27"/>
        </w:rPr>
        <w:t xml:space="preserve">Перечень составляется на основании Общероссийского </w:t>
      </w:r>
      <w:hyperlink r:id="rId17" w:history="1">
        <w:r w:rsidRPr="00C357E7">
          <w:rPr>
            <w:rFonts w:ascii="Times New Roman" w:hAnsi="Times New Roman" w:cs="Times New Roman"/>
            <w:color w:val="000000" w:themeColor="text1"/>
            <w:sz w:val="27"/>
            <w:szCs w:val="27"/>
          </w:rPr>
          <w:t>классификатора</w:t>
        </w:r>
      </w:hyperlink>
      <w:r w:rsidRPr="00C357E7">
        <w:rPr>
          <w:rFonts w:ascii="Times New Roman" w:hAnsi="Times New Roman" w:cs="Times New Roman"/>
          <w:color w:val="000000" w:themeColor="text1"/>
          <w:sz w:val="27"/>
          <w:szCs w:val="27"/>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color w:val="000000" w:themeColor="text1"/>
          <w:sz w:val="27"/>
          <w:szCs w:val="27"/>
        </w:rPr>
        <w:t>Заказчик размещает Перечень</w:t>
      </w:r>
      <w:r w:rsidR="003A2AC4">
        <w:rPr>
          <w:rFonts w:ascii="Times New Roman" w:hAnsi="Times New Roman" w:cs="Times New Roman"/>
          <w:color w:val="000000" w:themeColor="text1"/>
          <w:sz w:val="27"/>
          <w:szCs w:val="27"/>
        </w:rPr>
        <w:t xml:space="preserve"> </w:t>
      </w:r>
      <w:r w:rsidRPr="00C357E7">
        <w:rPr>
          <w:rFonts w:ascii="Times New Roman" w:hAnsi="Times New Roman" w:cs="Times New Roman"/>
          <w:sz w:val="27"/>
          <w:szCs w:val="27"/>
        </w:rPr>
        <w:t>в ЕИС, а также на сайте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33.5. Подтверждением принадлежности участника закупки, субподрядчика (соисполнителя), предусмотренного подпунктом 3 пункта 33.2 настоящего Положения, к субъектам МСП является наличие информации о</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таких участнике, субподрядчике (соисполнителе) в едином реестре субъектов малого и среднего предпринимательства.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Заказчик не вправе требовать от участника закупки, субподрядчика (соисполнителя), предусмотренного подпунктом 3 пункта 33.2 настоящего Положения, предоставления информации и документов, подтверждающих их принадлежность к субъектам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 xml:space="preserve">33.6. При осуществлении закупок в соответствии с подпунктами 2 и 3 пункта 33.2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w:t>
      </w:r>
      <w:r w:rsidRPr="00C357E7">
        <w:rPr>
          <w:rFonts w:ascii="Times New Roman" w:hAnsi="Times New Roman" w:cs="Times New Roman"/>
          <w:sz w:val="27"/>
          <w:szCs w:val="27"/>
        </w:rPr>
        <w:lastRenderedPageBreak/>
        <w:t>субподрядчике (соисполнителе), предусмотренными подпунктами 2 и 3 пункта 33.2 настоящего Положения, в едином реестре субъектов малого и среднего предпринимательства.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33.7.Заказчик вправе утвердить документ, описывающий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участниками которых может быть неограниченное количество субъектов МСП (далее - программа партнерства), соответствующих следующим требованиям: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1)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прохождение субъектом МСП установленных Заказчиком в 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участниками программы партнерства.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При осуществлении закупки в соответствии с подпунктом 2 пункта 33.2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sz w:val="27"/>
          <w:szCs w:val="27"/>
        </w:rPr>
      </w:pPr>
      <w:r w:rsidRPr="00C357E7">
        <w:rPr>
          <w:rFonts w:ascii="Times New Roman" w:hAnsi="Times New Roman" w:cs="Times New Roman"/>
          <w:b/>
          <w:sz w:val="27"/>
          <w:szCs w:val="27"/>
        </w:rPr>
        <w:t xml:space="preserve">34. Особенности проведения закупок, в которых участниками </w:t>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sz w:val="27"/>
          <w:szCs w:val="27"/>
        </w:rPr>
      </w:pPr>
      <w:r w:rsidRPr="00C357E7">
        <w:rPr>
          <w:rFonts w:ascii="Times New Roman" w:hAnsi="Times New Roman" w:cs="Times New Roman"/>
          <w:b/>
          <w:sz w:val="27"/>
          <w:szCs w:val="27"/>
        </w:rPr>
        <w:t>являются только субъекты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осуществляет закупки таких товаров, работ, услуг у субъектов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34.2. 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34.3. Проведение конкурентной закупки осуществляется Заказчиком на ЭП, функционирующей в соответствии с едиными требованиями, предусмотренными Законом № 44-ФЗ, и дополнительными требованиями, утвержденными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r>
      <w:r w:rsidRPr="00C357E7">
        <w:rPr>
          <w:rFonts w:ascii="Times New Roman" w:hAnsi="Times New Roman" w:cs="Times New Roman"/>
          <w:b/>
          <w:sz w:val="27"/>
          <w:szCs w:val="27"/>
        </w:rPr>
        <w:t>34.4. Особенности размещения извещения об осуществлении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34.4.1. Заказчик при осуществлении конкурентной закупки размещает в ЕИС извещение о проведении: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конкурса в следующие сроки: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аукциона в следующие сроки: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34.4.2. В извещении об осуществлении закупки указывается информация, предусмотренная разделом 13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извещении об осуществлении закупки также указывается, что участниками такой закупки могут быть только субъекты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
          <w:sz w:val="27"/>
          <w:szCs w:val="27"/>
        </w:rPr>
        <w:t>34.5. Особенности размещения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34.5.1.В документации о закупке Заказчик вправе установить обязанность представления: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информации и документов, предусмотренных подпунктами 1- 8, 10-12 пункта 22.6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Обязанность предоставления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предусмотренных подпунктом 6 пункта 22.6 настоящего Положения, может быть установлена за исключением случая, предусмотренного подпунктом3 настоящего пункта.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Обязанность предоставления информации и документов об обеспечении заявки на участие в конкурентной закупке, предусмотренных подпунктом 8 пункта 22.6 настоящего Положения, устанавливается в следующем порядке:</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а) реквизиты специального банковского счета, предусмотренного подпунктом 34.6.4 настоящего Положения, если обеспечение заявки на участие в такой закупке </w:t>
      </w:r>
      <w:r w:rsidRPr="003A2AC4">
        <w:rPr>
          <w:rFonts w:ascii="Times New Roman" w:hAnsi="Times New Roman" w:cs="Times New Roman"/>
          <w:sz w:val="27"/>
          <w:szCs w:val="27"/>
        </w:rPr>
        <w:t>предоставляется участником такой закупки путем внесения денежных средств;</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t>б) независимая</w:t>
      </w:r>
      <w:r w:rsidR="003A2AC4" w:rsidRPr="003A2AC4">
        <w:rPr>
          <w:rFonts w:ascii="Times New Roman" w:hAnsi="Times New Roman" w:cs="Times New Roman"/>
          <w:sz w:val="27"/>
          <w:szCs w:val="27"/>
        </w:rPr>
        <w:t xml:space="preserve"> </w:t>
      </w:r>
      <w:r w:rsidRPr="003A2AC4">
        <w:rPr>
          <w:rFonts w:ascii="Times New Roman" w:hAnsi="Times New Roman" w:cs="Times New Roman"/>
          <w:sz w:val="27"/>
          <w:szCs w:val="27"/>
        </w:rPr>
        <w:t>гарантия или ее копия, если в качестве обеспечения заявки на участие в конкурентной закупке субъектом МСП предоставляется независимая</w:t>
      </w:r>
      <w:r w:rsidR="003A2AC4">
        <w:rPr>
          <w:rFonts w:ascii="Times New Roman" w:hAnsi="Times New Roman" w:cs="Times New Roman"/>
          <w:sz w:val="27"/>
          <w:szCs w:val="27"/>
        </w:rPr>
        <w:t xml:space="preserve"> </w:t>
      </w:r>
      <w:r w:rsidRPr="003A2AC4">
        <w:rPr>
          <w:rFonts w:ascii="Times New Roman" w:hAnsi="Times New Roman" w:cs="Times New Roman"/>
          <w:sz w:val="27"/>
          <w:szCs w:val="27"/>
        </w:rPr>
        <w:t>гарантия;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t>2) декларацию</w:t>
      </w:r>
      <w:r w:rsidRPr="00C357E7">
        <w:rPr>
          <w:rFonts w:ascii="Times New Roman" w:hAnsi="Times New Roman" w:cs="Times New Roman"/>
          <w:sz w:val="27"/>
          <w:szCs w:val="27"/>
        </w:rPr>
        <w:t xml:space="preserve">, подтверждающую на дату подачи заявки на участие в закупке </w:t>
      </w:r>
      <w:r w:rsidRPr="00C357E7">
        <w:rPr>
          <w:rFonts w:ascii="Times New Roman" w:hAnsi="Times New Roman" w:cs="Times New Roman"/>
          <w:sz w:val="27"/>
          <w:szCs w:val="27"/>
        </w:rPr>
        <w:lastRenderedPageBreak/>
        <w:t>соответствие требованиям, предусмотренным подпунктами 19.1.2-19.1.8 пункта 19.1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предложение о цене договора (единицы товара, работы, услуги), за исключением проведения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документации о закупке указывается, что участниками такой закупки могут быть только субъекты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34.5.2. 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34.5.3.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подпунктами 34.5.1, 34.5.2 настоящего пункта.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34.5.4. При осуществлении конкурентной закупки путем проведения аукциона, запроса котировок установление критериев и порядка оценки, указанных в подпункте 34.5.2 не допускается.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
          <w:sz w:val="27"/>
          <w:szCs w:val="27"/>
        </w:rPr>
        <w:t xml:space="preserve">34.6. </w:t>
      </w:r>
      <w:r w:rsidRPr="00C357E7">
        <w:rPr>
          <w:rFonts w:ascii="Times New Roman" w:hAnsi="Times New Roman" w:cs="Times New Roman"/>
          <w:b/>
          <w:bCs/>
          <w:sz w:val="27"/>
          <w:szCs w:val="27"/>
        </w:rPr>
        <w:t>Обеспечение заявки на участие в конкурентной закупке, участниками которой могут быть только субъекты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hAnsi="Times New Roman" w:cs="Times New Roman"/>
          <w:bCs/>
          <w:sz w:val="27"/>
          <w:szCs w:val="27"/>
        </w:rPr>
        <w:t>34.6.</w:t>
      </w:r>
      <w:r w:rsidRPr="00C357E7">
        <w:rPr>
          <w:rFonts w:ascii="Times New Roman" w:hAnsi="Times New Roman" w:cs="Times New Roman"/>
          <w:sz w:val="27"/>
          <w:szCs w:val="27"/>
        </w:rPr>
        <w:t>1. Если в документации о закупке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3A2AC4">
        <w:rPr>
          <w:rFonts w:ascii="Times New Roman" w:hAnsi="Times New Roman" w:cs="Times New Roman"/>
          <w:sz w:val="27"/>
          <w:szCs w:val="27"/>
        </w:rPr>
        <w:t xml:space="preserve">34.6.2.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независимой гарантии. </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t>34.6.3. Выбор способа обеспечения заявки на участие в такой закупке осуществляется участником такой закупки.</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t>34.6.4. Предоставление обеспечения заявки путем внесения денежных средств осуществляется с учетом следующих особенностей: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t>1) денежные средства, предназначенные</w:t>
      </w:r>
      <w:r w:rsidRPr="00C357E7">
        <w:rPr>
          <w:rFonts w:ascii="Times New Roman" w:hAnsi="Times New Roman" w:cs="Times New Roman"/>
          <w:sz w:val="27"/>
          <w:szCs w:val="27"/>
        </w:rPr>
        <w:t xml:space="preserve">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 44-ФЗ (далее - специальный банковский счет);</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 в течение одного часа с момента окончания срока подачи заявок на участие в закупке оператор ЭП направляет в банк информацию об участнике закупки и размере </w:t>
      </w:r>
      <w:r w:rsidRPr="00C357E7">
        <w:rPr>
          <w:rFonts w:ascii="Times New Roman" w:hAnsi="Times New Roman" w:cs="Times New Roman"/>
          <w:sz w:val="27"/>
          <w:szCs w:val="27"/>
        </w:rPr>
        <w:lastRenderedPageBreak/>
        <w:t>денежных средств, необходимом для обеспечения заявки.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случае, если блокирование денежных средств не может быть осуществлено по основаниям,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 денежные средства, внесенные на специальный банковский счет в 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w:t>
      </w:r>
      <w:proofErr w:type="spellStart"/>
      <w:r w:rsidRPr="00C357E7">
        <w:rPr>
          <w:rFonts w:ascii="Times New Roman" w:hAnsi="Times New Roman" w:cs="Times New Roman"/>
          <w:sz w:val="27"/>
          <w:szCs w:val="27"/>
        </w:rPr>
        <w:t>непредоставления</w:t>
      </w:r>
      <w:proofErr w:type="spellEnd"/>
      <w:r w:rsidRPr="00C357E7">
        <w:rPr>
          <w:rFonts w:ascii="Times New Roman" w:hAnsi="Times New Roman" w:cs="Times New Roman"/>
          <w:sz w:val="27"/>
          <w:szCs w:val="27"/>
        </w:rPr>
        <w:t xml:space="preserve">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участника такой закупки заключить договор.</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денежные средства, внесенные в качестве обеспечения заявки на участие в закупке, возвращаются: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участнику закупки, заявке которого присвоен первый номер, в срок не более 7 рабочих дней со дня заключения договора.</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34.6.5.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1) независимая гарантия должна быть выдана гарантом, предусмотренным частью 1 статьи 45 Закона № 44-ФЗ;</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2) независимая гарантия не может быть отозвана выдавшим ее гарантом;</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3) независимая гарантия должна содержать:</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lastRenderedPageBreak/>
        <w:t>34.6.6. Несоответствие независимой гарантии, предоставленной участником закупки, требованиям, предусмотренным пунктом 34.6.5 настоящего Положения, является основанием для отказа в принятии ее Заказчиком.</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34.6.7. В случаях, предусмотренных пунктом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
          <w:sz w:val="27"/>
          <w:szCs w:val="27"/>
        </w:rPr>
      </w:pPr>
      <w:r w:rsidRPr="003A2AC4">
        <w:rPr>
          <w:rFonts w:ascii="Times New Roman" w:hAnsi="Times New Roman" w:cs="Times New Roman"/>
          <w:sz w:val="27"/>
          <w:szCs w:val="27"/>
        </w:rPr>
        <w:tab/>
      </w:r>
      <w:r w:rsidRPr="003A2AC4">
        <w:rPr>
          <w:rFonts w:ascii="Times New Roman" w:hAnsi="Times New Roman" w:cs="Times New Roman"/>
          <w:b/>
          <w:sz w:val="27"/>
          <w:szCs w:val="27"/>
        </w:rPr>
        <w:t xml:space="preserve">34.7. </w:t>
      </w:r>
      <w:r w:rsidRPr="003A2AC4">
        <w:rPr>
          <w:rFonts w:ascii="Times New Roman" w:hAnsi="Times New Roman" w:cs="Times New Roman"/>
          <w:b/>
          <w:bCs/>
          <w:sz w:val="27"/>
          <w:szCs w:val="27"/>
        </w:rPr>
        <w:t>Обеспечение исполнения договора в конкурентной закупке, участниками которой могут быть только субъекты МСП</w:t>
      </w:r>
      <w:r w:rsidRPr="003A2AC4">
        <w:rPr>
          <w:rFonts w:ascii="Times New Roman" w:hAnsi="Times New Roman" w:cs="Times New Roman"/>
          <w:b/>
          <w:sz w:val="27"/>
          <w:szCs w:val="27"/>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b/>
          <w:sz w:val="27"/>
          <w:szCs w:val="27"/>
        </w:rPr>
        <w:tab/>
      </w:r>
      <w:r w:rsidRPr="003A2AC4">
        <w:rPr>
          <w:rFonts w:ascii="Times New Roman" w:hAnsi="Times New Roman" w:cs="Times New Roman"/>
          <w:sz w:val="27"/>
          <w:szCs w:val="27"/>
        </w:rPr>
        <w:t>34.7.1. Если в документации о закупке</w:t>
      </w:r>
      <w:r w:rsidR="003A2AC4">
        <w:rPr>
          <w:rFonts w:ascii="Times New Roman" w:hAnsi="Times New Roman" w:cs="Times New Roman"/>
          <w:sz w:val="27"/>
          <w:szCs w:val="27"/>
        </w:rPr>
        <w:t xml:space="preserve"> </w:t>
      </w:r>
      <w:r w:rsidRPr="003A2AC4">
        <w:rPr>
          <w:rFonts w:ascii="Times New Roman" w:hAnsi="Times New Roman" w:cs="Times New Roman"/>
          <w:sz w:val="27"/>
          <w:szCs w:val="27"/>
        </w:rPr>
        <w:t>установлено требование к обеспечению исполнения договора, размер такого обеспечения</w:t>
      </w:r>
      <w:r w:rsidRPr="00C357E7">
        <w:rPr>
          <w:rFonts w:ascii="Times New Roman" w:hAnsi="Times New Roman" w:cs="Times New Roman"/>
          <w:sz w:val="27"/>
          <w:szCs w:val="27"/>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не может превышать 5 процентов начальной (максимальной) цены договора (цены лота), если договором не предусмотрена выплата аванса;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устанавливается в размере аванса, если договором предусмотрена выплата аванса.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34.7.2.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банковской гарантии.</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34.7.3. В отношении независимой гарантии, предоставляемой в качестве обеспечения исполнения договора, применяются положения подпунктов 1, 2 пункта 34.6.5, подпунктов «а» и «б» подпункта 3 пункта 34.6.5 настоящего Положения. При этом такая независимая гарантия:</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r>
      <w:r w:rsidRPr="003A2AC4">
        <w:rPr>
          <w:rFonts w:ascii="Times New Roman" w:hAnsi="Times New Roman" w:cs="Times New Roman"/>
          <w:b/>
          <w:sz w:val="27"/>
          <w:szCs w:val="27"/>
        </w:rPr>
        <w:t>34.8. Особенности проведения конкурса</w:t>
      </w:r>
      <w:r w:rsidRPr="003A2AC4">
        <w:rPr>
          <w:rFonts w:ascii="Times New Roman" w:hAnsi="Times New Roman" w:cs="Times New Roman"/>
          <w:sz w:val="27"/>
          <w:szCs w:val="27"/>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ab/>
        <w:t>34.8.1. При проведении</w:t>
      </w:r>
      <w:r w:rsidRPr="00C357E7">
        <w:rPr>
          <w:rFonts w:ascii="Times New Roman" w:hAnsi="Times New Roman" w:cs="Times New Roman"/>
          <w:sz w:val="27"/>
          <w:szCs w:val="27"/>
        </w:rPr>
        <w:t xml:space="preserve"> конкурса применяются положения настоящего Положения с учетом особенностей, определенных главой</w:t>
      </w:r>
      <w:r w:rsidRPr="00C357E7">
        <w:rPr>
          <w:rFonts w:ascii="Times New Roman" w:hAnsi="Times New Roman" w:cs="Times New Roman"/>
          <w:sz w:val="27"/>
          <w:szCs w:val="27"/>
          <w:lang w:val="en-US"/>
        </w:rPr>
        <w:t>IV</w:t>
      </w:r>
      <w:r w:rsidRPr="00C357E7">
        <w:rPr>
          <w:rFonts w:ascii="Times New Roman" w:hAnsi="Times New Roman" w:cs="Times New Roman"/>
          <w:sz w:val="27"/>
          <w:szCs w:val="27"/>
        </w:rPr>
        <w:t xml:space="preserve">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34.8.2. Конкурс может включать следующие этапы:</w:t>
      </w:r>
      <w:bookmarkStart w:id="24" w:name="Par1"/>
      <w:bookmarkEnd w:id="24"/>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bookmarkStart w:id="25" w:name="Par2"/>
      <w:bookmarkEnd w:id="25"/>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w:t>
      </w:r>
      <w:r w:rsidRPr="00C357E7">
        <w:rPr>
          <w:rFonts w:ascii="Times New Roman" w:hAnsi="Times New Roman" w:cs="Times New Roman"/>
          <w:sz w:val="27"/>
          <w:szCs w:val="27"/>
        </w:rPr>
        <w:lastRenderedPageBreak/>
        <w:t>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рассмотрение и оценка Заказчиком поданных участниками конкурса заявок на участие в таком конкурсе;</w:t>
      </w:r>
      <w:bookmarkStart w:id="26" w:name="Par6"/>
      <w:bookmarkEnd w:id="26"/>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сопоставление дополнительных ценовых предложений участников конкурса о снижении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34.8.3. При включении в конкурс этапов, указанных в подпункте 34.8.2 </w:t>
      </w:r>
      <w:r w:rsidR="003A2AC4" w:rsidRPr="00C357E7">
        <w:rPr>
          <w:rFonts w:ascii="Times New Roman" w:hAnsi="Times New Roman" w:cs="Times New Roman"/>
          <w:sz w:val="27"/>
          <w:szCs w:val="27"/>
        </w:rPr>
        <w:t>настоящего пункта,</w:t>
      </w:r>
      <w:r w:rsidRPr="00C357E7">
        <w:rPr>
          <w:rFonts w:ascii="Times New Roman" w:hAnsi="Times New Roman" w:cs="Times New Roman"/>
          <w:sz w:val="27"/>
          <w:szCs w:val="27"/>
        </w:rPr>
        <w:t xml:space="preserve"> соблюдаются следующие правила: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каждый этап конкурса может быть включен в него однократно;</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не допускается одновременное включение в конкурс этапов, предусмотренных подпунктами 1 и 2 подпункта 34.8.2 настоящего пункта;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в документации о закупке устанавливаются сроки проведения каждого этапа конкурса;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 если конкурс включает в себя этапы, предусмотренные подпунктами 1 и 2 подпункта 34.8.2 настоящего пункта, в протоколах, составляемых по результатам данных этапов, указывается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положениями подпункта 34.4.1 пункта 34.4 настоящего Положения определяет срок подачи окончательных предложений участников конкурса.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случае принятия Заказчиком решения не вносить уточнения в извещение о проведении конкурса и документацию о закупке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подпункта 34.8.2 настоящего пункта, осуществляется с участниками конкурса,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w:t>
      </w:r>
      <w:r w:rsidRPr="00C357E7">
        <w:rPr>
          <w:rFonts w:ascii="Times New Roman" w:hAnsi="Times New Roman" w:cs="Times New Roman"/>
          <w:sz w:val="27"/>
          <w:szCs w:val="27"/>
        </w:rPr>
        <w:lastRenderedPageBreak/>
        <w:t>результатам этапа конкурса, предусмотренного подпунктом 2 подпункта 34.8.2 настоящего 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9) если конкурс включает этап, предусмотренный подпунктом 4 подпункта 34.8.2 настоящего пункта: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участники конкурса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течение одного часа после окончания срока подачи в соответствии с настоящим подпунктом дополнительных ценовых предложений оператор ЭП составляет и размещает на ЭП 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
          <w:sz w:val="27"/>
          <w:szCs w:val="27"/>
        </w:rPr>
      </w:pPr>
      <w:r w:rsidRPr="00C357E7">
        <w:rPr>
          <w:rFonts w:ascii="Times New Roman" w:hAnsi="Times New Roman" w:cs="Times New Roman"/>
          <w:sz w:val="27"/>
          <w:szCs w:val="27"/>
        </w:rPr>
        <w:tab/>
      </w:r>
      <w:r w:rsidRPr="00C357E7">
        <w:rPr>
          <w:rFonts w:ascii="Times New Roman" w:hAnsi="Times New Roman" w:cs="Times New Roman"/>
          <w:b/>
          <w:sz w:val="27"/>
          <w:szCs w:val="27"/>
        </w:rPr>
        <w:t>34.9.Особенности проведения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b/>
          <w:sz w:val="27"/>
          <w:szCs w:val="27"/>
        </w:rPr>
        <w:tab/>
      </w:r>
      <w:r w:rsidRPr="00C357E7">
        <w:rPr>
          <w:rFonts w:ascii="Times New Roman" w:hAnsi="Times New Roman" w:cs="Times New Roman"/>
          <w:sz w:val="27"/>
          <w:szCs w:val="27"/>
        </w:rPr>
        <w:t>34.9.1. При проведении аукциона применяются положения настоящего Положения с учетом особенностей, определенных</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главой </w:t>
      </w:r>
      <w:r w:rsidRPr="00C357E7">
        <w:rPr>
          <w:rFonts w:ascii="Times New Roman" w:hAnsi="Times New Roman" w:cs="Times New Roman"/>
          <w:sz w:val="27"/>
          <w:szCs w:val="27"/>
          <w:lang w:val="en-US"/>
        </w:rPr>
        <w:t>IV</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34.9.2. Аукцион включает в себя порядок подачи его участниками предложений о цене договора с учетом следующих требований: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«шаг аукциона» составляет от 0,5 процента до пяти процентов начальной (максимальной)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снижение текущего минимального предложения о цене договора осуществляется на величину в пределах «шага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34.9.3. В течение одного часа после окончания подачи в соответствии с </w:t>
      </w:r>
      <w:r w:rsidR="003A2AC4" w:rsidRPr="00C357E7">
        <w:rPr>
          <w:rFonts w:ascii="Times New Roman" w:hAnsi="Times New Roman" w:cs="Times New Roman"/>
          <w:sz w:val="27"/>
          <w:szCs w:val="27"/>
        </w:rPr>
        <w:t>подпунктом</w:t>
      </w:r>
      <w:r w:rsidRPr="00C357E7">
        <w:rPr>
          <w:rFonts w:ascii="Times New Roman" w:hAnsi="Times New Roman" w:cs="Times New Roman"/>
          <w:sz w:val="27"/>
          <w:szCs w:val="27"/>
        </w:rPr>
        <w:t xml:space="preserve"> 34.9.2 настоящего пункта</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предложений о цене договора оператор ЭП </w:t>
      </w:r>
      <w:r w:rsidRPr="00C357E7">
        <w:rPr>
          <w:rFonts w:ascii="Times New Roman" w:hAnsi="Times New Roman" w:cs="Times New Roman"/>
          <w:sz w:val="27"/>
          <w:szCs w:val="27"/>
        </w:rPr>
        <w:lastRenderedPageBreak/>
        <w:t>составляет и размещает на ЭП и в ЕИС протокол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времени их поступления.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
          <w:sz w:val="27"/>
          <w:szCs w:val="27"/>
        </w:rPr>
      </w:pPr>
      <w:r w:rsidRPr="00C357E7">
        <w:rPr>
          <w:rFonts w:ascii="Times New Roman" w:hAnsi="Times New Roman" w:cs="Times New Roman"/>
          <w:sz w:val="27"/>
          <w:szCs w:val="27"/>
        </w:rPr>
        <w:tab/>
      </w:r>
      <w:r w:rsidRPr="00C357E7">
        <w:rPr>
          <w:rFonts w:ascii="Times New Roman" w:hAnsi="Times New Roman" w:cs="Times New Roman"/>
          <w:b/>
          <w:sz w:val="27"/>
          <w:szCs w:val="27"/>
        </w:rPr>
        <w:t>34.10. Особенности проведения запроса предложений.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b/>
          <w:sz w:val="27"/>
          <w:szCs w:val="27"/>
        </w:rPr>
        <w:tab/>
      </w:r>
      <w:r w:rsidRPr="00C357E7">
        <w:rPr>
          <w:rFonts w:ascii="Times New Roman" w:hAnsi="Times New Roman" w:cs="Times New Roman"/>
          <w:sz w:val="27"/>
          <w:szCs w:val="27"/>
        </w:rPr>
        <w:t>34.10.1. Запрос предложений проводится в порядке, установленном настоящим</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Положением, с учетом особенностей, установленных для проведения конкурса</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главой </w:t>
      </w:r>
      <w:r w:rsidRPr="00C357E7">
        <w:rPr>
          <w:rFonts w:ascii="Times New Roman" w:hAnsi="Times New Roman" w:cs="Times New Roman"/>
          <w:sz w:val="27"/>
          <w:szCs w:val="27"/>
          <w:lang w:val="en-US"/>
        </w:rPr>
        <w:t>IV</w:t>
      </w:r>
      <w:r w:rsidRPr="00C357E7">
        <w:rPr>
          <w:rFonts w:ascii="Times New Roman" w:hAnsi="Times New Roman" w:cs="Times New Roman"/>
          <w:sz w:val="27"/>
          <w:szCs w:val="27"/>
        </w:rP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
          <w:sz w:val="27"/>
          <w:szCs w:val="27"/>
        </w:rPr>
      </w:pPr>
      <w:r w:rsidRPr="00C357E7">
        <w:rPr>
          <w:rFonts w:ascii="Times New Roman" w:hAnsi="Times New Roman" w:cs="Times New Roman"/>
          <w:sz w:val="27"/>
          <w:szCs w:val="27"/>
        </w:rPr>
        <w:tab/>
      </w:r>
      <w:r w:rsidRPr="00C357E7">
        <w:rPr>
          <w:rFonts w:ascii="Times New Roman" w:hAnsi="Times New Roman" w:cs="Times New Roman"/>
          <w:b/>
          <w:sz w:val="27"/>
          <w:szCs w:val="27"/>
        </w:rPr>
        <w:t>34.11.Особенности подачи заявки на участие в закупке, участниками которой могут быть только субъекты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b/>
          <w:sz w:val="27"/>
          <w:szCs w:val="27"/>
        </w:rPr>
        <w:tab/>
      </w:r>
      <w:r w:rsidRPr="00C357E7">
        <w:rPr>
          <w:rFonts w:ascii="Times New Roman" w:hAnsi="Times New Roman" w:cs="Times New Roman"/>
          <w:sz w:val="27"/>
          <w:szCs w:val="27"/>
        </w:rPr>
        <w:t>34.11.1.Заявка на участие в конкурсе, запросе предложений состоит из двух частей и предложения участника закупки о цене договора (единицы товара, работы,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первая часть данной заявки должна содержать:</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информацию и документы, предусмотренные подпунктом 10 пункта 22.6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документы, предусмотренные подпунктом 34.5.2настоящего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вторая часть данной заявки должна содержать:</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декларации, предусмотренные подпунктами 2 и 3 подпункта 34.5.1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в)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При этом предусмотренные подпунктом 34.11.1 настоящего Положения</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подпунктом 34.5.1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34.11.2. Заявка на участие в аукционе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состоит из двух частей: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1) первая часть данной заявки должна содержать информацию и документы, предусмотренные подпунктом 10 пункта 22.6 настоящего Положения.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вторая часть данной заявки должна содержать:</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декларации, предусмотренные подпунктами 2 и 3 подпункта 34.5.1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При этом предусмотренные подпунктом 34.11.2 настоящего Положения информация и документы должны содержаться в заявке на участие в аукционе в случае установления обязанности их представления в соответствии с подпунктом 34.5.1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t>34.11.3. Заявка на участие в запросе котировок должна содержать информацию и документы, предусмотренные подпунктом 34.5.1 настоящего Положения, в случае установления Заказчиком обязанности их представления.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34.11.4. Декларация, предусмотренная подпунктами 2 и 3 подпункта 34.5.1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 и документов, указанных в подпункте 34.5.1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пунктом 11.3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34.11.5.В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
          <w:sz w:val="27"/>
          <w:szCs w:val="27"/>
        </w:rPr>
      </w:pPr>
      <w:r w:rsidRPr="00C357E7">
        <w:rPr>
          <w:rFonts w:ascii="Times New Roman" w:hAnsi="Times New Roman" w:cs="Times New Roman"/>
          <w:sz w:val="27"/>
          <w:szCs w:val="27"/>
        </w:rPr>
        <w:tab/>
      </w:r>
      <w:r w:rsidRPr="00C357E7">
        <w:rPr>
          <w:rFonts w:ascii="Times New Roman" w:hAnsi="Times New Roman" w:cs="Times New Roman"/>
          <w:b/>
          <w:sz w:val="27"/>
          <w:szCs w:val="27"/>
        </w:rPr>
        <w:t>34.12. Порядок рассмотрения и оценки заявок на участие в закупке, определения результатов закупки участниками которой могут быть только субъекты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b/>
          <w:sz w:val="27"/>
          <w:szCs w:val="27"/>
        </w:rPr>
        <w:tab/>
      </w:r>
      <w:r w:rsidRPr="00C357E7">
        <w:rPr>
          <w:rFonts w:ascii="Times New Roman" w:hAnsi="Times New Roman" w:cs="Times New Roman"/>
          <w:sz w:val="27"/>
          <w:szCs w:val="27"/>
        </w:rPr>
        <w:t>34.12.1. Оператор ЭП в следующем порядке направляет Заказчику:</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первые части заявок на участие в конкурсе,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пунктом 34.8 настоящего Положения уточненными извещением, документацией;</w:t>
      </w:r>
      <w:bookmarkStart w:id="27" w:name="Par4"/>
      <w:bookmarkEnd w:id="27"/>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подпунктом 34.9.3 настоящего Положения</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(при проведении аукциона), - в сроки, установленные извещением о проведении таких конкурса, аукциона, запроса предложений, документацией о закупке либо предусмотренными пунктом 34.8 настоящего Положения уточненными извещением, документацией.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Указанные сроки не могут быть ранее сроков: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б) проведения процедуры подачи участниками аукциона предложений о цене договора с учетом пункта 34.9 настоящего Положения (при проведении аукциона);</w:t>
      </w:r>
      <w:bookmarkStart w:id="28" w:name="Par10"/>
      <w:bookmarkEnd w:id="28"/>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протокол, предусмотренный подпунктом 9 подпункта 34.8.3 настоящего Положения (в случае, если конкурс включает этап, предусмотренный подпунктом 4 пункта 34.8.2 настоящего Положения), - не ранее срока размещения Заказчиком в ЕИС протокола, составляемого в ходе проведения конкурса по результатам рассмотрения вторых частей заявок.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34.12.2. В случае, если Заказчиком принято решение об отмене конкурентной закупки с участием субъектов МСП в соответствии с разделом 17 настоящего Положения, оператор ЭП не направляет Заказчику заявки участников такой конкурентной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34.12.3. По итогам рассмотрения первых частей заявок на участие в конкурсе, аукционе, запросе предложений Заказчик направляет оператору ЭП протокол, указанный в пункте 18.1 настоящего Положения. В течение часа с момента получения </w:t>
      </w:r>
      <w:r w:rsidRPr="00C357E7">
        <w:rPr>
          <w:rFonts w:ascii="Times New Roman" w:hAnsi="Times New Roman" w:cs="Times New Roman"/>
          <w:sz w:val="27"/>
          <w:szCs w:val="27"/>
        </w:rPr>
        <w:lastRenderedPageBreak/>
        <w:t>указанного протокола оператор ЭП размещает его в ЕИС.</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34.12.4. В течение одного рабочего дня после направления оператором ЭП информации, указанной в под</w:t>
      </w:r>
      <w:hyperlink w:anchor="Par1" w:history="1">
        <w:r w:rsidRPr="00C357E7">
          <w:rPr>
            <w:rFonts w:ascii="Times New Roman" w:hAnsi="Times New Roman" w:cs="Times New Roman"/>
            <w:sz w:val="27"/>
            <w:szCs w:val="27"/>
          </w:rPr>
          <w:t>пункте 1</w:t>
        </w:r>
      </w:hyperlink>
      <w:r w:rsidRPr="00C357E7">
        <w:rPr>
          <w:rFonts w:ascii="Times New Roman" w:hAnsi="Times New Roman" w:cs="Times New Roman"/>
          <w:sz w:val="27"/>
          <w:szCs w:val="27"/>
        </w:rPr>
        <w:t xml:space="preserve"> подпункта 34.12.1 настоящего Положения (при проведении запроса котировок), подпунктах</w:t>
      </w:r>
      <w:hyperlink w:anchor="Par4" w:history="1">
        <w:r w:rsidRPr="00C357E7">
          <w:rPr>
            <w:rFonts w:ascii="Times New Roman" w:hAnsi="Times New Roman" w:cs="Times New Roman"/>
            <w:sz w:val="27"/>
            <w:szCs w:val="27"/>
          </w:rPr>
          <w:t>3</w:t>
        </w:r>
      </w:hyperlink>
      <w:r w:rsidRPr="00C357E7">
        <w:rPr>
          <w:rFonts w:ascii="Times New Roman" w:hAnsi="Times New Roman" w:cs="Times New Roman"/>
          <w:sz w:val="27"/>
          <w:szCs w:val="27"/>
        </w:rPr>
        <w:t xml:space="preserve">, </w:t>
      </w:r>
      <w:hyperlink w:anchor="Par10" w:history="1">
        <w:r w:rsidRPr="00C357E7">
          <w:rPr>
            <w:rFonts w:ascii="Times New Roman" w:hAnsi="Times New Roman" w:cs="Times New Roman"/>
            <w:sz w:val="27"/>
            <w:szCs w:val="27"/>
          </w:rPr>
          <w:t>4</w:t>
        </w:r>
      </w:hyperlink>
      <w:r w:rsidRPr="00C357E7">
        <w:rPr>
          <w:rFonts w:ascii="Times New Roman" w:hAnsi="Times New Roman" w:cs="Times New Roman"/>
          <w:sz w:val="27"/>
          <w:szCs w:val="27"/>
        </w:rPr>
        <w:t xml:space="preserve"> подпункта 34.12.1 настоящего Положения (в случае, если конкурс включает этап, предусмотренный подпунктом 4 подпункта 34.8.2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34.12.5. Заказчик составляет итоговый протокол в соответствии с пунктом 18.2 настоящего Положения и размещает его на ЭП и в ЕИС.</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sz w:val="27"/>
          <w:szCs w:val="27"/>
        </w:rPr>
      </w:pPr>
      <w:r w:rsidRPr="00C357E7">
        <w:rPr>
          <w:rFonts w:ascii="Times New Roman" w:hAnsi="Times New Roman" w:cs="Times New Roman"/>
          <w:b/>
          <w:sz w:val="27"/>
          <w:szCs w:val="27"/>
        </w:rPr>
        <w:t>35.Особенности участия субъектов МСП в закупках в качестве субподрядчиков (соисполнителей)</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35.1. Заказчик вправе установить 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35.2. План привлечения субподрядчиков (соисполнителей) из числа субъектов МСП содержит следующие сведения: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место, условия и сроки (периоды) поставки товара, выполнения работы, оказания услуги субъектом МСП - субподрядчиком (соисполнителем);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цена договора, заключаемого с субъектом МСП - субподрядчиком (соисполнителем).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35.3. Привлечение к исполнению договора, заключенного по результатам закупки, осуществляемой в соответствии с настоящим разделом,</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субподрядчиков (соисполнителей) из числа субъектов МСП является обязательным условием указанного договора.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35.4. В такой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35.5. В документацию о закупке, осуществляемой в соответствии с настоящим разделом, должно быть включено обязательное условие о сроке оплаты поставленных </w:t>
      </w:r>
      <w:r w:rsidRPr="00C357E7">
        <w:rPr>
          <w:rFonts w:ascii="Times New Roman" w:hAnsi="Times New Roman" w:cs="Times New Roman"/>
          <w:sz w:val="27"/>
          <w:szCs w:val="27"/>
        </w:rPr>
        <w:lastRenderedPageBreak/>
        <w:t>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семи</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35.6.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случае если договор субподряда был частично исполнен.</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sz w:val="27"/>
          <w:szCs w:val="27"/>
        </w:rPr>
      </w:pPr>
      <w:r w:rsidRPr="00C357E7">
        <w:rPr>
          <w:rFonts w:ascii="Times New Roman" w:hAnsi="Times New Roman" w:cs="Times New Roman"/>
          <w:b/>
          <w:sz w:val="27"/>
          <w:szCs w:val="27"/>
        </w:rPr>
        <w:t xml:space="preserve">Глава </w:t>
      </w:r>
      <w:r w:rsidRPr="00C357E7">
        <w:rPr>
          <w:rFonts w:ascii="Times New Roman" w:hAnsi="Times New Roman" w:cs="Times New Roman"/>
          <w:b/>
          <w:sz w:val="27"/>
          <w:szCs w:val="27"/>
          <w:lang w:val="en-US"/>
        </w:rPr>
        <w:t>V</w:t>
      </w:r>
      <w:r w:rsidRPr="00C357E7">
        <w:rPr>
          <w:rFonts w:ascii="Times New Roman" w:hAnsi="Times New Roman" w:cs="Times New Roman"/>
          <w:b/>
          <w:sz w:val="27"/>
          <w:szCs w:val="27"/>
        </w:rPr>
        <w:t>. Заключение и исполнения договоров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b/>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sz w:val="27"/>
          <w:szCs w:val="27"/>
        </w:rPr>
      </w:pPr>
      <w:r w:rsidRPr="00C357E7">
        <w:rPr>
          <w:rFonts w:ascii="Times New Roman" w:hAnsi="Times New Roman" w:cs="Times New Roman"/>
          <w:b/>
          <w:sz w:val="27"/>
          <w:szCs w:val="27"/>
        </w:rPr>
        <w:t>36. Порядок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36.1.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36.2. Договор по результатам конкурентной закупки заключается с использованием программно-аппаратных средств ЭП, </w:t>
      </w:r>
      <w:r w:rsidRPr="00C357E7">
        <w:rPr>
          <w:rFonts w:ascii="Times New Roman" w:eastAsia="Times New Roman" w:hAnsi="Times New Roman" w:cs="Times New Roman"/>
          <w:sz w:val="27"/>
          <w:szCs w:val="27"/>
          <w:lang w:eastAsia="ru-RU" w:bidi="ar-SA"/>
        </w:rPr>
        <w:t xml:space="preserve">в соответствии с регламентом ЭП </w:t>
      </w:r>
      <w:r w:rsidRPr="00C357E7">
        <w:rPr>
          <w:rFonts w:ascii="Times New Roman" w:hAnsi="Times New Roman" w:cs="Times New Roman"/>
          <w:sz w:val="27"/>
          <w:szCs w:val="27"/>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36.3. 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36.5. 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36.6. </w:t>
      </w:r>
      <w:r w:rsidRPr="00C357E7">
        <w:rPr>
          <w:rFonts w:ascii="Times New Roman" w:eastAsia="Times New Roman" w:hAnsi="Times New Roman" w:cs="Times New Roman"/>
          <w:sz w:val="27"/>
          <w:szCs w:val="27"/>
          <w:lang w:eastAsia="ru-RU" w:bidi="ar-SA"/>
        </w:rPr>
        <w:t>Заказчик</w:t>
      </w:r>
      <w:r w:rsidRPr="00C357E7">
        <w:rPr>
          <w:rFonts w:ascii="Times New Roman" w:hAnsi="Times New Roman" w:cs="Times New Roman"/>
          <w:sz w:val="27"/>
          <w:szCs w:val="27"/>
        </w:rPr>
        <w:t xml:space="preserve">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36.7.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закупке и своей заявке, с указанием соответствующих положений данных документов.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36.8. Протокол разногласий направляется Заказчику с использованием программно-аппаратных средств ЭП. </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36.9. Заказчик рассматривает протокол разногласий и направляет </w:t>
      </w:r>
      <w:r w:rsidR="003A2AC4" w:rsidRPr="00C357E7">
        <w:rPr>
          <w:rFonts w:ascii="Times New Roman" w:hAnsi="Times New Roman" w:cs="Times New Roman"/>
          <w:sz w:val="27"/>
          <w:szCs w:val="27"/>
        </w:rPr>
        <w:t>участнику такой закупки,</w:t>
      </w:r>
      <w:r w:rsidRPr="00C357E7">
        <w:rPr>
          <w:rFonts w:ascii="Times New Roman" w:hAnsi="Times New Roman" w:cs="Times New Roman"/>
          <w:sz w:val="27"/>
          <w:szCs w:val="27"/>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t>36.10. Договор заключается не ранее чем через 10 (десять) дней и не позднее чем через 20 (двадцать) дней с даты размещения в ЕИС итогового протокола</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36.11. В случае, если победитель закупки в течение 10 (десяти) дней со дня направления </w:t>
      </w:r>
      <w:r w:rsidRPr="00C357E7">
        <w:rPr>
          <w:rFonts w:ascii="Times New Roman" w:eastAsia="Times New Roman" w:hAnsi="Times New Roman" w:cs="Times New Roman"/>
          <w:sz w:val="27"/>
          <w:szCs w:val="27"/>
          <w:lang w:eastAsia="ru-RU" w:bidi="ar-SA"/>
        </w:rPr>
        <w:t xml:space="preserve">ему </w:t>
      </w:r>
      <w:r w:rsidRPr="00C357E7">
        <w:rPr>
          <w:rFonts w:ascii="Times New Roman" w:hAnsi="Times New Roman" w:cs="Times New Roman"/>
          <w:sz w:val="27"/>
          <w:szCs w:val="27"/>
        </w:rPr>
        <w:t>договора</w:t>
      </w:r>
      <w:r w:rsidRPr="00C357E7">
        <w:rPr>
          <w:rFonts w:ascii="Times New Roman" w:eastAsia="Times New Roman" w:hAnsi="Times New Roman" w:cs="Times New Roman"/>
          <w:sz w:val="27"/>
          <w:szCs w:val="27"/>
          <w:lang w:eastAsia="ru-RU" w:bidi="ar-SA"/>
        </w:rPr>
        <w:t xml:space="preserve">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закупки признается уклонившимся от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36.12. В случае если победитель закупки признан уклонившимся от заключения договора, </w:t>
      </w:r>
      <w:r w:rsidRPr="00C357E7">
        <w:rPr>
          <w:rFonts w:ascii="Times New Roman" w:hAnsi="Times New Roman" w:cs="Times New Roman"/>
          <w:sz w:val="27"/>
          <w:szCs w:val="27"/>
        </w:rPr>
        <w:t>Заказчик</w:t>
      </w:r>
      <w:r w:rsidRPr="00C357E7">
        <w:rPr>
          <w:rFonts w:ascii="Times New Roman" w:eastAsia="Times New Roman" w:hAnsi="Times New Roman" w:cs="Times New Roman"/>
          <w:sz w:val="27"/>
          <w:szCs w:val="27"/>
          <w:lang w:eastAsia="ru-RU" w:bidi="ar-SA"/>
        </w:rPr>
        <w:t xml:space="preserve">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36.13. В случае, если победитель закупки признан уклонившимся от заключения договора, Заказчик вправе направить договор участнику закупки, заявке </w:t>
      </w:r>
      <w:r w:rsidR="003A2AC4" w:rsidRPr="00C357E7">
        <w:rPr>
          <w:rFonts w:ascii="Times New Roman" w:eastAsia="Times New Roman" w:hAnsi="Times New Roman" w:cs="Times New Roman"/>
          <w:sz w:val="27"/>
          <w:szCs w:val="27"/>
          <w:lang w:eastAsia="ru-RU" w:bidi="ar-SA"/>
        </w:rPr>
        <w:t>на участие,</w:t>
      </w:r>
      <w:r w:rsidRPr="00C357E7">
        <w:rPr>
          <w:rFonts w:ascii="Times New Roman" w:eastAsia="Times New Roman" w:hAnsi="Times New Roman" w:cs="Times New Roman"/>
          <w:sz w:val="27"/>
          <w:szCs w:val="27"/>
          <w:lang w:eastAsia="ru-RU" w:bidi="ar-SA"/>
        </w:rPr>
        <w:t xml:space="preserve"> в закупке которого присвоен номер, следующий по порядку после номера </w:t>
      </w:r>
      <w:r w:rsidRPr="00C357E7">
        <w:rPr>
          <w:rFonts w:ascii="Times New Roman" w:hAnsi="Times New Roman" w:cs="Times New Roman"/>
          <w:sz w:val="27"/>
          <w:szCs w:val="27"/>
        </w:rPr>
        <w:t>победителя</w:t>
      </w:r>
      <w:r w:rsidRPr="00C357E7">
        <w:rPr>
          <w:rFonts w:ascii="Times New Roman" w:eastAsia="Times New Roman" w:hAnsi="Times New Roman" w:cs="Times New Roman"/>
          <w:sz w:val="27"/>
          <w:szCs w:val="27"/>
          <w:lang w:eastAsia="ru-RU" w:bidi="ar-SA"/>
        </w:rPr>
        <w:t xml:space="preserve"> закупки. В случае, если такой участник не представил Заказчику подписанный договор и (или) обеспечение исполнения</w:t>
      </w:r>
      <w:r w:rsidRPr="00C357E7">
        <w:rPr>
          <w:rFonts w:ascii="Times New Roman" w:hAnsi="Times New Roman" w:cs="Times New Roman"/>
          <w:sz w:val="27"/>
          <w:szCs w:val="27"/>
        </w:rPr>
        <w:t xml:space="preserve">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36.14. </w:t>
      </w:r>
      <w:r w:rsidRPr="00C357E7">
        <w:rPr>
          <w:rFonts w:ascii="Times New Roman" w:hAnsi="Times New Roman" w:cs="Times New Roman"/>
          <w:sz w:val="27"/>
          <w:szCs w:val="27"/>
        </w:rPr>
        <w:t xml:space="preserve">В случае, если участник закупки признан отказавшимся от заключения договора, Заказчик вправе направить договор участнику закупки, заявке </w:t>
      </w:r>
      <w:r w:rsidR="003A2AC4" w:rsidRPr="00C357E7">
        <w:rPr>
          <w:rFonts w:ascii="Times New Roman" w:hAnsi="Times New Roman" w:cs="Times New Roman"/>
          <w:sz w:val="27"/>
          <w:szCs w:val="27"/>
        </w:rPr>
        <w:t>на участие,</w:t>
      </w:r>
      <w:r w:rsidRPr="00C357E7">
        <w:rPr>
          <w:rFonts w:ascii="Times New Roman" w:hAnsi="Times New Roman" w:cs="Times New Roman"/>
          <w:sz w:val="27"/>
          <w:szCs w:val="27"/>
        </w:rPr>
        <w:t xml:space="preserve"> в закупке которого п</w:t>
      </w:r>
      <w:r w:rsidRPr="00C357E7">
        <w:rPr>
          <w:rFonts w:ascii="Times New Roman" w:eastAsia="Times New Roman" w:hAnsi="Times New Roman" w:cs="Times New Roman"/>
          <w:sz w:val="27"/>
          <w:szCs w:val="27"/>
          <w:lang w:eastAsia="ru-RU" w:bidi="ar-SA"/>
        </w:rPr>
        <w:t>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подпунктом 39 пункта 31.1 настоящего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36.15.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sz w:val="27"/>
          <w:szCs w:val="27"/>
        </w:rPr>
      </w:pPr>
      <w:r w:rsidRPr="00C357E7">
        <w:rPr>
          <w:rFonts w:ascii="Times New Roman" w:eastAsia="Times New Roman" w:hAnsi="Times New Roman" w:cs="Times New Roman"/>
          <w:b/>
          <w:sz w:val="27"/>
          <w:szCs w:val="27"/>
          <w:lang w:eastAsia="ru-RU" w:bidi="ar-SA"/>
        </w:rPr>
        <w:t>37. Особенности</w:t>
      </w:r>
      <w:r w:rsidRPr="00C357E7">
        <w:rPr>
          <w:rFonts w:ascii="Times New Roman" w:hAnsi="Times New Roman" w:cs="Times New Roman"/>
          <w:b/>
          <w:sz w:val="27"/>
          <w:szCs w:val="27"/>
        </w:rPr>
        <w:t xml:space="preserve"> исполнения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37.1.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37.2. Заказчик вправе проводить экспертизу представленных результатов на предмет их соответствия </w:t>
      </w:r>
      <w:r w:rsidRPr="00C357E7">
        <w:rPr>
          <w:rFonts w:ascii="Times New Roman" w:eastAsia="Times New Roman" w:hAnsi="Times New Roman" w:cs="Times New Roman"/>
          <w:sz w:val="27"/>
          <w:szCs w:val="27"/>
          <w:lang w:eastAsia="ru-RU" w:bidi="ar-SA"/>
        </w:rPr>
        <w:t>условиям</w:t>
      </w:r>
      <w:r w:rsidRPr="00C357E7">
        <w:rPr>
          <w:rFonts w:ascii="Times New Roman" w:hAnsi="Times New Roman" w:cs="Times New Roman"/>
          <w:sz w:val="27"/>
          <w:szCs w:val="27"/>
        </w:rPr>
        <w:t xml:space="preserve">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w:t>
      </w:r>
      <w:r w:rsidRPr="00C357E7">
        <w:rPr>
          <w:rFonts w:ascii="Times New Roman" w:hAnsi="Times New Roman" w:cs="Times New Roman"/>
          <w:sz w:val="27"/>
          <w:szCs w:val="27"/>
        </w:rPr>
        <w:lastRenderedPageBreak/>
        <w:t>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37.3. По решению Заказчика для приемки результатов исполнения договора (его отдельных этапов) </w:t>
      </w:r>
      <w:r w:rsidRPr="00C357E7">
        <w:rPr>
          <w:rFonts w:ascii="Times New Roman" w:eastAsia="Times New Roman" w:hAnsi="Times New Roman" w:cs="Times New Roman"/>
          <w:sz w:val="27"/>
          <w:szCs w:val="27"/>
          <w:lang w:eastAsia="ru-RU" w:bidi="ar-SA"/>
        </w:rPr>
        <w:t>может создаваться приемочная комиссия.</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37.4. </w:t>
      </w:r>
      <w:r w:rsidRPr="00C357E7">
        <w:rPr>
          <w:rFonts w:ascii="Times New Roman" w:eastAsia="Times New Roman" w:hAnsi="Times New Roman" w:cs="Times New Roman"/>
          <w:sz w:val="27"/>
          <w:szCs w:val="27"/>
          <w:lang w:eastAsia="ru-RU" w:bidi="ar-SA"/>
        </w:rPr>
        <w:t xml:space="preserve">Приемка результатов исполнения договора (его отдельных этапов) осуществляется в порядке и сроки, установленные договором, и оформляется документом о </w:t>
      </w:r>
      <w:r w:rsidRPr="00C357E7">
        <w:rPr>
          <w:rFonts w:ascii="Times New Roman" w:hAnsi="Times New Roman" w:cs="Times New Roman"/>
          <w:sz w:val="27"/>
          <w:szCs w:val="27"/>
        </w:rPr>
        <w:t>приемке</w:t>
      </w:r>
      <w:r w:rsidRPr="00C357E7">
        <w:rPr>
          <w:rFonts w:ascii="Times New Roman" w:eastAsia="Times New Roman" w:hAnsi="Times New Roman" w:cs="Times New Roman"/>
          <w:sz w:val="27"/>
          <w:szCs w:val="27"/>
          <w:lang w:eastAsia="ru-RU" w:bidi="ar-SA"/>
        </w:rPr>
        <w:t>, либо в те же сроки Заказчик направляет исполнителю договора письменный мотивированный отказ от подписания такого документа.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 xml:space="preserve">37.5. </w:t>
      </w:r>
      <w:r w:rsidRPr="00C357E7">
        <w:rPr>
          <w:rFonts w:ascii="Times New Roman" w:eastAsia="Times New Roman" w:hAnsi="Times New Roman" w:cs="Times New Roman"/>
          <w:sz w:val="27"/>
          <w:szCs w:val="27"/>
          <w:lang w:eastAsia="ru-RU" w:bidi="ar-SA"/>
        </w:rPr>
        <w:t>Заказчик, приемочная комиссия отказывают в приемке результатов исполнения договора в случае несо</w:t>
      </w:r>
      <w:r w:rsidRPr="00C357E7">
        <w:rPr>
          <w:rFonts w:ascii="Times New Roman" w:hAnsi="Times New Roman" w:cs="Times New Roman"/>
          <w:sz w:val="27"/>
          <w:szCs w:val="27"/>
        </w:rPr>
        <w:t>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37.6. При осуществлении закупки в соответствии с подпунктом 1 пункта 33.2настоящего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37.7. При осуществлении закупки в соответствии с подпунктом 2 пункта 33.2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семи</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37.8.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sz w:val="27"/>
          <w:szCs w:val="27"/>
        </w:rPr>
      </w:pPr>
      <w:r w:rsidRPr="00C357E7">
        <w:rPr>
          <w:rFonts w:ascii="Times New Roman" w:eastAsia="Times New Roman" w:hAnsi="Times New Roman" w:cs="Times New Roman"/>
          <w:b/>
          <w:sz w:val="27"/>
          <w:szCs w:val="27"/>
          <w:lang w:eastAsia="ru-RU" w:bidi="ar-SA"/>
        </w:rPr>
        <w:t>38. Изменение</w:t>
      </w:r>
      <w:r w:rsidRPr="00C357E7">
        <w:rPr>
          <w:rFonts w:ascii="Times New Roman" w:hAnsi="Times New Roman" w:cs="Times New Roman"/>
          <w:b/>
          <w:sz w:val="27"/>
          <w:szCs w:val="27"/>
        </w:rPr>
        <w:t xml:space="preserve">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38.1. Изменение существенных условий договора при его исполнении не допускается, за </w:t>
      </w:r>
      <w:r w:rsidRPr="00C357E7">
        <w:rPr>
          <w:rFonts w:ascii="Times New Roman" w:hAnsi="Times New Roman" w:cs="Times New Roman"/>
          <w:sz w:val="27"/>
          <w:szCs w:val="27"/>
        </w:rPr>
        <w:t>исключением</w:t>
      </w:r>
      <w:r w:rsidRPr="00C357E7">
        <w:rPr>
          <w:rFonts w:ascii="Times New Roman" w:eastAsia="Times New Roman" w:hAnsi="Times New Roman" w:cs="Times New Roman"/>
          <w:sz w:val="27"/>
          <w:szCs w:val="27"/>
          <w:lang w:eastAsia="ru-RU" w:bidi="ar-SA"/>
        </w:rPr>
        <w:t xml:space="preserve"> их изменения по соглашению сторон в случаях, предусмотренных настоящим Положением.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38.2.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t xml:space="preserve">В случае, предусмотренном пунктом 9.6 настоящего Положения, может быть снижено максимальное значение цены контракта без изменения </w:t>
      </w:r>
      <w:r w:rsidRPr="00C357E7">
        <w:rPr>
          <w:rFonts w:ascii="Times New Roman" w:hAnsi="Times New Roman" w:cs="Times New Roman"/>
          <w:sz w:val="27"/>
          <w:szCs w:val="27"/>
        </w:rPr>
        <w:t xml:space="preserve">предусмотренных </w:t>
      </w:r>
      <w:r w:rsidRPr="00C357E7">
        <w:rPr>
          <w:rFonts w:ascii="Times New Roman" w:hAnsi="Times New Roman" w:cs="Times New Roman"/>
          <w:sz w:val="27"/>
          <w:szCs w:val="27"/>
        </w:rPr>
        <w:lastRenderedPageBreak/>
        <w:t>контрактом качества поставляемого товара, выполняемой работы, оказываемой услуги и иных условий контракта.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38.3. 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w:t>
      </w:r>
      <w:r w:rsidRPr="00C357E7">
        <w:rPr>
          <w:rFonts w:ascii="Times New Roman" w:hAnsi="Times New Roman" w:cs="Times New Roman"/>
          <w:sz w:val="27"/>
          <w:szCs w:val="27"/>
        </w:rPr>
        <w:t>потребности</w:t>
      </w:r>
      <w:r w:rsidRPr="00C357E7">
        <w:rPr>
          <w:rFonts w:ascii="Times New Roman" w:eastAsia="Times New Roman" w:hAnsi="Times New Roman" w:cs="Times New Roman"/>
          <w:sz w:val="27"/>
          <w:szCs w:val="27"/>
          <w:lang w:eastAsia="ru-RU" w:bidi="ar-SA"/>
        </w:rPr>
        <w:t xml:space="preserve">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38.4. 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w:t>
      </w:r>
      <w:r w:rsidRPr="00C357E7">
        <w:rPr>
          <w:rFonts w:ascii="Times New Roman" w:hAnsi="Times New Roman" w:cs="Times New Roman"/>
          <w:sz w:val="27"/>
          <w:szCs w:val="27"/>
        </w:rPr>
        <w:t>изменить</w:t>
      </w:r>
      <w:r w:rsidRPr="00C357E7">
        <w:rPr>
          <w:rFonts w:ascii="Times New Roman" w:eastAsia="Times New Roman" w:hAnsi="Times New Roman" w:cs="Times New Roman"/>
          <w:sz w:val="27"/>
          <w:szCs w:val="27"/>
          <w:lang w:eastAsia="ru-RU" w:bidi="ar-SA"/>
        </w:rPr>
        <w:t xml:space="preserve">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w:t>
      </w:r>
      <w:r w:rsidR="003A2AC4">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38.5. Цена </w:t>
      </w:r>
      <w:r w:rsidRPr="00C357E7">
        <w:rPr>
          <w:rFonts w:ascii="Times New Roman" w:hAnsi="Times New Roman" w:cs="Times New Roman"/>
          <w:sz w:val="27"/>
          <w:szCs w:val="27"/>
        </w:rPr>
        <w:t>договора</w:t>
      </w:r>
      <w:r w:rsidR="003A2AC4">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38.6. При исполнении договора допускается поставка товара, выполнение работы или </w:t>
      </w:r>
      <w:r w:rsidRPr="00C357E7">
        <w:rPr>
          <w:rFonts w:ascii="Times New Roman" w:hAnsi="Times New Roman" w:cs="Times New Roman"/>
          <w:sz w:val="27"/>
          <w:szCs w:val="27"/>
        </w:rPr>
        <w:t>оказание</w:t>
      </w:r>
      <w:r w:rsidRPr="00C357E7">
        <w:rPr>
          <w:rFonts w:ascii="Times New Roman" w:eastAsia="Times New Roman" w:hAnsi="Times New Roman" w:cs="Times New Roman"/>
          <w:sz w:val="27"/>
          <w:szCs w:val="27"/>
          <w:lang w:eastAsia="ru-RU" w:bidi="ar-SA"/>
        </w:rPr>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eastAsia="Times New Roman" w:hAnsi="Times New Roman" w:cs="Times New Roman"/>
          <w:sz w:val="27"/>
          <w:szCs w:val="27"/>
          <w:lang w:eastAsia="ru-RU" w:bidi="ar-SA"/>
        </w:rPr>
        <w:tab/>
        <w:t xml:space="preserve">38.7. </w:t>
      </w:r>
      <w:r w:rsidRPr="00C357E7">
        <w:rPr>
          <w:rFonts w:ascii="Times New Roman" w:hAnsi="Times New Roman" w:cs="Times New Roman"/>
          <w:sz w:val="27"/>
          <w:szCs w:val="27"/>
        </w:rPr>
        <w:t>По соглашению сторон допускается изменение существенных условий договора, если при исполнении такого договора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раздела 21 настоящего Положения по согласованию с </w:t>
      </w:r>
      <w:r w:rsidRPr="00C357E7">
        <w:rPr>
          <w:rFonts w:ascii="Times New Roman" w:eastAsia="Times New Roman" w:hAnsi="Times New Roman" w:cs="Times New Roman"/>
          <w:sz w:val="27"/>
          <w:szCs w:val="27"/>
          <w:lang w:eastAsia="ru-RU" w:bidi="ar-SA"/>
        </w:rPr>
        <w:t>органом исполнительной власти, в ведомственном подчинении которого находится Заказчик</w:t>
      </w:r>
      <w:r w:rsidRPr="00C357E7">
        <w:rPr>
          <w:rFonts w:ascii="Times New Roman" w:hAnsi="Times New Roman" w:cs="Times New Roman"/>
          <w:sz w:val="27"/>
          <w:szCs w:val="27"/>
        </w:rPr>
        <w:t>.</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Основанием для принятия решения об изменении существенных условий договора является поступление Заказчику предложения поставщика (подрядчик, исполнитель)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Заказчик в течение 10 рабочих дней со дня,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rsidR="00C357E7" w:rsidRPr="00C357E7" w:rsidRDefault="00C357E7" w:rsidP="00C357E7">
      <w:pPr>
        <w:autoSpaceDE w:val="0"/>
        <w:autoSpaceDN w:val="0"/>
        <w:adjustRightInd w:val="0"/>
        <w:spacing w:line="240" w:lineRule="auto"/>
        <w:rPr>
          <w:rFonts w:ascii="Times New Roman" w:hAnsi="Times New Roman"/>
          <w:sz w:val="27"/>
          <w:szCs w:val="27"/>
        </w:rPr>
      </w:pPr>
      <w:r w:rsidRPr="00C357E7">
        <w:rPr>
          <w:rFonts w:ascii="Times New Roman" w:hAnsi="Times New Roman"/>
          <w:sz w:val="27"/>
          <w:szCs w:val="27"/>
        </w:rPr>
        <w:tab/>
        <w:t xml:space="preserve">38.8. </w:t>
      </w:r>
      <w:r w:rsidRPr="00C357E7">
        <w:rPr>
          <w:rFonts w:ascii="Times New Roman" w:hAnsi="Times New Roman"/>
          <w:bCs/>
          <w:sz w:val="27"/>
          <w:szCs w:val="27"/>
        </w:rPr>
        <w:t xml:space="preserve">При исполнении договора допускается замена страны происхождения товара. При этом если договор заключен с участником закупки, которому был предоставлен приоритет в соответствии с положениями, установленными </w:t>
      </w:r>
      <w:r w:rsidRPr="00C357E7">
        <w:rPr>
          <w:rFonts w:ascii="Times New Roman" w:hAnsi="Times New Roman"/>
          <w:bCs/>
          <w:sz w:val="27"/>
          <w:szCs w:val="27"/>
        </w:rPr>
        <w:lastRenderedPageBreak/>
        <w:t xml:space="preserve">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C357E7">
        <w:rPr>
          <w:rFonts w:ascii="Times New Roman" w:hAnsi="Times New Roman"/>
          <w:sz w:val="27"/>
          <w:szCs w:val="27"/>
        </w:rPr>
        <w:t>замена страны происхождения товара допускается, если в результате такой замены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b/>
          <w:sz w:val="27"/>
          <w:szCs w:val="27"/>
        </w:rPr>
        <w:t>39.</w:t>
      </w:r>
      <w:r w:rsidRPr="00C357E7">
        <w:rPr>
          <w:rFonts w:ascii="Times New Roman" w:eastAsia="Times New Roman" w:hAnsi="Times New Roman" w:cs="Times New Roman"/>
          <w:b/>
          <w:sz w:val="27"/>
          <w:szCs w:val="27"/>
          <w:lang w:eastAsia="ru-RU" w:bidi="ar-SA"/>
        </w:rPr>
        <w:t>Расторжение</w:t>
      </w:r>
      <w:r w:rsidRPr="00C357E7">
        <w:rPr>
          <w:rFonts w:ascii="Times New Roman" w:hAnsi="Times New Roman" w:cs="Times New Roman"/>
          <w:b/>
          <w:sz w:val="27"/>
          <w:szCs w:val="27"/>
        </w:rPr>
        <w:t xml:space="preserve">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sz w:val="27"/>
          <w:szCs w:val="27"/>
        </w:rPr>
        <w:tab/>
        <w:t>39.1.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39.2.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 xml:space="preserve">39.3. Договор считается измененным или расторгнутым с момента получения одной стороной уведомления другой стороны об одностороннем отказе от </w:t>
      </w:r>
      <w:r w:rsidRPr="00C357E7">
        <w:rPr>
          <w:rFonts w:ascii="Times New Roman" w:eastAsia="Times New Roman" w:hAnsi="Times New Roman" w:cs="Times New Roman"/>
          <w:sz w:val="27"/>
          <w:szCs w:val="27"/>
          <w:lang w:eastAsia="ru-RU" w:bidi="ar-SA"/>
        </w:rPr>
        <w:t>исполнения</w:t>
      </w:r>
      <w:r w:rsidRPr="00C357E7">
        <w:rPr>
          <w:rFonts w:ascii="Times New Roman" w:hAnsi="Times New Roman" w:cs="Times New Roman"/>
          <w:sz w:val="27"/>
          <w:szCs w:val="27"/>
        </w:rPr>
        <w:t xml:space="preserve">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hAnsi="Times New Roman" w:cs="Times New Roman"/>
          <w:b/>
          <w:sz w:val="27"/>
          <w:szCs w:val="27"/>
        </w:rPr>
      </w:pPr>
      <w:r w:rsidRPr="00C357E7">
        <w:rPr>
          <w:rFonts w:ascii="Times New Roman" w:hAnsi="Times New Roman" w:cs="Times New Roman"/>
          <w:b/>
          <w:sz w:val="27"/>
          <w:szCs w:val="27"/>
        </w:rPr>
        <w:t xml:space="preserve">40. Отсутствие </w:t>
      </w:r>
      <w:r w:rsidRPr="00C357E7">
        <w:rPr>
          <w:rFonts w:ascii="Times New Roman" w:eastAsia="Times New Roman" w:hAnsi="Times New Roman" w:cs="Times New Roman"/>
          <w:b/>
          <w:sz w:val="27"/>
          <w:szCs w:val="27"/>
          <w:lang w:eastAsia="ru-RU" w:bidi="ar-SA"/>
        </w:rPr>
        <w:t>конфликта</w:t>
      </w:r>
      <w:r w:rsidR="003A2AC4">
        <w:rPr>
          <w:rFonts w:ascii="Times New Roman" w:eastAsia="Times New Roman" w:hAnsi="Times New Roman" w:cs="Times New Roman"/>
          <w:b/>
          <w:sz w:val="27"/>
          <w:szCs w:val="27"/>
          <w:lang w:eastAsia="ru-RU" w:bidi="ar-SA"/>
        </w:rPr>
        <w:t xml:space="preserve"> </w:t>
      </w:r>
      <w:r w:rsidRPr="00C357E7">
        <w:rPr>
          <w:rFonts w:ascii="Times New Roman" w:eastAsia="Times New Roman" w:hAnsi="Times New Roman" w:cs="Times New Roman"/>
          <w:b/>
          <w:sz w:val="27"/>
          <w:szCs w:val="27"/>
          <w:lang w:eastAsia="ru-RU" w:bidi="ar-SA"/>
        </w:rPr>
        <w:t>интересов</w:t>
      </w:r>
      <w:r w:rsidRPr="00C357E7">
        <w:rPr>
          <w:rFonts w:ascii="Times New Roman" w:hAnsi="Times New Roman" w:cs="Times New Roman"/>
          <w:b/>
          <w:sz w:val="27"/>
          <w:szCs w:val="27"/>
        </w:rPr>
        <w:t xml:space="preserve"> при осуществлении закупочной деятельности</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3A2AC4">
        <w:rPr>
          <w:rFonts w:ascii="Times New Roman" w:hAnsi="Times New Roman" w:cs="Times New Roman"/>
          <w:sz w:val="27"/>
          <w:szCs w:val="27"/>
        </w:rPr>
        <w:t>40.1.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3A2AC4">
        <w:rPr>
          <w:rFonts w:ascii="Times New Roman" w:hAnsi="Times New Roman" w:cs="Times New Roman"/>
          <w:sz w:val="27"/>
          <w:szCs w:val="27"/>
        </w:rPr>
        <w:t>40.2.Запрещается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3A2AC4">
        <w:rPr>
          <w:rFonts w:ascii="Times New Roman" w:hAnsi="Times New Roman" w:cs="Times New Roman"/>
          <w:sz w:val="27"/>
          <w:szCs w:val="27"/>
        </w:rPr>
        <w:t xml:space="preserve">40.3.При проведении конкурентных процедур закупок запрещаются действия, которые приводят </w:t>
      </w:r>
      <w:r w:rsidRPr="003A2AC4">
        <w:rPr>
          <w:rFonts w:ascii="Times New Roman" w:eastAsia="Times New Roman" w:hAnsi="Times New Roman" w:cs="Times New Roman"/>
          <w:sz w:val="27"/>
          <w:szCs w:val="27"/>
          <w:lang w:eastAsia="ru-RU" w:bidi="ar-SA"/>
        </w:rPr>
        <w:t>или</w:t>
      </w:r>
      <w:r w:rsidRPr="003A2AC4">
        <w:rPr>
          <w:rFonts w:ascii="Times New Roman" w:hAnsi="Times New Roman" w:cs="Times New Roman"/>
          <w:sz w:val="27"/>
          <w:szCs w:val="27"/>
        </w:rPr>
        <w:t xml:space="preserve"> могут привести к недопущению, ограничению или устранению конкуренции, в том числе:</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3A2AC4">
        <w:rPr>
          <w:rFonts w:ascii="Times New Roman" w:eastAsia="Times New Roman" w:hAnsi="Times New Roman" w:cs="Times New Roman"/>
          <w:sz w:val="27"/>
          <w:szCs w:val="27"/>
          <w:lang w:eastAsia="ru-RU" w:bidi="ar-SA"/>
        </w:rPr>
        <w:tab/>
      </w:r>
      <w:r w:rsidRPr="003A2AC4">
        <w:rPr>
          <w:rFonts w:ascii="Times New Roman" w:hAnsi="Times New Roman" w:cs="Times New Roman"/>
          <w:sz w:val="27"/>
          <w:szCs w:val="27"/>
        </w:rPr>
        <w:t>- координация ЭП, специализированной организацией, Заказчиком, членами закупочных комиссий, экспертами деятельности участников закупок;</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3A2AC4">
        <w:rPr>
          <w:rFonts w:ascii="Times New Roman" w:eastAsia="Times New Roman" w:hAnsi="Times New Roman" w:cs="Times New Roman"/>
          <w:sz w:val="27"/>
          <w:szCs w:val="27"/>
          <w:lang w:eastAsia="ru-RU" w:bidi="ar-SA"/>
        </w:rPr>
        <w:tab/>
      </w:r>
      <w:r w:rsidRPr="003A2AC4">
        <w:rPr>
          <w:rFonts w:ascii="Times New Roman" w:hAnsi="Times New Roman" w:cs="Times New Roman"/>
          <w:sz w:val="27"/>
          <w:szCs w:val="27"/>
        </w:rPr>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3A2AC4">
        <w:rPr>
          <w:rFonts w:ascii="Times New Roman" w:eastAsia="Times New Roman" w:hAnsi="Times New Roman" w:cs="Times New Roman"/>
          <w:sz w:val="27"/>
          <w:szCs w:val="27"/>
          <w:lang w:eastAsia="ru-RU" w:bidi="ar-SA"/>
        </w:rPr>
        <w:tab/>
      </w:r>
      <w:r w:rsidRPr="003A2AC4">
        <w:rPr>
          <w:rFonts w:ascii="Times New Roman" w:hAnsi="Times New Roman" w:cs="Times New Roman"/>
          <w:sz w:val="27"/>
          <w:szCs w:val="27"/>
        </w:rPr>
        <w:t xml:space="preserve">40.4.К лицам, принимающим значимые решения при проведении закупок (сотрудники </w:t>
      </w:r>
      <w:r w:rsidRPr="003A2AC4">
        <w:rPr>
          <w:rFonts w:ascii="Times New Roman" w:eastAsia="Times New Roman" w:hAnsi="Times New Roman" w:cs="Times New Roman"/>
          <w:sz w:val="27"/>
          <w:szCs w:val="27"/>
          <w:lang w:eastAsia="ru-RU" w:bidi="ar-SA"/>
        </w:rPr>
        <w:t>Заказчика</w:t>
      </w:r>
      <w:r w:rsidRPr="003A2AC4">
        <w:rPr>
          <w:rFonts w:ascii="Times New Roman" w:hAnsi="Times New Roman" w:cs="Times New Roman"/>
          <w:sz w:val="27"/>
          <w:szCs w:val="27"/>
        </w:rPr>
        <w:t>, специализированной организации, члены закупочной комиссий – далее,</w:t>
      </w:r>
      <w:r w:rsidRPr="00C357E7">
        <w:rPr>
          <w:rFonts w:ascii="Times New Roman" w:hAnsi="Times New Roman" w:cs="Times New Roman"/>
          <w:sz w:val="27"/>
          <w:szCs w:val="27"/>
        </w:rPr>
        <w:t xml:space="preserve"> в данном разделе, сотрудники Заказчика),</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устанавливается требование об отсутствии личной или иной заинтересованности в результате проведенной закупки, в частности: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 xml:space="preserve">- в случае, если Заказчиком привлечены к проведению экспертной оценки документации и заявок на участие в закупке, сторонние эксперты, такие лица должны </w:t>
      </w:r>
      <w:r w:rsidRPr="00C357E7">
        <w:rPr>
          <w:rFonts w:ascii="Times New Roman" w:hAnsi="Times New Roman" w:cs="Times New Roman"/>
          <w:sz w:val="27"/>
          <w:szCs w:val="27"/>
        </w:rPr>
        <w:lastRenderedPageBreak/>
        <w:t>быть независимыми и не могут являться сотрудниками Заказчика, в том числе осуществляющими выбор победителя закупки;</w:t>
      </w:r>
    </w:p>
    <w:p w:rsidR="00C357E7" w:rsidRPr="003A2AC4"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 сотрудники Заказчика не должны быть лично заинтересованы в результатах проводимой закупки, в том числе не могут быть физическими лицами, подавшими заявки на участие в такой закупке или состоящими в штате организаций, подавших данные заявки, либо физическими лицами, на которых способны оказать влияние участники закупки (в том числе физическими лицами, являющимися участниками (акционерами) этих организаций, членами их органов управления, кредиторами указанных</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 xml:space="preserve">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w:t>
      </w:r>
      <w:r w:rsidRPr="003A2AC4">
        <w:rPr>
          <w:rFonts w:ascii="Times New Roman" w:hAnsi="Times New Roman" w:cs="Times New Roman"/>
          <w:sz w:val="27"/>
          <w:szCs w:val="27"/>
        </w:rPr>
        <w:t>усыновленными руководителем участника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3A2AC4">
        <w:rPr>
          <w:rFonts w:ascii="Times New Roman" w:eastAsia="Times New Roman" w:hAnsi="Times New Roman" w:cs="Times New Roman"/>
          <w:sz w:val="27"/>
          <w:szCs w:val="27"/>
          <w:lang w:eastAsia="ru-RU" w:bidi="ar-SA"/>
        </w:rPr>
        <w:tab/>
      </w:r>
      <w:r w:rsidRPr="003A2AC4">
        <w:rPr>
          <w:rFonts w:ascii="Times New Roman" w:hAnsi="Times New Roman" w:cs="Times New Roman"/>
          <w:sz w:val="27"/>
          <w:szCs w:val="27"/>
        </w:rPr>
        <w:t>40.5.</w:t>
      </w:r>
      <w:r w:rsidRPr="003A2AC4">
        <w:rPr>
          <w:rFonts w:ascii="Times New Roman" w:eastAsia="Times New Roman" w:hAnsi="Times New Roman" w:cs="Times New Roman"/>
          <w:sz w:val="27"/>
          <w:szCs w:val="27"/>
          <w:lang w:eastAsia="ru-RU" w:bidi="ar-SA"/>
        </w:rPr>
        <w:t>Сотрудники</w:t>
      </w:r>
      <w:r w:rsidRPr="003A2AC4">
        <w:rPr>
          <w:rFonts w:ascii="Times New Roman" w:hAnsi="Times New Roman" w:cs="Times New Roman"/>
          <w:sz w:val="27"/>
          <w:szCs w:val="27"/>
        </w:rPr>
        <w:t xml:space="preserve"> Заказчика обязаны заявить соответствующим должностным лицам Заказчика о наличии в его деятельности конфликта интересов.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p>
    <w:p w:rsidR="00C357E7" w:rsidRPr="00C357E7" w:rsidRDefault="00C357E7" w:rsidP="00C357E7">
      <w:pPr>
        <w:pStyle w:val="ConsPlusNormal0"/>
        <w:tabs>
          <w:tab w:val="left" w:pos="851"/>
        </w:tabs>
        <w:suppressAutoHyphens w:val="0"/>
        <w:autoSpaceDN w:val="0"/>
        <w:adjustRightInd w:val="0"/>
        <w:ind w:firstLine="709"/>
        <w:jc w:val="center"/>
        <w:outlineLvl w:val="1"/>
        <w:rPr>
          <w:rFonts w:ascii="Times New Roman" w:eastAsia="Times New Roman" w:hAnsi="Times New Roman" w:cs="Times New Roman"/>
          <w:sz w:val="27"/>
          <w:szCs w:val="27"/>
          <w:lang w:eastAsia="ru-RU" w:bidi="ar-SA"/>
        </w:rPr>
      </w:pPr>
      <w:r w:rsidRPr="00C357E7">
        <w:rPr>
          <w:rFonts w:ascii="Times New Roman" w:hAnsi="Times New Roman" w:cs="Times New Roman"/>
          <w:b/>
          <w:sz w:val="27"/>
          <w:szCs w:val="27"/>
        </w:rPr>
        <w:t xml:space="preserve">41. </w:t>
      </w:r>
      <w:r w:rsidRPr="00C357E7">
        <w:rPr>
          <w:rFonts w:ascii="Times New Roman" w:eastAsia="Times New Roman" w:hAnsi="Times New Roman" w:cs="Times New Roman"/>
          <w:b/>
          <w:sz w:val="27"/>
          <w:szCs w:val="27"/>
          <w:lang w:eastAsia="ru-RU" w:bidi="ar-SA"/>
        </w:rPr>
        <w:t>Консолидированные</w:t>
      </w:r>
      <w:r w:rsidRPr="00C357E7">
        <w:rPr>
          <w:rFonts w:ascii="Times New Roman" w:hAnsi="Times New Roman" w:cs="Times New Roman"/>
          <w:b/>
          <w:sz w:val="27"/>
          <w:szCs w:val="27"/>
        </w:rPr>
        <w:t xml:space="preserve"> (совместные)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41.1.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w:t>
      </w:r>
      <w:r w:rsidRPr="00C357E7">
        <w:rPr>
          <w:rFonts w:ascii="Times New Roman" w:hAnsi="Times New Roman" w:cs="Times New Roman"/>
          <w:sz w:val="27"/>
          <w:szCs w:val="27"/>
        </w:rPr>
        <w:t>нескольким</w:t>
      </w:r>
      <w:r w:rsidR="003A2AC4">
        <w:rPr>
          <w:rFonts w:ascii="Times New Roman" w:hAnsi="Times New Roman" w:cs="Times New Roman"/>
          <w:sz w:val="27"/>
          <w:szCs w:val="27"/>
        </w:rPr>
        <w:t xml:space="preserve"> </w:t>
      </w:r>
      <w:r w:rsidRPr="00C357E7">
        <w:rPr>
          <w:rFonts w:ascii="Times New Roman" w:eastAsia="Times New Roman" w:hAnsi="Times New Roman" w:cs="Times New Roman"/>
          <w:sz w:val="27"/>
          <w:szCs w:val="27"/>
          <w:lang w:eastAsia="ru-RU" w:bidi="ar-SA"/>
        </w:rPr>
        <w:t>Заказчикам, Заказчик вправе принять решение о проведении консолидированных (совместных) закупок.</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41.2.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соответствующих Заказчиков,</w:t>
      </w:r>
      <w:r w:rsidR="003A2AC4">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41.3.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w:t>
      </w:r>
      <w:r w:rsidRPr="00C357E7">
        <w:rPr>
          <w:rFonts w:ascii="Times New Roman" w:hAnsi="Times New Roman" w:cs="Times New Roman"/>
          <w:sz w:val="27"/>
          <w:szCs w:val="27"/>
        </w:rPr>
        <w:t>осуществления</w:t>
      </w:r>
      <w:r w:rsidRPr="00C357E7">
        <w:rPr>
          <w:rFonts w:ascii="Times New Roman" w:eastAsia="Times New Roman" w:hAnsi="Times New Roman" w:cs="Times New Roman"/>
          <w:sz w:val="27"/>
          <w:szCs w:val="27"/>
          <w:lang w:eastAsia="ru-RU" w:bidi="ar-SA"/>
        </w:rPr>
        <w:t xml:space="preserve"> функций по проведению закупки на основании договора между такой организацией и Заказчиками.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41.4. </w:t>
      </w:r>
      <w:r w:rsidRPr="00C357E7">
        <w:rPr>
          <w:rFonts w:ascii="Times New Roman" w:hAnsi="Times New Roman" w:cs="Times New Roman"/>
          <w:sz w:val="27"/>
          <w:szCs w:val="27"/>
        </w:rPr>
        <w:t>Соглашение</w:t>
      </w:r>
      <w:r w:rsidRPr="00C357E7">
        <w:rPr>
          <w:rFonts w:ascii="Times New Roman" w:eastAsia="Times New Roman" w:hAnsi="Times New Roman" w:cs="Times New Roman"/>
          <w:sz w:val="27"/>
          <w:szCs w:val="27"/>
          <w:lang w:eastAsia="ru-RU" w:bidi="ar-SA"/>
        </w:rPr>
        <w:t xml:space="preserve"> о проведении консолидированной (совместной) закупки</w:t>
      </w:r>
      <w:r w:rsidR="003A2AC4">
        <w:rPr>
          <w:rFonts w:ascii="Times New Roman" w:eastAsia="Times New Roman" w:hAnsi="Times New Roman" w:cs="Times New Roman"/>
          <w:sz w:val="27"/>
          <w:szCs w:val="27"/>
          <w:lang w:eastAsia="ru-RU" w:bidi="ar-SA"/>
        </w:rPr>
        <w:t xml:space="preserve"> </w:t>
      </w:r>
      <w:r w:rsidRPr="00C357E7">
        <w:rPr>
          <w:rFonts w:ascii="Times New Roman" w:eastAsia="Times New Roman" w:hAnsi="Times New Roman" w:cs="Times New Roman"/>
          <w:sz w:val="27"/>
          <w:szCs w:val="27"/>
          <w:lang w:eastAsia="ru-RU" w:bidi="ar-SA"/>
        </w:rPr>
        <w:t>должно содержать ряд сведений о проводимой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r>
      <w:r w:rsidRPr="00C357E7">
        <w:rPr>
          <w:rFonts w:ascii="Times New Roman" w:hAnsi="Times New Roman" w:cs="Times New Roman"/>
          <w:sz w:val="27"/>
          <w:szCs w:val="27"/>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2) начальные (максимальные) цены договоров каждого Заказчика либо цены единицы товара, работы, услуги и максимальные значения цены договоров каждого заказчика;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3) информацию об организаторе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4) порядок и сроки подготовки извещения</w:t>
      </w:r>
      <w:r w:rsidR="003A2AC4">
        <w:rPr>
          <w:rFonts w:ascii="Times New Roman" w:hAnsi="Times New Roman" w:cs="Times New Roman"/>
          <w:sz w:val="27"/>
          <w:szCs w:val="27"/>
        </w:rPr>
        <w:t xml:space="preserve"> </w:t>
      </w:r>
      <w:r w:rsidRPr="00C357E7">
        <w:rPr>
          <w:rFonts w:ascii="Times New Roman" w:hAnsi="Times New Roman" w:cs="Times New Roman"/>
          <w:sz w:val="27"/>
          <w:szCs w:val="27"/>
        </w:rPr>
        <w:t>об осуществлении закупки, документации о закупке, проекта договора;</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5) примерные сроки проведения закупки;</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t>6) иную информацию о проводимой закупке.</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lastRenderedPageBreak/>
        <w:tab/>
        <w:t>41.5. При этом проведение такой закупки должно осуществляться по единым правилам, которые установлены положениями о закупке Заказчиков.</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hAnsi="Times New Roman" w:cs="Times New Roman"/>
          <w:sz w:val="27"/>
          <w:szCs w:val="27"/>
        </w:rPr>
      </w:pPr>
      <w:r w:rsidRPr="00C357E7">
        <w:rPr>
          <w:rFonts w:ascii="Times New Roman" w:hAnsi="Times New Roman" w:cs="Times New Roman"/>
          <w:sz w:val="27"/>
          <w:szCs w:val="27"/>
        </w:rPr>
        <w:tab/>
      </w:r>
      <w:r w:rsidRPr="00C357E7">
        <w:rPr>
          <w:rFonts w:ascii="Times New Roman" w:eastAsia="Times New Roman" w:hAnsi="Times New Roman" w:cs="Times New Roman"/>
          <w:sz w:val="27"/>
          <w:szCs w:val="27"/>
          <w:lang w:eastAsia="ru-RU" w:bidi="ar-SA"/>
        </w:rPr>
        <w:t xml:space="preserve">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w:t>
      </w:r>
      <w:r w:rsidRPr="00C357E7">
        <w:rPr>
          <w:rFonts w:ascii="Times New Roman" w:hAnsi="Times New Roman" w:cs="Times New Roman"/>
          <w:sz w:val="27"/>
          <w:szCs w:val="27"/>
        </w:rPr>
        <w:t>цены</w:t>
      </w:r>
      <w:r w:rsidRPr="00C357E7">
        <w:rPr>
          <w:rFonts w:ascii="Times New Roman" w:eastAsia="Times New Roman" w:hAnsi="Times New Roman" w:cs="Times New Roman"/>
          <w:sz w:val="27"/>
          <w:szCs w:val="27"/>
          <w:lang w:eastAsia="ru-RU" w:bidi="ar-SA"/>
        </w:rPr>
        <w:t xml:space="preserve">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C357E7" w:rsidRPr="00C357E7" w:rsidRDefault="00C357E7" w:rsidP="00C357E7">
      <w:pPr>
        <w:pStyle w:val="ConsPlusNormal0"/>
        <w:tabs>
          <w:tab w:val="left" w:pos="851"/>
        </w:tabs>
        <w:suppressAutoHyphens w:val="0"/>
        <w:autoSpaceDN w:val="0"/>
        <w:adjustRightInd w:val="0"/>
        <w:ind w:firstLine="709"/>
        <w:jc w:val="both"/>
        <w:outlineLvl w:val="1"/>
        <w:rPr>
          <w:rFonts w:ascii="Times New Roman" w:eastAsia="Times New Roman" w:hAnsi="Times New Roman" w:cs="Times New Roman"/>
          <w:sz w:val="27"/>
          <w:szCs w:val="27"/>
          <w:lang w:eastAsia="ru-RU" w:bidi="ar-SA"/>
        </w:rPr>
      </w:pPr>
      <w:r w:rsidRPr="00C357E7">
        <w:rPr>
          <w:rFonts w:ascii="Times New Roman" w:eastAsia="Times New Roman" w:hAnsi="Times New Roman" w:cs="Times New Roman"/>
          <w:sz w:val="27"/>
          <w:szCs w:val="27"/>
          <w:lang w:eastAsia="ru-RU" w:bidi="ar-SA"/>
        </w:rPr>
        <w:tab/>
        <w:t xml:space="preserve">41.7. При объединении в один предмет договора соответствующих товаров, работ, услуг </w:t>
      </w:r>
      <w:r w:rsidRPr="00C357E7">
        <w:rPr>
          <w:rFonts w:ascii="Times New Roman" w:hAnsi="Times New Roman" w:cs="Times New Roman"/>
          <w:sz w:val="27"/>
          <w:szCs w:val="27"/>
        </w:rPr>
        <w:t>необходимо</w:t>
      </w:r>
      <w:r w:rsidRPr="00C357E7">
        <w:rPr>
          <w:rFonts w:ascii="Times New Roman" w:eastAsia="Times New Roman" w:hAnsi="Times New Roman" w:cs="Times New Roman"/>
          <w:sz w:val="27"/>
          <w:szCs w:val="27"/>
          <w:lang w:eastAsia="ru-RU" w:bidi="ar-SA"/>
        </w:rPr>
        <w:t xml:space="preserve"> учитывать ограничения, предусмотренные антимонопольным законодательством.</w:t>
      </w:r>
    </w:p>
    <w:p w:rsidR="0054605B" w:rsidRPr="00C357E7" w:rsidRDefault="0054605B" w:rsidP="00C357E7">
      <w:pPr>
        <w:pStyle w:val="ConsPlusTitle"/>
        <w:jc w:val="center"/>
        <w:rPr>
          <w:rFonts w:ascii="Times New Roman" w:hAnsi="Times New Roman" w:cs="Times New Roman"/>
          <w:sz w:val="27"/>
          <w:szCs w:val="27"/>
        </w:rPr>
      </w:pPr>
    </w:p>
    <w:sectPr w:rsidR="0054605B" w:rsidRPr="00C357E7" w:rsidSect="005A7E46">
      <w:headerReference w:type="even" r:id="rId18"/>
      <w:headerReference w:type="default" r:id="rId19"/>
      <w:pgSz w:w="11906" w:h="16838" w:code="9"/>
      <w:pgMar w:top="851" w:right="707" w:bottom="567" w:left="1134" w:header="454"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20" w:rsidRDefault="00231720">
      <w:pPr>
        <w:spacing w:line="240" w:lineRule="auto"/>
      </w:pPr>
      <w:r>
        <w:separator/>
      </w:r>
    </w:p>
  </w:endnote>
  <w:endnote w:type="continuationSeparator" w:id="0">
    <w:p w:rsidR="00231720" w:rsidRDefault="00231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20" w:rsidRDefault="00231720">
      <w:pPr>
        <w:spacing w:line="240" w:lineRule="auto"/>
      </w:pPr>
      <w:r>
        <w:separator/>
      </w:r>
    </w:p>
  </w:footnote>
  <w:footnote w:type="continuationSeparator" w:id="0">
    <w:p w:rsidR="00231720" w:rsidRDefault="002317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DF" w:rsidRDefault="00733ADF" w:rsidP="0072439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33ADF" w:rsidRDefault="00733A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ADF" w:rsidRDefault="00733ADF" w:rsidP="0072439A">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20F46">
      <w:rPr>
        <w:rStyle w:val="aa"/>
        <w:noProof/>
      </w:rPr>
      <w:t>4</w:t>
    </w:r>
    <w:r>
      <w:rPr>
        <w:rStyle w:val="aa"/>
      </w:rPr>
      <w:fldChar w:fldCharType="end"/>
    </w:r>
  </w:p>
  <w:p w:rsidR="00733ADF" w:rsidRPr="001E3944" w:rsidRDefault="00733ADF">
    <w:pPr>
      <w:pStyle w:val="a4"/>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6DA1"/>
    <w:multiLevelType w:val="multilevel"/>
    <w:tmpl w:val="1FB49B7E"/>
    <w:lvl w:ilvl="0">
      <w:start w:val="1"/>
      <w:numFmt w:val="decimal"/>
      <w:lvlText w:val="%1."/>
      <w:lvlJc w:val="left"/>
      <w:pPr>
        <w:ind w:left="360" w:hanging="360"/>
      </w:pPr>
    </w:lvl>
    <w:lvl w:ilvl="1">
      <w:start w:val="1"/>
      <w:numFmt w:val="decimal"/>
      <w:lvlText w:val="%1.%2."/>
      <w:lvlJc w:val="left"/>
      <w:pPr>
        <w:ind w:left="858"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D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64589"/>
    <w:multiLevelType w:val="hybridMultilevel"/>
    <w:tmpl w:val="CFEC07E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65E6CCE"/>
    <w:multiLevelType w:val="multilevel"/>
    <w:tmpl w:val="F60C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9538E"/>
    <w:multiLevelType w:val="multilevel"/>
    <w:tmpl w:val="1FB49B7E"/>
    <w:lvl w:ilvl="0">
      <w:start w:val="1"/>
      <w:numFmt w:val="decimal"/>
      <w:lvlText w:val="%1."/>
      <w:lvlJc w:val="left"/>
      <w:pPr>
        <w:ind w:left="360" w:hanging="360"/>
      </w:pPr>
    </w:lvl>
    <w:lvl w:ilvl="1">
      <w:start w:val="1"/>
      <w:numFmt w:val="decimal"/>
      <w:lvlText w:val="%1.%2."/>
      <w:lvlJc w:val="left"/>
      <w:pPr>
        <w:ind w:left="858"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F35792"/>
    <w:multiLevelType w:val="multilevel"/>
    <w:tmpl w:val="1FB49B7E"/>
    <w:lvl w:ilvl="0">
      <w:start w:val="1"/>
      <w:numFmt w:val="decimal"/>
      <w:lvlText w:val="%1."/>
      <w:lvlJc w:val="left"/>
      <w:pPr>
        <w:ind w:left="360" w:hanging="360"/>
      </w:pPr>
    </w:lvl>
    <w:lvl w:ilvl="1">
      <w:start w:val="1"/>
      <w:numFmt w:val="decimal"/>
      <w:lvlText w:val="%1.%2."/>
      <w:lvlJc w:val="left"/>
      <w:pPr>
        <w:ind w:left="858"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A757B"/>
    <w:multiLevelType w:val="multilevel"/>
    <w:tmpl w:val="6B0C035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777844"/>
    <w:multiLevelType w:val="multilevel"/>
    <w:tmpl w:val="1FB49B7E"/>
    <w:lvl w:ilvl="0">
      <w:start w:val="1"/>
      <w:numFmt w:val="decimal"/>
      <w:lvlText w:val="%1."/>
      <w:lvlJc w:val="left"/>
      <w:pPr>
        <w:ind w:left="360" w:hanging="360"/>
      </w:pPr>
    </w:lvl>
    <w:lvl w:ilvl="1">
      <w:start w:val="1"/>
      <w:numFmt w:val="decimal"/>
      <w:lvlText w:val="%1.%2."/>
      <w:lvlJc w:val="left"/>
      <w:pPr>
        <w:ind w:left="858"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E3F33"/>
    <w:multiLevelType w:val="multilevel"/>
    <w:tmpl w:val="1FB49B7E"/>
    <w:lvl w:ilvl="0">
      <w:start w:val="1"/>
      <w:numFmt w:val="decimal"/>
      <w:lvlText w:val="%1."/>
      <w:lvlJc w:val="left"/>
      <w:pPr>
        <w:ind w:left="360" w:hanging="360"/>
      </w:pPr>
    </w:lvl>
    <w:lvl w:ilvl="1">
      <w:start w:val="1"/>
      <w:numFmt w:val="decimal"/>
      <w:lvlText w:val="%1.%2."/>
      <w:lvlJc w:val="left"/>
      <w:pPr>
        <w:ind w:left="1142"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BF576D"/>
    <w:multiLevelType w:val="multilevel"/>
    <w:tmpl w:val="82D6BDE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16F18"/>
    <w:multiLevelType w:val="hybridMultilevel"/>
    <w:tmpl w:val="60DC5546"/>
    <w:lvl w:ilvl="0" w:tplc="64CA152E">
      <w:start w:val="1"/>
      <w:numFmt w:val="russianLower"/>
      <w:lvlText w:val="%1)"/>
      <w:lvlJc w:val="left"/>
      <w:pPr>
        <w:ind w:left="1260" w:hanging="360"/>
      </w:pPr>
      <w:rPr>
        <w:rFonts w:ascii="Times New Roman" w:hAnsi="Times New Roman" w:cs="TimesNewRomanPSMT" w:hint="default"/>
        <w:color w:val="auto"/>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CCC7489"/>
    <w:multiLevelType w:val="hybridMultilevel"/>
    <w:tmpl w:val="03A8AE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18696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376CA7"/>
    <w:multiLevelType w:val="hybridMultilevel"/>
    <w:tmpl w:val="19D2F3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19D4B0D"/>
    <w:multiLevelType w:val="multilevel"/>
    <w:tmpl w:val="0172D47E"/>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6F3EF9"/>
    <w:multiLevelType w:val="multilevel"/>
    <w:tmpl w:val="842CF40C"/>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8320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52081"/>
    <w:multiLevelType w:val="hybridMultilevel"/>
    <w:tmpl w:val="DD8AB344"/>
    <w:lvl w:ilvl="0" w:tplc="0419000F">
      <w:start w:val="10"/>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2E7650"/>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CF5049"/>
    <w:multiLevelType w:val="hybridMultilevel"/>
    <w:tmpl w:val="B0206CFA"/>
    <w:lvl w:ilvl="0" w:tplc="C004F222">
      <w:start w:val="15"/>
      <w:numFmt w:val="decimal"/>
      <w:lvlText w:val="%1."/>
      <w:lvlJc w:val="left"/>
      <w:pPr>
        <w:ind w:left="1637" w:hanging="360"/>
      </w:pPr>
      <w:rPr>
        <w:rFonts w:cs="Arial"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15:restartNumberingAfterBreak="0">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1224"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670FAD"/>
    <w:multiLevelType w:val="multilevel"/>
    <w:tmpl w:val="1FB49B7E"/>
    <w:lvl w:ilvl="0">
      <w:start w:val="1"/>
      <w:numFmt w:val="decimal"/>
      <w:lvlText w:val="%1."/>
      <w:lvlJc w:val="left"/>
      <w:pPr>
        <w:ind w:left="360" w:hanging="360"/>
      </w:pPr>
    </w:lvl>
    <w:lvl w:ilvl="1">
      <w:start w:val="1"/>
      <w:numFmt w:val="decimal"/>
      <w:lvlText w:val="%1.%2."/>
      <w:lvlJc w:val="left"/>
      <w:pPr>
        <w:ind w:left="6245" w:hanging="432"/>
      </w:pPr>
      <w:rPr>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740BE1"/>
    <w:multiLevelType w:val="multilevel"/>
    <w:tmpl w:val="1FB49B7E"/>
    <w:lvl w:ilvl="0">
      <w:start w:val="1"/>
      <w:numFmt w:val="decimal"/>
      <w:lvlText w:val="%1."/>
      <w:lvlJc w:val="left"/>
      <w:pPr>
        <w:ind w:left="360" w:hanging="360"/>
      </w:pPr>
    </w:lvl>
    <w:lvl w:ilvl="1">
      <w:start w:val="1"/>
      <w:numFmt w:val="decimal"/>
      <w:lvlText w:val="%1.%2."/>
      <w:lvlJc w:val="left"/>
      <w:pPr>
        <w:ind w:left="1142"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ED0D3E"/>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94E82"/>
    <w:multiLevelType w:val="multilevel"/>
    <w:tmpl w:val="B0206CFA"/>
    <w:lvl w:ilvl="0">
      <w:start w:val="15"/>
      <w:numFmt w:val="decimal"/>
      <w:lvlText w:val="%1."/>
      <w:lvlJc w:val="left"/>
      <w:pPr>
        <w:ind w:left="1215" w:hanging="360"/>
      </w:pPr>
      <w:rPr>
        <w:rFonts w:cs="Arial"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25" w15:restartNumberingAfterBreak="0">
    <w:nsid w:val="42FF7152"/>
    <w:multiLevelType w:val="hybridMultilevel"/>
    <w:tmpl w:val="754A1220"/>
    <w:lvl w:ilvl="0" w:tplc="21F62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8A395C"/>
    <w:multiLevelType w:val="multilevel"/>
    <w:tmpl w:val="AEACAF78"/>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tabs>
          <w:tab w:val="num" w:pos="2553"/>
        </w:tabs>
        <w:ind w:left="568"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6"/>
        </w:tabs>
        <w:ind w:left="1"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7" w15:restartNumberingAfterBreak="0">
    <w:nsid w:val="4F861C9C"/>
    <w:multiLevelType w:val="hybridMultilevel"/>
    <w:tmpl w:val="8F90EB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4FB05073"/>
    <w:multiLevelType w:val="multilevel"/>
    <w:tmpl w:val="A75A9E7A"/>
    <w:lvl w:ilvl="0">
      <w:start w:val="11"/>
      <w:numFmt w:val="decimal"/>
      <w:lvlText w:val="%1."/>
      <w:lvlJc w:val="left"/>
      <w:pPr>
        <w:ind w:left="720" w:hanging="360"/>
      </w:pPr>
      <w:rPr>
        <w:rFonts w:eastAsia="Times New Roman" w:hint="default"/>
      </w:rPr>
    </w:lvl>
    <w:lvl w:ilvl="1">
      <w:start w:val="1"/>
      <w:numFmt w:val="decimal"/>
      <w:isLgl/>
      <w:lvlText w:val="%1.%2."/>
      <w:lvlJc w:val="left"/>
      <w:pPr>
        <w:ind w:left="1575" w:hanging="720"/>
      </w:pPr>
      <w:rPr>
        <w:rFonts w:cs="Arial" w:hint="default"/>
      </w:rPr>
    </w:lvl>
    <w:lvl w:ilvl="2">
      <w:start w:val="1"/>
      <w:numFmt w:val="decimal"/>
      <w:isLgl/>
      <w:lvlText w:val="%1.%2.%3."/>
      <w:lvlJc w:val="left"/>
      <w:pPr>
        <w:ind w:left="2070" w:hanging="720"/>
      </w:pPr>
      <w:rPr>
        <w:rFonts w:cs="Arial" w:hint="default"/>
      </w:rPr>
    </w:lvl>
    <w:lvl w:ilvl="3">
      <w:start w:val="1"/>
      <w:numFmt w:val="decimal"/>
      <w:isLgl/>
      <w:lvlText w:val="%1.%2.%3.%4."/>
      <w:lvlJc w:val="left"/>
      <w:pPr>
        <w:ind w:left="2925" w:hanging="1080"/>
      </w:pPr>
      <w:rPr>
        <w:rFonts w:cs="Arial" w:hint="default"/>
      </w:rPr>
    </w:lvl>
    <w:lvl w:ilvl="4">
      <w:start w:val="1"/>
      <w:numFmt w:val="decimal"/>
      <w:isLgl/>
      <w:lvlText w:val="%1.%2.%3.%4.%5."/>
      <w:lvlJc w:val="left"/>
      <w:pPr>
        <w:ind w:left="3420" w:hanging="1080"/>
      </w:pPr>
      <w:rPr>
        <w:rFonts w:cs="Arial" w:hint="default"/>
      </w:rPr>
    </w:lvl>
    <w:lvl w:ilvl="5">
      <w:start w:val="1"/>
      <w:numFmt w:val="decimal"/>
      <w:isLgl/>
      <w:lvlText w:val="%1.%2.%3.%4.%5.%6."/>
      <w:lvlJc w:val="left"/>
      <w:pPr>
        <w:ind w:left="4275" w:hanging="1440"/>
      </w:pPr>
      <w:rPr>
        <w:rFonts w:cs="Arial" w:hint="default"/>
      </w:rPr>
    </w:lvl>
    <w:lvl w:ilvl="6">
      <w:start w:val="1"/>
      <w:numFmt w:val="decimal"/>
      <w:isLgl/>
      <w:lvlText w:val="%1.%2.%3.%4.%5.%6.%7."/>
      <w:lvlJc w:val="left"/>
      <w:pPr>
        <w:ind w:left="4770" w:hanging="1440"/>
      </w:pPr>
      <w:rPr>
        <w:rFonts w:cs="Arial" w:hint="default"/>
      </w:rPr>
    </w:lvl>
    <w:lvl w:ilvl="7">
      <w:start w:val="1"/>
      <w:numFmt w:val="decimal"/>
      <w:isLgl/>
      <w:lvlText w:val="%1.%2.%3.%4.%5.%6.%7.%8."/>
      <w:lvlJc w:val="left"/>
      <w:pPr>
        <w:ind w:left="5625" w:hanging="1800"/>
      </w:pPr>
      <w:rPr>
        <w:rFonts w:cs="Arial" w:hint="default"/>
      </w:rPr>
    </w:lvl>
    <w:lvl w:ilvl="8">
      <w:start w:val="1"/>
      <w:numFmt w:val="decimal"/>
      <w:isLgl/>
      <w:lvlText w:val="%1.%2.%3.%4.%5.%6.%7.%8.%9."/>
      <w:lvlJc w:val="left"/>
      <w:pPr>
        <w:ind w:left="6120" w:hanging="1800"/>
      </w:pPr>
      <w:rPr>
        <w:rFonts w:cs="Arial" w:hint="default"/>
      </w:rPr>
    </w:lvl>
  </w:abstractNum>
  <w:abstractNum w:abstractNumId="29" w15:restartNumberingAfterBreak="0">
    <w:nsid w:val="54005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A85E5E"/>
    <w:multiLevelType w:val="multilevel"/>
    <w:tmpl w:val="1F06AE7E"/>
    <w:lvl w:ilvl="0">
      <w:start w:val="10"/>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F136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376B51"/>
    <w:multiLevelType w:val="multilevel"/>
    <w:tmpl w:val="A3E8737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095F19"/>
    <w:multiLevelType w:val="multilevel"/>
    <w:tmpl w:val="282213C8"/>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37004A"/>
    <w:multiLevelType w:val="hybridMultilevel"/>
    <w:tmpl w:val="FC1C6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C80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F359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BF3587"/>
    <w:multiLevelType w:val="hybridMultilevel"/>
    <w:tmpl w:val="45786FE0"/>
    <w:lvl w:ilvl="0" w:tplc="DC3A4E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F77D9F"/>
    <w:multiLevelType w:val="multilevel"/>
    <w:tmpl w:val="1FB49B7E"/>
    <w:lvl w:ilvl="0">
      <w:start w:val="1"/>
      <w:numFmt w:val="decimal"/>
      <w:lvlText w:val="%1."/>
      <w:lvlJc w:val="left"/>
      <w:pPr>
        <w:ind w:left="360" w:hanging="360"/>
      </w:pPr>
    </w:lvl>
    <w:lvl w:ilvl="1">
      <w:start w:val="1"/>
      <w:numFmt w:val="decimal"/>
      <w:lvlText w:val="%1.%2."/>
      <w:lvlJc w:val="left"/>
      <w:pPr>
        <w:ind w:left="1142"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1F3FCA"/>
    <w:multiLevelType w:val="hybridMultilevel"/>
    <w:tmpl w:val="29561094"/>
    <w:lvl w:ilvl="0" w:tplc="9C584F0E">
      <w:start w:val="1"/>
      <w:numFmt w:val="decimal"/>
      <w:pStyle w:val="a"/>
      <w:lvlText w:val="Глава %1."/>
      <w:lvlJc w:val="left"/>
      <w:pPr>
        <w:ind w:left="1069"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1FD40D2"/>
    <w:multiLevelType w:val="multilevel"/>
    <w:tmpl w:val="1FB49B7E"/>
    <w:lvl w:ilvl="0">
      <w:start w:val="1"/>
      <w:numFmt w:val="decimal"/>
      <w:lvlText w:val="%1."/>
      <w:lvlJc w:val="left"/>
      <w:pPr>
        <w:ind w:left="360" w:hanging="360"/>
      </w:pPr>
    </w:lvl>
    <w:lvl w:ilvl="1">
      <w:start w:val="1"/>
      <w:numFmt w:val="decimal"/>
      <w:lvlText w:val="%1.%2."/>
      <w:lvlJc w:val="left"/>
      <w:pPr>
        <w:ind w:left="858"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9A2AA9"/>
    <w:multiLevelType w:val="multilevel"/>
    <w:tmpl w:val="1FB49B7E"/>
    <w:lvl w:ilvl="0">
      <w:start w:val="1"/>
      <w:numFmt w:val="decimal"/>
      <w:lvlText w:val="%1."/>
      <w:lvlJc w:val="left"/>
      <w:pPr>
        <w:ind w:left="360" w:hanging="360"/>
      </w:pPr>
    </w:lvl>
    <w:lvl w:ilvl="1">
      <w:start w:val="1"/>
      <w:numFmt w:val="decimal"/>
      <w:lvlText w:val="%1.%2."/>
      <w:lvlJc w:val="left"/>
      <w:pPr>
        <w:ind w:left="1142" w:hanging="432"/>
      </w:pPr>
      <w:rPr>
        <w:strike w:val="0"/>
        <w:dstrike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FF219D"/>
    <w:multiLevelType w:val="multilevel"/>
    <w:tmpl w:val="2DBE5FC0"/>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decimal"/>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FA125F"/>
    <w:multiLevelType w:val="multilevel"/>
    <w:tmpl w:val="DD2A18B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russianLower"/>
      <w:lvlText w:val="%3)"/>
      <w:lvlJc w:val="left"/>
      <w:pPr>
        <w:ind w:left="1224" w:hanging="504"/>
      </w:pPr>
      <w:rPr>
        <w:rFonts w:ascii="Times New Roman" w:hAnsi="Times New Roman" w:cs="TimesNewRomanPSMT"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F37383"/>
    <w:multiLevelType w:val="hybridMultilevel"/>
    <w:tmpl w:val="5FC69FBC"/>
    <w:lvl w:ilvl="0" w:tplc="04190011">
      <w:start w:val="1"/>
      <w:numFmt w:val="decimal"/>
      <w:lvlText w:val="%1)"/>
      <w:lvlJc w:val="left"/>
      <w:pPr>
        <w:ind w:left="4472"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9"/>
  </w:num>
  <w:num w:numId="2">
    <w:abstractNumId w:val="26"/>
  </w:num>
  <w:num w:numId="3">
    <w:abstractNumId w:val="44"/>
  </w:num>
  <w:num w:numId="4">
    <w:abstractNumId w:val="21"/>
  </w:num>
  <w:num w:numId="5">
    <w:abstractNumId w:val="34"/>
  </w:num>
  <w:num w:numId="6">
    <w:abstractNumId w:val="1"/>
  </w:num>
  <w:num w:numId="7">
    <w:abstractNumId w:val="36"/>
  </w:num>
  <w:num w:numId="8">
    <w:abstractNumId w:val="16"/>
  </w:num>
  <w:num w:numId="9">
    <w:abstractNumId w:val="31"/>
  </w:num>
  <w:num w:numId="10">
    <w:abstractNumId w:val="35"/>
  </w:num>
  <w:num w:numId="11">
    <w:abstractNumId w:val="29"/>
  </w:num>
  <w:num w:numId="12">
    <w:abstractNumId w:val="15"/>
  </w:num>
  <w:num w:numId="13">
    <w:abstractNumId w:val="9"/>
  </w:num>
  <w:num w:numId="14">
    <w:abstractNumId w:val="23"/>
  </w:num>
  <w:num w:numId="15">
    <w:abstractNumId w:val="18"/>
  </w:num>
  <w:num w:numId="16">
    <w:abstractNumId w:val="42"/>
  </w:num>
  <w:num w:numId="17">
    <w:abstractNumId w:val="12"/>
  </w:num>
  <w:num w:numId="18">
    <w:abstractNumId w:val="43"/>
  </w:num>
  <w:num w:numId="19">
    <w:abstractNumId w:val="33"/>
  </w:num>
  <w:num w:numId="20">
    <w:abstractNumId w:val="20"/>
  </w:num>
  <w:num w:numId="21">
    <w:abstractNumId w:val="14"/>
  </w:num>
  <w:num w:numId="22">
    <w:abstractNumId w:val="6"/>
  </w:num>
  <w:num w:numId="23">
    <w:abstractNumId w:val="2"/>
  </w:num>
  <w:num w:numId="24">
    <w:abstractNumId w:val="10"/>
  </w:num>
  <w:num w:numId="25">
    <w:abstractNumId w:val="27"/>
  </w:num>
  <w:num w:numId="26">
    <w:abstractNumId w:val="3"/>
  </w:num>
  <w:num w:numId="27">
    <w:abstractNumId w:val="11"/>
  </w:num>
  <w:num w:numId="28">
    <w:abstractNumId w:val="37"/>
  </w:num>
  <w:num w:numId="29">
    <w:abstractNumId w:val="32"/>
  </w:num>
  <w:num w:numId="30">
    <w:abstractNumId w:val="25"/>
  </w:num>
  <w:num w:numId="31">
    <w:abstractNumId w:val="17"/>
  </w:num>
  <w:num w:numId="32">
    <w:abstractNumId w:val="30"/>
  </w:num>
  <w:num w:numId="33">
    <w:abstractNumId w:val="28"/>
  </w:num>
  <w:num w:numId="34">
    <w:abstractNumId w:val="19"/>
  </w:num>
  <w:num w:numId="35">
    <w:abstractNumId w:val="24"/>
  </w:num>
  <w:num w:numId="36">
    <w:abstractNumId w:val="13"/>
  </w:num>
  <w:num w:numId="37">
    <w:abstractNumId w:val="41"/>
  </w:num>
  <w:num w:numId="38">
    <w:abstractNumId w:val="38"/>
  </w:num>
  <w:num w:numId="39">
    <w:abstractNumId w:val="22"/>
  </w:num>
  <w:num w:numId="40">
    <w:abstractNumId w:val="8"/>
  </w:num>
  <w:num w:numId="41">
    <w:abstractNumId w:val="0"/>
  </w:num>
  <w:num w:numId="42">
    <w:abstractNumId w:val="40"/>
  </w:num>
  <w:num w:numId="43">
    <w:abstractNumId w:val="5"/>
  </w:num>
  <w:num w:numId="44">
    <w:abstractNumId w:val="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AB"/>
    <w:rsid w:val="00001765"/>
    <w:rsid w:val="00003183"/>
    <w:rsid w:val="00003AEA"/>
    <w:rsid w:val="0000659A"/>
    <w:rsid w:val="00007700"/>
    <w:rsid w:val="000115D0"/>
    <w:rsid w:val="00014345"/>
    <w:rsid w:val="000143EC"/>
    <w:rsid w:val="000151B6"/>
    <w:rsid w:val="0001606A"/>
    <w:rsid w:val="00021E51"/>
    <w:rsid w:val="00022CD9"/>
    <w:rsid w:val="000230B2"/>
    <w:rsid w:val="00030881"/>
    <w:rsid w:val="00035B02"/>
    <w:rsid w:val="00036AE1"/>
    <w:rsid w:val="00037C3E"/>
    <w:rsid w:val="00041A6C"/>
    <w:rsid w:val="00041BB7"/>
    <w:rsid w:val="00042D47"/>
    <w:rsid w:val="00045548"/>
    <w:rsid w:val="000469F5"/>
    <w:rsid w:val="00047CDB"/>
    <w:rsid w:val="000506D0"/>
    <w:rsid w:val="00050BF9"/>
    <w:rsid w:val="00052230"/>
    <w:rsid w:val="00052F3E"/>
    <w:rsid w:val="0005329A"/>
    <w:rsid w:val="00053916"/>
    <w:rsid w:val="0005497E"/>
    <w:rsid w:val="00062C46"/>
    <w:rsid w:val="00062FB3"/>
    <w:rsid w:val="00063D5A"/>
    <w:rsid w:val="000678C2"/>
    <w:rsid w:val="000679EA"/>
    <w:rsid w:val="00070B51"/>
    <w:rsid w:val="00071ACA"/>
    <w:rsid w:val="00072B7A"/>
    <w:rsid w:val="00073511"/>
    <w:rsid w:val="00076952"/>
    <w:rsid w:val="00077269"/>
    <w:rsid w:val="0007774A"/>
    <w:rsid w:val="00080191"/>
    <w:rsid w:val="00084D51"/>
    <w:rsid w:val="00086BE4"/>
    <w:rsid w:val="00092C48"/>
    <w:rsid w:val="00093431"/>
    <w:rsid w:val="0009388B"/>
    <w:rsid w:val="00093FA8"/>
    <w:rsid w:val="000A3548"/>
    <w:rsid w:val="000A4771"/>
    <w:rsid w:val="000A532B"/>
    <w:rsid w:val="000A6E1B"/>
    <w:rsid w:val="000A754C"/>
    <w:rsid w:val="000B1387"/>
    <w:rsid w:val="000B1512"/>
    <w:rsid w:val="000B2E10"/>
    <w:rsid w:val="000B3289"/>
    <w:rsid w:val="000B3A36"/>
    <w:rsid w:val="000B5A20"/>
    <w:rsid w:val="000B7790"/>
    <w:rsid w:val="000C17C6"/>
    <w:rsid w:val="000C2060"/>
    <w:rsid w:val="000C22B5"/>
    <w:rsid w:val="000D1C7C"/>
    <w:rsid w:val="000D2AC6"/>
    <w:rsid w:val="000D363D"/>
    <w:rsid w:val="000D4915"/>
    <w:rsid w:val="000D5F92"/>
    <w:rsid w:val="000D7972"/>
    <w:rsid w:val="000E0B6E"/>
    <w:rsid w:val="000E0F77"/>
    <w:rsid w:val="000E153E"/>
    <w:rsid w:val="000E5505"/>
    <w:rsid w:val="000E6217"/>
    <w:rsid w:val="000E72B9"/>
    <w:rsid w:val="000F0672"/>
    <w:rsid w:val="000F10C7"/>
    <w:rsid w:val="000F31BC"/>
    <w:rsid w:val="000F4125"/>
    <w:rsid w:val="000F533A"/>
    <w:rsid w:val="000F5D9A"/>
    <w:rsid w:val="000F5E89"/>
    <w:rsid w:val="000F64E9"/>
    <w:rsid w:val="0010189F"/>
    <w:rsid w:val="00101BF2"/>
    <w:rsid w:val="00107993"/>
    <w:rsid w:val="0011350E"/>
    <w:rsid w:val="00114F31"/>
    <w:rsid w:val="00116019"/>
    <w:rsid w:val="00117B56"/>
    <w:rsid w:val="00121407"/>
    <w:rsid w:val="0012335C"/>
    <w:rsid w:val="001237C7"/>
    <w:rsid w:val="00123FA4"/>
    <w:rsid w:val="00124BE9"/>
    <w:rsid w:val="00124C0C"/>
    <w:rsid w:val="00125A71"/>
    <w:rsid w:val="001301A2"/>
    <w:rsid w:val="001308B1"/>
    <w:rsid w:val="00131769"/>
    <w:rsid w:val="00132907"/>
    <w:rsid w:val="00133E59"/>
    <w:rsid w:val="00133EE9"/>
    <w:rsid w:val="0013445C"/>
    <w:rsid w:val="0013471B"/>
    <w:rsid w:val="00137B51"/>
    <w:rsid w:val="00140FFC"/>
    <w:rsid w:val="001414D8"/>
    <w:rsid w:val="00141AE1"/>
    <w:rsid w:val="00142012"/>
    <w:rsid w:val="0014247A"/>
    <w:rsid w:val="0014372C"/>
    <w:rsid w:val="00144236"/>
    <w:rsid w:val="00147012"/>
    <w:rsid w:val="00150388"/>
    <w:rsid w:val="00154471"/>
    <w:rsid w:val="001554A6"/>
    <w:rsid w:val="00155989"/>
    <w:rsid w:val="00157D02"/>
    <w:rsid w:val="00157EC1"/>
    <w:rsid w:val="00160053"/>
    <w:rsid w:val="001607BE"/>
    <w:rsid w:val="00161BBF"/>
    <w:rsid w:val="001623F5"/>
    <w:rsid w:val="00162B3B"/>
    <w:rsid w:val="00163502"/>
    <w:rsid w:val="00166245"/>
    <w:rsid w:val="00167054"/>
    <w:rsid w:val="001678B6"/>
    <w:rsid w:val="0017024E"/>
    <w:rsid w:val="001742EE"/>
    <w:rsid w:val="00175614"/>
    <w:rsid w:val="001775F0"/>
    <w:rsid w:val="00180142"/>
    <w:rsid w:val="00180970"/>
    <w:rsid w:val="001828DB"/>
    <w:rsid w:val="0019133A"/>
    <w:rsid w:val="00192A1A"/>
    <w:rsid w:val="0019317F"/>
    <w:rsid w:val="001940D0"/>
    <w:rsid w:val="00194899"/>
    <w:rsid w:val="001968B3"/>
    <w:rsid w:val="001A5044"/>
    <w:rsid w:val="001A6012"/>
    <w:rsid w:val="001A7E9A"/>
    <w:rsid w:val="001B02C0"/>
    <w:rsid w:val="001B1AEF"/>
    <w:rsid w:val="001B32F1"/>
    <w:rsid w:val="001B4C97"/>
    <w:rsid w:val="001B7F0D"/>
    <w:rsid w:val="001C0B5B"/>
    <w:rsid w:val="001C2D28"/>
    <w:rsid w:val="001C3511"/>
    <w:rsid w:val="001C449D"/>
    <w:rsid w:val="001C4959"/>
    <w:rsid w:val="001C669E"/>
    <w:rsid w:val="001C7D2A"/>
    <w:rsid w:val="001D4BDB"/>
    <w:rsid w:val="001D65FE"/>
    <w:rsid w:val="001D796E"/>
    <w:rsid w:val="001E05AA"/>
    <w:rsid w:val="001E3944"/>
    <w:rsid w:val="001E3B36"/>
    <w:rsid w:val="001E40DE"/>
    <w:rsid w:val="001E5EB1"/>
    <w:rsid w:val="001E70B9"/>
    <w:rsid w:val="001E730E"/>
    <w:rsid w:val="001E75F3"/>
    <w:rsid w:val="001F2C3E"/>
    <w:rsid w:val="001F6C86"/>
    <w:rsid w:val="001F7938"/>
    <w:rsid w:val="0020176A"/>
    <w:rsid w:val="00203DD5"/>
    <w:rsid w:val="002049CA"/>
    <w:rsid w:val="002059B6"/>
    <w:rsid w:val="0021097E"/>
    <w:rsid w:val="00211763"/>
    <w:rsid w:val="00213BC7"/>
    <w:rsid w:val="00213C38"/>
    <w:rsid w:val="002155B1"/>
    <w:rsid w:val="00216640"/>
    <w:rsid w:val="00216BEF"/>
    <w:rsid w:val="00217913"/>
    <w:rsid w:val="00217E37"/>
    <w:rsid w:val="002200F8"/>
    <w:rsid w:val="00220DBC"/>
    <w:rsid w:val="00221530"/>
    <w:rsid w:val="00222492"/>
    <w:rsid w:val="002256B5"/>
    <w:rsid w:val="00226FD0"/>
    <w:rsid w:val="0022746B"/>
    <w:rsid w:val="002308F4"/>
    <w:rsid w:val="00231720"/>
    <w:rsid w:val="00234E69"/>
    <w:rsid w:val="00235101"/>
    <w:rsid w:val="0023570B"/>
    <w:rsid w:val="00236671"/>
    <w:rsid w:val="00236CFD"/>
    <w:rsid w:val="00240B04"/>
    <w:rsid w:val="00241C07"/>
    <w:rsid w:val="002431BC"/>
    <w:rsid w:val="00243F3A"/>
    <w:rsid w:val="00244763"/>
    <w:rsid w:val="00244C76"/>
    <w:rsid w:val="00245C37"/>
    <w:rsid w:val="00246B96"/>
    <w:rsid w:val="00246C19"/>
    <w:rsid w:val="0024748E"/>
    <w:rsid w:val="00247D64"/>
    <w:rsid w:val="00251415"/>
    <w:rsid w:val="00252C51"/>
    <w:rsid w:val="00256193"/>
    <w:rsid w:val="0026724E"/>
    <w:rsid w:val="002725AF"/>
    <w:rsid w:val="002731B0"/>
    <w:rsid w:val="002738CB"/>
    <w:rsid w:val="00273D5D"/>
    <w:rsid w:val="002778B7"/>
    <w:rsid w:val="002809A8"/>
    <w:rsid w:val="00283A2A"/>
    <w:rsid w:val="00284F6A"/>
    <w:rsid w:val="00285163"/>
    <w:rsid w:val="00290106"/>
    <w:rsid w:val="002915DE"/>
    <w:rsid w:val="00292409"/>
    <w:rsid w:val="0029318A"/>
    <w:rsid w:val="00297161"/>
    <w:rsid w:val="002A21D2"/>
    <w:rsid w:val="002A2D9E"/>
    <w:rsid w:val="002A4824"/>
    <w:rsid w:val="002A6209"/>
    <w:rsid w:val="002B01A2"/>
    <w:rsid w:val="002B180B"/>
    <w:rsid w:val="002B2F82"/>
    <w:rsid w:val="002B372B"/>
    <w:rsid w:val="002B430C"/>
    <w:rsid w:val="002B57B5"/>
    <w:rsid w:val="002B729D"/>
    <w:rsid w:val="002B74C9"/>
    <w:rsid w:val="002B7722"/>
    <w:rsid w:val="002C0C82"/>
    <w:rsid w:val="002C1DC7"/>
    <w:rsid w:val="002C3A68"/>
    <w:rsid w:val="002C5526"/>
    <w:rsid w:val="002C5F8B"/>
    <w:rsid w:val="002C6C20"/>
    <w:rsid w:val="002C7DEF"/>
    <w:rsid w:val="002C7FCF"/>
    <w:rsid w:val="002D0F51"/>
    <w:rsid w:val="002D332A"/>
    <w:rsid w:val="002D36A2"/>
    <w:rsid w:val="002D3A4E"/>
    <w:rsid w:val="002D3E7E"/>
    <w:rsid w:val="002D4572"/>
    <w:rsid w:val="002D57A9"/>
    <w:rsid w:val="002E0834"/>
    <w:rsid w:val="002E1B75"/>
    <w:rsid w:val="002E24A7"/>
    <w:rsid w:val="002E2E11"/>
    <w:rsid w:val="002E56D7"/>
    <w:rsid w:val="002E6854"/>
    <w:rsid w:val="002E7787"/>
    <w:rsid w:val="002F6625"/>
    <w:rsid w:val="002F73B2"/>
    <w:rsid w:val="00301D98"/>
    <w:rsid w:val="00302512"/>
    <w:rsid w:val="003075D5"/>
    <w:rsid w:val="00307B1E"/>
    <w:rsid w:val="00307E87"/>
    <w:rsid w:val="00310449"/>
    <w:rsid w:val="003125A6"/>
    <w:rsid w:val="003128FF"/>
    <w:rsid w:val="0031291C"/>
    <w:rsid w:val="003132B9"/>
    <w:rsid w:val="00313F35"/>
    <w:rsid w:val="00314948"/>
    <w:rsid w:val="00314EE8"/>
    <w:rsid w:val="003158A6"/>
    <w:rsid w:val="003223E7"/>
    <w:rsid w:val="003229FE"/>
    <w:rsid w:val="00330167"/>
    <w:rsid w:val="00330CF6"/>
    <w:rsid w:val="00331571"/>
    <w:rsid w:val="003317A7"/>
    <w:rsid w:val="00331DED"/>
    <w:rsid w:val="00333084"/>
    <w:rsid w:val="00340E30"/>
    <w:rsid w:val="003412E2"/>
    <w:rsid w:val="00341AA3"/>
    <w:rsid w:val="0034376C"/>
    <w:rsid w:val="00344A98"/>
    <w:rsid w:val="003516F9"/>
    <w:rsid w:val="00352BF7"/>
    <w:rsid w:val="00354AC7"/>
    <w:rsid w:val="00354C2C"/>
    <w:rsid w:val="003560FF"/>
    <w:rsid w:val="00366B4C"/>
    <w:rsid w:val="0037067A"/>
    <w:rsid w:val="00371FE8"/>
    <w:rsid w:val="00373A0E"/>
    <w:rsid w:val="003744F7"/>
    <w:rsid w:val="00375B5B"/>
    <w:rsid w:val="00377CB0"/>
    <w:rsid w:val="00382F4F"/>
    <w:rsid w:val="00385E75"/>
    <w:rsid w:val="003872C2"/>
    <w:rsid w:val="00390D29"/>
    <w:rsid w:val="00392AE5"/>
    <w:rsid w:val="003940D8"/>
    <w:rsid w:val="003944C6"/>
    <w:rsid w:val="00395466"/>
    <w:rsid w:val="00396DD0"/>
    <w:rsid w:val="003A2AC4"/>
    <w:rsid w:val="003A318E"/>
    <w:rsid w:val="003A60F3"/>
    <w:rsid w:val="003B0A74"/>
    <w:rsid w:val="003B23BF"/>
    <w:rsid w:val="003B3589"/>
    <w:rsid w:val="003B35CE"/>
    <w:rsid w:val="003B36E3"/>
    <w:rsid w:val="003B4D83"/>
    <w:rsid w:val="003B630F"/>
    <w:rsid w:val="003C04E5"/>
    <w:rsid w:val="003C0B6E"/>
    <w:rsid w:val="003C1964"/>
    <w:rsid w:val="003C3F94"/>
    <w:rsid w:val="003C4AB9"/>
    <w:rsid w:val="003C5A0B"/>
    <w:rsid w:val="003C6A1B"/>
    <w:rsid w:val="003C70EE"/>
    <w:rsid w:val="003C78EB"/>
    <w:rsid w:val="003D1FEF"/>
    <w:rsid w:val="003D2A66"/>
    <w:rsid w:val="003D35C3"/>
    <w:rsid w:val="003D4504"/>
    <w:rsid w:val="003E007F"/>
    <w:rsid w:val="003E009F"/>
    <w:rsid w:val="003E420C"/>
    <w:rsid w:val="003E4C92"/>
    <w:rsid w:val="003E532E"/>
    <w:rsid w:val="003E5C0B"/>
    <w:rsid w:val="003F0AC1"/>
    <w:rsid w:val="003F1089"/>
    <w:rsid w:val="003F325C"/>
    <w:rsid w:val="003F6C9D"/>
    <w:rsid w:val="00400A5A"/>
    <w:rsid w:val="00401930"/>
    <w:rsid w:val="004034C7"/>
    <w:rsid w:val="00405E16"/>
    <w:rsid w:val="004078A7"/>
    <w:rsid w:val="004101D7"/>
    <w:rsid w:val="00411E7C"/>
    <w:rsid w:val="00416E0B"/>
    <w:rsid w:val="00416F56"/>
    <w:rsid w:val="004223B9"/>
    <w:rsid w:val="00426AD7"/>
    <w:rsid w:val="00430CE5"/>
    <w:rsid w:val="00431623"/>
    <w:rsid w:val="00432208"/>
    <w:rsid w:val="00433285"/>
    <w:rsid w:val="00434D25"/>
    <w:rsid w:val="00437505"/>
    <w:rsid w:val="004379E4"/>
    <w:rsid w:val="00440767"/>
    <w:rsid w:val="004410BF"/>
    <w:rsid w:val="004424E5"/>
    <w:rsid w:val="00444044"/>
    <w:rsid w:val="00445E97"/>
    <w:rsid w:val="004465F2"/>
    <w:rsid w:val="00450EBF"/>
    <w:rsid w:val="00451292"/>
    <w:rsid w:val="004516B5"/>
    <w:rsid w:val="0045293D"/>
    <w:rsid w:val="00452D3F"/>
    <w:rsid w:val="00455725"/>
    <w:rsid w:val="00466712"/>
    <w:rsid w:val="0046797C"/>
    <w:rsid w:val="00467E43"/>
    <w:rsid w:val="0047044A"/>
    <w:rsid w:val="00470805"/>
    <w:rsid w:val="00472284"/>
    <w:rsid w:val="00473CF5"/>
    <w:rsid w:val="004821AD"/>
    <w:rsid w:val="00484576"/>
    <w:rsid w:val="0048646C"/>
    <w:rsid w:val="00486986"/>
    <w:rsid w:val="00486D07"/>
    <w:rsid w:val="00487866"/>
    <w:rsid w:val="0049039B"/>
    <w:rsid w:val="004905B8"/>
    <w:rsid w:val="00493918"/>
    <w:rsid w:val="0049523D"/>
    <w:rsid w:val="004A05BE"/>
    <w:rsid w:val="004A0D0B"/>
    <w:rsid w:val="004A24DD"/>
    <w:rsid w:val="004A303F"/>
    <w:rsid w:val="004A4190"/>
    <w:rsid w:val="004A51FA"/>
    <w:rsid w:val="004B2F98"/>
    <w:rsid w:val="004B317F"/>
    <w:rsid w:val="004B73FA"/>
    <w:rsid w:val="004B7E9F"/>
    <w:rsid w:val="004C1CFE"/>
    <w:rsid w:val="004C32FE"/>
    <w:rsid w:val="004C4CD8"/>
    <w:rsid w:val="004C52E1"/>
    <w:rsid w:val="004C5AD4"/>
    <w:rsid w:val="004C7912"/>
    <w:rsid w:val="004D16E9"/>
    <w:rsid w:val="004D202B"/>
    <w:rsid w:val="004D2649"/>
    <w:rsid w:val="004D2C8F"/>
    <w:rsid w:val="004E1477"/>
    <w:rsid w:val="004E1CAE"/>
    <w:rsid w:val="004E4D73"/>
    <w:rsid w:val="004E50E5"/>
    <w:rsid w:val="004E66A3"/>
    <w:rsid w:val="004E7CBE"/>
    <w:rsid w:val="004F0DA4"/>
    <w:rsid w:val="004F333A"/>
    <w:rsid w:val="004F3601"/>
    <w:rsid w:val="004F449B"/>
    <w:rsid w:val="00501281"/>
    <w:rsid w:val="00501CB1"/>
    <w:rsid w:val="00504350"/>
    <w:rsid w:val="00507570"/>
    <w:rsid w:val="0051083E"/>
    <w:rsid w:val="005118D5"/>
    <w:rsid w:val="0051372D"/>
    <w:rsid w:val="00515E0C"/>
    <w:rsid w:val="0052098D"/>
    <w:rsid w:val="0052248E"/>
    <w:rsid w:val="0052275A"/>
    <w:rsid w:val="00525830"/>
    <w:rsid w:val="005260AC"/>
    <w:rsid w:val="005277E7"/>
    <w:rsid w:val="00530557"/>
    <w:rsid w:val="0053301D"/>
    <w:rsid w:val="005334DF"/>
    <w:rsid w:val="00533552"/>
    <w:rsid w:val="00534549"/>
    <w:rsid w:val="005349C7"/>
    <w:rsid w:val="0053617E"/>
    <w:rsid w:val="0053650A"/>
    <w:rsid w:val="00537E9F"/>
    <w:rsid w:val="005433E0"/>
    <w:rsid w:val="00543784"/>
    <w:rsid w:val="00543EBF"/>
    <w:rsid w:val="0054605B"/>
    <w:rsid w:val="005506FA"/>
    <w:rsid w:val="00550CB3"/>
    <w:rsid w:val="00550E68"/>
    <w:rsid w:val="0055296C"/>
    <w:rsid w:val="00554560"/>
    <w:rsid w:val="00560E2A"/>
    <w:rsid w:val="00562566"/>
    <w:rsid w:val="00565C6B"/>
    <w:rsid w:val="0056773F"/>
    <w:rsid w:val="0056788A"/>
    <w:rsid w:val="00571F9B"/>
    <w:rsid w:val="0057718A"/>
    <w:rsid w:val="005827A9"/>
    <w:rsid w:val="0058300D"/>
    <w:rsid w:val="005841B0"/>
    <w:rsid w:val="005856FF"/>
    <w:rsid w:val="00585DB5"/>
    <w:rsid w:val="005913D3"/>
    <w:rsid w:val="005A2D7C"/>
    <w:rsid w:val="005A400A"/>
    <w:rsid w:val="005A66C3"/>
    <w:rsid w:val="005A7E46"/>
    <w:rsid w:val="005B0B25"/>
    <w:rsid w:val="005B0E5A"/>
    <w:rsid w:val="005B22F9"/>
    <w:rsid w:val="005B3B6B"/>
    <w:rsid w:val="005B5B4E"/>
    <w:rsid w:val="005B60A5"/>
    <w:rsid w:val="005C08A7"/>
    <w:rsid w:val="005C183C"/>
    <w:rsid w:val="005C23CF"/>
    <w:rsid w:val="005C2E5C"/>
    <w:rsid w:val="005C4BF7"/>
    <w:rsid w:val="005C7943"/>
    <w:rsid w:val="005D0399"/>
    <w:rsid w:val="005D0521"/>
    <w:rsid w:val="005D0560"/>
    <w:rsid w:val="005D0685"/>
    <w:rsid w:val="005D06D6"/>
    <w:rsid w:val="005D3E61"/>
    <w:rsid w:val="005D4CB6"/>
    <w:rsid w:val="005D4D10"/>
    <w:rsid w:val="005D5150"/>
    <w:rsid w:val="005D678C"/>
    <w:rsid w:val="005D6C26"/>
    <w:rsid w:val="005E15E5"/>
    <w:rsid w:val="005E2C14"/>
    <w:rsid w:val="005E4C78"/>
    <w:rsid w:val="005E644D"/>
    <w:rsid w:val="005F028E"/>
    <w:rsid w:val="005F2AAE"/>
    <w:rsid w:val="005F3A9D"/>
    <w:rsid w:val="005F6593"/>
    <w:rsid w:val="00601BE4"/>
    <w:rsid w:val="006039B8"/>
    <w:rsid w:val="00603EAE"/>
    <w:rsid w:val="00605DBF"/>
    <w:rsid w:val="0060760B"/>
    <w:rsid w:val="00610B9D"/>
    <w:rsid w:val="00612EE7"/>
    <w:rsid w:val="0061412C"/>
    <w:rsid w:val="00614809"/>
    <w:rsid w:val="00616920"/>
    <w:rsid w:val="00620206"/>
    <w:rsid w:val="00620638"/>
    <w:rsid w:val="00621FAA"/>
    <w:rsid w:val="00625C41"/>
    <w:rsid w:val="00630085"/>
    <w:rsid w:val="006302F0"/>
    <w:rsid w:val="0063483D"/>
    <w:rsid w:val="00635210"/>
    <w:rsid w:val="00637341"/>
    <w:rsid w:val="006377DE"/>
    <w:rsid w:val="006436A0"/>
    <w:rsid w:val="006445CF"/>
    <w:rsid w:val="00645923"/>
    <w:rsid w:val="0064633B"/>
    <w:rsid w:val="00647AF2"/>
    <w:rsid w:val="00650F4C"/>
    <w:rsid w:val="006533BD"/>
    <w:rsid w:val="006535AE"/>
    <w:rsid w:val="00653801"/>
    <w:rsid w:val="00654B9C"/>
    <w:rsid w:val="00657441"/>
    <w:rsid w:val="00664DBD"/>
    <w:rsid w:val="00666AC6"/>
    <w:rsid w:val="00673F6B"/>
    <w:rsid w:val="00675C03"/>
    <w:rsid w:val="0068033D"/>
    <w:rsid w:val="0068327A"/>
    <w:rsid w:val="00684BA7"/>
    <w:rsid w:val="006858BD"/>
    <w:rsid w:val="00690023"/>
    <w:rsid w:val="0069505E"/>
    <w:rsid w:val="006964EE"/>
    <w:rsid w:val="00697B1E"/>
    <w:rsid w:val="006A016C"/>
    <w:rsid w:val="006A0648"/>
    <w:rsid w:val="006A1372"/>
    <w:rsid w:val="006A369B"/>
    <w:rsid w:val="006A3D09"/>
    <w:rsid w:val="006A3DE9"/>
    <w:rsid w:val="006A4B17"/>
    <w:rsid w:val="006A4FC4"/>
    <w:rsid w:val="006A5140"/>
    <w:rsid w:val="006A6A7E"/>
    <w:rsid w:val="006B1328"/>
    <w:rsid w:val="006B31E0"/>
    <w:rsid w:val="006B3505"/>
    <w:rsid w:val="006B3CB3"/>
    <w:rsid w:val="006B41C4"/>
    <w:rsid w:val="006B678B"/>
    <w:rsid w:val="006C4038"/>
    <w:rsid w:val="006C60D6"/>
    <w:rsid w:val="006C7317"/>
    <w:rsid w:val="006D0D39"/>
    <w:rsid w:val="006D2A9D"/>
    <w:rsid w:val="006D3059"/>
    <w:rsid w:val="006D4857"/>
    <w:rsid w:val="006D63D2"/>
    <w:rsid w:val="006D6400"/>
    <w:rsid w:val="006D7ABD"/>
    <w:rsid w:val="006E054D"/>
    <w:rsid w:val="006E0A0E"/>
    <w:rsid w:val="006E104E"/>
    <w:rsid w:val="006E422E"/>
    <w:rsid w:val="006E5664"/>
    <w:rsid w:val="006E7686"/>
    <w:rsid w:val="006F2BA9"/>
    <w:rsid w:val="006F364F"/>
    <w:rsid w:val="006F3D96"/>
    <w:rsid w:val="006F4BE2"/>
    <w:rsid w:val="006F5CB5"/>
    <w:rsid w:val="006F5D75"/>
    <w:rsid w:val="006F6033"/>
    <w:rsid w:val="00700ED3"/>
    <w:rsid w:val="007025D6"/>
    <w:rsid w:val="00704346"/>
    <w:rsid w:val="00704772"/>
    <w:rsid w:val="0070484F"/>
    <w:rsid w:val="007055F6"/>
    <w:rsid w:val="0070567C"/>
    <w:rsid w:val="0070571D"/>
    <w:rsid w:val="00705B89"/>
    <w:rsid w:val="00710237"/>
    <w:rsid w:val="00710335"/>
    <w:rsid w:val="00712C72"/>
    <w:rsid w:val="0072067C"/>
    <w:rsid w:val="007208B9"/>
    <w:rsid w:val="0072439A"/>
    <w:rsid w:val="00727DEA"/>
    <w:rsid w:val="00733ADF"/>
    <w:rsid w:val="00734C01"/>
    <w:rsid w:val="0073543B"/>
    <w:rsid w:val="007407EB"/>
    <w:rsid w:val="00743976"/>
    <w:rsid w:val="007452A4"/>
    <w:rsid w:val="007472FF"/>
    <w:rsid w:val="00754688"/>
    <w:rsid w:val="007570AC"/>
    <w:rsid w:val="00760499"/>
    <w:rsid w:val="00760E71"/>
    <w:rsid w:val="00761388"/>
    <w:rsid w:val="00762C7E"/>
    <w:rsid w:val="00762DAE"/>
    <w:rsid w:val="00763009"/>
    <w:rsid w:val="0077196E"/>
    <w:rsid w:val="007743A3"/>
    <w:rsid w:val="007753E2"/>
    <w:rsid w:val="00775DF4"/>
    <w:rsid w:val="007764C3"/>
    <w:rsid w:val="00777397"/>
    <w:rsid w:val="00780128"/>
    <w:rsid w:val="00780588"/>
    <w:rsid w:val="00784D39"/>
    <w:rsid w:val="00785576"/>
    <w:rsid w:val="007861E2"/>
    <w:rsid w:val="00790178"/>
    <w:rsid w:val="0079023F"/>
    <w:rsid w:val="00790F73"/>
    <w:rsid w:val="00791043"/>
    <w:rsid w:val="0079267D"/>
    <w:rsid w:val="00792FFA"/>
    <w:rsid w:val="00794AF6"/>
    <w:rsid w:val="00794C46"/>
    <w:rsid w:val="007970AA"/>
    <w:rsid w:val="007A549E"/>
    <w:rsid w:val="007A7EA8"/>
    <w:rsid w:val="007B14B9"/>
    <w:rsid w:val="007B3CFB"/>
    <w:rsid w:val="007B734C"/>
    <w:rsid w:val="007C04B4"/>
    <w:rsid w:val="007C1D5E"/>
    <w:rsid w:val="007C1E99"/>
    <w:rsid w:val="007C2A7D"/>
    <w:rsid w:val="007C2E2A"/>
    <w:rsid w:val="007C3470"/>
    <w:rsid w:val="007C7648"/>
    <w:rsid w:val="007D051E"/>
    <w:rsid w:val="007D1420"/>
    <w:rsid w:val="007D1BFA"/>
    <w:rsid w:val="007D239F"/>
    <w:rsid w:val="007D4969"/>
    <w:rsid w:val="007D5B5F"/>
    <w:rsid w:val="007D5F5E"/>
    <w:rsid w:val="007D6DCD"/>
    <w:rsid w:val="007D7750"/>
    <w:rsid w:val="007D7874"/>
    <w:rsid w:val="007E0E26"/>
    <w:rsid w:val="007E0F4C"/>
    <w:rsid w:val="007E142F"/>
    <w:rsid w:val="007E209A"/>
    <w:rsid w:val="007E678C"/>
    <w:rsid w:val="007E76DA"/>
    <w:rsid w:val="007E78BD"/>
    <w:rsid w:val="007F2259"/>
    <w:rsid w:val="007F2BB2"/>
    <w:rsid w:val="007F3056"/>
    <w:rsid w:val="007F3465"/>
    <w:rsid w:val="007F441E"/>
    <w:rsid w:val="007F6118"/>
    <w:rsid w:val="007F70F7"/>
    <w:rsid w:val="008018A0"/>
    <w:rsid w:val="00802D2A"/>
    <w:rsid w:val="00804E88"/>
    <w:rsid w:val="00805E9C"/>
    <w:rsid w:val="00805EE3"/>
    <w:rsid w:val="00806EE1"/>
    <w:rsid w:val="00813B1C"/>
    <w:rsid w:val="0081585A"/>
    <w:rsid w:val="00816A77"/>
    <w:rsid w:val="0082406F"/>
    <w:rsid w:val="00824FC9"/>
    <w:rsid w:val="0082511B"/>
    <w:rsid w:val="00832516"/>
    <w:rsid w:val="00834F0F"/>
    <w:rsid w:val="00836647"/>
    <w:rsid w:val="00840510"/>
    <w:rsid w:val="00840B18"/>
    <w:rsid w:val="00842980"/>
    <w:rsid w:val="0084423F"/>
    <w:rsid w:val="00845BAD"/>
    <w:rsid w:val="00845F0E"/>
    <w:rsid w:val="00846B64"/>
    <w:rsid w:val="008472E3"/>
    <w:rsid w:val="00851E5B"/>
    <w:rsid w:val="00852A39"/>
    <w:rsid w:val="008534FF"/>
    <w:rsid w:val="008555D7"/>
    <w:rsid w:val="00855BDA"/>
    <w:rsid w:val="008574E8"/>
    <w:rsid w:val="00862D3E"/>
    <w:rsid w:val="00866531"/>
    <w:rsid w:val="00866D9F"/>
    <w:rsid w:val="0086711C"/>
    <w:rsid w:val="008706B5"/>
    <w:rsid w:val="00870B02"/>
    <w:rsid w:val="00875391"/>
    <w:rsid w:val="0087603E"/>
    <w:rsid w:val="008761D6"/>
    <w:rsid w:val="00876C8B"/>
    <w:rsid w:val="00877BA7"/>
    <w:rsid w:val="00880B32"/>
    <w:rsid w:val="00881A85"/>
    <w:rsid w:val="00881E08"/>
    <w:rsid w:val="008821E5"/>
    <w:rsid w:val="008831AA"/>
    <w:rsid w:val="008853F1"/>
    <w:rsid w:val="00885562"/>
    <w:rsid w:val="008862A8"/>
    <w:rsid w:val="0089226B"/>
    <w:rsid w:val="00892BB3"/>
    <w:rsid w:val="008938F9"/>
    <w:rsid w:val="008A4368"/>
    <w:rsid w:val="008A4FFE"/>
    <w:rsid w:val="008A54F9"/>
    <w:rsid w:val="008A58EC"/>
    <w:rsid w:val="008B0783"/>
    <w:rsid w:val="008B1155"/>
    <w:rsid w:val="008B201A"/>
    <w:rsid w:val="008B2DDC"/>
    <w:rsid w:val="008B3587"/>
    <w:rsid w:val="008B4849"/>
    <w:rsid w:val="008B51B2"/>
    <w:rsid w:val="008B6E41"/>
    <w:rsid w:val="008C0B66"/>
    <w:rsid w:val="008C0F34"/>
    <w:rsid w:val="008C26F1"/>
    <w:rsid w:val="008C316A"/>
    <w:rsid w:val="008C3A52"/>
    <w:rsid w:val="008C6C69"/>
    <w:rsid w:val="008D1FEE"/>
    <w:rsid w:val="008D7F34"/>
    <w:rsid w:val="008E2541"/>
    <w:rsid w:val="008E25CC"/>
    <w:rsid w:val="008E27D4"/>
    <w:rsid w:val="008E2BFC"/>
    <w:rsid w:val="008E4F40"/>
    <w:rsid w:val="008E7C04"/>
    <w:rsid w:val="008F5245"/>
    <w:rsid w:val="00901C98"/>
    <w:rsid w:val="009020CB"/>
    <w:rsid w:val="009020F4"/>
    <w:rsid w:val="009038C8"/>
    <w:rsid w:val="0090449C"/>
    <w:rsid w:val="009054E9"/>
    <w:rsid w:val="009065D7"/>
    <w:rsid w:val="00906D44"/>
    <w:rsid w:val="00912B7C"/>
    <w:rsid w:val="0091532C"/>
    <w:rsid w:val="009218E1"/>
    <w:rsid w:val="00923246"/>
    <w:rsid w:val="00923B88"/>
    <w:rsid w:val="009250B0"/>
    <w:rsid w:val="00925D84"/>
    <w:rsid w:val="00931CA2"/>
    <w:rsid w:val="00932D00"/>
    <w:rsid w:val="00934C69"/>
    <w:rsid w:val="0093640A"/>
    <w:rsid w:val="00937511"/>
    <w:rsid w:val="00940933"/>
    <w:rsid w:val="0094432E"/>
    <w:rsid w:val="00945A19"/>
    <w:rsid w:val="00945AAF"/>
    <w:rsid w:val="009476AA"/>
    <w:rsid w:val="00952BC9"/>
    <w:rsid w:val="0095306D"/>
    <w:rsid w:val="00954A74"/>
    <w:rsid w:val="009648F7"/>
    <w:rsid w:val="00966242"/>
    <w:rsid w:val="00975799"/>
    <w:rsid w:val="00981EBD"/>
    <w:rsid w:val="00982800"/>
    <w:rsid w:val="00982A1C"/>
    <w:rsid w:val="009833BD"/>
    <w:rsid w:val="00984280"/>
    <w:rsid w:val="009857CB"/>
    <w:rsid w:val="009863F2"/>
    <w:rsid w:val="00986B23"/>
    <w:rsid w:val="009879B6"/>
    <w:rsid w:val="00991DB1"/>
    <w:rsid w:val="00994CA8"/>
    <w:rsid w:val="009963CA"/>
    <w:rsid w:val="009979AF"/>
    <w:rsid w:val="009A0377"/>
    <w:rsid w:val="009A1769"/>
    <w:rsid w:val="009A2172"/>
    <w:rsid w:val="009A284D"/>
    <w:rsid w:val="009A561F"/>
    <w:rsid w:val="009A7B38"/>
    <w:rsid w:val="009A7EF7"/>
    <w:rsid w:val="009B102B"/>
    <w:rsid w:val="009B2059"/>
    <w:rsid w:val="009B30D4"/>
    <w:rsid w:val="009B3A52"/>
    <w:rsid w:val="009B4152"/>
    <w:rsid w:val="009B4FBB"/>
    <w:rsid w:val="009B5A1F"/>
    <w:rsid w:val="009C16D5"/>
    <w:rsid w:val="009C6F6A"/>
    <w:rsid w:val="009C7C84"/>
    <w:rsid w:val="009D70CC"/>
    <w:rsid w:val="009D7A90"/>
    <w:rsid w:val="009E4970"/>
    <w:rsid w:val="009E5792"/>
    <w:rsid w:val="009E7095"/>
    <w:rsid w:val="009E7554"/>
    <w:rsid w:val="009F019A"/>
    <w:rsid w:val="009F01CA"/>
    <w:rsid w:val="009F2A91"/>
    <w:rsid w:val="009F2DBB"/>
    <w:rsid w:val="009F2F1C"/>
    <w:rsid w:val="009F32AF"/>
    <w:rsid w:val="009F3944"/>
    <w:rsid w:val="009F452B"/>
    <w:rsid w:val="009F51C1"/>
    <w:rsid w:val="00A01513"/>
    <w:rsid w:val="00A02643"/>
    <w:rsid w:val="00A02BF9"/>
    <w:rsid w:val="00A04BAD"/>
    <w:rsid w:val="00A055FC"/>
    <w:rsid w:val="00A06D67"/>
    <w:rsid w:val="00A07B4E"/>
    <w:rsid w:val="00A109FB"/>
    <w:rsid w:val="00A12BC4"/>
    <w:rsid w:val="00A137FF"/>
    <w:rsid w:val="00A15963"/>
    <w:rsid w:val="00A167C6"/>
    <w:rsid w:val="00A20072"/>
    <w:rsid w:val="00A20903"/>
    <w:rsid w:val="00A23FA1"/>
    <w:rsid w:val="00A24232"/>
    <w:rsid w:val="00A26E90"/>
    <w:rsid w:val="00A27027"/>
    <w:rsid w:val="00A2777A"/>
    <w:rsid w:val="00A33FA9"/>
    <w:rsid w:val="00A36533"/>
    <w:rsid w:val="00A373D3"/>
    <w:rsid w:val="00A40C4E"/>
    <w:rsid w:val="00A42A41"/>
    <w:rsid w:val="00A455C1"/>
    <w:rsid w:val="00A46DA6"/>
    <w:rsid w:val="00A520DD"/>
    <w:rsid w:val="00A535C7"/>
    <w:rsid w:val="00A53911"/>
    <w:rsid w:val="00A54589"/>
    <w:rsid w:val="00A55CBF"/>
    <w:rsid w:val="00A57BE1"/>
    <w:rsid w:val="00A614A3"/>
    <w:rsid w:val="00A64C0B"/>
    <w:rsid w:val="00A64FAC"/>
    <w:rsid w:val="00A661A8"/>
    <w:rsid w:val="00A70011"/>
    <w:rsid w:val="00A710B1"/>
    <w:rsid w:val="00A76272"/>
    <w:rsid w:val="00A7648C"/>
    <w:rsid w:val="00A76BA5"/>
    <w:rsid w:val="00A77E00"/>
    <w:rsid w:val="00A85566"/>
    <w:rsid w:val="00A95E45"/>
    <w:rsid w:val="00A96A15"/>
    <w:rsid w:val="00A96A8D"/>
    <w:rsid w:val="00AA6D39"/>
    <w:rsid w:val="00AB218E"/>
    <w:rsid w:val="00AB243D"/>
    <w:rsid w:val="00AB3C44"/>
    <w:rsid w:val="00AC06F8"/>
    <w:rsid w:val="00AC0CFE"/>
    <w:rsid w:val="00AC1EF9"/>
    <w:rsid w:val="00AC4472"/>
    <w:rsid w:val="00AC6E39"/>
    <w:rsid w:val="00AC7336"/>
    <w:rsid w:val="00AD2065"/>
    <w:rsid w:val="00AD431E"/>
    <w:rsid w:val="00AD7389"/>
    <w:rsid w:val="00AE2719"/>
    <w:rsid w:val="00AE2EB4"/>
    <w:rsid w:val="00AE3940"/>
    <w:rsid w:val="00AE3AA3"/>
    <w:rsid w:val="00AE4F26"/>
    <w:rsid w:val="00AF088B"/>
    <w:rsid w:val="00AF0A52"/>
    <w:rsid w:val="00AF0A87"/>
    <w:rsid w:val="00AF1AF4"/>
    <w:rsid w:val="00AF3CC3"/>
    <w:rsid w:val="00AF3DA6"/>
    <w:rsid w:val="00AF510D"/>
    <w:rsid w:val="00AF5BFD"/>
    <w:rsid w:val="00AF76E8"/>
    <w:rsid w:val="00AF7B97"/>
    <w:rsid w:val="00B003E9"/>
    <w:rsid w:val="00B0175B"/>
    <w:rsid w:val="00B02168"/>
    <w:rsid w:val="00B02912"/>
    <w:rsid w:val="00B02E1F"/>
    <w:rsid w:val="00B076FE"/>
    <w:rsid w:val="00B1010A"/>
    <w:rsid w:val="00B104F2"/>
    <w:rsid w:val="00B11918"/>
    <w:rsid w:val="00B1260F"/>
    <w:rsid w:val="00B14E98"/>
    <w:rsid w:val="00B16ED6"/>
    <w:rsid w:val="00B17962"/>
    <w:rsid w:val="00B20734"/>
    <w:rsid w:val="00B20F46"/>
    <w:rsid w:val="00B217BA"/>
    <w:rsid w:val="00B25E2B"/>
    <w:rsid w:val="00B27A21"/>
    <w:rsid w:val="00B33C55"/>
    <w:rsid w:val="00B33EA2"/>
    <w:rsid w:val="00B33EAC"/>
    <w:rsid w:val="00B349B6"/>
    <w:rsid w:val="00B408B3"/>
    <w:rsid w:val="00B41B00"/>
    <w:rsid w:val="00B41EF5"/>
    <w:rsid w:val="00B513D4"/>
    <w:rsid w:val="00B53577"/>
    <w:rsid w:val="00B56427"/>
    <w:rsid w:val="00B5715C"/>
    <w:rsid w:val="00B615BB"/>
    <w:rsid w:val="00B61731"/>
    <w:rsid w:val="00B646EC"/>
    <w:rsid w:val="00B668D2"/>
    <w:rsid w:val="00B72500"/>
    <w:rsid w:val="00B72E36"/>
    <w:rsid w:val="00B72FD3"/>
    <w:rsid w:val="00B7301E"/>
    <w:rsid w:val="00B76601"/>
    <w:rsid w:val="00B76F22"/>
    <w:rsid w:val="00B81522"/>
    <w:rsid w:val="00B81638"/>
    <w:rsid w:val="00B823B7"/>
    <w:rsid w:val="00B833ED"/>
    <w:rsid w:val="00B836FD"/>
    <w:rsid w:val="00B83851"/>
    <w:rsid w:val="00B85BFB"/>
    <w:rsid w:val="00B85DA2"/>
    <w:rsid w:val="00B872FE"/>
    <w:rsid w:val="00B90D04"/>
    <w:rsid w:val="00B91D5B"/>
    <w:rsid w:val="00B91DF9"/>
    <w:rsid w:val="00B93370"/>
    <w:rsid w:val="00B96485"/>
    <w:rsid w:val="00B97ADE"/>
    <w:rsid w:val="00B97E90"/>
    <w:rsid w:val="00BA448B"/>
    <w:rsid w:val="00BA771B"/>
    <w:rsid w:val="00BB3137"/>
    <w:rsid w:val="00BB37C7"/>
    <w:rsid w:val="00BB3A4C"/>
    <w:rsid w:val="00BB498A"/>
    <w:rsid w:val="00BB70D4"/>
    <w:rsid w:val="00BC07B3"/>
    <w:rsid w:val="00BC4DF5"/>
    <w:rsid w:val="00BC7408"/>
    <w:rsid w:val="00BD0098"/>
    <w:rsid w:val="00BD13FF"/>
    <w:rsid w:val="00BD400D"/>
    <w:rsid w:val="00BD500C"/>
    <w:rsid w:val="00BD564F"/>
    <w:rsid w:val="00BD5D26"/>
    <w:rsid w:val="00BE3FC8"/>
    <w:rsid w:val="00BE4E38"/>
    <w:rsid w:val="00BE59F8"/>
    <w:rsid w:val="00BE64DD"/>
    <w:rsid w:val="00BE69BD"/>
    <w:rsid w:val="00BF269F"/>
    <w:rsid w:val="00BF4650"/>
    <w:rsid w:val="00BF7EB6"/>
    <w:rsid w:val="00C012DF"/>
    <w:rsid w:val="00C01E8E"/>
    <w:rsid w:val="00C02396"/>
    <w:rsid w:val="00C05BDB"/>
    <w:rsid w:val="00C06D5E"/>
    <w:rsid w:val="00C11287"/>
    <w:rsid w:val="00C1397C"/>
    <w:rsid w:val="00C14D74"/>
    <w:rsid w:val="00C15100"/>
    <w:rsid w:val="00C204E1"/>
    <w:rsid w:val="00C22875"/>
    <w:rsid w:val="00C23A06"/>
    <w:rsid w:val="00C25EDE"/>
    <w:rsid w:val="00C32092"/>
    <w:rsid w:val="00C357E7"/>
    <w:rsid w:val="00C366FF"/>
    <w:rsid w:val="00C402B1"/>
    <w:rsid w:val="00C41952"/>
    <w:rsid w:val="00C4427B"/>
    <w:rsid w:val="00C47404"/>
    <w:rsid w:val="00C521AB"/>
    <w:rsid w:val="00C5310D"/>
    <w:rsid w:val="00C5345F"/>
    <w:rsid w:val="00C53575"/>
    <w:rsid w:val="00C53D03"/>
    <w:rsid w:val="00C5531E"/>
    <w:rsid w:val="00C57DDF"/>
    <w:rsid w:val="00C61F57"/>
    <w:rsid w:val="00C623F1"/>
    <w:rsid w:val="00C62EEC"/>
    <w:rsid w:val="00C64129"/>
    <w:rsid w:val="00C647B4"/>
    <w:rsid w:val="00C6646B"/>
    <w:rsid w:val="00C676AA"/>
    <w:rsid w:val="00C707DE"/>
    <w:rsid w:val="00C7502E"/>
    <w:rsid w:val="00C80561"/>
    <w:rsid w:val="00C818DC"/>
    <w:rsid w:val="00C82C7F"/>
    <w:rsid w:val="00C8333D"/>
    <w:rsid w:val="00C83C24"/>
    <w:rsid w:val="00C847A1"/>
    <w:rsid w:val="00C849A4"/>
    <w:rsid w:val="00C860ED"/>
    <w:rsid w:val="00C91DF9"/>
    <w:rsid w:val="00C91E31"/>
    <w:rsid w:val="00C9201E"/>
    <w:rsid w:val="00CA00D1"/>
    <w:rsid w:val="00CA0BA8"/>
    <w:rsid w:val="00CA14B9"/>
    <w:rsid w:val="00CA1DBE"/>
    <w:rsid w:val="00CA24C0"/>
    <w:rsid w:val="00CA3153"/>
    <w:rsid w:val="00CA3B5E"/>
    <w:rsid w:val="00CA44E8"/>
    <w:rsid w:val="00CA49F7"/>
    <w:rsid w:val="00CA4D9E"/>
    <w:rsid w:val="00CA7E63"/>
    <w:rsid w:val="00CB0698"/>
    <w:rsid w:val="00CB1466"/>
    <w:rsid w:val="00CB6897"/>
    <w:rsid w:val="00CB7880"/>
    <w:rsid w:val="00CC1465"/>
    <w:rsid w:val="00CC1905"/>
    <w:rsid w:val="00CC5600"/>
    <w:rsid w:val="00CD0100"/>
    <w:rsid w:val="00CD1DC4"/>
    <w:rsid w:val="00CD7253"/>
    <w:rsid w:val="00CD7658"/>
    <w:rsid w:val="00CD7931"/>
    <w:rsid w:val="00CE03AD"/>
    <w:rsid w:val="00CE0556"/>
    <w:rsid w:val="00CE180D"/>
    <w:rsid w:val="00CE31D3"/>
    <w:rsid w:val="00CE4733"/>
    <w:rsid w:val="00CE79DA"/>
    <w:rsid w:val="00CF0B36"/>
    <w:rsid w:val="00CF0F9B"/>
    <w:rsid w:val="00CF1F1C"/>
    <w:rsid w:val="00CF4C99"/>
    <w:rsid w:val="00D02C53"/>
    <w:rsid w:val="00D0386E"/>
    <w:rsid w:val="00D038A5"/>
    <w:rsid w:val="00D03FA0"/>
    <w:rsid w:val="00D04843"/>
    <w:rsid w:val="00D04BF6"/>
    <w:rsid w:val="00D05608"/>
    <w:rsid w:val="00D07573"/>
    <w:rsid w:val="00D114E9"/>
    <w:rsid w:val="00D1384D"/>
    <w:rsid w:val="00D14792"/>
    <w:rsid w:val="00D15C5F"/>
    <w:rsid w:val="00D16AFE"/>
    <w:rsid w:val="00D16C9D"/>
    <w:rsid w:val="00D2078F"/>
    <w:rsid w:val="00D23503"/>
    <w:rsid w:val="00D2575E"/>
    <w:rsid w:val="00D26123"/>
    <w:rsid w:val="00D26CC9"/>
    <w:rsid w:val="00D318E3"/>
    <w:rsid w:val="00D31CC5"/>
    <w:rsid w:val="00D33975"/>
    <w:rsid w:val="00D3652D"/>
    <w:rsid w:val="00D36773"/>
    <w:rsid w:val="00D37F93"/>
    <w:rsid w:val="00D41BCD"/>
    <w:rsid w:val="00D41EEB"/>
    <w:rsid w:val="00D46880"/>
    <w:rsid w:val="00D47A55"/>
    <w:rsid w:val="00D47D0D"/>
    <w:rsid w:val="00D51C31"/>
    <w:rsid w:val="00D520A8"/>
    <w:rsid w:val="00D53ED0"/>
    <w:rsid w:val="00D56BB7"/>
    <w:rsid w:val="00D60B2A"/>
    <w:rsid w:val="00D64ACA"/>
    <w:rsid w:val="00D678CA"/>
    <w:rsid w:val="00D70210"/>
    <w:rsid w:val="00D70F27"/>
    <w:rsid w:val="00D71ED4"/>
    <w:rsid w:val="00D74775"/>
    <w:rsid w:val="00D80C52"/>
    <w:rsid w:val="00D829FC"/>
    <w:rsid w:val="00D85E61"/>
    <w:rsid w:val="00D86198"/>
    <w:rsid w:val="00D86E55"/>
    <w:rsid w:val="00D87993"/>
    <w:rsid w:val="00D90102"/>
    <w:rsid w:val="00D911B4"/>
    <w:rsid w:val="00D91D2F"/>
    <w:rsid w:val="00D94B35"/>
    <w:rsid w:val="00D95055"/>
    <w:rsid w:val="00DA1011"/>
    <w:rsid w:val="00DA2725"/>
    <w:rsid w:val="00DA4878"/>
    <w:rsid w:val="00DA6166"/>
    <w:rsid w:val="00DB1CDE"/>
    <w:rsid w:val="00DB25E1"/>
    <w:rsid w:val="00DB266B"/>
    <w:rsid w:val="00DB3F61"/>
    <w:rsid w:val="00DB5059"/>
    <w:rsid w:val="00DC0341"/>
    <w:rsid w:val="00DC16C8"/>
    <w:rsid w:val="00DC1787"/>
    <w:rsid w:val="00DC236B"/>
    <w:rsid w:val="00DC26D0"/>
    <w:rsid w:val="00DC4FCC"/>
    <w:rsid w:val="00DC7502"/>
    <w:rsid w:val="00DC7F5F"/>
    <w:rsid w:val="00DD0CBF"/>
    <w:rsid w:val="00DD327C"/>
    <w:rsid w:val="00DD3C26"/>
    <w:rsid w:val="00DD4380"/>
    <w:rsid w:val="00DD5B01"/>
    <w:rsid w:val="00DD7E89"/>
    <w:rsid w:val="00DE0B1C"/>
    <w:rsid w:val="00DE3D4F"/>
    <w:rsid w:val="00DE3DBA"/>
    <w:rsid w:val="00DE4D4D"/>
    <w:rsid w:val="00DE518B"/>
    <w:rsid w:val="00DE5FAF"/>
    <w:rsid w:val="00DE6E3C"/>
    <w:rsid w:val="00DF46E1"/>
    <w:rsid w:val="00DF585A"/>
    <w:rsid w:val="00DF5904"/>
    <w:rsid w:val="00DF5AC5"/>
    <w:rsid w:val="00E00008"/>
    <w:rsid w:val="00E02D50"/>
    <w:rsid w:val="00E04051"/>
    <w:rsid w:val="00E064C5"/>
    <w:rsid w:val="00E07E6B"/>
    <w:rsid w:val="00E10484"/>
    <w:rsid w:val="00E11B3B"/>
    <w:rsid w:val="00E140A8"/>
    <w:rsid w:val="00E146C7"/>
    <w:rsid w:val="00E210EF"/>
    <w:rsid w:val="00E21A80"/>
    <w:rsid w:val="00E25774"/>
    <w:rsid w:val="00E26578"/>
    <w:rsid w:val="00E321A0"/>
    <w:rsid w:val="00E364C1"/>
    <w:rsid w:val="00E3706B"/>
    <w:rsid w:val="00E37A3B"/>
    <w:rsid w:val="00E37F92"/>
    <w:rsid w:val="00E50972"/>
    <w:rsid w:val="00E55A7F"/>
    <w:rsid w:val="00E57DDD"/>
    <w:rsid w:val="00E664E9"/>
    <w:rsid w:val="00E73966"/>
    <w:rsid w:val="00E741D5"/>
    <w:rsid w:val="00E76CF4"/>
    <w:rsid w:val="00E77B76"/>
    <w:rsid w:val="00E814AE"/>
    <w:rsid w:val="00E82005"/>
    <w:rsid w:val="00E837A3"/>
    <w:rsid w:val="00E86858"/>
    <w:rsid w:val="00E87071"/>
    <w:rsid w:val="00E90473"/>
    <w:rsid w:val="00E9101D"/>
    <w:rsid w:val="00E9391A"/>
    <w:rsid w:val="00E95D8A"/>
    <w:rsid w:val="00E9623D"/>
    <w:rsid w:val="00EA0E74"/>
    <w:rsid w:val="00EA13EE"/>
    <w:rsid w:val="00EA6C6C"/>
    <w:rsid w:val="00EA6E41"/>
    <w:rsid w:val="00EA758E"/>
    <w:rsid w:val="00EA7A90"/>
    <w:rsid w:val="00EB011A"/>
    <w:rsid w:val="00EB0170"/>
    <w:rsid w:val="00EB0A8C"/>
    <w:rsid w:val="00EB18DC"/>
    <w:rsid w:val="00EB1F15"/>
    <w:rsid w:val="00EB30AC"/>
    <w:rsid w:val="00EB33CA"/>
    <w:rsid w:val="00EC13C6"/>
    <w:rsid w:val="00EC2A33"/>
    <w:rsid w:val="00EC5A9B"/>
    <w:rsid w:val="00EC6BE5"/>
    <w:rsid w:val="00EC71C8"/>
    <w:rsid w:val="00ED0865"/>
    <w:rsid w:val="00ED1614"/>
    <w:rsid w:val="00ED1855"/>
    <w:rsid w:val="00ED6D18"/>
    <w:rsid w:val="00EE0975"/>
    <w:rsid w:val="00EE2432"/>
    <w:rsid w:val="00EE313C"/>
    <w:rsid w:val="00EE3143"/>
    <w:rsid w:val="00EE34FE"/>
    <w:rsid w:val="00EE500A"/>
    <w:rsid w:val="00EE5385"/>
    <w:rsid w:val="00EE5963"/>
    <w:rsid w:val="00EE649A"/>
    <w:rsid w:val="00EE7309"/>
    <w:rsid w:val="00EF17CE"/>
    <w:rsid w:val="00EF2D45"/>
    <w:rsid w:val="00EF2D64"/>
    <w:rsid w:val="00EF35EE"/>
    <w:rsid w:val="00EF3815"/>
    <w:rsid w:val="00EF455D"/>
    <w:rsid w:val="00F06D0B"/>
    <w:rsid w:val="00F0710A"/>
    <w:rsid w:val="00F1053A"/>
    <w:rsid w:val="00F12459"/>
    <w:rsid w:val="00F13577"/>
    <w:rsid w:val="00F156AA"/>
    <w:rsid w:val="00F15756"/>
    <w:rsid w:val="00F15778"/>
    <w:rsid w:val="00F21120"/>
    <w:rsid w:val="00F2246F"/>
    <w:rsid w:val="00F26029"/>
    <w:rsid w:val="00F3353F"/>
    <w:rsid w:val="00F33565"/>
    <w:rsid w:val="00F341AF"/>
    <w:rsid w:val="00F353C9"/>
    <w:rsid w:val="00F3575F"/>
    <w:rsid w:val="00F35BCF"/>
    <w:rsid w:val="00F360E4"/>
    <w:rsid w:val="00F36709"/>
    <w:rsid w:val="00F369FA"/>
    <w:rsid w:val="00F41BC1"/>
    <w:rsid w:val="00F446B7"/>
    <w:rsid w:val="00F46A29"/>
    <w:rsid w:val="00F472C7"/>
    <w:rsid w:val="00F47F96"/>
    <w:rsid w:val="00F5095A"/>
    <w:rsid w:val="00F54D99"/>
    <w:rsid w:val="00F55FDF"/>
    <w:rsid w:val="00F57361"/>
    <w:rsid w:val="00F6405F"/>
    <w:rsid w:val="00F65570"/>
    <w:rsid w:val="00F6610C"/>
    <w:rsid w:val="00F71F80"/>
    <w:rsid w:val="00F72F7C"/>
    <w:rsid w:val="00F737EB"/>
    <w:rsid w:val="00F770AC"/>
    <w:rsid w:val="00F77F64"/>
    <w:rsid w:val="00F82D75"/>
    <w:rsid w:val="00F82F53"/>
    <w:rsid w:val="00F87EE3"/>
    <w:rsid w:val="00F90018"/>
    <w:rsid w:val="00F91102"/>
    <w:rsid w:val="00F9234E"/>
    <w:rsid w:val="00F94D9F"/>
    <w:rsid w:val="00FB10D6"/>
    <w:rsid w:val="00FB2A52"/>
    <w:rsid w:val="00FB3D62"/>
    <w:rsid w:val="00FB55A4"/>
    <w:rsid w:val="00FB6C74"/>
    <w:rsid w:val="00FC043D"/>
    <w:rsid w:val="00FC2936"/>
    <w:rsid w:val="00FC3BC7"/>
    <w:rsid w:val="00FC4EB9"/>
    <w:rsid w:val="00FC5E7B"/>
    <w:rsid w:val="00FC6DA6"/>
    <w:rsid w:val="00FC7D2E"/>
    <w:rsid w:val="00FD01CC"/>
    <w:rsid w:val="00FD0921"/>
    <w:rsid w:val="00FD24B4"/>
    <w:rsid w:val="00FD3FE6"/>
    <w:rsid w:val="00FD5CB9"/>
    <w:rsid w:val="00FE1F24"/>
    <w:rsid w:val="00FE3A16"/>
    <w:rsid w:val="00FE3F81"/>
    <w:rsid w:val="00FE64A7"/>
    <w:rsid w:val="00FE7C38"/>
    <w:rsid w:val="00FF07D1"/>
    <w:rsid w:val="00FF0C1A"/>
    <w:rsid w:val="00FF0DA8"/>
    <w:rsid w:val="00FF1063"/>
    <w:rsid w:val="00FF2F7F"/>
    <w:rsid w:val="00FF30E1"/>
    <w:rsid w:val="00FF4017"/>
    <w:rsid w:val="00FF4B50"/>
    <w:rsid w:val="00FF513A"/>
    <w:rsid w:val="00FF5BD1"/>
    <w:rsid w:val="00FF6C52"/>
    <w:rsid w:val="00FF6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C67C986-D45D-46EC-A65A-83841647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2A1A"/>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192A1A"/>
    <w:pPr>
      <w:widowControl w:val="0"/>
      <w:autoSpaceDE w:val="0"/>
      <w:autoSpaceDN w:val="0"/>
      <w:adjustRightInd w:val="0"/>
      <w:ind w:firstLine="709"/>
      <w:jc w:val="both"/>
    </w:pPr>
    <w:rPr>
      <w:rFonts w:ascii="Arial" w:hAnsi="Arial" w:cs="Arial"/>
    </w:rPr>
  </w:style>
  <w:style w:type="paragraph" w:customStyle="1" w:styleId="ConsPlusNonformat">
    <w:name w:val="ConsPlusNonformat"/>
    <w:rsid w:val="00192A1A"/>
    <w:pPr>
      <w:widowControl w:val="0"/>
      <w:autoSpaceDE w:val="0"/>
      <w:autoSpaceDN w:val="0"/>
      <w:adjustRightInd w:val="0"/>
      <w:ind w:firstLine="709"/>
      <w:jc w:val="both"/>
    </w:pPr>
    <w:rPr>
      <w:rFonts w:ascii="Courier New" w:hAnsi="Courier New" w:cs="Courier New"/>
    </w:rPr>
  </w:style>
  <w:style w:type="paragraph" w:customStyle="1" w:styleId="ConsPlusTitle">
    <w:name w:val="ConsPlusTitle"/>
    <w:rsid w:val="00192A1A"/>
    <w:pPr>
      <w:widowControl w:val="0"/>
      <w:autoSpaceDE w:val="0"/>
      <w:autoSpaceDN w:val="0"/>
      <w:adjustRightInd w:val="0"/>
      <w:ind w:firstLine="709"/>
      <w:jc w:val="both"/>
    </w:pPr>
    <w:rPr>
      <w:rFonts w:ascii="Arial" w:hAnsi="Arial" w:cs="Arial"/>
      <w:b/>
      <w:bCs/>
    </w:rPr>
  </w:style>
  <w:style w:type="paragraph" w:customStyle="1" w:styleId="ConsPlusCell">
    <w:name w:val="ConsPlusCell"/>
    <w:rsid w:val="00192A1A"/>
    <w:pPr>
      <w:widowControl w:val="0"/>
      <w:autoSpaceDE w:val="0"/>
      <w:autoSpaceDN w:val="0"/>
      <w:adjustRightInd w:val="0"/>
      <w:ind w:firstLine="709"/>
      <w:jc w:val="both"/>
    </w:pPr>
    <w:rPr>
      <w:rFonts w:ascii="Courier New" w:hAnsi="Courier New" w:cs="Courier New"/>
    </w:rPr>
  </w:style>
  <w:style w:type="paragraph" w:customStyle="1" w:styleId="ConsPlusDocList">
    <w:name w:val="ConsPlusDocList"/>
    <w:rsid w:val="00192A1A"/>
    <w:pPr>
      <w:widowControl w:val="0"/>
      <w:autoSpaceDE w:val="0"/>
      <w:autoSpaceDN w:val="0"/>
      <w:adjustRightInd w:val="0"/>
      <w:ind w:firstLine="709"/>
      <w:jc w:val="both"/>
    </w:pPr>
    <w:rPr>
      <w:rFonts w:ascii="Courier New" w:hAnsi="Courier New" w:cs="Courier New"/>
    </w:rPr>
  </w:style>
  <w:style w:type="paragraph" w:customStyle="1" w:styleId="ConsPlusTitlePage">
    <w:name w:val="ConsPlusTitlePage"/>
    <w:rsid w:val="00192A1A"/>
    <w:pPr>
      <w:widowControl w:val="0"/>
      <w:autoSpaceDE w:val="0"/>
      <w:autoSpaceDN w:val="0"/>
      <w:adjustRightInd w:val="0"/>
      <w:ind w:firstLine="709"/>
      <w:jc w:val="both"/>
    </w:pPr>
    <w:rPr>
      <w:rFonts w:ascii="Tahoma" w:hAnsi="Tahoma" w:cs="Tahoma"/>
    </w:rPr>
  </w:style>
  <w:style w:type="paragraph" w:customStyle="1" w:styleId="ConsPlusJurTerm">
    <w:name w:val="ConsPlusJurTerm"/>
    <w:rsid w:val="00192A1A"/>
    <w:pPr>
      <w:widowControl w:val="0"/>
      <w:autoSpaceDE w:val="0"/>
      <w:autoSpaceDN w:val="0"/>
      <w:adjustRightInd w:val="0"/>
      <w:ind w:firstLine="709"/>
      <w:jc w:val="both"/>
    </w:pPr>
    <w:rPr>
      <w:rFonts w:ascii="Tahoma" w:hAnsi="Tahoma" w:cs="Tahoma"/>
      <w:sz w:val="26"/>
      <w:szCs w:val="26"/>
    </w:rPr>
  </w:style>
  <w:style w:type="paragraph" w:styleId="a4">
    <w:name w:val="header"/>
    <w:basedOn w:val="a0"/>
    <w:link w:val="a5"/>
    <w:rsid w:val="00C521AB"/>
    <w:pPr>
      <w:tabs>
        <w:tab w:val="center" w:pos="4677"/>
        <w:tab w:val="right" w:pos="9355"/>
      </w:tabs>
    </w:pPr>
  </w:style>
  <w:style w:type="character" w:customStyle="1" w:styleId="a5">
    <w:name w:val="Верхний колонтитул Знак"/>
    <w:link w:val="a4"/>
    <w:locked/>
    <w:rsid w:val="00C521AB"/>
    <w:rPr>
      <w:rFonts w:cs="Times New Roman"/>
    </w:rPr>
  </w:style>
  <w:style w:type="paragraph" w:styleId="a6">
    <w:name w:val="footer"/>
    <w:basedOn w:val="a0"/>
    <w:link w:val="a7"/>
    <w:rsid w:val="00C521AB"/>
    <w:pPr>
      <w:tabs>
        <w:tab w:val="center" w:pos="4677"/>
        <w:tab w:val="right" w:pos="9355"/>
      </w:tabs>
    </w:pPr>
  </w:style>
  <w:style w:type="character" w:customStyle="1" w:styleId="a7">
    <w:name w:val="Нижний колонтитул Знак"/>
    <w:link w:val="a6"/>
    <w:locked/>
    <w:rsid w:val="00C521AB"/>
    <w:rPr>
      <w:rFonts w:cs="Times New Roman"/>
    </w:rPr>
  </w:style>
  <w:style w:type="paragraph" w:styleId="a8">
    <w:name w:val="Balloon Text"/>
    <w:basedOn w:val="a0"/>
    <w:link w:val="a9"/>
    <w:semiHidden/>
    <w:rsid w:val="002B729D"/>
    <w:pPr>
      <w:spacing w:line="240" w:lineRule="auto"/>
    </w:pPr>
    <w:rPr>
      <w:rFonts w:ascii="Segoe UI" w:hAnsi="Segoe UI" w:cs="Segoe UI"/>
      <w:sz w:val="18"/>
      <w:szCs w:val="18"/>
    </w:rPr>
  </w:style>
  <w:style w:type="character" w:customStyle="1" w:styleId="a9">
    <w:name w:val="Текст выноски Знак"/>
    <w:link w:val="a8"/>
    <w:locked/>
    <w:rsid w:val="002B729D"/>
    <w:rPr>
      <w:rFonts w:ascii="Segoe UI" w:hAnsi="Segoe UI" w:cs="Segoe UI"/>
      <w:sz w:val="18"/>
      <w:szCs w:val="18"/>
    </w:rPr>
  </w:style>
  <w:style w:type="paragraph" w:customStyle="1" w:styleId="a">
    <w:name w:val="Глава"/>
    <w:basedOn w:val="a0"/>
    <w:rsid w:val="007D1BFA"/>
    <w:pPr>
      <w:keepNext/>
      <w:numPr>
        <w:numId w:val="1"/>
      </w:numPr>
      <w:suppressAutoHyphens/>
      <w:spacing w:line="240" w:lineRule="auto"/>
      <w:jc w:val="center"/>
      <w:outlineLvl w:val="0"/>
    </w:pPr>
    <w:rPr>
      <w:rFonts w:ascii="Times New Roman" w:hAnsi="Times New Roman" w:cs="Arial"/>
      <w:b/>
      <w:caps/>
      <w:sz w:val="28"/>
      <w:szCs w:val="48"/>
    </w:rPr>
  </w:style>
  <w:style w:type="paragraph" w:customStyle="1" w:styleId="-3">
    <w:name w:val="Пункт-3"/>
    <w:basedOn w:val="a0"/>
    <w:rsid w:val="007D1BFA"/>
    <w:pPr>
      <w:tabs>
        <w:tab w:val="num" w:pos="2978"/>
      </w:tabs>
      <w:spacing w:line="240" w:lineRule="auto"/>
      <w:ind w:firstLine="0"/>
    </w:pPr>
    <w:rPr>
      <w:rFonts w:ascii="Times New Roman" w:hAnsi="Times New Roman"/>
      <w:sz w:val="28"/>
      <w:szCs w:val="24"/>
    </w:rPr>
  </w:style>
  <w:style w:type="character" w:styleId="aa">
    <w:name w:val="page number"/>
    <w:basedOn w:val="a1"/>
    <w:rsid w:val="00DE3D4F"/>
  </w:style>
  <w:style w:type="paragraph" w:customStyle="1" w:styleId="ConsPlusNormal0">
    <w:name w:val="ConsPlusNormal"/>
    <w:rsid w:val="00AF3CC3"/>
    <w:pPr>
      <w:widowControl w:val="0"/>
      <w:suppressAutoHyphens/>
      <w:autoSpaceDE w:val="0"/>
    </w:pPr>
    <w:rPr>
      <w:rFonts w:ascii="Arial" w:eastAsia="Arial" w:hAnsi="Arial" w:cs="Arial"/>
      <w:sz w:val="16"/>
      <w:szCs w:val="16"/>
      <w:lang w:eastAsia="hi-IN" w:bidi="hi-IN"/>
    </w:rPr>
  </w:style>
  <w:style w:type="character" w:customStyle="1" w:styleId="10">
    <w:name w:val="Заголовок 1 Знак"/>
    <w:basedOn w:val="a1"/>
    <w:link w:val="1"/>
    <w:rsid w:val="001E394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character" w:styleId="ac">
    <w:name w:val="Hyperlink"/>
    <w:basedOn w:val="a1"/>
    <w:uiPriority w:val="99"/>
    <w:unhideWhenUsed/>
    <w:rsid w:val="001E3944"/>
    <w:rPr>
      <w:color w:val="0000FF" w:themeColor="hyperlink"/>
      <w:u w:val="single"/>
    </w:rPr>
  </w:style>
  <w:style w:type="character" w:styleId="ad">
    <w:name w:val="annotation reference"/>
    <w:basedOn w:val="a1"/>
    <w:rsid w:val="00486D07"/>
    <w:rPr>
      <w:sz w:val="16"/>
      <w:szCs w:val="16"/>
    </w:rPr>
  </w:style>
  <w:style w:type="paragraph" w:styleId="ae">
    <w:name w:val="annotation text"/>
    <w:basedOn w:val="a0"/>
    <w:link w:val="af"/>
    <w:rsid w:val="00486D07"/>
    <w:pPr>
      <w:spacing w:line="240" w:lineRule="auto"/>
    </w:pPr>
    <w:rPr>
      <w:sz w:val="20"/>
      <w:szCs w:val="20"/>
    </w:rPr>
  </w:style>
  <w:style w:type="character" w:customStyle="1" w:styleId="af">
    <w:name w:val="Текст примечания Знак"/>
    <w:basedOn w:val="a1"/>
    <w:link w:val="ae"/>
    <w:rsid w:val="00486D07"/>
  </w:style>
  <w:style w:type="paragraph" w:styleId="af0">
    <w:name w:val="annotation subject"/>
    <w:basedOn w:val="ae"/>
    <w:next w:val="ae"/>
    <w:link w:val="af1"/>
    <w:rsid w:val="00486D07"/>
    <w:rPr>
      <w:b/>
      <w:bCs/>
    </w:rPr>
  </w:style>
  <w:style w:type="character" w:customStyle="1" w:styleId="af1">
    <w:name w:val="Тема примечания Знак"/>
    <w:basedOn w:val="af"/>
    <w:link w:val="af0"/>
    <w:rsid w:val="00486D07"/>
    <w:rPr>
      <w:b/>
      <w:bCs/>
    </w:rPr>
  </w:style>
  <w:style w:type="character" w:customStyle="1" w:styleId="blk">
    <w:name w:val="blk"/>
    <w:basedOn w:val="a1"/>
    <w:rsid w:val="001E5EB1"/>
  </w:style>
  <w:style w:type="paragraph" w:styleId="af2">
    <w:name w:val="Revision"/>
    <w:hidden/>
    <w:uiPriority w:val="99"/>
    <w:semiHidden/>
    <w:rsid w:val="00FF2F7F"/>
    <w:rPr>
      <w:sz w:val="22"/>
      <w:szCs w:val="22"/>
    </w:rPr>
  </w:style>
  <w:style w:type="character" w:customStyle="1" w:styleId="20">
    <w:name w:val="Заголовок 2 Знак"/>
    <w:basedOn w:val="a1"/>
    <w:link w:val="2"/>
    <w:semiHidden/>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5C7943"/>
    <w:rPr>
      <w:rFonts w:asciiTheme="majorHAnsi" w:eastAsiaTheme="majorEastAsia" w:hAnsiTheme="majorHAnsi" w:cstheme="majorBidi"/>
      <w:b/>
      <w:bCs/>
      <w:color w:val="4F81BD" w:themeColor="accent1"/>
      <w:sz w:val="22"/>
      <w:szCs w:val="22"/>
    </w:rPr>
  </w:style>
  <w:style w:type="paragraph" w:customStyle="1" w:styleId="Oaeno">
    <w:name w:val="Oaeno"/>
    <w:basedOn w:val="a0"/>
    <w:rsid w:val="00AF0A87"/>
    <w:pPr>
      <w:spacing w:line="240" w:lineRule="auto"/>
      <w:ind w:firstLine="0"/>
      <w:jc w:val="left"/>
    </w:pPr>
    <w:rPr>
      <w:rFonts w:ascii="Courier New" w:hAnsi="Courier New" w:cs="Courier New"/>
      <w:sz w:val="20"/>
      <w:szCs w:val="20"/>
    </w:rPr>
  </w:style>
  <w:style w:type="paragraph" w:styleId="af3">
    <w:name w:val="List Paragraph"/>
    <w:aliases w:val="Маркер,Bullet Number,Нумерованый список,List Paragraph1,Bullet List,FooterText,numbered,lp1"/>
    <w:basedOn w:val="a0"/>
    <w:link w:val="af4"/>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
    <w:basedOn w:val="a0"/>
    <w:rsid w:val="00571F9B"/>
    <w:pPr>
      <w:spacing w:before="100" w:beforeAutospacing="1" w:after="100" w:afterAutospacing="1" w:line="240" w:lineRule="auto"/>
      <w:ind w:firstLine="0"/>
      <w:jc w:val="left"/>
    </w:pPr>
    <w:rPr>
      <w:rFonts w:ascii="Times New Roman" w:hAnsi="Times New Roman"/>
      <w:sz w:val="24"/>
      <w:szCs w:val="24"/>
    </w:rPr>
  </w:style>
  <w:style w:type="character" w:customStyle="1" w:styleId="msoins0">
    <w:name w:val="msoins0"/>
    <w:basedOn w:val="a1"/>
    <w:rsid w:val="00571F9B"/>
  </w:style>
  <w:style w:type="paragraph" w:styleId="af5">
    <w:name w:val="Title"/>
    <w:basedOn w:val="a0"/>
    <w:link w:val="af6"/>
    <w:qFormat/>
    <w:locked/>
    <w:rsid w:val="00C91E31"/>
    <w:pPr>
      <w:spacing w:line="240" w:lineRule="auto"/>
      <w:ind w:firstLine="0"/>
      <w:jc w:val="center"/>
    </w:pPr>
    <w:rPr>
      <w:rFonts w:ascii="Times New Roman" w:hAnsi="Times New Roman"/>
      <w:b/>
      <w:sz w:val="28"/>
      <w:szCs w:val="20"/>
    </w:rPr>
  </w:style>
  <w:style w:type="character" w:customStyle="1" w:styleId="af6">
    <w:name w:val="Название Знак"/>
    <w:basedOn w:val="a1"/>
    <w:link w:val="af5"/>
    <w:rsid w:val="00C91E31"/>
    <w:rPr>
      <w:rFonts w:ascii="Times New Roman" w:hAnsi="Times New Roman"/>
      <w:b/>
      <w:sz w:val="28"/>
    </w:rPr>
  </w:style>
  <w:style w:type="paragraph" w:styleId="af7">
    <w:name w:val="No Spacing"/>
    <w:uiPriority w:val="1"/>
    <w:qFormat/>
    <w:rsid w:val="00C91E31"/>
    <w:rPr>
      <w:rFonts w:asciiTheme="minorHAnsi" w:eastAsiaTheme="minorEastAsia" w:hAnsiTheme="minorHAnsi" w:cstheme="minorBidi"/>
      <w:sz w:val="22"/>
      <w:szCs w:val="22"/>
    </w:rPr>
  </w:style>
  <w:style w:type="table" w:styleId="af8">
    <w:name w:val="Table Grid"/>
    <w:basedOn w:val="a2"/>
    <w:uiPriority w:val="59"/>
    <w:locked/>
    <w:rsid w:val="00C91E3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rmal (Web)"/>
    <w:basedOn w:val="a0"/>
    <w:uiPriority w:val="99"/>
    <w:rsid w:val="0054605B"/>
    <w:pPr>
      <w:spacing w:before="100" w:beforeAutospacing="1" w:after="100" w:afterAutospacing="1" w:line="240" w:lineRule="auto"/>
      <w:ind w:firstLine="0"/>
      <w:jc w:val="left"/>
    </w:pPr>
    <w:rPr>
      <w:rFonts w:ascii="Times New Roman" w:hAnsi="Times New Roman"/>
      <w:sz w:val="24"/>
      <w:szCs w:val="24"/>
    </w:rPr>
  </w:style>
  <w:style w:type="character" w:customStyle="1" w:styleId="af4">
    <w:name w:val="Абзац списка Знак"/>
    <w:aliases w:val="Маркер Знак,Bullet Number Знак,Нумерованый список Знак,List Paragraph1 Знак,Bullet List Знак,FooterText Знак,numbered Знак,lp1 Знак"/>
    <w:link w:val="af3"/>
    <w:uiPriority w:val="34"/>
    <w:locked/>
    <w:rsid w:val="005460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36538889">
      <w:bodyDiv w:val="1"/>
      <w:marLeft w:val="0"/>
      <w:marRight w:val="0"/>
      <w:marTop w:val="0"/>
      <w:marBottom w:val="0"/>
      <w:divBdr>
        <w:top w:val="none" w:sz="0" w:space="0" w:color="auto"/>
        <w:left w:val="none" w:sz="0" w:space="0" w:color="auto"/>
        <w:bottom w:val="none" w:sz="0" w:space="0" w:color="auto"/>
        <w:right w:val="none" w:sz="0" w:space="0" w:color="auto"/>
      </w:divBdr>
    </w:div>
    <w:div w:id="1082944716">
      <w:bodyDiv w:val="1"/>
      <w:marLeft w:val="0"/>
      <w:marRight w:val="0"/>
      <w:marTop w:val="0"/>
      <w:marBottom w:val="0"/>
      <w:divBdr>
        <w:top w:val="none" w:sz="0" w:space="0" w:color="auto"/>
        <w:left w:val="none" w:sz="0" w:space="0" w:color="auto"/>
        <w:bottom w:val="none" w:sz="0" w:space="0" w:color="auto"/>
        <w:right w:val="none" w:sz="0" w:space="0" w:color="auto"/>
      </w:divBdr>
    </w:div>
    <w:div w:id="1154449187">
      <w:bodyDiv w:val="1"/>
      <w:marLeft w:val="0"/>
      <w:marRight w:val="0"/>
      <w:marTop w:val="0"/>
      <w:marBottom w:val="0"/>
      <w:divBdr>
        <w:top w:val="none" w:sz="0" w:space="0" w:color="auto"/>
        <w:left w:val="none" w:sz="0" w:space="0" w:color="auto"/>
        <w:bottom w:val="none" w:sz="0" w:space="0" w:color="auto"/>
        <w:right w:val="none" w:sz="0" w:space="0" w:color="auto"/>
      </w:divBdr>
    </w:div>
    <w:div w:id="20437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2B93BA033F9C50B2313AE85B3AD6AB9B3AFB8028B0D3AE4CB00C533A8E7BB751671E51564032B559F12D6BE0CA1CE7EF53CACFVFg7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B2B93BA033F9C50B2313AE85B3AD6AB9B34FA8C2DB8D3AE4CB00C533A8E7BB751671E51514B66E51CAF743AA58111E5F04FCACFEB38EFDFVEg7S" TargetMode="External"/><Relationship Id="rId17" Type="http://schemas.openxmlformats.org/officeDocument/2006/relationships/hyperlink" Target="consultantplus://offline/ref=1B538BE664F65DE6D1DD91817630B2929DF6C240FA9C4107CBA89AFC5A421C4DE2F902B54C417507E31099E77DV3fBL" TargetMode="External"/><Relationship Id="rId2" Type="http://schemas.openxmlformats.org/officeDocument/2006/relationships/numbering" Target="numbering.xml"/><Relationship Id="rId16" Type="http://schemas.openxmlformats.org/officeDocument/2006/relationships/hyperlink" Target="consultantplus://offline/ref=CF5985A711E07BB29C53BDFC45ED888B5AC5CFF851C52D78CF1E7C25146AFC4824C46E5AE396F68780C560210DB90C003FF7FE9CC0F8F562o433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duminichi.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zskaluga.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438B7F78FA74E58799946EA4C4C396A208C4119A1AC6D209AFC08C3188854C6F590D971203E0FAB546D05A6B2888B869528207556B0D4776FPEK" TargetMode="External"/><Relationship Id="rId14" Type="http://schemas.openxmlformats.org/officeDocument/2006/relationships/hyperlink" Target="consultantplus://offline/ref=0B2B93BA033F9C50B2313AE85B3AD6AB9B34FA8C2DB8D3AE4CB00C533A8E7BB751671E51514B66E71CAF743AA58111E5F04FCACFEB38EFDFVEg7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2327-123F-4C26-9378-F93A9C8C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26452</Words>
  <Characters>150781</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 Версия 4015.00.01</Company>
  <LinksUpToDate>false</LinksUpToDate>
  <CharactersWithSpaces>176880</CharactersWithSpaces>
  <SharedDoc>false</SharedDoc>
  <HLinks>
    <vt:vector size="84" baseType="variant">
      <vt:variant>
        <vt:i4>5111893</vt:i4>
      </vt:variant>
      <vt:variant>
        <vt:i4>39</vt:i4>
      </vt:variant>
      <vt:variant>
        <vt:i4>0</vt:i4>
      </vt:variant>
      <vt:variant>
        <vt:i4>5</vt:i4>
      </vt:variant>
      <vt:variant>
        <vt:lpwstr>consultantplus://offline/ref=4B6D8DC6C445C4BC00A0E21ECA0C653D715A4E97EAC78F9F6AA0FCFEFBu1tBN</vt:lpwstr>
      </vt:variant>
      <vt:variant>
        <vt:lpwstr/>
      </vt:variant>
      <vt:variant>
        <vt:i4>589826</vt:i4>
      </vt:variant>
      <vt:variant>
        <vt:i4>36</vt:i4>
      </vt:variant>
      <vt:variant>
        <vt:i4>0</vt:i4>
      </vt:variant>
      <vt:variant>
        <vt:i4>5</vt:i4>
      </vt:variant>
      <vt:variant>
        <vt:lpwstr>consultantplus://offline/ref=78E69B63468D9E4659349037B58C7CB813C3091DFBBD5ED88FCB93C7E0O4v8I</vt:lpwstr>
      </vt:variant>
      <vt:variant>
        <vt:lpwstr/>
      </vt:variant>
      <vt:variant>
        <vt:i4>1638495</vt:i4>
      </vt:variant>
      <vt:variant>
        <vt:i4>33</vt:i4>
      </vt:variant>
      <vt:variant>
        <vt:i4>0</vt:i4>
      </vt:variant>
      <vt:variant>
        <vt:i4>5</vt:i4>
      </vt:variant>
      <vt:variant>
        <vt:lpwstr>consultantplus://offline/ref=32C873D2A802F4595859FF7B5AFA4E149CECCB3E4ECFB3E33D1F010CD3A7N6N</vt:lpwstr>
      </vt:variant>
      <vt:variant>
        <vt:lpwstr/>
      </vt:variant>
      <vt:variant>
        <vt:i4>589910</vt:i4>
      </vt:variant>
      <vt:variant>
        <vt:i4>30</vt:i4>
      </vt:variant>
      <vt:variant>
        <vt:i4>0</vt:i4>
      </vt:variant>
      <vt:variant>
        <vt:i4>5</vt:i4>
      </vt:variant>
      <vt:variant>
        <vt:lpwstr>consultantplus://offline/ref=78E69B63468D9E4659349037B58C7CB813C8021EFBB15ED88FCB93C7E0O4v8I</vt:lpwstr>
      </vt:variant>
      <vt:variant>
        <vt:lpwstr/>
      </vt:variant>
      <vt:variant>
        <vt:i4>7012404</vt:i4>
      </vt:variant>
      <vt:variant>
        <vt:i4>27</vt:i4>
      </vt:variant>
      <vt:variant>
        <vt:i4>0</vt:i4>
      </vt:variant>
      <vt:variant>
        <vt:i4>5</vt:i4>
      </vt:variant>
      <vt:variant>
        <vt:lpwstr>consultantplus://offline/ref=0BD221B27BFE501D6ACC24FC746CC87819431FFF39F499A81A568E79C59907F53A193652F81937A8m1t7J</vt:lpwstr>
      </vt:variant>
      <vt:variant>
        <vt:lpwstr/>
      </vt:variant>
      <vt:variant>
        <vt:i4>7012451</vt:i4>
      </vt:variant>
      <vt:variant>
        <vt:i4>24</vt:i4>
      </vt:variant>
      <vt:variant>
        <vt:i4>0</vt:i4>
      </vt:variant>
      <vt:variant>
        <vt:i4>5</vt:i4>
      </vt:variant>
      <vt:variant>
        <vt:lpwstr>consultantplus://offline/ref=0BD221B27BFE501D6ACC24FC746CC878194E15FC3BF799A81A568E79C59907F53A193652F81936ADm1tEJ</vt:lpwstr>
      </vt:variant>
      <vt:variant>
        <vt:lpwstr/>
      </vt:variant>
      <vt:variant>
        <vt:i4>7012450</vt:i4>
      </vt:variant>
      <vt:variant>
        <vt:i4>21</vt:i4>
      </vt:variant>
      <vt:variant>
        <vt:i4>0</vt:i4>
      </vt:variant>
      <vt:variant>
        <vt:i4>5</vt:i4>
      </vt:variant>
      <vt:variant>
        <vt:lpwstr>consultantplus://offline/ref=0BD221B27BFE501D6ACC24FC746CC87819431FFF39F499A81A568E79C59907F53A193652F81937A8m1tAJ</vt:lpwstr>
      </vt:variant>
      <vt:variant>
        <vt:lpwstr/>
      </vt:variant>
      <vt:variant>
        <vt:i4>7012453</vt:i4>
      </vt:variant>
      <vt:variant>
        <vt:i4>18</vt:i4>
      </vt:variant>
      <vt:variant>
        <vt:i4>0</vt:i4>
      </vt:variant>
      <vt:variant>
        <vt:i4>5</vt:i4>
      </vt:variant>
      <vt:variant>
        <vt:lpwstr>consultantplus://offline/ref=0BD221B27BFE501D6ACC24FC746CC87819431FFF39F499A81A568E79C59907F53A193652F81937AFm1t8J</vt:lpwstr>
      </vt:variant>
      <vt:variant>
        <vt:lpwstr/>
      </vt:variant>
      <vt:variant>
        <vt:i4>7012413</vt:i4>
      </vt:variant>
      <vt:variant>
        <vt:i4>15</vt:i4>
      </vt:variant>
      <vt:variant>
        <vt:i4>0</vt:i4>
      </vt:variant>
      <vt:variant>
        <vt:i4>5</vt:i4>
      </vt:variant>
      <vt:variant>
        <vt:lpwstr>consultantplus://offline/ref=0BD221B27BFE501D6ACC24FC746CC87819431FFF39F499A81A568E79C59907F53A193652F81936AFm1tAJ</vt:lpwstr>
      </vt:variant>
      <vt:variant>
        <vt:lpwstr/>
      </vt:variant>
      <vt:variant>
        <vt:i4>3211367</vt:i4>
      </vt:variant>
      <vt:variant>
        <vt:i4>12</vt:i4>
      </vt:variant>
      <vt:variant>
        <vt:i4>0</vt:i4>
      </vt:variant>
      <vt:variant>
        <vt:i4>5</vt:i4>
      </vt:variant>
      <vt:variant>
        <vt:lpwstr>consultantplus://offline/ref=0A8F32F884E0F7F02B433FEBD31C09D790E2D1D7F444B45FB796A432B2EDE24DAC242E94FDAF968CxFjEN</vt:lpwstr>
      </vt:variant>
      <vt:variant>
        <vt:lpwstr/>
      </vt:variant>
      <vt:variant>
        <vt:i4>6750314</vt:i4>
      </vt:variant>
      <vt:variant>
        <vt:i4>9</vt:i4>
      </vt:variant>
      <vt:variant>
        <vt:i4>0</vt:i4>
      </vt:variant>
      <vt:variant>
        <vt:i4>5</vt:i4>
      </vt:variant>
      <vt:variant>
        <vt:lpwstr>consultantplus://offline/ref=42EE462D335D25853C6A97966A74F3BEEBDED0E2A9F42376A0EAE0F120B4303F07EBCDEBD9081F72Q15AH</vt:lpwstr>
      </vt:variant>
      <vt:variant>
        <vt:lpwstr/>
      </vt:variant>
      <vt:variant>
        <vt:i4>5373955</vt:i4>
      </vt:variant>
      <vt:variant>
        <vt:i4>6</vt:i4>
      </vt:variant>
      <vt:variant>
        <vt:i4>0</vt:i4>
      </vt:variant>
      <vt:variant>
        <vt:i4>5</vt:i4>
      </vt:variant>
      <vt:variant>
        <vt:lpwstr>consultantplus://offline/ref=42EE462D335D25853C6A97966A74F3BEE3D5DAE8AAFC7E7CA8B3ECF327BB6F2800A2C1EAD9081FQ759H</vt:lpwstr>
      </vt:variant>
      <vt:variant>
        <vt:lpwstr/>
      </vt:variant>
      <vt:variant>
        <vt:i4>589912</vt:i4>
      </vt:variant>
      <vt:variant>
        <vt:i4>3</vt:i4>
      </vt:variant>
      <vt:variant>
        <vt:i4>0</vt:i4>
      </vt:variant>
      <vt:variant>
        <vt:i4>5</vt:i4>
      </vt:variant>
      <vt:variant>
        <vt:lpwstr>consultantplus://offline/ref=78E69B63468D9E4659349037B58C7CB813C8081EFCB45ED88FCB93C7E0O4v8I</vt:lpwstr>
      </vt:variant>
      <vt:variant>
        <vt:lpwstr/>
      </vt:variant>
      <vt:variant>
        <vt:i4>589839</vt:i4>
      </vt:variant>
      <vt:variant>
        <vt:i4>0</vt:i4>
      </vt:variant>
      <vt:variant>
        <vt:i4>0</vt:i4>
      </vt:variant>
      <vt:variant>
        <vt:i4>5</vt:i4>
      </vt:variant>
      <vt:variant>
        <vt:lpwstr>consultantplus://offline/ref=78E69B63468D9E4659349037B58C7CB813C7091AF9B35ED88FCB93C7E0O4v8I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Положение по 223-ФЗ</cp:keywords>
  <cp:lastModifiedBy>4</cp:lastModifiedBy>
  <cp:revision>25</cp:revision>
  <cp:lastPrinted>2022-07-14T11:40:00Z</cp:lastPrinted>
  <dcterms:created xsi:type="dcterms:W3CDTF">2022-03-28T13:47:00Z</dcterms:created>
  <dcterms:modified xsi:type="dcterms:W3CDTF">2022-07-15T08:37:00Z</dcterms:modified>
</cp:coreProperties>
</file>