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E5" w:rsidRPr="00B7283A" w:rsidRDefault="00DB47E5" w:rsidP="00DB47E5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28625" cy="523875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7E5" w:rsidRPr="00B1422A" w:rsidRDefault="00DB47E5" w:rsidP="00DB47E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DB47E5" w:rsidRPr="00B1422A" w:rsidRDefault="00DB47E5" w:rsidP="00DB47E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DB47E5" w:rsidRPr="00B1422A" w:rsidRDefault="00DB47E5" w:rsidP="00DB47E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B47E5" w:rsidRPr="00B1422A" w:rsidRDefault="00DB47E5" w:rsidP="00DB47E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DB47E5" w:rsidRPr="00B1422A" w:rsidRDefault="00DB47E5" w:rsidP="00DB47E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DB47E5" w:rsidRPr="00B1422A" w:rsidRDefault="00DB47E5" w:rsidP="00DB47E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B47E5" w:rsidRDefault="00DB47E5" w:rsidP="00DB47E5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B1422A"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:rsidR="00F25FEC" w:rsidRPr="00B1422A" w:rsidRDefault="00F25FEC" w:rsidP="00DB47E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B6B20" w:rsidRPr="00DB47E5" w:rsidRDefault="00DB47E5" w:rsidP="005D17E6">
      <w:pPr>
        <w:pStyle w:val="a3"/>
        <w:spacing w:line="380" w:lineRule="atLeast"/>
        <w:jc w:val="left"/>
        <w:rPr>
          <w:b w:val="0"/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5D17E6">
        <w:rPr>
          <w:bCs/>
          <w:sz w:val="26"/>
          <w:szCs w:val="26"/>
        </w:rPr>
        <w:t xml:space="preserve">  </w:t>
      </w:r>
      <w:r w:rsidR="004149E1" w:rsidRPr="00DB47E5">
        <w:rPr>
          <w:b w:val="0"/>
          <w:bCs/>
          <w:sz w:val="26"/>
          <w:szCs w:val="26"/>
        </w:rPr>
        <w:t>«_</w:t>
      </w:r>
      <w:r w:rsidR="00421C0C">
        <w:rPr>
          <w:b w:val="0"/>
          <w:bCs/>
          <w:sz w:val="26"/>
          <w:szCs w:val="26"/>
        </w:rPr>
        <w:t>29</w:t>
      </w:r>
      <w:r w:rsidR="004149E1" w:rsidRPr="00DB47E5">
        <w:rPr>
          <w:b w:val="0"/>
          <w:bCs/>
          <w:sz w:val="26"/>
          <w:szCs w:val="26"/>
        </w:rPr>
        <w:t>_»</w:t>
      </w:r>
      <w:r w:rsidR="008B6B20" w:rsidRPr="00DB47E5">
        <w:rPr>
          <w:b w:val="0"/>
          <w:bCs/>
          <w:sz w:val="26"/>
          <w:szCs w:val="26"/>
        </w:rPr>
        <w:t>_</w:t>
      </w:r>
      <w:r w:rsidR="00045A87">
        <w:rPr>
          <w:b w:val="0"/>
          <w:bCs/>
          <w:sz w:val="26"/>
          <w:szCs w:val="26"/>
        </w:rPr>
        <w:t>__</w:t>
      </w:r>
      <w:r w:rsidR="00421C0C">
        <w:rPr>
          <w:b w:val="0"/>
          <w:bCs/>
          <w:sz w:val="26"/>
          <w:szCs w:val="26"/>
        </w:rPr>
        <w:t>марта</w:t>
      </w:r>
      <w:r w:rsidR="006E29B5">
        <w:rPr>
          <w:b w:val="0"/>
          <w:bCs/>
          <w:sz w:val="26"/>
          <w:szCs w:val="26"/>
        </w:rPr>
        <w:t>_</w:t>
      </w:r>
      <w:r w:rsidR="005D17E6">
        <w:rPr>
          <w:b w:val="0"/>
          <w:bCs/>
          <w:sz w:val="26"/>
          <w:szCs w:val="26"/>
        </w:rPr>
        <w:t>_</w:t>
      </w:r>
      <w:r w:rsidR="004149E1" w:rsidRPr="00DB47E5">
        <w:rPr>
          <w:b w:val="0"/>
          <w:bCs/>
          <w:sz w:val="26"/>
          <w:szCs w:val="26"/>
        </w:rPr>
        <w:t>20</w:t>
      </w:r>
      <w:r w:rsidR="005D17E6">
        <w:rPr>
          <w:b w:val="0"/>
          <w:bCs/>
          <w:sz w:val="26"/>
          <w:szCs w:val="26"/>
        </w:rPr>
        <w:t>2</w:t>
      </w:r>
      <w:r w:rsidR="00A75D19">
        <w:rPr>
          <w:b w:val="0"/>
          <w:bCs/>
          <w:sz w:val="26"/>
          <w:szCs w:val="26"/>
        </w:rPr>
        <w:t>2</w:t>
      </w:r>
      <w:r w:rsidR="006E29B5">
        <w:rPr>
          <w:b w:val="0"/>
          <w:bCs/>
          <w:sz w:val="26"/>
          <w:szCs w:val="26"/>
        </w:rPr>
        <w:t xml:space="preserve"> </w:t>
      </w:r>
      <w:r w:rsidR="008B6B20" w:rsidRPr="00DB47E5">
        <w:rPr>
          <w:b w:val="0"/>
          <w:bCs/>
          <w:sz w:val="26"/>
          <w:szCs w:val="26"/>
        </w:rPr>
        <w:t xml:space="preserve">г.                                                        </w:t>
      </w:r>
      <w:r w:rsidR="004149E1" w:rsidRPr="00DB47E5">
        <w:rPr>
          <w:b w:val="0"/>
          <w:bCs/>
          <w:sz w:val="26"/>
          <w:szCs w:val="26"/>
        </w:rPr>
        <w:t xml:space="preserve">                №  </w:t>
      </w:r>
      <w:r w:rsidR="00BC7549">
        <w:rPr>
          <w:b w:val="0"/>
          <w:bCs/>
          <w:sz w:val="26"/>
          <w:szCs w:val="26"/>
        </w:rPr>
        <w:t>_</w:t>
      </w:r>
      <w:r w:rsidR="00045A87">
        <w:rPr>
          <w:b w:val="0"/>
          <w:bCs/>
          <w:sz w:val="26"/>
          <w:szCs w:val="26"/>
        </w:rPr>
        <w:t>_</w:t>
      </w:r>
      <w:r w:rsidR="00421C0C">
        <w:rPr>
          <w:b w:val="0"/>
          <w:bCs/>
          <w:sz w:val="26"/>
          <w:szCs w:val="26"/>
        </w:rPr>
        <w:t>154</w:t>
      </w:r>
      <w:r w:rsidR="00C23EB4">
        <w:rPr>
          <w:b w:val="0"/>
          <w:bCs/>
          <w:sz w:val="26"/>
          <w:szCs w:val="26"/>
        </w:rPr>
        <w:t>_</w:t>
      </w:r>
      <w:r w:rsidR="00BC7549">
        <w:rPr>
          <w:b w:val="0"/>
          <w:bCs/>
          <w:sz w:val="26"/>
          <w:szCs w:val="26"/>
        </w:rPr>
        <w:t>_</w:t>
      </w:r>
    </w:p>
    <w:p w:rsidR="004149E1" w:rsidRDefault="004149E1" w:rsidP="008B6B20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:rsidR="005D17E6" w:rsidRDefault="005D17E6" w:rsidP="008B6B20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4149E1" w:rsidTr="007C0AA5">
        <w:trPr>
          <w:trHeight w:val="710"/>
        </w:trPr>
        <w:tc>
          <w:tcPr>
            <w:tcW w:w="5211" w:type="dxa"/>
          </w:tcPr>
          <w:p w:rsidR="005D17E6" w:rsidRPr="005D17E6" w:rsidRDefault="00C23EB4" w:rsidP="00041DF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постановление администрации МР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район» от </w:t>
            </w:r>
            <w:r w:rsidR="00A35B5D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="006E29B5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 w:rsidR="00A35B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6E29B5">
              <w:rPr>
                <w:rFonts w:ascii="Times New Roman" w:hAnsi="Times New Roman" w:cs="Times New Roman"/>
                <w:b/>
                <w:sz w:val="26"/>
                <w:szCs w:val="26"/>
              </w:rPr>
              <w:t>.2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</w:t>
            </w:r>
            <w:r w:rsidR="00A35B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6E29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 w:rsidR="006E29B5">
              <w:rPr>
                <w:rFonts w:ascii="Times New Roman" w:hAnsi="Times New Roman" w:cs="Times New Roman"/>
                <w:b/>
                <w:sz w:val="26"/>
                <w:szCs w:val="26"/>
              </w:rPr>
              <w:t>ода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 </w:t>
            </w:r>
            <w:r w:rsidR="00A35B5D"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="005D17E6" w:rsidRPr="005D17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 w:rsidR="00A35B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регулировании отдельных вопросов </w:t>
            </w:r>
            <w:r w:rsidR="006E29B5">
              <w:rPr>
                <w:rFonts w:ascii="Times New Roman" w:hAnsi="Times New Roman" w:cs="Times New Roman"/>
                <w:b/>
                <w:sz w:val="26"/>
                <w:szCs w:val="26"/>
              </w:rPr>
              <w:t>размещени</w:t>
            </w:r>
            <w:r w:rsidR="004C7E90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r w:rsidR="006E29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нестационарных торговых объектов на территории МР</w:t>
            </w:r>
            <w:r w:rsidR="00D508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«Думиничский район</w:t>
            </w:r>
            <w:r w:rsidR="00D34AC4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4149E1" w:rsidRDefault="004149E1" w:rsidP="00041DFC">
            <w:pPr>
              <w:pStyle w:val="a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  <w:p w:rsidR="00DC5C65" w:rsidRDefault="00DC5C65" w:rsidP="00041DFC">
            <w:pPr>
              <w:pStyle w:val="a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5C65" w:rsidRDefault="00DC5C65" w:rsidP="00041DFC">
            <w:pPr>
              <w:pStyle w:val="a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6622F" w:rsidRPr="00480162" w:rsidRDefault="00DC5C65" w:rsidP="00041DFC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D6622F" w:rsidRPr="00D6622F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hyperlink r:id="rId7" w:tooltip="Уставом муниципального района &quot;Думиничский район&quot; " w:history="1">
        <w:r w:rsidR="00D6622F" w:rsidRPr="00DC5C6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Уставом муниципального района «</w:t>
        </w:r>
        <w:proofErr w:type="spellStart"/>
        <w:r w:rsidR="00D6622F" w:rsidRPr="00DC5C6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Думиничский</w:t>
        </w:r>
        <w:proofErr w:type="spellEnd"/>
        <w:r w:rsidR="00D6622F" w:rsidRPr="00DC5C6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район»</w:t>
        </w:r>
      </w:hyperlink>
      <w:r w:rsidR="00041DFC">
        <w:rPr>
          <w:rStyle w:val="ab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D6622F" w:rsidRPr="00480162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="00D6622F" w:rsidRPr="00480162">
        <w:rPr>
          <w:rFonts w:ascii="Times New Roman" w:hAnsi="Times New Roman" w:cs="Times New Roman"/>
          <w:sz w:val="26"/>
          <w:szCs w:val="26"/>
        </w:rPr>
        <w:t>:</w:t>
      </w:r>
    </w:p>
    <w:p w:rsidR="005D17E6" w:rsidRPr="007C0AA5" w:rsidRDefault="005D17E6" w:rsidP="0004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20AB5" w:rsidRDefault="004C7E90" w:rsidP="00041DFC">
      <w:pPr>
        <w:pStyle w:val="ac"/>
        <w:numPr>
          <w:ilvl w:val="0"/>
          <w:numId w:val="3"/>
        </w:numPr>
        <w:ind w:left="0" w:firstLine="708"/>
        <w:jc w:val="both"/>
        <w:rPr>
          <w:szCs w:val="26"/>
        </w:rPr>
      </w:pPr>
      <w:r w:rsidRPr="00720AB5">
        <w:rPr>
          <w:szCs w:val="26"/>
        </w:rPr>
        <w:t>Внести изменение в</w:t>
      </w:r>
      <w:r w:rsidR="00544EFE" w:rsidRPr="00720AB5">
        <w:rPr>
          <w:szCs w:val="26"/>
        </w:rPr>
        <w:t xml:space="preserve"> приложение 2 </w:t>
      </w:r>
      <w:r w:rsidR="002A699E" w:rsidRPr="00720AB5">
        <w:rPr>
          <w:szCs w:val="26"/>
        </w:rPr>
        <w:t xml:space="preserve">к </w:t>
      </w:r>
      <w:r w:rsidR="00C23EB4" w:rsidRPr="00720AB5">
        <w:rPr>
          <w:szCs w:val="26"/>
        </w:rPr>
        <w:t>постановлени</w:t>
      </w:r>
      <w:r w:rsidR="002A699E" w:rsidRPr="00720AB5">
        <w:rPr>
          <w:szCs w:val="26"/>
        </w:rPr>
        <w:t>ю</w:t>
      </w:r>
      <w:r w:rsidR="00C23EB4" w:rsidRPr="00720AB5">
        <w:rPr>
          <w:szCs w:val="26"/>
        </w:rPr>
        <w:t xml:space="preserve"> администрации МР «</w:t>
      </w:r>
      <w:proofErr w:type="spellStart"/>
      <w:r w:rsidR="00C23EB4" w:rsidRPr="00720AB5">
        <w:rPr>
          <w:szCs w:val="26"/>
        </w:rPr>
        <w:t>Думиничский</w:t>
      </w:r>
      <w:proofErr w:type="spellEnd"/>
      <w:r w:rsidR="00C23EB4" w:rsidRPr="00720AB5">
        <w:rPr>
          <w:szCs w:val="26"/>
        </w:rPr>
        <w:t xml:space="preserve"> район» от </w:t>
      </w:r>
      <w:r w:rsidR="00D6622F" w:rsidRPr="00720AB5">
        <w:rPr>
          <w:szCs w:val="26"/>
        </w:rPr>
        <w:t>16</w:t>
      </w:r>
      <w:r w:rsidR="006E29B5" w:rsidRPr="00720AB5">
        <w:rPr>
          <w:szCs w:val="26"/>
        </w:rPr>
        <w:t>.0</w:t>
      </w:r>
      <w:r w:rsidR="00D6622F" w:rsidRPr="00720AB5">
        <w:rPr>
          <w:szCs w:val="26"/>
        </w:rPr>
        <w:t>2</w:t>
      </w:r>
      <w:r w:rsidR="006E29B5" w:rsidRPr="00720AB5">
        <w:rPr>
          <w:szCs w:val="26"/>
        </w:rPr>
        <w:t>.202</w:t>
      </w:r>
      <w:r w:rsidR="00D6622F" w:rsidRPr="00720AB5">
        <w:rPr>
          <w:szCs w:val="26"/>
        </w:rPr>
        <w:t>2</w:t>
      </w:r>
      <w:r w:rsidR="006E29B5" w:rsidRPr="00720AB5">
        <w:rPr>
          <w:szCs w:val="26"/>
        </w:rPr>
        <w:t xml:space="preserve"> года № </w:t>
      </w:r>
      <w:r w:rsidR="002A699E" w:rsidRPr="00720AB5">
        <w:rPr>
          <w:szCs w:val="26"/>
        </w:rPr>
        <w:t>52</w:t>
      </w:r>
      <w:r w:rsidR="006E29B5" w:rsidRPr="00720AB5">
        <w:rPr>
          <w:szCs w:val="26"/>
        </w:rPr>
        <w:t xml:space="preserve"> «О </w:t>
      </w:r>
      <w:r w:rsidR="002A699E" w:rsidRPr="00720AB5">
        <w:rPr>
          <w:szCs w:val="26"/>
        </w:rPr>
        <w:t>регулировании</w:t>
      </w:r>
      <w:r w:rsidRPr="00720AB5">
        <w:rPr>
          <w:szCs w:val="26"/>
        </w:rPr>
        <w:t xml:space="preserve"> отдельных вопросов </w:t>
      </w:r>
      <w:r w:rsidR="006E29B5" w:rsidRPr="00720AB5">
        <w:rPr>
          <w:szCs w:val="26"/>
        </w:rPr>
        <w:t>размещени</w:t>
      </w:r>
      <w:r w:rsidRPr="00720AB5">
        <w:rPr>
          <w:szCs w:val="26"/>
        </w:rPr>
        <w:t>я</w:t>
      </w:r>
      <w:r w:rsidR="006E29B5" w:rsidRPr="00720AB5">
        <w:rPr>
          <w:szCs w:val="26"/>
        </w:rPr>
        <w:t xml:space="preserve"> нестационарных торговых объектов на территории МР «Думиничский район» </w:t>
      </w:r>
      <w:r w:rsidR="00C23EB4" w:rsidRPr="00720AB5">
        <w:rPr>
          <w:szCs w:val="26"/>
        </w:rPr>
        <w:t xml:space="preserve">(далее – постановление), </w:t>
      </w:r>
      <w:r w:rsidRPr="00720AB5">
        <w:rPr>
          <w:szCs w:val="26"/>
        </w:rPr>
        <w:t xml:space="preserve">дополнив </w:t>
      </w:r>
      <w:r w:rsidR="001D48E2" w:rsidRPr="00720AB5">
        <w:rPr>
          <w:szCs w:val="26"/>
        </w:rPr>
        <w:t>его следующим</w:t>
      </w:r>
      <w:r w:rsidR="00720AB5" w:rsidRPr="00720AB5">
        <w:rPr>
          <w:szCs w:val="26"/>
        </w:rPr>
        <w:t xml:space="preserve"> абзацем: «7. З</w:t>
      </w:r>
      <w:r w:rsidR="00720AB5" w:rsidRPr="00720AB5">
        <w:rPr>
          <w:rFonts w:cs="Arial"/>
          <w:bCs/>
          <w:szCs w:val="26"/>
        </w:rPr>
        <w:t xml:space="preserve">аведующий правовым отделом администрации </w:t>
      </w:r>
      <w:r w:rsidR="00720AB5" w:rsidRPr="006E29B5">
        <w:rPr>
          <w:szCs w:val="26"/>
        </w:rPr>
        <w:t>МР «</w:t>
      </w:r>
      <w:proofErr w:type="spellStart"/>
      <w:r w:rsidR="00720AB5" w:rsidRPr="006E29B5">
        <w:rPr>
          <w:szCs w:val="26"/>
        </w:rPr>
        <w:t>Думиничский</w:t>
      </w:r>
      <w:proofErr w:type="spellEnd"/>
      <w:r w:rsidR="00720AB5" w:rsidRPr="006E29B5">
        <w:rPr>
          <w:szCs w:val="26"/>
        </w:rPr>
        <w:t xml:space="preserve"> район»</w:t>
      </w:r>
      <w:r w:rsidR="007A6560">
        <w:rPr>
          <w:szCs w:val="26"/>
        </w:rPr>
        <w:t>.</w:t>
      </w:r>
    </w:p>
    <w:p w:rsidR="00D50820" w:rsidRPr="001A2797" w:rsidRDefault="00BC7549" w:rsidP="00041DFC">
      <w:pPr>
        <w:pStyle w:val="ac"/>
        <w:numPr>
          <w:ilvl w:val="0"/>
          <w:numId w:val="3"/>
        </w:numPr>
        <w:ind w:left="0" w:firstLine="709"/>
        <w:jc w:val="both"/>
        <w:rPr>
          <w:szCs w:val="26"/>
        </w:rPr>
      </w:pPr>
      <w:r w:rsidRPr="001A2797">
        <w:rPr>
          <w:szCs w:val="26"/>
        </w:rPr>
        <w:t xml:space="preserve">Настоящее постановление вступает в силу </w:t>
      </w:r>
      <w:proofErr w:type="gramStart"/>
      <w:r w:rsidRPr="001A2797">
        <w:rPr>
          <w:szCs w:val="26"/>
        </w:rPr>
        <w:t xml:space="preserve">с даты </w:t>
      </w:r>
      <w:r w:rsidR="00D63F86">
        <w:rPr>
          <w:szCs w:val="26"/>
        </w:rPr>
        <w:t>опубликования</w:t>
      </w:r>
      <w:proofErr w:type="gramEnd"/>
      <w:r w:rsidR="00D63F86">
        <w:rPr>
          <w:szCs w:val="26"/>
        </w:rPr>
        <w:t xml:space="preserve"> в районной газете «</w:t>
      </w:r>
      <w:proofErr w:type="spellStart"/>
      <w:r w:rsidR="00D63F86">
        <w:rPr>
          <w:szCs w:val="26"/>
        </w:rPr>
        <w:t>Думиничские</w:t>
      </w:r>
      <w:proofErr w:type="spellEnd"/>
      <w:r w:rsidR="00D63F86">
        <w:rPr>
          <w:szCs w:val="26"/>
        </w:rPr>
        <w:t xml:space="preserve"> вести», </w:t>
      </w:r>
      <w:r w:rsidR="00D50820" w:rsidRPr="001A2797">
        <w:rPr>
          <w:szCs w:val="26"/>
        </w:rPr>
        <w:t xml:space="preserve">подлежит размещению </w:t>
      </w:r>
      <w:r w:rsidR="00FA2742" w:rsidRPr="00D0667D">
        <w:rPr>
          <w:rFonts w:eastAsia="Mincho"/>
          <w:spacing w:val="-2"/>
          <w:szCs w:val="26"/>
        </w:rPr>
        <w:t xml:space="preserve">на официальном сайте </w:t>
      </w:r>
      <w:hyperlink r:id="rId8" w:history="1">
        <w:r w:rsidR="00FA2742" w:rsidRPr="00FA2742">
          <w:rPr>
            <w:rStyle w:val="ab"/>
            <w:rFonts w:eastAsia="Mincho"/>
            <w:color w:val="auto"/>
            <w:spacing w:val="-2"/>
            <w:szCs w:val="26"/>
            <w:u w:val="none"/>
            <w:lang w:val="en-US"/>
          </w:rPr>
          <w:t>www</w:t>
        </w:r>
        <w:r w:rsidR="00FA2742" w:rsidRPr="00FA2742">
          <w:rPr>
            <w:rStyle w:val="ab"/>
            <w:rFonts w:eastAsia="Mincho"/>
            <w:color w:val="auto"/>
            <w:spacing w:val="-2"/>
            <w:szCs w:val="26"/>
            <w:u w:val="none"/>
          </w:rPr>
          <w:t>.</w:t>
        </w:r>
        <w:r w:rsidR="00FA2742" w:rsidRPr="00FA2742">
          <w:rPr>
            <w:rStyle w:val="ab"/>
            <w:rFonts w:eastAsia="Mincho"/>
            <w:color w:val="auto"/>
            <w:spacing w:val="-2"/>
            <w:szCs w:val="26"/>
            <w:u w:val="none"/>
            <w:lang w:val="en-US"/>
          </w:rPr>
          <w:t>zskaluga</w:t>
        </w:r>
        <w:r w:rsidR="00FA2742" w:rsidRPr="00FA2742">
          <w:rPr>
            <w:rStyle w:val="ab"/>
            <w:rFonts w:eastAsia="Mincho"/>
            <w:color w:val="auto"/>
            <w:spacing w:val="-2"/>
            <w:szCs w:val="26"/>
            <w:u w:val="none"/>
          </w:rPr>
          <w:t>.</w:t>
        </w:r>
        <w:r w:rsidR="00FA2742" w:rsidRPr="00FA2742">
          <w:rPr>
            <w:rStyle w:val="ab"/>
            <w:rFonts w:eastAsia="Mincho"/>
            <w:color w:val="auto"/>
            <w:spacing w:val="-2"/>
            <w:szCs w:val="26"/>
            <w:u w:val="none"/>
            <w:lang w:val="en-US"/>
          </w:rPr>
          <w:t>ru</w:t>
        </w:r>
      </w:hyperlink>
      <w:r w:rsidR="00FA2742" w:rsidRPr="00FA2742">
        <w:rPr>
          <w:rStyle w:val="ab"/>
          <w:rFonts w:eastAsia="Mincho"/>
          <w:color w:val="auto"/>
          <w:spacing w:val="-2"/>
          <w:szCs w:val="26"/>
          <w:u w:val="none"/>
        </w:rPr>
        <w:t xml:space="preserve"> </w:t>
      </w:r>
      <w:r w:rsidR="00FA2742" w:rsidRPr="00FA2742">
        <w:rPr>
          <w:rFonts w:eastAsia="Mincho"/>
          <w:spacing w:val="-2"/>
          <w:szCs w:val="26"/>
        </w:rPr>
        <w:t>и</w:t>
      </w:r>
      <w:r w:rsidR="00FA2742" w:rsidRPr="00FA2742">
        <w:rPr>
          <w:szCs w:val="26"/>
        </w:rPr>
        <w:t xml:space="preserve"> </w:t>
      </w:r>
      <w:r w:rsidR="00D50820" w:rsidRPr="00FA2742">
        <w:rPr>
          <w:szCs w:val="26"/>
        </w:rPr>
        <w:t>на официальном сайте МР «</w:t>
      </w:r>
      <w:proofErr w:type="spellStart"/>
      <w:r w:rsidR="00D50820" w:rsidRPr="00FA2742">
        <w:rPr>
          <w:szCs w:val="26"/>
        </w:rPr>
        <w:t>Думиничский</w:t>
      </w:r>
      <w:proofErr w:type="spellEnd"/>
      <w:r w:rsidR="00D50820" w:rsidRPr="00FA2742">
        <w:rPr>
          <w:szCs w:val="26"/>
        </w:rPr>
        <w:t xml:space="preserve"> район» </w:t>
      </w:r>
      <w:hyperlink r:id="rId9" w:history="1">
        <w:r w:rsidR="00D50820" w:rsidRPr="00FA2742">
          <w:rPr>
            <w:rStyle w:val="ab"/>
            <w:color w:val="auto"/>
            <w:szCs w:val="26"/>
            <w:u w:val="none"/>
          </w:rPr>
          <w:t>http://www.admduminichi.ru</w:t>
        </w:r>
      </w:hyperlink>
      <w:r w:rsidR="00D50820" w:rsidRPr="00FA2742">
        <w:rPr>
          <w:szCs w:val="26"/>
        </w:rPr>
        <w:t>.</w:t>
      </w:r>
    </w:p>
    <w:p w:rsidR="00BC7549" w:rsidRPr="00BC7549" w:rsidRDefault="00E0005B" w:rsidP="00041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C754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C7549" w:rsidRPr="00BC754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C7549" w:rsidRPr="00BC754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первого</w:t>
      </w:r>
      <w:r w:rsidR="00BC7549">
        <w:rPr>
          <w:rFonts w:ascii="Times New Roman" w:hAnsi="Times New Roman" w:cs="Times New Roman"/>
          <w:sz w:val="26"/>
          <w:szCs w:val="26"/>
        </w:rPr>
        <w:t xml:space="preserve"> </w:t>
      </w:r>
      <w:r w:rsidR="00BC7549" w:rsidRPr="00BC7549">
        <w:rPr>
          <w:rFonts w:ascii="Times New Roman" w:hAnsi="Times New Roman" w:cs="Times New Roman"/>
          <w:sz w:val="26"/>
          <w:szCs w:val="26"/>
        </w:rPr>
        <w:t>заместителя главы администрации МР «Думиничский район».</w:t>
      </w:r>
    </w:p>
    <w:p w:rsidR="00DB47E5" w:rsidRPr="00BC7549" w:rsidRDefault="00DB47E5" w:rsidP="007A656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135CC" w:rsidRDefault="006135CC" w:rsidP="007A6560">
      <w:pPr>
        <w:pStyle w:val="ConsPlusCell"/>
        <w:spacing w:line="276" w:lineRule="auto"/>
        <w:ind w:left="707" w:firstLine="286"/>
        <w:jc w:val="both"/>
        <w:rPr>
          <w:b/>
        </w:rPr>
      </w:pPr>
    </w:p>
    <w:p w:rsidR="006135CC" w:rsidRDefault="006135CC" w:rsidP="007A6560">
      <w:pPr>
        <w:pStyle w:val="ConsPlusCell"/>
        <w:spacing w:line="276" w:lineRule="auto"/>
        <w:ind w:left="707" w:firstLine="286"/>
        <w:jc w:val="both"/>
        <w:rPr>
          <w:b/>
        </w:rPr>
      </w:pPr>
      <w:r>
        <w:rPr>
          <w:b/>
        </w:rPr>
        <w:t xml:space="preserve"> </w:t>
      </w:r>
    </w:p>
    <w:p w:rsidR="00DB47E5" w:rsidRDefault="00DB47E5" w:rsidP="007A6560">
      <w:pPr>
        <w:pStyle w:val="ConsPlusCell"/>
        <w:spacing w:line="276" w:lineRule="auto"/>
        <w:jc w:val="both"/>
        <w:rPr>
          <w:b/>
        </w:rPr>
      </w:pPr>
      <w:r w:rsidRPr="00DB47E5">
        <w:rPr>
          <w:b/>
        </w:rPr>
        <w:t>Глав</w:t>
      </w:r>
      <w:r w:rsidR="00C23EB4">
        <w:rPr>
          <w:b/>
        </w:rPr>
        <w:t>а</w:t>
      </w:r>
      <w:r w:rsidRPr="00DB47E5">
        <w:rPr>
          <w:b/>
        </w:rPr>
        <w:t xml:space="preserve"> администрации </w:t>
      </w:r>
      <w:r w:rsidRPr="00DB47E5">
        <w:rPr>
          <w:b/>
        </w:rPr>
        <w:tab/>
      </w:r>
      <w:r w:rsidRPr="00DB47E5">
        <w:rPr>
          <w:b/>
        </w:rPr>
        <w:tab/>
      </w:r>
      <w:r w:rsidR="007C0AA5">
        <w:rPr>
          <w:b/>
        </w:rPr>
        <w:t xml:space="preserve">     </w:t>
      </w:r>
      <w:r w:rsidR="006135CC">
        <w:rPr>
          <w:b/>
        </w:rPr>
        <w:t xml:space="preserve">               </w:t>
      </w:r>
      <w:r w:rsidR="007C0AA5">
        <w:rPr>
          <w:b/>
        </w:rPr>
        <w:t xml:space="preserve">  </w:t>
      </w:r>
      <w:r w:rsidR="006E29B5">
        <w:rPr>
          <w:b/>
        </w:rPr>
        <w:t xml:space="preserve">                                      </w:t>
      </w:r>
      <w:r w:rsidR="007C0AA5">
        <w:rPr>
          <w:b/>
        </w:rPr>
        <w:t xml:space="preserve">     </w:t>
      </w:r>
      <w:r w:rsidRPr="00DB47E5">
        <w:rPr>
          <w:b/>
        </w:rPr>
        <w:tab/>
      </w:r>
      <w:proofErr w:type="spellStart"/>
      <w:r w:rsidR="00C23EB4">
        <w:rPr>
          <w:b/>
        </w:rPr>
        <w:t>С.Г.Булыгин</w:t>
      </w:r>
      <w:proofErr w:type="spellEnd"/>
      <w:r w:rsidRPr="00DB47E5">
        <w:rPr>
          <w:b/>
        </w:rPr>
        <w:t xml:space="preserve"> </w:t>
      </w:r>
    </w:p>
    <w:p w:rsidR="00C23EB4" w:rsidRDefault="00C23EB4" w:rsidP="007A6560">
      <w:pPr>
        <w:pStyle w:val="ConsPlusCell"/>
        <w:spacing w:line="276" w:lineRule="auto"/>
        <w:ind w:left="707" w:firstLine="286"/>
        <w:jc w:val="both"/>
        <w:rPr>
          <w:b/>
        </w:rPr>
      </w:pPr>
    </w:p>
    <w:p w:rsidR="00C23EB4" w:rsidRDefault="00C23EB4" w:rsidP="007A6560">
      <w:pPr>
        <w:spacing w:after="0"/>
        <w:jc w:val="right"/>
        <w:rPr>
          <w:rFonts w:ascii="Times New Roman" w:hAnsi="Times New Roman" w:cs="Times New Roman"/>
        </w:rPr>
      </w:pPr>
    </w:p>
    <w:p w:rsidR="00C23EB4" w:rsidRDefault="00C23EB4" w:rsidP="00C23EB4">
      <w:pPr>
        <w:spacing w:after="0"/>
        <w:jc w:val="right"/>
        <w:rPr>
          <w:rFonts w:ascii="Times New Roman" w:hAnsi="Times New Roman" w:cs="Times New Roman"/>
        </w:rPr>
      </w:pPr>
    </w:p>
    <w:p w:rsidR="00C23EB4" w:rsidRDefault="00C23EB4" w:rsidP="00C23EB4">
      <w:pPr>
        <w:spacing w:after="0"/>
        <w:jc w:val="right"/>
        <w:rPr>
          <w:rFonts w:ascii="Times New Roman" w:hAnsi="Times New Roman" w:cs="Times New Roman"/>
        </w:rPr>
      </w:pPr>
    </w:p>
    <w:p w:rsidR="00041DFC" w:rsidRDefault="00041DFC" w:rsidP="00C23EB4">
      <w:pPr>
        <w:spacing w:after="0"/>
        <w:jc w:val="right"/>
        <w:rPr>
          <w:rFonts w:ascii="Times New Roman" w:hAnsi="Times New Roman" w:cs="Times New Roman"/>
        </w:rPr>
      </w:pPr>
    </w:p>
    <w:p w:rsidR="006E29B5" w:rsidRDefault="006E29B5" w:rsidP="00827502">
      <w:pPr>
        <w:spacing w:after="0"/>
        <w:jc w:val="right"/>
        <w:rPr>
          <w:rFonts w:ascii="Times New Roman" w:hAnsi="Times New Roman" w:cs="Times New Roman"/>
        </w:rPr>
      </w:pPr>
    </w:p>
    <w:sectPr w:rsidR="006E29B5" w:rsidSect="00BC75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7489"/>
    <w:multiLevelType w:val="hybridMultilevel"/>
    <w:tmpl w:val="03A8AE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4E6FD8"/>
    <w:multiLevelType w:val="hybridMultilevel"/>
    <w:tmpl w:val="F74A5230"/>
    <w:lvl w:ilvl="0" w:tplc="822689B8">
      <w:start w:val="1"/>
      <w:numFmt w:val="decimal"/>
      <w:lvlText w:val="%1."/>
      <w:lvlJc w:val="left"/>
      <w:pPr>
        <w:ind w:left="73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407160E1"/>
    <w:multiLevelType w:val="hybridMultilevel"/>
    <w:tmpl w:val="86168A80"/>
    <w:lvl w:ilvl="0" w:tplc="3C4489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F56E53"/>
    <w:multiLevelType w:val="multilevel"/>
    <w:tmpl w:val="E50EE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C0501B"/>
    <w:multiLevelType w:val="hybridMultilevel"/>
    <w:tmpl w:val="E27649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20"/>
    <w:rsid w:val="00011D61"/>
    <w:rsid w:val="00041DFC"/>
    <w:rsid w:val="00045A87"/>
    <w:rsid w:val="00050E66"/>
    <w:rsid w:val="0009265D"/>
    <w:rsid w:val="001434FE"/>
    <w:rsid w:val="001A2797"/>
    <w:rsid w:val="001D48E2"/>
    <w:rsid w:val="002560DE"/>
    <w:rsid w:val="002A699E"/>
    <w:rsid w:val="002F00BB"/>
    <w:rsid w:val="0032442C"/>
    <w:rsid w:val="003640BF"/>
    <w:rsid w:val="004149E1"/>
    <w:rsid w:val="00421C0C"/>
    <w:rsid w:val="0047455D"/>
    <w:rsid w:val="004C7E90"/>
    <w:rsid w:val="00511303"/>
    <w:rsid w:val="00544EFE"/>
    <w:rsid w:val="0055363D"/>
    <w:rsid w:val="005A2A37"/>
    <w:rsid w:val="005D1562"/>
    <w:rsid w:val="005D17E6"/>
    <w:rsid w:val="005D4649"/>
    <w:rsid w:val="00610ADD"/>
    <w:rsid w:val="006135CC"/>
    <w:rsid w:val="0067117B"/>
    <w:rsid w:val="006A1C2B"/>
    <w:rsid w:val="006E29B5"/>
    <w:rsid w:val="006E7752"/>
    <w:rsid w:val="0070698F"/>
    <w:rsid w:val="00720AB5"/>
    <w:rsid w:val="00793B99"/>
    <w:rsid w:val="00794D9B"/>
    <w:rsid w:val="007A6560"/>
    <w:rsid w:val="007A6612"/>
    <w:rsid w:val="007C0AA5"/>
    <w:rsid w:val="007F2D7C"/>
    <w:rsid w:val="008023D9"/>
    <w:rsid w:val="0081130C"/>
    <w:rsid w:val="00827502"/>
    <w:rsid w:val="00865E35"/>
    <w:rsid w:val="008B6B20"/>
    <w:rsid w:val="009C4A66"/>
    <w:rsid w:val="00A2176D"/>
    <w:rsid w:val="00A236A7"/>
    <w:rsid w:val="00A35B5D"/>
    <w:rsid w:val="00A5505C"/>
    <w:rsid w:val="00A75D19"/>
    <w:rsid w:val="00B17D87"/>
    <w:rsid w:val="00BC6E07"/>
    <w:rsid w:val="00BC7549"/>
    <w:rsid w:val="00C23EB4"/>
    <w:rsid w:val="00CA2CE5"/>
    <w:rsid w:val="00CB4D42"/>
    <w:rsid w:val="00D25216"/>
    <w:rsid w:val="00D34AC4"/>
    <w:rsid w:val="00D40F6E"/>
    <w:rsid w:val="00D50820"/>
    <w:rsid w:val="00D63F86"/>
    <w:rsid w:val="00D6622F"/>
    <w:rsid w:val="00DB47E5"/>
    <w:rsid w:val="00DC3542"/>
    <w:rsid w:val="00DC5C65"/>
    <w:rsid w:val="00E0005B"/>
    <w:rsid w:val="00E9714D"/>
    <w:rsid w:val="00F041C2"/>
    <w:rsid w:val="00F25FEC"/>
    <w:rsid w:val="00F76501"/>
    <w:rsid w:val="00F94404"/>
    <w:rsid w:val="00FA1E5F"/>
    <w:rsid w:val="00FA2742"/>
    <w:rsid w:val="00FB72C1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6B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B6B2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8B6B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8B6B20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Indent 2"/>
    <w:basedOn w:val="a"/>
    <w:link w:val="20"/>
    <w:semiHidden/>
    <w:unhideWhenUsed/>
    <w:rsid w:val="008B6B20"/>
    <w:pPr>
      <w:shd w:val="clear" w:color="auto" w:fill="FFFFFF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313131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8B6B20"/>
    <w:rPr>
      <w:rFonts w:ascii="Times New Roman" w:eastAsia="Times New Roman" w:hAnsi="Times New Roman" w:cs="Times New Roman"/>
      <w:color w:val="313131"/>
      <w:sz w:val="28"/>
      <w:szCs w:val="28"/>
      <w:shd w:val="clear" w:color="auto" w:fill="FFFFFF"/>
    </w:rPr>
  </w:style>
  <w:style w:type="paragraph" w:styleId="a7">
    <w:name w:val="No Spacing"/>
    <w:uiPriority w:val="1"/>
    <w:qFormat/>
    <w:rsid w:val="008B6B2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B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B2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149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B47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Cell">
    <w:name w:val="ConsPlusCell"/>
    <w:rsid w:val="00DB47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unhideWhenUsed/>
    <w:rsid w:val="00DB47E5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7C0A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21">
    <w:name w:val="Основной текст (2)_"/>
    <w:basedOn w:val="a0"/>
    <w:link w:val="22"/>
    <w:rsid w:val="00BC75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C7549"/>
    <w:pPr>
      <w:widowControl w:val="0"/>
      <w:shd w:val="clear" w:color="auto" w:fill="FFFFFF"/>
      <w:spacing w:before="660" w:after="360" w:line="0" w:lineRule="atLeas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6B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B6B2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8B6B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8B6B20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Indent 2"/>
    <w:basedOn w:val="a"/>
    <w:link w:val="20"/>
    <w:semiHidden/>
    <w:unhideWhenUsed/>
    <w:rsid w:val="008B6B20"/>
    <w:pPr>
      <w:shd w:val="clear" w:color="auto" w:fill="FFFFFF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313131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8B6B20"/>
    <w:rPr>
      <w:rFonts w:ascii="Times New Roman" w:eastAsia="Times New Roman" w:hAnsi="Times New Roman" w:cs="Times New Roman"/>
      <w:color w:val="313131"/>
      <w:sz w:val="28"/>
      <w:szCs w:val="28"/>
      <w:shd w:val="clear" w:color="auto" w:fill="FFFFFF"/>
    </w:rPr>
  </w:style>
  <w:style w:type="paragraph" w:styleId="a7">
    <w:name w:val="No Spacing"/>
    <w:uiPriority w:val="1"/>
    <w:qFormat/>
    <w:rsid w:val="008B6B2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B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B2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149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B47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Cell">
    <w:name w:val="ConsPlusCell"/>
    <w:rsid w:val="00DB47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unhideWhenUsed/>
    <w:rsid w:val="00DB47E5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7C0A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21">
    <w:name w:val="Основной текст (2)_"/>
    <w:basedOn w:val="a0"/>
    <w:link w:val="22"/>
    <w:rsid w:val="00BC75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C7549"/>
    <w:pPr>
      <w:widowControl w:val="0"/>
      <w:shd w:val="clear" w:color="auto" w:fill="FFFFFF"/>
      <w:spacing w:before="660" w:after="36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kalug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d-registr2:8081/content/act/949e1cc5-9035-4f01-b707-202b7824f7bd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dumini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ChabanIV</cp:lastModifiedBy>
  <cp:revision>5</cp:revision>
  <cp:lastPrinted>2022-03-29T10:50:00Z</cp:lastPrinted>
  <dcterms:created xsi:type="dcterms:W3CDTF">2022-03-29T07:46:00Z</dcterms:created>
  <dcterms:modified xsi:type="dcterms:W3CDTF">2022-03-29T12:48:00Z</dcterms:modified>
</cp:coreProperties>
</file>