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63F" w:rsidRDefault="00A6428C" w:rsidP="000F3291">
      <w:pPr>
        <w:pStyle w:val="a6"/>
        <w:keepNext/>
        <w:keepLines/>
        <w:rPr>
          <w:spacing w:val="106"/>
        </w:rPr>
      </w:pPr>
      <w:r>
        <w:rPr>
          <w:spacing w:val="106"/>
        </w:rPr>
        <w:t xml:space="preserve"> </w:t>
      </w:r>
      <w:r w:rsidR="006A763F">
        <w:rPr>
          <w:noProof/>
          <w:spacing w:val="106"/>
        </w:rPr>
        <w:drawing>
          <wp:inline distT="0" distB="0" distL="0" distR="0">
            <wp:extent cx="533400" cy="571500"/>
            <wp:effectExtent l="19050" t="0" r="0" b="0"/>
            <wp:docPr id="1" name="Рисунок 1" descr="Думиничский район (многоцветный)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уминичский район (многоцветный)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076C" w:rsidRDefault="003D076C" w:rsidP="000F3291">
      <w:pPr>
        <w:keepNext/>
        <w:keepLines/>
        <w:widowControl/>
        <w:suppressAutoHyphens w:val="0"/>
        <w:rPr>
          <w:b/>
        </w:rPr>
      </w:pPr>
    </w:p>
    <w:p w:rsidR="00D2089F" w:rsidRDefault="00D2089F" w:rsidP="000F3291">
      <w:pPr>
        <w:keepNext/>
        <w:keepLines/>
        <w:widowControl/>
        <w:suppressAutoHyphens w:val="0"/>
        <w:rPr>
          <w:b/>
        </w:rPr>
      </w:pPr>
    </w:p>
    <w:p w:rsidR="00D2089F" w:rsidRPr="00D2089F" w:rsidRDefault="00D2089F" w:rsidP="000F3291">
      <w:pPr>
        <w:pStyle w:val="a6"/>
        <w:keepNext/>
        <w:keepLines/>
        <w:rPr>
          <w:b/>
          <w:color w:val="000000" w:themeColor="text1"/>
          <w:spacing w:val="106"/>
          <w:sz w:val="26"/>
          <w:szCs w:val="26"/>
        </w:rPr>
      </w:pPr>
      <w:r w:rsidRPr="00D2089F">
        <w:rPr>
          <w:b/>
          <w:color w:val="000000" w:themeColor="text1"/>
          <w:spacing w:val="106"/>
          <w:sz w:val="26"/>
          <w:szCs w:val="26"/>
        </w:rPr>
        <w:t>РОССИЙСКАЯ   ФЕДЕРАЦИЯ</w:t>
      </w:r>
    </w:p>
    <w:p w:rsidR="00D2089F" w:rsidRPr="00D2089F" w:rsidRDefault="00D2089F" w:rsidP="000F3291">
      <w:pPr>
        <w:pStyle w:val="a8"/>
        <w:keepNext/>
        <w:keepLines/>
        <w:rPr>
          <w:color w:val="000000" w:themeColor="text1"/>
          <w:sz w:val="26"/>
          <w:szCs w:val="26"/>
        </w:rPr>
      </w:pPr>
      <w:r w:rsidRPr="00D2089F">
        <w:rPr>
          <w:color w:val="000000" w:themeColor="text1"/>
          <w:sz w:val="26"/>
          <w:szCs w:val="26"/>
        </w:rPr>
        <w:t>Калужская  область</w:t>
      </w:r>
    </w:p>
    <w:p w:rsidR="00D2089F" w:rsidRPr="00D2089F" w:rsidRDefault="00D2089F" w:rsidP="000F3291">
      <w:pPr>
        <w:pStyle w:val="a6"/>
        <w:keepNext/>
        <w:keepLines/>
        <w:rPr>
          <w:b/>
          <w:color w:val="000000" w:themeColor="text1"/>
          <w:sz w:val="26"/>
          <w:szCs w:val="26"/>
        </w:rPr>
      </w:pPr>
      <w:r w:rsidRPr="00D2089F">
        <w:rPr>
          <w:b/>
          <w:color w:val="000000" w:themeColor="text1"/>
          <w:sz w:val="26"/>
          <w:szCs w:val="26"/>
        </w:rPr>
        <w:t>Администрация   муниципального   района</w:t>
      </w:r>
    </w:p>
    <w:p w:rsidR="00D2089F" w:rsidRDefault="000F3291" w:rsidP="000F3291">
      <w:pPr>
        <w:keepNext/>
        <w:keepLines/>
        <w:widowControl/>
        <w:suppressAutoHyphens w:val="0"/>
        <w:jc w:val="center"/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>«Думиничский район»</w:t>
      </w:r>
    </w:p>
    <w:p w:rsidR="000F3291" w:rsidRPr="00D2089F" w:rsidRDefault="000F3291" w:rsidP="000F3291">
      <w:pPr>
        <w:keepNext/>
        <w:keepLines/>
        <w:widowControl/>
        <w:suppressAutoHyphens w:val="0"/>
        <w:jc w:val="center"/>
        <w:rPr>
          <w:b/>
          <w:color w:val="000000" w:themeColor="text1"/>
          <w:sz w:val="26"/>
          <w:szCs w:val="26"/>
        </w:rPr>
      </w:pPr>
    </w:p>
    <w:p w:rsidR="00D2089F" w:rsidRPr="00D2089F" w:rsidRDefault="00D2089F" w:rsidP="000F3291">
      <w:pPr>
        <w:keepNext/>
        <w:keepLines/>
        <w:widowControl/>
        <w:suppressAutoHyphens w:val="0"/>
        <w:jc w:val="center"/>
        <w:rPr>
          <w:b/>
          <w:color w:val="000000" w:themeColor="text1"/>
          <w:sz w:val="26"/>
          <w:szCs w:val="26"/>
        </w:rPr>
      </w:pPr>
      <w:r w:rsidRPr="00D2089F">
        <w:rPr>
          <w:b/>
          <w:color w:val="000000" w:themeColor="text1"/>
          <w:sz w:val="26"/>
          <w:szCs w:val="26"/>
        </w:rPr>
        <w:t>ПОСТАНОВЛЕНИЕ</w:t>
      </w:r>
    </w:p>
    <w:p w:rsidR="00D2089F" w:rsidRDefault="00D2089F" w:rsidP="000F3291">
      <w:pPr>
        <w:keepNext/>
        <w:keepLines/>
        <w:widowControl/>
        <w:suppressAutoHyphens w:val="0"/>
        <w:jc w:val="center"/>
        <w:rPr>
          <w:b/>
          <w:color w:val="000000" w:themeColor="text1"/>
          <w:sz w:val="26"/>
          <w:szCs w:val="26"/>
        </w:rPr>
      </w:pPr>
    </w:p>
    <w:p w:rsidR="00D2089F" w:rsidRPr="00853752" w:rsidRDefault="00D2089F" w:rsidP="000F3291">
      <w:pPr>
        <w:keepNext/>
        <w:keepLines/>
        <w:widowControl/>
        <w:suppressAutoHyphens w:val="0"/>
        <w:jc w:val="center"/>
        <w:rPr>
          <w:color w:val="000000" w:themeColor="text1"/>
          <w:sz w:val="26"/>
          <w:szCs w:val="26"/>
        </w:rPr>
      </w:pPr>
      <w:r w:rsidRPr="00853752">
        <w:rPr>
          <w:b/>
          <w:color w:val="000000" w:themeColor="text1"/>
          <w:sz w:val="26"/>
          <w:szCs w:val="26"/>
        </w:rPr>
        <w:t xml:space="preserve"> </w:t>
      </w:r>
    </w:p>
    <w:p w:rsidR="00D2089F" w:rsidRPr="00853752" w:rsidRDefault="00D2089F" w:rsidP="000F3291">
      <w:pPr>
        <w:keepNext/>
        <w:keepLines/>
        <w:widowControl/>
        <w:suppressAutoHyphens w:val="0"/>
        <w:rPr>
          <w:b/>
          <w:color w:val="000000" w:themeColor="text1"/>
          <w:sz w:val="26"/>
          <w:szCs w:val="26"/>
        </w:rPr>
      </w:pPr>
      <w:r w:rsidRPr="00853752">
        <w:rPr>
          <w:b/>
          <w:color w:val="000000" w:themeColor="text1"/>
          <w:sz w:val="26"/>
          <w:szCs w:val="26"/>
        </w:rPr>
        <w:t xml:space="preserve"> «_</w:t>
      </w:r>
      <w:r w:rsidR="000212AD">
        <w:rPr>
          <w:b/>
          <w:color w:val="000000" w:themeColor="text1"/>
          <w:sz w:val="26"/>
          <w:szCs w:val="26"/>
          <w:u w:val="single"/>
          <w:lang w:val="en-US"/>
        </w:rPr>
        <w:t>24</w:t>
      </w:r>
      <w:r w:rsidRPr="00853752">
        <w:rPr>
          <w:b/>
          <w:color w:val="000000" w:themeColor="text1"/>
          <w:sz w:val="26"/>
          <w:szCs w:val="26"/>
        </w:rPr>
        <w:t>_»____</w:t>
      </w:r>
      <w:r w:rsidR="000212AD">
        <w:rPr>
          <w:b/>
          <w:color w:val="000000" w:themeColor="text1"/>
          <w:sz w:val="26"/>
          <w:szCs w:val="26"/>
          <w:u w:val="single"/>
          <w:lang w:val="en-US"/>
        </w:rPr>
        <w:t>01</w:t>
      </w:r>
      <w:r w:rsidRPr="00853752">
        <w:rPr>
          <w:b/>
          <w:color w:val="000000" w:themeColor="text1"/>
          <w:sz w:val="26"/>
          <w:szCs w:val="26"/>
        </w:rPr>
        <w:t>___</w:t>
      </w:r>
      <w:r w:rsidR="00E27478">
        <w:rPr>
          <w:b/>
          <w:color w:val="000000" w:themeColor="text1"/>
          <w:sz w:val="26"/>
          <w:szCs w:val="26"/>
        </w:rPr>
        <w:t>__</w:t>
      </w:r>
      <w:r w:rsidRPr="00853752">
        <w:rPr>
          <w:b/>
          <w:color w:val="000000" w:themeColor="text1"/>
          <w:sz w:val="26"/>
          <w:szCs w:val="26"/>
        </w:rPr>
        <w:t xml:space="preserve"> 20</w:t>
      </w:r>
      <w:r>
        <w:rPr>
          <w:b/>
          <w:color w:val="000000" w:themeColor="text1"/>
          <w:sz w:val="26"/>
          <w:szCs w:val="26"/>
        </w:rPr>
        <w:t>22</w:t>
      </w:r>
      <w:r w:rsidRPr="00853752">
        <w:rPr>
          <w:b/>
          <w:color w:val="000000" w:themeColor="text1"/>
          <w:sz w:val="26"/>
          <w:szCs w:val="26"/>
        </w:rPr>
        <w:t xml:space="preserve"> года                                                           </w:t>
      </w:r>
      <w:r>
        <w:rPr>
          <w:b/>
          <w:color w:val="000000" w:themeColor="text1"/>
          <w:sz w:val="26"/>
          <w:szCs w:val="26"/>
        </w:rPr>
        <w:t xml:space="preserve">            </w:t>
      </w:r>
      <w:r w:rsidRPr="00853752">
        <w:rPr>
          <w:b/>
          <w:color w:val="000000" w:themeColor="text1"/>
          <w:sz w:val="26"/>
          <w:szCs w:val="26"/>
        </w:rPr>
        <w:t xml:space="preserve">  №__</w:t>
      </w:r>
      <w:r w:rsidR="000212AD">
        <w:rPr>
          <w:b/>
          <w:color w:val="000000" w:themeColor="text1"/>
          <w:sz w:val="26"/>
          <w:szCs w:val="26"/>
          <w:u w:val="single"/>
          <w:lang w:val="en-US"/>
        </w:rPr>
        <w:t>25</w:t>
      </w:r>
      <w:r w:rsidRPr="00853752">
        <w:rPr>
          <w:b/>
          <w:color w:val="000000" w:themeColor="text1"/>
          <w:sz w:val="26"/>
          <w:szCs w:val="26"/>
        </w:rPr>
        <w:t xml:space="preserve">__                                 </w:t>
      </w:r>
    </w:p>
    <w:p w:rsidR="00D2089F" w:rsidRDefault="00D2089F" w:rsidP="000F3291">
      <w:pPr>
        <w:keepNext/>
        <w:keepLines/>
        <w:widowControl/>
        <w:suppressAutoHyphens w:val="0"/>
        <w:rPr>
          <w:b/>
        </w:rPr>
      </w:pPr>
    </w:p>
    <w:p w:rsidR="00D2089F" w:rsidRDefault="00D2089F" w:rsidP="000F3291">
      <w:pPr>
        <w:keepNext/>
        <w:keepLines/>
        <w:widowControl/>
        <w:suppressAutoHyphens w:val="0"/>
        <w:rPr>
          <w:b/>
        </w:rPr>
      </w:pPr>
    </w:p>
    <w:p w:rsidR="00D2089F" w:rsidRDefault="00D2089F" w:rsidP="000F3291">
      <w:pPr>
        <w:keepNext/>
        <w:keepLines/>
        <w:widowControl/>
        <w:suppressAutoHyphens w:val="0"/>
        <w:rPr>
          <w:b/>
        </w:rPr>
      </w:pPr>
    </w:p>
    <w:p w:rsidR="009A3BB9" w:rsidRDefault="00D2089F" w:rsidP="000F3291">
      <w:pPr>
        <w:pStyle w:val="11"/>
        <w:keepNext/>
        <w:keepLines/>
        <w:jc w:val="both"/>
        <w:rPr>
          <w:rFonts w:ascii="Times New Roman" w:hAnsi="Times New Roman"/>
          <w:b/>
          <w:sz w:val="26"/>
          <w:szCs w:val="26"/>
        </w:rPr>
      </w:pPr>
      <w:r w:rsidRPr="00C36C3D">
        <w:rPr>
          <w:rFonts w:ascii="Times New Roman" w:hAnsi="Times New Roman"/>
          <w:b/>
          <w:sz w:val="26"/>
          <w:szCs w:val="26"/>
        </w:rPr>
        <w:t>О</w:t>
      </w:r>
      <w:r w:rsidR="009A3BB9">
        <w:rPr>
          <w:rFonts w:ascii="Times New Roman" w:hAnsi="Times New Roman"/>
          <w:b/>
          <w:sz w:val="26"/>
          <w:szCs w:val="26"/>
        </w:rPr>
        <w:t>б утверждении Положения о</w:t>
      </w:r>
      <w:r w:rsidRPr="00C36C3D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 xml:space="preserve">районном звене </w:t>
      </w:r>
    </w:p>
    <w:p w:rsidR="009A3BB9" w:rsidRDefault="00D2089F" w:rsidP="000F3291">
      <w:pPr>
        <w:pStyle w:val="11"/>
        <w:keepNext/>
        <w:keepLines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муниципального района</w:t>
      </w:r>
      <w:r w:rsidR="009A3BB9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«Думиничский  район»</w:t>
      </w:r>
    </w:p>
    <w:p w:rsidR="009A3BB9" w:rsidRDefault="00D2089F" w:rsidP="000F3291">
      <w:pPr>
        <w:pStyle w:val="11"/>
        <w:keepNext/>
        <w:keepLines/>
        <w:jc w:val="both"/>
        <w:rPr>
          <w:rFonts w:ascii="Times New Roman" w:hAnsi="Times New Roman"/>
          <w:b/>
          <w:sz w:val="26"/>
          <w:szCs w:val="26"/>
        </w:rPr>
      </w:pPr>
      <w:r w:rsidRPr="00C36C3D">
        <w:rPr>
          <w:rFonts w:ascii="Times New Roman" w:hAnsi="Times New Roman"/>
          <w:b/>
          <w:sz w:val="26"/>
          <w:szCs w:val="26"/>
        </w:rPr>
        <w:t>территориальной</w:t>
      </w:r>
      <w:r w:rsidR="009A3BB9">
        <w:rPr>
          <w:rFonts w:ascii="Times New Roman" w:hAnsi="Times New Roman"/>
          <w:b/>
          <w:sz w:val="26"/>
          <w:szCs w:val="26"/>
        </w:rPr>
        <w:t xml:space="preserve">          </w:t>
      </w:r>
      <w:r w:rsidRPr="00C36C3D">
        <w:rPr>
          <w:rFonts w:ascii="Times New Roman" w:hAnsi="Times New Roman"/>
          <w:b/>
          <w:sz w:val="26"/>
          <w:szCs w:val="26"/>
        </w:rPr>
        <w:t xml:space="preserve">подсистемы </w:t>
      </w:r>
      <w:r w:rsidR="009A3BB9">
        <w:rPr>
          <w:rFonts w:ascii="Times New Roman" w:hAnsi="Times New Roman"/>
          <w:b/>
          <w:sz w:val="26"/>
          <w:szCs w:val="26"/>
        </w:rPr>
        <w:t xml:space="preserve">         </w:t>
      </w:r>
      <w:r w:rsidRPr="00C36C3D">
        <w:rPr>
          <w:rFonts w:ascii="Times New Roman" w:hAnsi="Times New Roman"/>
          <w:b/>
          <w:sz w:val="26"/>
          <w:szCs w:val="26"/>
        </w:rPr>
        <w:t>единой</w:t>
      </w:r>
      <w:r w:rsidR="000F3291">
        <w:rPr>
          <w:rFonts w:ascii="Times New Roman" w:hAnsi="Times New Roman"/>
          <w:b/>
          <w:sz w:val="26"/>
          <w:szCs w:val="26"/>
        </w:rPr>
        <w:t xml:space="preserve"> </w:t>
      </w:r>
    </w:p>
    <w:p w:rsidR="009A3BB9" w:rsidRDefault="00D2089F" w:rsidP="000F3291">
      <w:pPr>
        <w:pStyle w:val="11"/>
        <w:keepNext/>
        <w:keepLines/>
        <w:jc w:val="both"/>
        <w:rPr>
          <w:rFonts w:ascii="Times New Roman" w:hAnsi="Times New Roman"/>
          <w:b/>
          <w:sz w:val="26"/>
          <w:szCs w:val="26"/>
        </w:rPr>
      </w:pPr>
      <w:r w:rsidRPr="00C36C3D">
        <w:rPr>
          <w:rFonts w:ascii="Times New Roman" w:hAnsi="Times New Roman"/>
          <w:b/>
          <w:sz w:val="26"/>
          <w:szCs w:val="26"/>
        </w:rPr>
        <w:t xml:space="preserve">государственной </w:t>
      </w:r>
      <w:r w:rsidR="009A3BB9">
        <w:rPr>
          <w:rFonts w:ascii="Times New Roman" w:hAnsi="Times New Roman"/>
          <w:b/>
          <w:sz w:val="26"/>
          <w:szCs w:val="26"/>
        </w:rPr>
        <w:t xml:space="preserve">  </w:t>
      </w:r>
      <w:r w:rsidRPr="00C36C3D">
        <w:rPr>
          <w:rFonts w:ascii="Times New Roman" w:hAnsi="Times New Roman"/>
          <w:b/>
          <w:sz w:val="26"/>
          <w:szCs w:val="26"/>
        </w:rPr>
        <w:t xml:space="preserve">системы </w:t>
      </w:r>
      <w:r w:rsidR="009A3BB9">
        <w:rPr>
          <w:rFonts w:ascii="Times New Roman" w:hAnsi="Times New Roman"/>
          <w:b/>
          <w:sz w:val="26"/>
          <w:szCs w:val="26"/>
        </w:rPr>
        <w:t xml:space="preserve">   </w:t>
      </w:r>
      <w:r w:rsidRPr="00C36C3D">
        <w:rPr>
          <w:rFonts w:ascii="Times New Roman" w:hAnsi="Times New Roman"/>
          <w:b/>
          <w:sz w:val="26"/>
          <w:szCs w:val="26"/>
        </w:rPr>
        <w:t>предупреждения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C36C3D">
        <w:rPr>
          <w:rFonts w:ascii="Times New Roman" w:hAnsi="Times New Roman"/>
          <w:b/>
          <w:sz w:val="26"/>
          <w:szCs w:val="26"/>
        </w:rPr>
        <w:t>и</w:t>
      </w:r>
      <w:r w:rsidR="000F3291">
        <w:rPr>
          <w:rFonts w:ascii="Times New Roman" w:hAnsi="Times New Roman"/>
          <w:b/>
          <w:sz w:val="26"/>
          <w:szCs w:val="26"/>
        </w:rPr>
        <w:t xml:space="preserve"> </w:t>
      </w:r>
    </w:p>
    <w:p w:rsidR="009A3BB9" w:rsidRDefault="009A3BB9" w:rsidP="000F3291">
      <w:pPr>
        <w:pStyle w:val="11"/>
        <w:keepNext/>
        <w:keepLines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л</w:t>
      </w:r>
      <w:r w:rsidR="00D2089F" w:rsidRPr="00C36C3D">
        <w:rPr>
          <w:rFonts w:ascii="Times New Roman" w:hAnsi="Times New Roman"/>
          <w:b/>
          <w:sz w:val="26"/>
          <w:szCs w:val="26"/>
        </w:rPr>
        <w:t>иквидации</w:t>
      </w:r>
      <w:r>
        <w:rPr>
          <w:rFonts w:ascii="Times New Roman" w:hAnsi="Times New Roman"/>
          <w:b/>
          <w:sz w:val="26"/>
          <w:szCs w:val="26"/>
        </w:rPr>
        <w:t xml:space="preserve">            </w:t>
      </w:r>
      <w:r w:rsidR="00D2089F" w:rsidRPr="00C36C3D">
        <w:rPr>
          <w:rFonts w:ascii="Times New Roman" w:hAnsi="Times New Roman"/>
          <w:b/>
          <w:sz w:val="26"/>
          <w:szCs w:val="26"/>
        </w:rPr>
        <w:t xml:space="preserve">чрезвычайных </w:t>
      </w:r>
      <w:r>
        <w:rPr>
          <w:rFonts w:ascii="Times New Roman" w:hAnsi="Times New Roman"/>
          <w:b/>
          <w:sz w:val="26"/>
          <w:szCs w:val="26"/>
        </w:rPr>
        <w:t xml:space="preserve">        </w:t>
      </w:r>
      <w:r w:rsidR="00D2089F" w:rsidRPr="00C36C3D">
        <w:rPr>
          <w:rFonts w:ascii="Times New Roman" w:hAnsi="Times New Roman"/>
          <w:b/>
          <w:sz w:val="26"/>
          <w:szCs w:val="26"/>
        </w:rPr>
        <w:t xml:space="preserve">ситуаций </w:t>
      </w:r>
    </w:p>
    <w:p w:rsidR="00D2089F" w:rsidRDefault="00D2089F" w:rsidP="000F3291">
      <w:pPr>
        <w:pStyle w:val="11"/>
        <w:keepNext/>
        <w:keepLines/>
        <w:jc w:val="both"/>
        <w:rPr>
          <w:rFonts w:ascii="Times New Roman" w:hAnsi="Times New Roman"/>
          <w:b/>
          <w:sz w:val="26"/>
          <w:szCs w:val="26"/>
        </w:rPr>
      </w:pPr>
      <w:r w:rsidRPr="00C36C3D">
        <w:rPr>
          <w:rFonts w:ascii="Times New Roman" w:hAnsi="Times New Roman"/>
          <w:b/>
          <w:sz w:val="26"/>
          <w:szCs w:val="26"/>
        </w:rPr>
        <w:t xml:space="preserve">Калужской области </w:t>
      </w:r>
    </w:p>
    <w:p w:rsidR="00D2089F" w:rsidRDefault="00D2089F" w:rsidP="000F3291">
      <w:pPr>
        <w:pStyle w:val="11"/>
        <w:keepNext/>
        <w:keepLines/>
        <w:jc w:val="both"/>
        <w:rPr>
          <w:rFonts w:ascii="Times New Roman" w:hAnsi="Times New Roman"/>
          <w:b/>
          <w:sz w:val="26"/>
          <w:szCs w:val="26"/>
        </w:rPr>
      </w:pPr>
    </w:p>
    <w:p w:rsidR="000F3291" w:rsidRPr="00C36C3D" w:rsidRDefault="000F3291" w:rsidP="000F3291">
      <w:pPr>
        <w:pStyle w:val="11"/>
        <w:keepNext/>
        <w:keepLines/>
        <w:jc w:val="both"/>
        <w:rPr>
          <w:rFonts w:ascii="Times New Roman" w:hAnsi="Times New Roman"/>
          <w:b/>
          <w:sz w:val="26"/>
          <w:szCs w:val="26"/>
        </w:rPr>
      </w:pPr>
    </w:p>
    <w:p w:rsidR="00D2089F" w:rsidRDefault="00D2089F" w:rsidP="000F3291">
      <w:pPr>
        <w:suppressAutoHyphens w:val="0"/>
        <w:ind w:firstLine="708"/>
        <w:jc w:val="both"/>
        <w:rPr>
          <w:sz w:val="26"/>
          <w:szCs w:val="26"/>
        </w:rPr>
      </w:pPr>
      <w:r w:rsidRPr="00060C74">
        <w:rPr>
          <w:sz w:val="26"/>
          <w:szCs w:val="26"/>
        </w:rPr>
        <w:t xml:space="preserve">В соответствии с </w:t>
      </w:r>
      <w:hyperlink r:id="rId6" w:history="1">
        <w:r w:rsidRPr="00060C74">
          <w:rPr>
            <w:sz w:val="26"/>
            <w:szCs w:val="26"/>
          </w:rPr>
          <w:t>постановлением</w:t>
        </w:r>
      </w:hyperlink>
      <w:r w:rsidRPr="00060C74">
        <w:rPr>
          <w:sz w:val="26"/>
          <w:szCs w:val="26"/>
        </w:rPr>
        <w:t xml:space="preserve"> Правительства Российской</w:t>
      </w:r>
      <w:r w:rsidR="00895F0D">
        <w:rPr>
          <w:sz w:val="26"/>
          <w:szCs w:val="26"/>
        </w:rPr>
        <w:t xml:space="preserve"> Федерации от 30.12.2003 N 794 «</w:t>
      </w:r>
      <w:r w:rsidRPr="00060C74">
        <w:rPr>
          <w:sz w:val="26"/>
          <w:szCs w:val="26"/>
        </w:rPr>
        <w:t>О единой государственной системе предупреждения и л</w:t>
      </w:r>
      <w:r w:rsidR="00895F0D">
        <w:rPr>
          <w:sz w:val="26"/>
          <w:szCs w:val="26"/>
        </w:rPr>
        <w:t>иквидации чрезвычайных ситуаций»</w:t>
      </w:r>
      <w:r w:rsidRPr="00060C74">
        <w:rPr>
          <w:sz w:val="26"/>
          <w:szCs w:val="26"/>
        </w:rPr>
        <w:t xml:space="preserve">, </w:t>
      </w:r>
      <w:hyperlink r:id="rId7" w:history="1">
        <w:r w:rsidRPr="00060C74">
          <w:rPr>
            <w:sz w:val="26"/>
            <w:szCs w:val="26"/>
          </w:rPr>
          <w:t>постановлением</w:t>
        </w:r>
      </w:hyperlink>
      <w:r w:rsidRPr="00060C74">
        <w:rPr>
          <w:sz w:val="26"/>
          <w:szCs w:val="26"/>
        </w:rPr>
        <w:t xml:space="preserve"> Правительства Калужс</w:t>
      </w:r>
      <w:r w:rsidR="00895F0D">
        <w:rPr>
          <w:sz w:val="26"/>
          <w:szCs w:val="26"/>
        </w:rPr>
        <w:t>кой области от 18.03.2005 N 71 «</w:t>
      </w:r>
      <w:r w:rsidRPr="00060C74">
        <w:rPr>
          <w:sz w:val="26"/>
          <w:szCs w:val="26"/>
        </w:rPr>
        <w:t>О территориальной подсистеме единой государственной системы предупреждения и ликвидации чрезвыча</w:t>
      </w:r>
      <w:r w:rsidR="00895F0D">
        <w:rPr>
          <w:sz w:val="26"/>
          <w:szCs w:val="26"/>
        </w:rPr>
        <w:t>йных ситуаций Калужской области»</w:t>
      </w:r>
      <w:r>
        <w:rPr>
          <w:sz w:val="26"/>
          <w:szCs w:val="26"/>
        </w:rPr>
        <w:t>,</w:t>
      </w:r>
      <w:r w:rsidRPr="00D2089F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руководствуясь У</w:t>
      </w:r>
      <w:r w:rsidRPr="00392A49">
        <w:rPr>
          <w:color w:val="000000" w:themeColor="text1"/>
          <w:sz w:val="26"/>
          <w:szCs w:val="26"/>
        </w:rPr>
        <w:t>ставом муниципального района «Думиничский район»</w:t>
      </w:r>
      <w:r w:rsidRPr="00392A49">
        <w:rPr>
          <w:color w:val="000000" w:themeColor="text1"/>
          <w:spacing w:val="4"/>
          <w:sz w:val="26"/>
          <w:szCs w:val="26"/>
        </w:rPr>
        <w:t>,</w:t>
      </w:r>
    </w:p>
    <w:p w:rsidR="00D2089F" w:rsidRDefault="00D2089F" w:rsidP="000F3291">
      <w:pPr>
        <w:suppressAutoHyphens w:val="0"/>
        <w:jc w:val="both"/>
        <w:rPr>
          <w:sz w:val="26"/>
          <w:szCs w:val="26"/>
        </w:rPr>
      </w:pPr>
    </w:p>
    <w:p w:rsidR="007B6FEE" w:rsidRPr="00FF6152" w:rsidRDefault="007B6FEE" w:rsidP="000F3291">
      <w:pPr>
        <w:suppressAutoHyphens w:val="0"/>
        <w:jc w:val="both"/>
        <w:rPr>
          <w:rFonts w:eastAsia="Calibri"/>
          <w:b/>
          <w:kern w:val="0"/>
          <w:sz w:val="26"/>
          <w:szCs w:val="26"/>
          <w:lang w:eastAsia="ru-RU"/>
        </w:rPr>
      </w:pPr>
      <w:r w:rsidRPr="00FF6152">
        <w:rPr>
          <w:rFonts w:eastAsia="Calibri"/>
          <w:b/>
          <w:kern w:val="0"/>
          <w:sz w:val="26"/>
          <w:szCs w:val="26"/>
          <w:lang w:eastAsia="ru-RU"/>
        </w:rPr>
        <w:t>ПОСТАНОВЛЯЮ:</w:t>
      </w:r>
    </w:p>
    <w:p w:rsidR="00D2089F" w:rsidRPr="00D2089F" w:rsidRDefault="000F3291" w:rsidP="000F3291">
      <w:pPr>
        <w:pStyle w:val="ConsPlusNormal"/>
        <w:numPr>
          <w:ilvl w:val="0"/>
          <w:numId w:val="1"/>
        </w:numPr>
        <w:tabs>
          <w:tab w:val="clear" w:pos="930"/>
          <w:tab w:val="num" w:pos="709"/>
        </w:tabs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Утвердить </w:t>
      </w:r>
      <w:hyperlink w:anchor="P37" w:history="1">
        <w:r w:rsidR="00D2089F" w:rsidRPr="00D2089F">
          <w:rPr>
            <w:rFonts w:ascii="Times New Roman" w:hAnsi="Times New Roman" w:cs="Times New Roman"/>
            <w:sz w:val="26"/>
            <w:szCs w:val="26"/>
          </w:rPr>
          <w:t>Положение</w:t>
        </w:r>
      </w:hyperlink>
      <w:r w:rsidR="00D2089F" w:rsidRPr="00D2089F">
        <w:rPr>
          <w:rFonts w:ascii="Times New Roman" w:hAnsi="Times New Roman" w:cs="Times New Roman"/>
          <w:sz w:val="26"/>
          <w:szCs w:val="26"/>
        </w:rPr>
        <w:t xml:space="preserve"> о районн</w:t>
      </w:r>
      <w:r>
        <w:rPr>
          <w:rFonts w:ascii="Times New Roman" w:hAnsi="Times New Roman" w:cs="Times New Roman"/>
          <w:sz w:val="26"/>
          <w:szCs w:val="26"/>
        </w:rPr>
        <w:t>ом звене муниципального района «Думиничский район»</w:t>
      </w:r>
      <w:r w:rsidR="00D2089F" w:rsidRPr="00D2089F">
        <w:rPr>
          <w:rFonts w:ascii="Times New Roman" w:hAnsi="Times New Roman" w:cs="Times New Roman"/>
          <w:sz w:val="26"/>
          <w:szCs w:val="26"/>
        </w:rPr>
        <w:t xml:space="preserve"> территориальной подсистемы единой государственной системы предупреждения и ликвидации чрезвычайных ситуаций Калужской области (прилагается).</w:t>
      </w:r>
    </w:p>
    <w:p w:rsidR="000F3291" w:rsidRDefault="00D2089F" w:rsidP="000F3291">
      <w:pPr>
        <w:pStyle w:val="ConsPlusNormal"/>
        <w:numPr>
          <w:ilvl w:val="0"/>
          <w:numId w:val="1"/>
        </w:numPr>
        <w:tabs>
          <w:tab w:val="clear" w:pos="930"/>
          <w:tab w:val="num" w:pos="709"/>
        </w:tabs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F3291">
        <w:rPr>
          <w:rFonts w:ascii="Times New Roman" w:hAnsi="Times New Roman" w:cs="Times New Roman"/>
          <w:sz w:val="26"/>
          <w:szCs w:val="26"/>
        </w:rPr>
        <w:t>Рекомендовать главам администраций поселений</w:t>
      </w:r>
      <w:r w:rsidR="00895F0D">
        <w:rPr>
          <w:rFonts w:ascii="Times New Roman" w:hAnsi="Times New Roman" w:cs="Times New Roman"/>
          <w:sz w:val="26"/>
          <w:szCs w:val="26"/>
        </w:rPr>
        <w:t>,</w:t>
      </w:r>
      <w:r w:rsidR="000F3291" w:rsidRPr="000F3291">
        <w:rPr>
          <w:rFonts w:ascii="Times New Roman" w:hAnsi="Times New Roman" w:cs="Times New Roman"/>
          <w:sz w:val="26"/>
          <w:szCs w:val="26"/>
        </w:rPr>
        <w:t xml:space="preserve"> входящих в состав муниципального района «Думиничский район»</w:t>
      </w:r>
      <w:r w:rsidRPr="000F3291">
        <w:rPr>
          <w:rFonts w:ascii="Times New Roman" w:hAnsi="Times New Roman" w:cs="Times New Roman"/>
          <w:sz w:val="26"/>
          <w:szCs w:val="26"/>
        </w:rPr>
        <w:t>, руководителям организаций</w:t>
      </w:r>
      <w:r w:rsidR="000F3291" w:rsidRPr="000F3291">
        <w:rPr>
          <w:rFonts w:ascii="Times New Roman" w:hAnsi="Times New Roman" w:cs="Times New Roman"/>
          <w:sz w:val="26"/>
          <w:szCs w:val="26"/>
        </w:rPr>
        <w:t xml:space="preserve"> всех форм собственности</w:t>
      </w:r>
      <w:r w:rsidRPr="000F3291">
        <w:rPr>
          <w:rFonts w:ascii="Times New Roman" w:hAnsi="Times New Roman" w:cs="Times New Roman"/>
          <w:sz w:val="26"/>
          <w:szCs w:val="26"/>
        </w:rPr>
        <w:t xml:space="preserve">, расположенных на территории </w:t>
      </w:r>
      <w:r w:rsidR="000F3291" w:rsidRPr="000F3291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Pr="000F3291">
        <w:rPr>
          <w:rFonts w:ascii="Times New Roman" w:hAnsi="Times New Roman" w:cs="Times New Roman"/>
          <w:sz w:val="26"/>
          <w:szCs w:val="26"/>
        </w:rPr>
        <w:t>района</w:t>
      </w:r>
      <w:r w:rsidR="000F3291" w:rsidRPr="000F3291">
        <w:rPr>
          <w:rFonts w:ascii="Times New Roman" w:hAnsi="Times New Roman" w:cs="Times New Roman"/>
          <w:sz w:val="26"/>
          <w:szCs w:val="26"/>
        </w:rPr>
        <w:t xml:space="preserve"> «Думиничский район»</w:t>
      </w:r>
      <w:r w:rsidRPr="000F3291">
        <w:rPr>
          <w:rFonts w:ascii="Times New Roman" w:hAnsi="Times New Roman" w:cs="Times New Roman"/>
          <w:sz w:val="26"/>
          <w:szCs w:val="26"/>
        </w:rPr>
        <w:t xml:space="preserve">, руководствоваться в своей деятельности по вопросам предупреждения и ликвидации чрезвычайных ситуаций, защиты населения и территорий от чрезвычайных ситуаций природного и техногенного характера </w:t>
      </w:r>
      <w:hyperlink w:anchor="P37" w:history="1">
        <w:r w:rsidRPr="000F3291">
          <w:rPr>
            <w:rFonts w:ascii="Times New Roman" w:hAnsi="Times New Roman" w:cs="Times New Roman"/>
            <w:sz w:val="26"/>
            <w:szCs w:val="26"/>
          </w:rPr>
          <w:t>Положением</w:t>
        </w:r>
      </w:hyperlink>
      <w:r w:rsidRPr="000F3291">
        <w:rPr>
          <w:rFonts w:ascii="Times New Roman" w:hAnsi="Times New Roman" w:cs="Times New Roman"/>
          <w:sz w:val="26"/>
          <w:szCs w:val="26"/>
        </w:rPr>
        <w:t xml:space="preserve"> о районн</w:t>
      </w:r>
      <w:r w:rsidR="000F3291" w:rsidRPr="000F3291">
        <w:rPr>
          <w:rFonts w:ascii="Times New Roman" w:hAnsi="Times New Roman" w:cs="Times New Roman"/>
          <w:sz w:val="26"/>
          <w:szCs w:val="26"/>
        </w:rPr>
        <w:t>ом звене муниципального района «</w:t>
      </w:r>
      <w:r w:rsidRPr="000F3291">
        <w:rPr>
          <w:rFonts w:ascii="Times New Roman" w:hAnsi="Times New Roman" w:cs="Times New Roman"/>
          <w:sz w:val="26"/>
          <w:szCs w:val="26"/>
        </w:rPr>
        <w:t>Думиничский район</w:t>
      </w:r>
      <w:r w:rsidR="000F3291" w:rsidRPr="000F3291">
        <w:rPr>
          <w:rFonts w:ascii="Times New Roman" w:hAnsi="Times New Roman" w:cs="Times New Roman"/>
          <w:sz w:val="26"/>
          <w:szCs w:val="26"/>
        </w:rPr>
        <w:t>»</w:t>
      </w:r>
      <w:r w:rsidRPr="000F3291">
        <w:rPr>
          <w:rFonts w:ascii="Times New Roman" w:hAnsi="Times New Roman" w:cs="Times New Roman"/>
          <w:sz w:val="26"/>
          <w:szCs w:val="26"/>
        </w:rPr>
        <w:t xml:space="preserve"> территориальной подсистемы единой государственной системы предупреждения и</w:t>
      </w:r>
      <w:proofErr w:type="gramEnd"/>
      <w:r w:rsidRPr="000F3291">
        <w:rPr>
          <w:rFonts w:ascii="Times New Roman" w:hAnsi="Times New Roman" w:cs="Times New Roman"/>
          <w:sz w:val="26"/>
          <w:szCs w:val="26"/>
        </w:rPr>
        <w:t xml:space="preserve"> ликвидации чрезвычайных ситуаций Калужской области, утвержденным настоящим Постановлением.</w:t>
      </w:r>
    </w:p>
    <w:p w:rsidR="000F3291" w:rsidRDefault="000F3291" w:rsidP="000F3291">
      <w:pPr>
        <w:pStyle w:val="ConsPlusNormal"/>
        <w:numPr>
          <w:ilvl w:val="0"/>
          <w:numId w:val="1"/>
        </w:numPr>
        <w:tabs>
          <w:tab w:val="clear" w:pos="930"/>
          <w:tab w:val="num" w:pos="709"/>
        </w:tabs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0F3291">
        <w:rPr>
          <w:rFonts w:ascii="Times New Roman" w:hAnsi="Times New Roman" w:cs="Times New Roman"/>
          <w:sz w:val="26"/>
          <w:szCs w:val="26"/>
        </w:rPr>
        <w:t xml:space="preserve">Признать утратившим силу </w:t>
      </w:r>
      <w:r w:rsidR="003B2B41">
        <w:rPr>
          <w:rFonts w:ascii="Times New Roman" w:hAnsi="Times New Roman" w:cs="Times New Roman"/>
          <w:sz w:val="26"/>
          <w:szCs w:val="26"/>
        </w:rPr>
        <w:t>пункт</w:t>
      </w:r>
      <w:r w:rsidRPr="000F3291">
        <w:rPr>
          <w:rFonts w:ascii="Times New Roman" w:hAnsi="Times New Roman" w:cs="Times New Roman"/>
          <w:sz w:val="26"/>
          <w:szCs w:val="26"/>
        </w:rPr>
        <w:t xml:space="preserve"> 1 </w:t>
      </w:r>
      <w:r w:rsidR="009705BF" w:rsidRPr="000F3291">
        <w:rPr>
          <w:rFonts w:ascii="Times New Roman" w:hAnsi="Times New Roman" w:cs="Times New Roman"/>
          <w:sz w:val="26"/>
          <w:szCs w:val="26"/>
        </w:rPr>
        <w:t>Постановлени</w:t>
      </w:r>
      <w:r w:rsidRPr="000F3291">
        <w:rPr>
          <w:rFonts w:ascii="Times New Roman" w:hAnsi="Times New Roman" w:cs="Times New Roman"/>
          <w:sz w:val="26"/>
          <w:szCs w:val="26"/>
        </w:rPr>
        <w:t>я</w:t>
      </w:r>
      <w:r w:rsidR="009705BF" w:rsidRPr="000F3291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r w:rsidR="00BB2907" w:rsidRPr="000F3291">
        <w:rPr>
          <w:rFonts w:ascii="Times New Roman" w:hAnsi="Times New Roman" w:cs="Times New Roman"/>
          <w:sz w:val="26"/>
          <w:szCs w:val="26"/>
        </w:rPr>
        <w:t xml:space="preserve"> муниципального </w:t>
      </w:r>
      <w:r w:rsidR="009705BF" w:rsidRPr="000F3291">
        <w:rPr>
          <w:rFonts w:ascii="Times New Roman" w:hAnsi="Times New Roman" w:cs="Times New Roman"/>
          <w:sz w:val="26"/>
          <w:szCs w:val="26"/>
        </w:rPr>
        <w:t xml:space="preserve"> района </w:t>
      </w:r>
      <w:r w:rsidR="00BB2907" w:rsidRPr="000F3291">
        <w:rPr>
          <w:rFonts w:ascii="Times New Roman" w:hAnsi="Times New Roman" w:cs="Times New Roman"/>
          <w:sz w:val="26"/>
          <w:szCs w:val="26"/>
        </w:rPr>
        <w:t xml:space="preserve">«Думиничский район» </w:t>
      </w:r>
      <w:r w:rsidR="00D2089F" w:rsidRPr="000F3291">
        <w:rPr>
          <w:rFonts w:ascii="Times New Roman" w:hAnsi="Times New Roman" w:cs="Times New Roman"/>
          <w:sz w:val="26"/>
          <w:szCs w:val="26"/>
        </w:rPr>
        <w:t xml:space="preserve">от 29.08.2019 года №445 «Об </w:t>
      </w:r>
      <w:r w:rsidR="00D2089F" w:rsidRPr="000F3291">
        <w:rPr>
          <w:rFonts w:ascii="Times New Roman" w:hAnsi="Times New Roman" w:cs="Times New Roman"/>
          <w:sz w:val="26"/>
          <w:szCs w:val="26"/>
        </w:rPr>
        <w:lastRenderedPageBreak/>
        <w:t>утверждении Положения о муниципальном звене  территориальной  подсистемы  единой государственной  системы  предупреждения и ликвидации   чрезвычайных   ситуаций   на территории    муниципального     района «Думиничский район»  Калужской области»</w:t>
      </w:r>
      <w:r w:rsidR="009705BF" w:rsidRPr="000F3291">
        <w:rPr>
          <w:rFonts w:ascii="Times New Roman" w:hAnsi="Times New Roman" w:cs="Times New Roman"/>
          <w:sz w:val="26"/>
          <w:szCs w:val="26"/>
        </w:rPr>
        <w:t>.</w:t>
      </w:r>
    </w:p>
    <w:p w:rsidR="000F3291" w:rsidRPr="000F3291" w:rsidRDefault="000F3291" w:rsidP="000F3291">
      <w:pPr>
        <w:pStyle w:val="ConsPlusNormal"/>
        <w:numPr>
          <w:ilvl w:val="0"/>
          <w:numId w:val="1"/>
        </w:numPr>
        <w:tabs>
          <w:tab w:val="clear" w:pos="930"/>
          <w:tab w:val="num" w:pos="709"/>
        </w:tabs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0F3291">
        <w:rPr>
          <w:rFonts w:ascii="Times New Roman" w:hAnsi="Times New Roman" w:cs="Times New Roman"/>
          <w:sz w:val="26"/>
          <w:szCs w:val="26"/>
        </w:rPr>
        <w:t xml:space="preserve">Настоящее постановление вступает в силу </w:t>
      </w:r>
      <w:proofErr w:type="gramStart"/>
      <w:r w:rsidRPr="000F3291">
        <w:rPr>
          <w:rFonts w:ascii="Times New Roman" w:hAnsi="Times New Roman" w:cs="Times New Roman"/>
          <w:sz w:val="26"/>
          <w:szCs w:val="26"/>
        </w:rPr>
        <w:t>с даты подписания</w:t>
      </w:r>
      <w:proofErr w:type="gramEnd"/>
      <w:r w:rsidR="00895F0D">
        <w:rPr>
          <w:rFonts w:ascii="Times New Roman" w:hAnsi="Times New Roman" w:cs="Times New Roman"/>
          <w:sz w:val="26"/>
          <w:szCs w:val="26"/>
        </w:rPr>
        <w:t>,</w:t>
      </w:r>
      <w:r w:rsidRPr="000F3291">
        <w:rPr>
          <w:rFonts w:ascii="Times New Roman" w:hAnsi="Times New Roman" w:cs="Times New Roman"/>
          <w:sz w:val="26"/>
          <w:szCs w:val="26"/>
        </w:rPr>
        <w:t xml:space="preserve"> подлежит опубликованию в районной газете «Думиничские вести»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0F3291">
        <w:rPr>
          <w:rFonts w:ascii="Times New Roman" w:hAnsi="Times New Roman" w:cs="Times New Roman"/>
          <w:sz w:val="26"/>
          <w:szCs w:val="26"/>
        </w:rPr>
        <w:t xml:space="preserve"> и размещению на официальном сайте муниципального района «Думиничский район» www.admduminichi.ru  </w:t>
      </w:r>
    </w:p>
    <w:p w:rsidR="009705BF" w:rsidRPr="00FF6152" w:rsidRDefault="009705BF" w:rsidP="000F3291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kern w:val="0"/>
          <w:sz w:val="26"/>
          <w:szCs w:val="26"/>
          <w:lang w:eastAsia="ru-RU"/>
        </w:rPr>
      </w:pPr>
    </w:p>
    <w:p w:rsidR="009705BF" w:rsidRDefault="009705BF" w:rsidP="000F3291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kern w:val="0"/>
          <w:sz w:val="26"/>
          <w:szCs w:val="26"/>
          <w:lang w:eastAsia="ru-RU"/>
        </w:rPr>
      </w:pPr>
    </w:p>
    <w:p w:rsidR="00E27478" w:rsidRDefault="00E27478" w:rsidP="000F3291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kern w:val="0"/>
          <w:sz w:val="26"/>
          <w:szCs w:val="26"/>
          <w:lang w:eastAsia="ru-RU"/>
        </w:rPr>
      </w:pPr>
    </w:p>
    <w:p w:rsidR="00E27478" w:rsidRPr="000F3291" w:rsidRDefault="00E27478" w:rsidP="000F3291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kern w:val="0"/>
          <w:sz w:val="26"/>
          <w:szCs w:val="26"/>
          <w:lang w:eastAsia="ru-RU"/>
        </w:rPr>
      </w:pPr>
    </w:p>
    <w:p w:rsidR="009705BF" w:rsidRPr="000F3291" w:rsidRDefault="009705BF" w:rsidP="000F3291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kern w:val="0"/>
          <w:sz w:val="26"/>
          <w:szCs w:val="26"/>
          <w:lang w:eastAsia="ru-RU"/>
        </w:rPr>
      </w:pPr>
    </w:p>
    <w:p w:rsidR="00D2089F" w:rsidRPr="000F3291" w:rsidRDefault="00D2089F" w:rsidP="000F3291">
      <w:pPr>
        <w:suppressAutoHyphens w:val="0"/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0F3291">
        <w:rPr>
          <w:b/>
          <w:sz w:val="26"/>
          <w:szCs w:val="26"/>
        </w:rPr>
        <w:t xml:space="preserve">Глава администрации                                 </w:t>
      </w:r>
      <w:r w:rsidR="000F3291">
        <w:rPr>
          <w:b/>
          <w:sz w:val="26"/>
          <w:szCs w:val="26"/>
        </w:rPr>
        <w:t xml:space="preserve">                                </w:t>
      </w:r>
      <w:r w:rsidRPr="000F3291">
        <w:rPr>
          <w:b/>
          <w:sz w:val="26"/>
          <w:szCs w:val="26"/>
        </w:rPr>
        <w:t xml:space="preserve">                  С.Г. Булыгин </w:t>
      </w:r>
    </w:p>
    <w:p w:rsidR="009705BF" w:rsidRPr="008F3399" w:rsidRDefault="009705BF" w:rsidP="000F3291">
      <w:pPr>
        <w:suppressAutoHyphens w:val="0"/>
        <w:ind w:firstLine="720"/>
        <w:jc w:val="right"/>
        <w:rPr>
          <w:rStyle w:val="a3"/>
          <w:bCs w:val="0"/>
        </w:rPr>
      </w:pPr>
    </w:p>
    <w:p w:rsidR="009705BF" w:rsidRPr="008F3399" w:rsidRDefault="009705BF" w:rsidP="000F3291">
      <w:pPr>
        <w:suppressAutoHyphens w:val="0"/>
        <w:ind w:firstLine="720"/>
        <w:jc w:val="right"/>
        <w:rPr>
          <w:rStyle w:val="a3"/>
          <w:bCs w:val="0"/>
        </w:rPr>
      </w:pPr>
    </w:p>
    <w:p w:rsidR="009705BF" w:rsidRPr="00D2089F" w:rsidRDefault="009705BF" w:rsidP="00E27478">
      <w:pPr>
        <w:suppressAutoHyphens w:val="0"/>
        <w:ind w:firstLine="720"/>
        <w:jc w:val="right"/>
        <w:rPr>
          <w:color w:val="auto"/>
          <w:sz w:val="26"/>
          <w:szCs w:val="26"/>
        </w:rPr>
      </w:pPr>
      <w:r w:rsidRPr="008F3399">
        <w:rPr>
          <w:rStyle w:val="a3"/>
          <w:b w:val="0"/>
          <w:bCs w:val="0"/>
        </w:rPr>
        <w:br w:type="page"/>
      </w:r>
      <w:r w:rsidRPr="00D2089F">
        <w:rPr>
          <w:rStyle w:val="a3"/>
          <w:b w:val="0"/>
          <w:bCs w:val="0"/>
          <w:color w:val="auto"/>
        </w:rPr>
        <w:lastRenderedPageBreak/>
        <w:t xml:space="preserve">Приложение </w:t>
      </w:r>
    </w:p>
    <w:p w:rsidR="009705BF" w:rsidRPr="00D2089F" w:rsidRDefault="009705BF" w:rsidP="00E27478">
      <w:pPr>
        <w:suppressAutoHyphens w:val="0"/>
        <w:ind w:firstLine="720"/>
        <w:jc w:val="right"/>
        <w:rPr>
          <w:rStyle w:val="a4"/>
          <w:b w:val="0"/>
          <w:color w:val="auto"/>
        </w:rPr>
      </w:pPr>
      <w:r w:rsidRPr="00D2089F">
        <w:rPr>
          <w:rStyle w:val="a3"/>
          <w:b w:val="0"/>
          <w:bCs w:val="0"/>
          <w:color w:val="auto"/>
        </w:rPr>
        <w:t xml:space="preserve">к </w:t>
      </w:r>
      <w:r w:rsidRPr="00D2089F">
        <w:rPr>
          <w:rStyle w:val="a4"/>
          <w:b w:val="0"/>
          <w:bCs w:val="0"/>
          <w:color w:val="auto"/>
        </w:rPr>
        <w:t xml:space="preserve">постановлению </w:t>
      </w:r>
      <w:r w:rsidR="00BB2907" w:rsidRPr="00D2089F">
        <w:rPr>
          <w:rStyle w:val="a4"/>
          <w:b w:val="0"/>
          <w:color w:val="auto"/>
        </w:rPr>
        <w:t xml:space="preserve"> </w:t>
      </w:r>
      <w:r w:rsidRPr="00D2089F">
        <w:rPr>
          <w:rStyle w:val="a4"/>
          <w:b w:val="0"/>
          <w:color w:val="auto"/>
        </w:rPr>
        <w:t xml:space="preserve">администрации </w:t>
      </w:r>
    </w:p>
    <w:p w:rsidR="009705BF" w:rsidRPr="00D2089F" w:rsidRDefault="00BB2907" w:rsidP="00E27478">
      <w:pPr>
        <w:suppressAutoHyphens w:val="0"/>
        <w:ind w:firstLine="720"/>
        <w:jc w:val="right"/>
        <w:rPr>
          <w:color w:val="auto"/>
          <w:sz w:val="26"/>
          <w:szCs w:val="26"/>
        </w:rPr>
      </w:pPr>
      <w:r w:rsidRPr="00D2089F">
        <w:rPr>
          <w:color w:val="auto"/>
          <w:sz w:val="26"/>
          <w:szCs w:val="26"/>
        </w:rPr>
        <w:t xml:space="preserve">муниципального </w:t>
      </w:r>
      <w:r w:rsidR="009705BF" w:rsidRPr="00D2089F">
        <w:rPr>
          <w:color w:val="auto"/>
          <w:sz w:val="26"/>
          <w:szCs w:val="26"/>
        </w:rPr>
        <w:t xml:space="preserve">района </w:t>
      </w:r>
    </w:p>
    <w:p w:rsidR="009705BF" w:rsidRPr="00D2089F" w:rsidRDefault="009705BF" w:rsidP="00E27478">
      <w:pPr>
        <w:suppressAutoHyphens w:val="0"/>
        <w:ind w:firstLine="720"/>
        <w:jc w:val="right"/>
        <w:rPr>
          <w:color w:val="auto"/>
          <w:sz w:val="26"/>
          <w:szCs w:val="26"/>
        </w:rPr>
      </w:pPr>
      <w:r w:rsidRPr="00D2089F">
        <w:rPr>
          <w:rStyle w:val="a3"/>
          <w:b w:val="0"/>
          <w:bCs w:val="0"/>
          <w:color w:val="auto"/>
        </w:rPr>
        <w:t>от ___ __________ 20</w:t>
      </w:r>
      <w:r w:rsidR="00D2089F">
        <w:rPr>
          <w:rStyle w:val="a3"/>
          <w:b w:val="0"/>
          <w:bCs w:val="0"/>
          <w:color w:val="auto"/>
        </w:rPr>
        <w:t>22</w:t>
      </w:r>
      <w:r w:rsidRPr="00D2089F">
        <w:rPr>
          <w:rStyle w:val="a3"/>
          <w:b w:val="0"/>
          <w:bCs w:val="0"/>
          <w:color w:val="auto"/>
        </w:rPr>
        <w:t xml:space="preserve"> г. № ___</w:t>
      </w:r>
    </w:p>
    <w:p w:rsidR="009705BF" w:rsidRPr="00FF6152" w:rsidRDefault="009705BF" w:rsidP="00E27478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kern w:val="0"/>
          <w:sz w:val="26"/>
          <w:szCs w:val="26"/>
          <w:lang w:eastAsia="ru-RU"/>
        </w:rPr>
      </w:pPr>
    </w:p>
    <w:p w:rsidR="009705BF" w:rsidRPr="00FF6152" w:rsidRDefault="009705BF" w:rsidP="00E27478">
      <w:pPr>
        <w:suppressAutoHyphens w:val="0"/>
        <w:autoSpaceDE w:val="0"/>
        <w:autoSpaceDN w:val="0"/>
        <w:adjustRightInd w:val="0"/>
        <w:jc w:val="center"/>
        <w:outlineLvl w:val="0"/>
        <w:rPr>
          <w:rFonts w:eastAsia="Calibri"/>
          <w:b/>
          <w:bCs/>
          <w:kern w:val="0"/>
          <w:sz w:val="26"/>
          <w:szCs w:val="26"/>
          <w:lang w:eastAsia="ru-RU"/>
        </w:rPr>
      </w:pPr>
      <w:r w:rsidRPr="00FF6152">
        <w:rPr>
          <w:rFonts w:eastAsia="Calibri"/>
          <w:b/>
          <w:bCs/>
          <w:kern w:val="0"/>
          <w:sz w:val="26"/>
          <w:szCs w:val="26"/>
          <w:lang w:eastAsia="ru-RU"/>
        </w:rPr>
        <w:t xml:space="preserve">Положение </w:t>
      </w:r>
      <w:r w:rsidRPr="00FF6152">
        <w:rPr>
          <w:rFonts w:eastAsia="Calibri"/>
          <w:b/>
          <w:bCs/>
          <w:kern w:val="0"/>
          <w:sz w:val="26"/>
          <w:szCs w:val="26"/>
          <w:lang w:eastAsia="ru-RU"/>
        </w:rPr>
        <w:br/>
      </w:r>
      <w:r w:rsidRPr="00FF6152">
        <w:rPr>
          <w:rFonts w:eastAsia="Calibri"/>
          <w:b/>
          <w:kern w:val="0"/>
          <w:sz w:val="26"/>
          <w:szCs w:val="26"/>
          <w:lang w:eastAsia="ru-RU"/>
        </w:rPr>
        <w:t xml:space="preserve">о </w:t>
      </w:r>
      <w:r w:rsidR="000F3291">
        <w:rPr>
          <w:b/>
          <w:sz w:val="26"/>
          <w:szCs w:val="26"/>
        </w:rPr>
        <w:t>районном звене муниципального района</w:t>
      </w:r>
      <w:r w:rsidR="000F3291" w:rsidRPr="00FF6152">
        <w:rPr>
          <w:rFonts w:eastAsia="Calibri"/>
          <w:b/>
          <w:kern w:val="0"/>
          <w:sz w:val="26"/>
          <w:szCs w:val="26"/>
          <w:lang w:eastAsia="ru-RU"/>
        </w:rPr>
        <w:t xml:space="preserve"> </w:t>
      </w:r>
      <w:r w:rsidR="000F3291">
        <w:rPr>
          <w:b/>
          <w:sz w:val="26"/>
          <w:szCs w:val="26"/>
        </w:rPr>
        <w:t xml:space="preserve">«Думиничский  район» </w:t>
      </w:r>
      <w:r w:rsidRPr="00FF6152">
        <w:rPr>
          <w:rFonts w:eastAsia="Calibri"/>
          <w:b/>
          <w:kern w:val="0"/>
          <w:sz w:val="26"/>
          <w:szCs w:val="26"/>
          <w:lang w:eastAsia="ru-RU"/>
        </w:rPr>
        <w:t xml:space="preserve">территориальной подсистемы единой государственной системы предупреждения и ликвидации чрезвычайных ситуаций </w:t>
      </w:r>
      <w:r w:rsidR="00BB2907" w:rsidRPr="00FF6152">
        <w:rPr>
          <w:rFonts w:eastAsia="Calibri"/>
          <w:b/>
          <w:kern w:val="0"/>
          <w:sz w:val="26"/>
          <w:szCs w:val="26"/>
          <w:lang w:eastAsia="ru-RU"/>
        </w:rPr>
        <w:t xml:space="preserve">Калужской </w:t>
      </w:r>
      <w:r w:rsidRPr="00FF6152">
        <w:rPr>
          <w:rFonts w:eastAsia="Calibri"/>
          <w:b/>
          <w:kern w:val="0"/>
          <w:sz w:val="26"/>
          <w:szCs w:val="26"/>
          <w:lang w:eastAsia="ru-RU"/>
        </w:rPr>
        <w:t>области</w:t>
      </w:r>
    </w:p>
    <w:p w:rsidR="009705BF" w:rsidRPr="00FF6152" w:rsidRDefault="009705BF" w:rsidP="00E27478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kern w:val="0"/>
          <w:sz w:val="26"/>
          <w:szCs w:val="26"/>
          <w:lang w:eastAsia="ru-RU"/>
        </w:rPr>
      </w:pPr>
    </w:p>
    <w:p w:rsidR="009705BF" w:rsidRPr="00FF6152" w:rsidRDefault="009705BF" w:rsidP="00E27478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kern w:val="0"/>
          <w:sz w:val="26"/>
          <w:szCs w:val="26"/>
          <w:lang w:eastAsia="ru-RU"/>
        </w:rPr>
      </w:pPr>
      <w:r w:rsidRPr="00FF6152">
        <w:rPr>
          <w:rFonts w:eastAsia="Calibri"/>
          <w:kern w:val="0"/>
          <w:sz w:val="26"/>
          <w:szCs w:val="26"/>
          <w:lang w:eastAsia="ru-RU"/>
        </w:rPr>
        <w:t>1. Настоящее Положение определяет порядок организации, деятельности, состав сил и средств муниципального звена территориальной подсистемы единой государственной системы предупреждения и ликвида</w:t>
      </w:r>
      <w:bookmarkStart w:id="0" w:name="_GoBack"/>
      <w:bookmarkEnd w:id="0"/>
      <w:r w:rsidRPr="00FF6152">
        <w:rPr>
          <w:rFonts w:eastAsia="Calibri"/>
          <w:kern w:val="0"/>
          <w:sz w:val="26"/>
          <w:szCs w:val="26"/>
          <w:lang w:eastAsia="ru-RU"/>
        </w:rPr>
        <w:t xml:space="preserve">ции чрезвычайных ситуаций на территории </w:t>
      </w:r>
      <w:r w:rsidR="00BB2907" w:rsidRPr="00FF6152">
        <w:rPr>
          <w:rFonts w:eastAsia="Calibri"/>
          <w:kern w:val="0"/>
          <w:sz w:val="26"/>
          <w:szCs w:val="26"/>
          <w:lang w:eastAsia="ru-RU"/>
        </w:rPr>
        <w:t xml:space="preserve"> </w:t>
      </w:r>
      <w:r w:rsidRPr="00FF6152">
        <w:rPr>
          <w:rFonts w:eastAsia="Calibri"/>
          <w:kern w:val="0"/>
          <w:sz w:val="26"/>
          <w:szCs w:val="26"/>
          <w:lang w:eastAsia="ru-RU"/>
        </w:rPr>
        <w:t xml:space="preserve">муниципального района </w:t>
      </w:r>
      <w:r w:rsidR="00BB2907" w:rsidRPr="00FF6152">
        <w:rPr>
          <w:rFonts w:eastAsia="Calibri"/>
          <w:kern w:val="0"/>
          <w:sz w:val="26"/>
          <w:szCs w:val="26"/>
          <w:lang w:eastAsia="ru-RU"/>
        </w:rPr>
        <w:t xml:space="preserve">«Думиничский район» Калужской </w:t>
      </w:r>
      <w:r w:rsidRPr="00FF6152">
        <w:rPr>
          <w:rFonts w:eastAsia="Calibri"/>
          <w:kern w:val="0"/>
          <w:sz w:val="26"/>
          <w:szCs w:val="26"/>
          <w:lang w:eastAsia="ru-RU"/>
        </w:rPr>
        <w:t xml:space="preserve">области (далее </w:t>
      </w:r>
      <w:r w:rsidR="00BB2907" w:rsidRPr="00FF6152">
        <w:rPr>
          <w:rFonts w:eastAsia="Calibri"/>
          <w:kern w:val="0"/>
          <w:sz w:val="26"/>
          <w:szCs w:val="26"/>
          <w:lang w:eastAsia="ru-RU"/>
        </w:rPr>
        <w:t>–</w:t>
      </w:r>
      <w:r w:rsidRPr="00FF6152">
        <w:rPr>
          <w:rFonts w:eastAsia="Calibri"/>
          <w:kern w:val="0"/>
          <w:sz w:val="26"/>
          <w:szCs w:val="26"/>
          <w:lang w:eastAsia="ru-RU"/>
        </w:rPr>
        <w:t xml:space="preserve"> </w:t>
      </w:r>
      <w:r w:rsidR="00BB2907" w:rsidRPr="00FF6152">
        <w:rPr>
          <w:rFonts w:eastAsia="Calibri"/>
          <w:kern w:val="0"/>
          <w:sz w:val="26"/>
          <w:szCs w:val="26"/>
          <w:lang w:eastAsia="ru-RU"/>
        </w:rPr>
        <w:t xml:space="preserve">Думиничское </w:t>
      </w:r>
      <w:r w:rsidRPr="00FF6152">
        <w:rPr>
          <w:rFonts w:eastAsia="Calibri"/>
          <w:kern w:val="0"/>
          <w:sz w:val="26"/>
          <w:szCs w:val="26"/>
          <w:lang w:eastAsia="ru-RU"/>
        </w:rPr>
        <w:t>районное звено  ТП РСЧС).</w:t>
      </w:r>
    </w:p>
    <w:p w:rsidR="009705BF" w:rsidRPr="00FF6152" w:rsidRDefault="009705BF" w:rsidP="00E27478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kern w:val="0"/>
          <w:sz w:val="26"/>
          <w:szCs w:val="26"/>
          <w:lang w:eastAsia="ru-RU"/>
        </w:rPr>
      </w:pPr>
      <w:r w:rsidRPr="00FF6152">
        <w:rPr>
          <w:rFonts w:eastAsia="Calibri"/>
          <w:kern w:val="0"/>
          <w:sz w:val="26"/>
          <w:szCs w:val="26"/>
          <w:lang w:eastAsia="ru-RU"/>
        </w:rPr>
        <w:t xml:space="preserve">2. </w:t>
      </w:r>
      <w:proofErr w:type="gramStart"/>
      <w:r w:rsidR="00BB2907" w:rsidRPr="00FF6152">
        <w:rPr>
          <w:rFonts w:eastAsia="Calibri"/>
          <w:kern w:val="0"/>
          <w:sz w:val="26"/>
          <w:szCs w:val="26"/>
          <w:lang w:eastAsia="ru-RU"/>
        </w:rPr>
        <w:t xml:space="preserve">Думиничское </w:t>
      </w:r>
      <w:r w:rsidRPr="00FF6152">
        <w:rPr>
          <w:rFonts w:eastAsia="Calibri"/>
          <w:kern w:val="0"/>
          <w:sz w:val="26"/>
          <w:szCs w:val="26"/>
          <w:lang w:eastAsia="ru-RU"/>
        </w:rPr>
        <w:t xml:space="preserve"> районное звено ТП РСЧС объединяет органы управления, силы и средства органов местного самоуправления и организаций, в полномочия которых входит решение вопросов в области защиты населения и территорий от чрезвычайных ситуаций, и осуществляет свою деятельность в целях выполнения задач, предусмотренных </w:t>
      </w:r>
      <w:hyperlink r:id="rId8" w:history="1">
        <w:r w:rsidRPr="00FF6152">
          <w:rPr>
            <w:rFonts w:eastAsia="Calibri"/>
            <w:kern w:val="0"/>
            <w:sz w:val="26"/>
            <w:szCs w:val="26"/>
            <w:lang w:eastAsia="ru-RU"/>
          </w:rPr>
          <w:t>Федеральным законом</w:t>
        </w:r>
      </w:hyperlink>
      <w:r w:rsidRPr="00FF6152">
        <w:rPr>
          <w:rFonts w:eastAsia="Calibri"/>
          <w:kern w:val="0"/>
          <w:sz w:val="26"/>
          <w:szCs w:val="26"/>
          <w:lang w:eastAsia="ru-RU"/>
        </w:rPr>
        <w:t xml:space="preserve"> от 21 декабря 1994 года № 68-ФЗ «О защите населения и территорий от чрезвычайных ситуаций природного и техногенного характера</w:t>
      </w:r>
      <w:proofErr w:type="gramEnd"/>
      <w:r w:rsidRPr="00FF6152">
        <w:rPr>
          <w:rFonts w:eastAsia="Calibri"/>
          <w:kern w:val="0"/>
          <w:sz w:val="26"/>
          <w:szCs w:val="26"/>
          <w:lang w:eastAsia="ru-RU"/>
        </w:rPr>
        <w:t xml:space="preserve">», </w:t>
      </w:r>
      <w:hyperlink r:id="rId9" w:history="1">
        <w:proofErr w:type="gramStart"/>
        <w:r w:rsidRPr="00FF6152">
          <w:rPr>
            <w:rFonts w:eastAsia="Calibri"/>
            <w:kern w:val="0"/>
            <w:sz w:val="26"/>
            <w:szCs w:val="26"/>
            <w:lang w:eastAsia="ru-RU"/>
          </w:rPr>
          <w:t>постановлени</w:t>
        </w:r>
      </w:hyperlink>
      <w:r w:rsidRPr="00FF6152">
        <w:rPr>
          <w:rFonts w:eastAsia="Calibri"/>
          <w:kern w:val="0"/>
          <w:sz w:val="26"/>
          <w:szCs w:val="26"/>
          <w:lang w:eastAsia="ru-RU"/>
        </w:rPr>
        <w:t>ем</w:t>
      </w:r>
      <w:proofErr w:type="gramEnd"/>
      <w:r w:rsidRPr="00FF6152">
        <w:rPr>
          <w:rFonts w:eastAsia="Calibri"/>
          <w:kern w:val="0"/>
          <w:sz w:val="26"/>
          <w:szCs w:val="26"/>
          <w:lang w:eastAsia="ru-RU"/>
        </w:rPr>
        <w:t xml:space="preserve"> Правительства Российской Федерации от 30 декабря </w:t>
      </w:r>
      <w:smartTag w:uri="urn:schemas-microsoft-com:office:smarttags" w:element="metricconverter">
        <w:smartTagPr>
          <w:attr w:name="ProductID" w:val="2003 г"/>
        </w:smartTagPr>
        <w:r w:rsidRPr="00FF6152">
          <w:rPr>
            <w:rFonts w:eastAsia="Calibri"/>
            <w:kern w:val="0"/>
            <w:sz w:val="26"/>
            <w:szCs w:val="26"/>
            <w:lang w:eastAsia="ru-RU"/>
          </w:rPr>
          <w:t>2003 г</w:t>
        </w:r>
      </w:smartTag>
      <w:r w:rsidRPr="00FF6152">
        <w:rPr>
          <w:rFonts w:eastAsia="Calibri"/>
          <w:kern w:val="0"/>
          <w:sz w:val="26"/>
          <w:szCs w:val="26"/>
          <w:lang w:eastAsia="ru-RU"/>
        </w:rPr>
        <w:t>. № 794 «О единой государственной системе предупреждения и ликвидации чрезвычайных ситуаций».</w:t>
      </w:r>
    </w:p>
    <w:p w:rsidR="009705BF" w:rsidRPr="00FF6152" w:rsidRDefault="009705BF" w:rsidP="00E27478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kern w:val="0"/>
          <w:sz w:val="26"/>
          <w:szCs w:val="26"/>
          <w:lang w:eastAsia="ru-RU"/>
        </w:rPr>
      </w:pPr>
      <w:bookmarkStart w:id="1" w:name="sub_30"/>
      <w:r w:rsidRPr="00FF6152">
        <w:rPr>
          <w:rFonts w:eastAsia="Calibri"/>
          <w:kern w:val="0"/>
          <w:sz w:val="26"/>
          <w:szCs w:val="26"/>
          <w:lang w:eastAsia="ru-RU"/>
        </w:rPr>
        <w:t xml:space="preserve">3. Координационными органами </w:t>
      </w:r>
      <w:r w:rsidR="00BB2907" w:rsidRPr="00FF6152">
        <w:rPr>
          <w:rFonts w:eastAsia="Calibri"/>
          <w:kern w:val="0"/>
          <w:sz w:val="26"/>
          <w:szCs w:val="26"/>
          <w:lang w:eastAsia="ru-RU"/>
        </w:rPr>
        <w:t xml:space="preserve">Думиничского </w:t>
      </w:r>
      <w:r w:rsidRPr="00FF6152">
        <w:rPr>
          <w:rFonts w:eastAsia="Calibri"/>
          <w:kern w:val="0"/>
          <w:sz w:val="26"/>
          <w:szCs w:val="26"/>
          <w:lang w:eastAsia="ru-RU"/>
        </w:rPr>
        <w:t xml:space="preserve"> районного звена ТП РСЧС являются:</w:t>
      </w:r>
    </w:p>
    <w:bookmarkEnd w:id="1"/>
    <w:p w:rsidR="009705BF" w:rsidRPr="00FF6152" w:rsidRDefault="009705BF" w:rsidP="00E27478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kern w:val="0"/>
          <w:sz w:val="26"/>
          <w:szCs w:val="26"/>
          <w:lang w:eastAsia="ru-RU"/>
        </w:rPr>
      </w:pPr>
      <w:r w:rsidRPr="00FF6152">
        <w:rPr>
          <w:rFonts w:eastAsia="Calibri"/>
          <w:kern w:val="0"/>
          <w:sz w:val="26"/>
          <w:szCs w:val="26"/>
          <w:lang w:eastAsia="ru-RU"/>
        </w:rPr>
        <w:t xml:space="preserve">на муниципальном уровне (в пределах территории муниципального </w:t>
      </w:r>
      <w:r w:rsidR="00547AC7" w:rsidRPr="00FF6152">
        <w:rPr>
          <w:rFonts w:eastAsia="Calibri"/>
          <w:kern w:val="0"/>
          <w:sz w:val="26"/>
          <w:szCs w:val="26"/>
          <w:lang w:eastAsia="ru-RU"/>
        </w:rPr>
        <w:t>района «Думиничский район»</w:t>
      </w:r>
      <w:r w:rsidRPr="00FF6152">
        <w:rPr>
          <w:rFonts w:eastAsia="Calibri"/>
          <w:kern w:val="0"/>
          <w:sz w:val="26"/>
          <w:szCs w:val="26"/>
          <w:lang w:eastAsia="ru-RU"/>
        </w:rPr>
        <w:t xml:space="preserve">) </w:t>
      </w:r>
      <w:r w:rsidR="0029440E">
        <w:rPr>
          <w:rFonts w:eastAsia="Calibri"/>
          <w:kern w:val="0"/>
          <w:sz w:val="26"/>
          <w:szCs w:val="26"/>
          <w:lang w:eastAsia="ru-RU"/>
        </w:rPr>
        <w:t>–</w:t>
      </w:r>
      <w:r w:rsidRPr="00FF6152">
        <w:rPr>
          <w:rFonts w:eastAsia="Calibri"/>
          <w:kern w:val="0"/>
          <w:sz w:val="26"/>
          <w:szCs w:val="26"/>
          <w:lang w:eastAsia="ru-RU"/>
        </w:rPr>
        <w:t xml:space="preserve"> </w:t>
      </w:r>
      <w:r w:rsidR="00624E2A">
        <w:rPr>
          <w:rFonts w:eastAsia="Calibri"/>
          <w:kern w:val="0"/>
          <w:sz w:val="26"/>
          <w:szCs w:val="26"/>
          <w:lang w:eastAsia="ru-RU"/>
        </w:rPr>
        <w:t xml:space="preserve">комиссия </w:t>
      </w:r>
      <w:r w:rsidR="00624E2A" w:rsidRPr="00624E2A">
        <w:rPr>
          <w:rFonts w:eastAsia="Calibri"/>
          <w:kern w:val="0"/>
          <w:sz w:val="26"/>
          <w:szCs w:val="26"/>
          <w:lang w:eastAsia="ru-RU"/>
        </w:rPr>
        <w:t xml:space="preserve">по предупреждению чрезвычайных ситуаций и обеспечению пожарной безопасности на территории </w:t>
      </w:r>
      <w:r w:rsidR="00547AC7" w:rsidRPr="00FF6152">
        <w:rPr>
          <w:rFonts w:eastAsia="Calibri"/>
          <w:kern w:val="0"/>
          <w:sz w:val="26"/>
          <w:szCs w:val="26"/>
          <w:lang w:eastAsia="ru-RU"/>
        </w:rPr>
        <w:t>муниципального района «Думиничский район»</w:t>
      </w:r>
      <w:r w:rsidRPr="00FF6152">
        <w:rPr>
          <w:rFonts w:eastAsia="Calibri"/>
          <w:kern w:val="0"/>
          <w:sz w:val="26"/>
          <w:szCs w:val="26"/>
          <w:lang w:eastAsia="ru-RU"/>
        </w:rPr>
        <w:t>;</w:t>
      </w:r>
    </w:p>
    <w:p w:rsidR="009705BF" w:rsidRPr="00FF6152" w:rsidRDefault="009705BF" w:rsidP="00E27478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kern w:val="0"/>
          <w:sz w:val="26"/>
          <w:szCs w:val="26"/>
          <w:lang w:eastAsia="ru-RU"/>
        </w:rPr>
      </w:pPr>
      <w:r w:rsidRPr="00FF6152">
        <w:rPr>
          <w:rFonts w:eastAsia="Calibri"/>
          <w:kern w:val="0"/>
          <w:sz w:val="26"/>
          <w:szCs w:val="26"/>
          <w:lang w:eastAsia="ru-RU"/>
        </w:rPr>
        <w:t xml:space="preserve">на объектовом уровне - </w:t>
      </w:r>
      <w:r w:rsidR="00624E2A">
        <w:rPr>
          <w:rFonts w:eastAsia="Calibri"/>
          <w:kern w:val="0"/>
          <w:sz w:val="26"/>
          <w:szCs w:val="26"/>
          <w:lang w:eastAsia="ru-RU"/>
        </w:rPr>
        <w:t xml:space="preserve">комиссия </w:t>
      </w:r>
      <w:r w:rsidR="00624E2A" w:rsidRPr="00624E2A">
        <w:rPr>
          <w:rFonts w:eastAsia="Calibri"/>
          <w:kern w:val="0"/>
          <w:sz w:val="26"/>
          <w:szCs w:val="26"/>
          <w:lang w:eastAsia="ru-RU"/>
        </w:rPr>
        <w:t>по предупреждению чрезвычайных ситуаций и обеспечению пожарной безопасности</w:t>
      </w:r>
      <w:r w:rsidR="00624E2A" w:rsidRPr="00FF6152">
        <w:rPr>
          <w:rFonts w:eastAsia="Calibri"/>
          <w:kern w:val="0"/>
          <w:sz w:val="26"/>
          <w:szCs w:val="26"/>
          <w:lang w:eastAsia="ru-RU"/>
        </w:rPr>
        <w:t xml:space="preserve"> </w:t>
      </w:r>
      <w:r w:rsidRPr="00FF6152">
        <w:rPr>
          <w:rFonts w:eastAsia="Calibri"/>
          <w:kern w:val="0"/>
          <w:sz w:val="26"/>
          <w:szCs w:val="26"/>
          <w:lang w:eastAsia="ru-RU"/>
        </w:rPr>
        <w:t>организации.</w:t>
      </w:r>
    </w:p>
    <w:p w:rsidR="009705BF" w:rsidRPr="00FF6152" w:rsidRDefault="009705BF" w:rsidP="00E27478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kern w:val="0"/>
          <w:sz w:val="26"/>
          <w:szCs w:val="26"/>
          <w:lang w:eastAsia="ru-RU"/>
        </w:rPr>
      </w:pPr>
      <w:bookmarkStart w:id="2" w:name="sub_40"/>
      <w:r w:rsidRPr="00FF6152">
        <w:rPr>
          <w:rFonts w:eastAsia="Calibri"/>
          <w:kern w:val="0"/>
          <w:sz w:val="26"/>
          <w:szCs w:val="26"/>
          <w:lang w:eastAsia="ru-RU"/>
        </w:rPr>
        <w:t xml:space="preserve">4. Постоянно действующими органами управления </w:t>
      </w:r>
      <w:r w:rsidR="00547AC7" w:rsidRPr="00FF6152">
        <w:rPr>
          <w:rFonts w:eastAsia="Calibri"/>
          <w:kern w:val="0"/>
          <w:sz w:val="26"/>
          <w:szCs w:val="26"/>
          <w:lang w:eastAsia="ru-RU"/>
        </w:rPr>
        <w:t xml:space="preserve">Думиничского </w:t>
      </w:r>
      <w:r w:rsidRPr="00FF6152">
        <w:rPr>
          <w:rFonts w:eastAsia="Calibri"/>
          <w:kern w:val="0"/>
          <w:sz w:val="26"/>
          <w:szCs w:val="26"/>
          <w:lang w:eastAsia="ru-RU"/>
        </w:rPr>
        <w:t xml:space="preserve"> районного звена ТП РСЧС являются:</w:t>
      </w:r>
    </w:p>
    <w:bookmarkEnd w:id="2"/>
    <w:p w:rsidR="009705BF" w:rsidRPr="00FF6152" w:rsidRDefault="009705BF" w:rsidP="00E27478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kern w:val="0"/>
          <w:sz w:val="26"/>
          <w:szCs w:val="26"/>
          <w:lang w:eastAsia="ru-RU"/>
        </w:rPr>
      </w:pPr>
      <w:r w:rsidRPr="00FF6152">
        <w:rPr>
          <w:rFonts w:eastAsia="Calibri"/>
          <w:kern w:val="0"/>
          <w:sz w:val="26"/>
          <w:szCs w:val="26"/>
          <w:lang w:eastAsia="ru-RU"/>
        </w:rPr>
        <w:t xml:space="preserve">на уровне муниципального района - отдел по </w:t>
      </w:r>
      <w:r w:rsidR="00547AC7" w:rsidRPr="00FF6152">
        <w:rPr>
          <w:rFonts w:eastAsia="Calibri"/>
          <w:kern w:val="0"/>
          <w:sz w:val="26"/>
          <w:szCs w:val="26"/>
          <w:lang w:eastAsia="ru-RU"/>
        </w:rPr>
        <w:t xml:space="preserve"> делам ГО ЧС и </w:t>
      </w:r>
      <w:r w:rsidRPr="00FF6152">
        <w:rPr>
          <w:rFonts w:eastAsia="Calibri"/>
          <w:kern w:val="0"/>
          <w:sz w:val="26"/>
          <w:szCs w:val="26"/>
          <w:lang w:eastAsia="ru-RU"/>
        </w:rPr>
        <w:t>мобилизационной работе</w:t>
      </w:r>
      <w:r w:rsidR="00547AC7" w:rsidRPr="00FF6152">
        <w:rPr>
          <w:rFonts w:eastAsia="Calibri"/>
          <w:kern w:val="0"/>
          <w:sz w:val="26"/>
          <w:szCs w:val="26"/>
          <w:lang w:eastAsia="ru-RU"/>
        </w:rPr>
        <w:t xml:space="preserve"> администрации МР «Думиничский район»</w:t>
      </w:r>
      <w:r w:rsidRPr="00FF6152">
        <w:rPr>
          <w:rFonts w:eastAsia="Calibri"/>
          <w:kern w:val="0"/>
          <w:sz w:val="26"/>
          <w:szCs w:val="26"/>
          <w:lang w:eastAsia="ru-RU"/>
        </w:rPr>
        <w:t>;</w:t>
      </w:r>
    </w:p>
    <w:p w:rsidR="009705BF" w:rsidRPr="00FF6152" w:rsidRDefault="009705BF" w:rsidP="00E27478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kern w:val="0"/>
          <w:sz w:val="26"/>
          <w:szCs w:val="26"/>
          <w:lang w:eastAsia="ru-RU"/>
        </w:rPr>
      </w:pPr>
      <w:r w:rsidRPr="00FF6152">
        <w:rPr>
          <w:rFonts w:eastAsia="Calibri"/>
          <w:kern w:val="0"/>
          <w:sz w:val="26"/>
          <w:szCs w:val="26"/>
          <w:lang w:eastAsia="ru-RU"/>
        </w:rPr>
        <w:t xml:space="preserve">на объектовом уровне - структурные подразделения организаций, уполномоченных на решение задач в области </w:t>
      </w:r>
      <w:r w:rsidR="00624E2A">
        <w:rPr>
          <w:rFonts w:eastAsia="Calibri"/>
          <w:kern w:val="0"/>
          <w:sz w:val="26"/>
          <w:szCs w:val="26"/>
          <w:lang w:eastAsia="ru-RU"/>
        </w:rPr>
        <w:t xml:space="preserve">гражданской обороны и </w:t>
      </w:r>
      <w:r w:rsidRPr="00FF6152">
        <w:rPr>
          <w:rFonts w:eastAsia="Calibri"/>
          <w:kern w:val="0"/>
          <w:sz w:val="26"/>
          <w:szCs w:val="26"/>
          <w:lang w:eastAsia="ru-RU"/>
        </w:rPr>
        <w:t>защиты населения и терри</w:t>
      </w:r>
      <w:r w:rsidR="00624E2A">
        <w:rPr>
          <w:rFonts w:eastAsia="Calibri"/>
          <w:kern w:val="0"/>
          <w:sz w:val="26"/>
          <w:szCs w:val="26"/>
          <w:lang w:eastAsia="ru-RU"/>
        </w:rPr>
        <w:t>торий от чрезвычайных ситуаций</w:t>
      </w:r>
      <w:r w:rsidRPr="00FF6152">
        <w:rPr>
          <w:rFonts w:eastAsia="Calibri"/>
          <w:kern w:val="0"/>
          <w:sz w:val="26"/>
          <w:szCs w:val="26"/>
          <w:lang w:eastAsia="ru-RU"/>
        </w:rPr>
        <w:t>.</w:t>
      </w:r>
    </w:p>
    <w:p w:rsidR="009705BF" w:rsidRPr="00FF6152" w:rsidRDefault="009705BF" w:rsidP="00E27478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kern w:val="0"/>
          <w:sz w:val="26"/>
          <w:szCs w:val="26"/>
          <w:lang w:eastAsia="ru-RU"/>
        </w:rPr>
      </w:pPr>
      <w:bookmarkStart w:id="3" w:name="sub_50"/>
      <w:r w:rsidRPr="00FF6152">
        <w:rPr>
          <w:rFonts w:eastAsia="Calibri"/>
          <w:kern w:val="0"/>
          <w:sz w:val="26"/>
          <w:szCs w:val="26"/>
          <w:lang w:eastAsia="ru-RU"/>
        </w:rPr>
        <w:t xml:space="preserve">5. Органами повседневного управления </w:t>
      </w:r>
      <w:r w:rsidR="00547AC7" w:rsidRPr="00FF6152">
        <w:rPr>
          <w:rFonts w:eastAsia="Calibri"/>
          <w:kern w:val="0"/>
          <w:sz w:val="26"/>
          <w:szCs w:val="26"/>
          <w:lang w:eastAsia="ru-RU"/>
        </w:rPr>
        <w:t xml:space="preserve">Думиничского </w:t>
      </w:r>
      <w:r w:rsidRPr="00FF6152">
        <w:rPr>
          <w:rFonts w:eastAsia="Calibri"/>
          <w:kern w:val="0"/>
          <w:sz w:val="26"/>
          <w:szCs w:val="26"/>
          <w:lang w:eastAsia="ru-RU"/>
        </w:rPr>
        <w:t xml:space="preserve"> районного звена ТП РСЧС являются:</w:t>
      </w:r>
    </w:p>
    <w:bookmarkEnd w:id="3"/>
    <w:p w:rsidR="009705BF" w:rsidRPr="00FF6152" w:rsidRDefault="009705BF" w:rsidP="00E27478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kern w:val="0"/>
          <w:sz w:val="26"/>
          <w:szCs w:val="26"/>
          <w:lang w:eastAsia="ru-RU"/>
        </w:rPr>
      </w:pPr>
      <w:r w:rsidRPr="00FF6152">
        <w:rPr>
          <w:rFonts w:eastAsia="Calibri"/>
          <w:kern w:val="0"/>
          <w:sz w:val="26"/>
          <w:szCs w:val="26"/>
          <w:lang w:eastAsia="ru-RU"/>
        </w:rPr>
        <w:t>единая дежурно-диспетчерская служба района</w:t>
      </w:r>
      <w:r w:rsidR="00547AC7" w:rsidRPr="00FF6152">
        <w:rPr>
          <w:rFonts w:eastAsia="Calibri"/>
          <w:kern w:val="0"/>
          <w:sz w:val="26"/>
          <w:szCs w:val="26"/>
          <w:lang w:eastAsia="ru-RU"/>
        </w:rPr>
        <w:t xml:space="preserve"> – МКУ «ЕДДС муниципального района «Думиничский район»</w:t>
      </w:r>
      <w:r w:rsidRPr="00FF6152">
        <w:rPr>
          <w:rFonts w:eastAsia="Calibri"/>
          <w:kern w:val="0"/>
          <w:sz w:val="26"/>
          <w:szCs w:val="26"/>
          <w:lang w:eastAsia="ru-RU"/>
        </w:rPr>
        <w:t>;</w:t>
      </w:r>
    </w:p>
    <w:p w:rsidR="009705BF" w:rsidRPr="00FF6152" w:rsidRDefault="009705BF" w:rsidP="00E27478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kern w:val="0"/>
          <w:sz w:val="26"/>
          <w:szCs w:val="26"/>
          <w:lang w:eastAsia="ru-RU"/>
        </w:rPr>
      </w:pPr>
      <w:r w:rsidRPr="00FF6152">
        <w:rPr>
          <w:rFonts w:eastAsia="Calibri"/>
          <w:kern w:val="0"/>
          <w:sz w:val="26"/>
          <w:szCs w:val="26"/>
          <w:lang w:eastAsia="ru-RU"/>
        </w:rPr>
        <w:t>дежурно-диспетчерские службы организаций (объектов).</w:t>
      </w:r>
    </w:p>
    <w:p w:rsidR="009705BF" w:rsidRPr="00FF6152" w:rsidRDefault="009705BF" w:rsidP="00E27478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kern w:val="0"/>
          <w:sz w:val="26"/>
          <w:szCs w:val="26"/>
          <w:lang w:eastAsia="ru-RU"/>
        </w:rPr>
      </w:pPr>
      <w:bookmarkStart w:id="4" w:name="sub_60"/>
      <w:r w:rsidRPr="00FF6152">
        <w:rPr>
          <w:rFonts w:eastAsia="Calibri"/>
          <w:kern w:val="0"/>
          <w:sz w:val="26"/>
          <w:szCs w:val="26"/>
          <w:lang w:eastAsia="ru-RU"/>
        </w:rPr>
        <w:t xml:space="preserve">6. Размещение органов управления </w:t>
      </w:r>
      <w:r w:rsidR="00547AC7" w:rsidRPr="00FF6152">
        <w:rPr>
          <w:rFonts w:eastAsia="Calibri"/>
          <w:kern w:val="0"/>
          <w:sz w:val="26"/>
          <w:szCs w:val="26"/>
          <w:lang w:eastAsia="ru-RU"/>
        </w:rPr>
        <w:t xml:space="preserve">Думиничского </w:t>
      </w:r>
      <w:r w:rsidRPr="00FF6152">
        <w:rPr>
          <w:rFonts w:eastAsia="Calibri"/>
          <w:kern w:val="0"/>
          <w:sz w:val="26"/>
          <w:szCs w:val="26"/>
          <w:lang w:eastAsia="ru-RU"/>
        </w:rPr>
        <w:t xml:space="preserve"> районного звена ТП РСЧС осуществляется на стационарных пунктах управления, оснащаемых техническими средствами управления, средствами связи, оповещения и жизнеобеспечения, поддерживаемых в состоянии постоянной готовности к использованию.</w:t>
      </w:r>
    </w:p>
    <w:p w:rsidR="009705BF" w:rsidRPr="00FF6152" w:rsidRDefault="009705BF" w:rsidP="00E27478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kern w:val="0"/>
          <w:sz w:val="26"/>
          <w:szCs w:val="26"/>
          <w:lang w:eastAsia="ru-RU"/>
        </w:rPr>
      </w:pPr>
      <w:bookmarkStart w:id="5" w:name="sub_70"/>
      <w:bookmarkEnd w:id="4"/>
      <w:r w:rsidRPr="00FF6152">
        <w:rPr>
          <w:rFonts w:eastAsia="Calibri"/>
          <w:kern w:val="0"/>
          <w:sz w:val="26"/>
          <w:szCs w:val="26"/>
          <w:lang w:eastAsia="ru-RU"/>
        </w:rPr>
        <w:lastRenderedPageBreak/>
        <w:t xml:space="preserve">7. К силам и средствам </w:t>
      </w:r>
      <w:r w:rsidR="00547AC7" w:rsidRPr="00FF6152">
        <w:rPr>
          <w:rFonts w:eastAsia="Calibri"/>
          <w:kern w:val="0"/>
          <w:sz w:val="26"/>
          <w:szCs w:val="26"/>
          <w:lang w:eastAsia="ru-RU"/>
        </w:rPr>
        <w:t xml:space="preserve">Думиничского </w:t>
      </w:r>
      <w:r w:rsidRPr="00FF6152">
        <w:rPr>
          <w:rFonts w:eastAsia="Calibri"/>
          <w:kern w:val="0"/>
          <w:sz w:val="26"/>
          <w:szCs w:val="26"/>
          <w:lang w:eastAsia="ru-RU"/>
        </w:rPr>
        <w:t>районного звена ТП РСЧС относятся специально подготовленные силы и средства организаций и предприятий, предназначенные и выделяемые (привлекаемые) для предупреждения и ликвидации чрезвычайных ситуаций.</w:t>
      </w:r>
    </w:p>
    <w:bookmarkEnd w:id="5"/>
    <w:p w:rsidR="009705BF" w:rsidRPr="00FF6152" w:rsidRDefault="009705BF" w:rsidP="00E27478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kern w:val="0"/>
          <w:sz w:val="26"/>
          <w:szCs w:val="26"/>
          <w:lang w:eastAsia="ru-RU"/>
        </w:rPr>
      </w:pPr>
      <w:r w:rsidRPr="00FF6152">
        <w:rPr>
          <w:rFonts w:eastAsia="Calibri"/>
          <w:kern w:val="0"/>
          <w:sz w:val="26"/>
          <w:szCs w:val="26"/>
          <w:lang w:eastAsia="ru-RU"/>
        </w:rPr>
        <w:t xml:space="preserve">Состав сил и средств </w:t>
      </w:r>
      <w:r w:rsidR="00547AC7" w:rsidRPr="00FF6152">
        <w:rPr>
          <w:rFonts w:eastAsia="Calibri"/>
          <w:kern w:val="0"/>
          <w:sz w:val="26"/>
          <w:szCs w:val="26"/>
          <w:lang w:eastAsia="ru-RU"/>
        </w:rPr>
        <w:t xml:space="preserve">Думиничского </w:t>
      </w:r>
      <w:r w:rsidRPr="00FF6152">
        <w:rPr>
          <w:rFonts w:eastAsia="Calibri"/>
          <w:kern w:val="0"/>
          <w:sz w:val="26"/>
          <w:szCs w:val="26"/>
          <w:lang w:eastAsia="ru-RU"/>
        </w:rPr>
        <w:t xml:space="preserve"> районного звена ТП РСЧС утверждается администрацией </w:t>
      </w:r>
      <w:r w:rsidR="001D4F0D" w:rsidRPr="00FF6152">
        <w:rPr>
          <w:rFonts w:eastAsia="Calibri"/>
          <w:kern w:val="0"/>
          <w:sz w:val="26"/>
          <w:szCs w:val="26"/>
          <w:lang w:eastAsia="ru-RU"/>
        </w:rPr>
        <w:t xml:space="preserve"> </w:t>
      </w:r>
      <w:r w:rsidRPr="00FF6152">
        <w:rPr>
          <w:rFonts w:eastAsia="Calibri"/>
          <w:kern w:val="0"/>
          <w:sz w:val="26"/>
          <w:szCs w:val="26"/>
          <w:lang w:eastAsia="ru-RU"/>
        </w:rPr>
        <w:t xml:space="preserve"> муниципального района</w:t>
      </w:r>
      <w:r w:rsidR="001D4F0D" w:rsidRPr="00FF6152">
        <w:rPr>
          <w:rFonts w:eastAsia="Calibri"/>
          <w:kern w:val="0"/>
          <w:sz w:val="26"/>
          <w:szCs w:val="26"/>
          <w:lang w:eastAsia="ru-RU"/>
        </w:rPr>
        <w:t xml:space="preserve"> «Думиничский район»</w:t>
      </w:r>
      <w:proofErr w:type="gramStart"/>
      <w:r w:rsidR="001D4F0D" w:rsidRPr="00FF6152">
        <w:rPr>
          <w:rFonts w:eastAsia="Calibri"/>
          <w:kern w:val="0"/>
          <w:sz w:val="26"/>
          <w:szCs w:val="26"/>
          <w:lang w:eastAsia="ru-RU"/>
        </w:rPr>
        <w:t xml:space="preserve"> </w:t>
      </w:r>
      <w:r w:rsidRPr="00FF6152">
        <w:rPr>
          <w:rFonts w:eastAsia="Calibri"/>
          <w:kern w:val="0"/>
          <w:sz w:val="26"/>
          <w:szCs w:val="26"/>
          <w:lang w:eastAsia="ru-RU"/>
        </w:rPr>
        <w:t>.</w:t>
      </w:r>
      <w:proofErr w:type="gramEnd"/>
    </w:p>
    <w:p w:rsidR="009705BF" w:rsidRPr="00FF6152" w:rsidRDefault="009705BF" w:rsidP="00E27478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kern w:val="0"/>
          <w:sz w:val="26"/>
          <w:szCs w:val="26"/>
          <w:lang w:eastAsia="ru-RU"/>
        </w:rPr>
      </w:pPr>
      <w:bookmarkStart w:id="6" w:name="sub_80"/>
      <w:r w:rsidRPr="00FF6152">
        <w:rPr>
          <w:rFonts w:eastAsia="Calibri"/>
          <w:kern w:val="0"/>
          <w:sz w:val="26"/>
          <w:szCs w:val="26"/>
          <w:lang w:eastAsia="ru-RU"/>
        </w:rPr>
        <w:t xml:space="preserve">8. В состав сил и средств </w:t>
      </w:r>
      <w:r w:rsidR="001D4F0D" w:rsidRPr="00FF6152">
        <w:rPr>
          <w:rFonts w:eastAsia="Calibri"/>
          <w:kern w:val="0"/>
          <w:sz w:val="26"/>
          <w:szCs w:val="26"/>
          <w:lang w:eastAsia="ru-RU"/>
        </w:rPr>
        <w:t xml:space="preserve">Думиничского </w:t>
      </w:r>
      <w:r w:rsidRPr="00FF6152">
        <w:rPr>
          <w:rFonts w:eastAsia="Calibri"/>
          <w:kern w:val="0"/>
          <w:sz w:val="26"/>
          <w:szCs w:val="26"/>
          <w:lang w:eastAsia="ru-RU"/>
        </w:rPr>
        <w:t>районного звена ТП РСЧС входят силы и средства постоянной готовности, предназначенные для оперативного реагирования на чрезвычайные ситуации и проведения работ по их ликвидации (далее - силы постоянной готовности).</w:t>
      </w:r>
    </w:p>
    <w:bookmarkEnd w:id="6"/>
    <w:p w:rsidR="009705BF" w:rsidRPr="00FF6152" w:rsidRDefault="009705BF" w:rsidP="00E27478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kern w:val="0"/>
          <w:sz w:val="26"/>
          <w:szCs w:val="26"/>
          <w:lang w:eastAsia="ru-RU"/>
        </w:rPr>
      </w:pPr>
      <w:r w:rsidRPr="00FF6152">
        <w:rPr>
          <w:rFonts w:eastAsia="Calibri"/>
          <w:kern w:val="0"/>
          <w:sz w:val="26"/>
          <w:szCs w:val="26"/>
          <w:lang w:eastAsia="ru-RU"/>
        </w:rPr>
        <w:t>Основу сил постоянной готовности составляют аварийно-спасательные службы, аварийно-спасательные формирования, иные службы и формирования, оснащенные специальной техникой, оборудованием, снаряжением, инструментом, материалами с учетом обеспечения проведения аварийно-спасательных и других неотложных работ в зоне чрезвычайной ситуации в течение не менее 3 суток.</w:t>
      </w:r>
    </w:p>
    <w:p w:rsidR="009705BF" w:rsidRPr="00FF6152" w:rsidRDefault="009705BF" w:rsidP="00E27478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kern w:val="0"/>
          <w:sz w:val="26"/>
          <w:szCs w:val="26"/>
          <w:lang w:eastAsia="ru-RU"/>
        </w:rPr>
      </w:pPr>
      <w:r w:rsidRPr="00FF6152">
        <w:rPr>
          <w:rFonts w:eastAsia="Calibri"/>
          <w:kern w:val="0"/>
          <w:sz w:val="26"/>
          <w:szCs w:val="26"/>
          <w:lang w:eastAsia="ru-RU"/>
        </w:rPr>
        <w:t xml:space="preserve">Перечень сил постоянной готовности </w:t>
      </w:r>
      <w:r w:rsidR="001D4F0D" w:rsidRPr="00FF6152">
        <w:rPr>
          <w:rFonts w:eastAsia="Calibri"/>
          <w:kern w:val="0"/>
          <w:sz w:val="26"/>
          <w:szCs w:val="26"/>
          <w:lang w:eastAsia="ru-RU"/>
        </w:rPr>
        <w:t xml:space="preserve">Думиничского </w:t>
      </w:r>
      <w:r w:rsidRPr="00FF6152">
        <w:rPr>
          <w:rFonts w:eastAsia="Calibri"/>
          <w:kern w:val="0"/>
          <w:sz w:val="26"/>
          <w:szCs w:val="26"/>
          <w:lang w:eastAsia="ru-RU"/>
        </w:rPr>
        <w:t>районного звена ТП РСЧС утверждается администрацией района. Состав и структуру сил постоянной готовности определяют создающие их организации и предприятия, исходя из возложенных на них задач по предупреждению и ликвидации чрезвычайных ситуаций.</w:t>
      </w:r>
    </w:p>
    <w:p w:rsidR="00D2089F" w:rsidRDefault="00D2089F" w:rsidP="00E27478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kern w:val="0"/>
          <w:sz w:val="26"/>
          <w:szCs w:val="26"/>
          <w:lang w:eastAsia="ru-RU"/>
        </w:rPr>
      </w:pPr>
      <w:bookmarkStart w:id="7" w:name="sub_90"/>
      <w:r w:rsidRPr="00FF6152">
        <w:rPr>
          <w:rFonts w:eastAsia="Calibri"/>
          <w:kern w:val="0"/>
          <w:sz w:val="26"/>
          <w:szCs w:val="26"/>
          <w:lang w:eastAsia="ru-RU"/>
        </w:rPr>
        <w:t xml:space="preserve">Координацию деятельности </w:t>
      </w:r>
      <w:r>
        <w:rPr>
          <w:rFonts w:eastAsiaTheme="minorHAnsi"/>
          <w:color w:val="auto"/>
          <w:kern w:val="0"/>
          <w:sz w:val="26"/>
          <w:szCs w:val="26"/>
        </w:rPr>
        <w:t xml:space="preserve">сил и средств </w:t>
      </w:r>
      <w:r w:rsidRPr="007763F6">
        <w:rPr>
          <w:rFonts w:eastAsia="Calibri"/>
          <w:kern w:val="0"/>
          <w:sz w:val="26"/>
          <w:szCs w:val="26"/>
          <w:lang w:eastAsia="ru-RU"/>
        </w:rPr>
        <w:t>муниципально</w:t>
      </w:r>
      <w:r>
        <w:rPr>
          <w:rFonts w:eastAsia="Calibri"/>
          <w:kern w:val="0"/>
          <w:sz w:val="26"/>
          <w:szCs w:val="26"/>
          <w:lang w:eastAsia="ru-RU"/>
        </w:rPr>
        <w:t xml:space="preserve">го </w:t>
      </w:r>
      <w:r w:rsidRPr="007763F6">
        <w:rPr>
          <w:rFonts w:eastAsia="Calibri"/>
          <w:kern w:val="0"/>
          <w:sz w:val="26"/>
          <w:szCs w:val="26"/>
          <w:lang w:eastAsia="ru-RU"/>
        </w:rPr>
        <w:t>звен</w:t>
      </w:r>
      <w:r>
        <w:rPr>
          <w:rFonts w:eastAsia="Calibri"/>
          <w:kern w:val="0"/>
          <w:sz w:val="26"/>
          <w:szCs w:val="26"/>
          <w:lang w:eastAsia="ru-RU"/>
        </w:rPr>
        <w:t>а</w:t>
      </w:r>
      <w:r w:rsidRPr="007763F6">
        <w:rPr>
          <w:rFonts w:eastAsia="Calibri"/>
          <w:kern w:val="0"/>
          <w:sz w:val="26"/>
          <w:szCs w:val="26"/>
          <w:lang w:eastAsia="ru-RU"/>
        </w:rPr>
        <w:t xml:space="preserve">  </w:t>
      </w:r>
      <w:r>
        <w:rPr>
          <w:rFonts w:eastAsia="Calibri"/>
          <w:kern w:val="0"/>
          <w:sz w:val="26"/>
          <w:szCs w:val="26"/>
          <w:lang w:eastAsia="ru-RU"/>
        </w:rPr>
        <w:t>ТП РСЧС</w:t>
      </w:r>
      <w:r>
        <w:rPr>
          <w:rFonts w:eastAsiaTheme="minorHAnsi"/>
          <w:color w:val="auto"/>
          <w:kern w:val="0"/>
          <w:sz w:val="26"/>
          <w:szCs w:val="26"/>
        </w:rPr>
        <w:t xml:space="preserve">, по предотвращению и ликвидации ЧС, а также реагированию на происшествия после получения необходимых данных, </w:t>
      </w:r>
      <w:r w:rsidRPr="00FF6152">
        <w:rPr>
          <w:rFonts w:eastAsia="Calibri"/>
          <w:kern w:val="0"/>
          <w:sz w:val="26"/>
          <w:szCs w:val="26"/>
          <w:lang w:eastAsia="ru-RU"/>
        </w:rPr>
        <w:t>осуществляет МКУ «ЕДДС муниципального района «Думиничский район</w:t>
      </w:r>
      <w:r w:rsidR="00895F0D">
        <w:rPr>
          <w:rFonts w:eastAsia="Calibri"/>
          <w:kern w:val="0"/>
          <w:sz w:val="26"/>
          <w:szCs w:val="26"/>
          <w:lang w:eastAsia="ru-RU"/>
        </w:rPr>
        <w:t>»</w:t>
      </w:r>
      <w:r>
        <w:rPr>
          <w:rFonts w:eastAsia="Calibri"/>
          <w:kern w:val="0"/>
          <w:sz w:val="26"/>
          <w:szCs w:val="26"/>
          <w:lang w:eastAsia="ru-RU"/>
        </w:rPr>
        <w:t>.</w:t>
      </w:r>
    </w:p>
    <w:p w:rsidR="009705BF" w:rsidRPr="00FF6152" w:rsidRDefault="009705BF" w:rsidP="00E27478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kern w:val="0"/>
          <w:sz w:val="26"/>
          <w:szCs w:val="26"/>
          <w:lang w:eastAsia="ru-RU"/>
        </w:rPr>
      </w:pPr>
      <w:r w:rsidRPr="00FF6152">
        <w:rPr>
          <w:rFonts w:eastAsia="Calibri"/>
          <w:kern w:val="0"/>
          <w:sz w:val="26"/>
          <w:szCs w:val="26"/>
          <w:lang w:eastAsia="ru-RU"/>
        </w:rPr>
        <w:t>Привлечение аварийно-спасательных служб и аварийно-спасательных формирований к ликвидации чрезвычайных ситуаций осуществляется:</w:t>
      </w:r>
    </w:p>
    <w:bookmarkEnd w:id="7"/>
    <w:p w:rsidR="009705BF" w:rsidRPr="00FF6152" w:rsidRDefault="009705BF" w:rsidP="00E27478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kern w:val="0"/>
          <w:sz w:val="26"/>
          <w:szCs w:val="26"/>
          <w:lang w:eastAsia="ru-RU"/>
        </w:rPr>
      </w:pPr>
      <w:r w:rsidRPr="00FF6152">
        <w:rPr>
          <w:rFonts w:eastAsia="Calibri"/>
          <w:kern w:val="0"/>
          <w:sz w:val="26"/>
          <w:szCs w:val="26"/>
          <w:lang w:eastAsia="ru-RU"/>
        </w:rPr>
        <w:t>в соответствии с планами предупреждения и ликвидации чрезвычайных ситуаций на обслуживаемых указанными службами и формированиями объектах и территориях;</w:t>
      </w:r>
    </w:p>
    <w:p w:rsidR="009705BF" w:rsidRPr="00FF6152" w:rsidRDefault="009705BF" w:rsidP="00E27478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kern w:val="0"/>
          <w:sz w:val="26"/>
          <w:szCs w:val="26"/>
          <w:lang w:eastAsia="ru-RU"/>
        </w:rPr>
      </w:pPr>
      <w:r w:rsidRPr="00FF6152">
        <w:rPr>
          <w:rFonts w:eastAsia="Calibri"/>
          <w:kern w:val="0"/>
          <w:sz w:val="26"/>
          <w:szCs w:val="26"/>
          <w:lang w:eastAsia="ru-RU"/>
        </w:rPr>
        <w:t>в соответствии с планами взаимодействия при ликвидации чрезвычайных ситуаций на других объектах и территориях;</w:t>
      </w:r>
    </w:p>
    <w:p w:rsidR="009705BF" w:rsidRPr="00FF6152" w:rsidRDefault="009705BF" w:rsidP="00E27478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kern w:val="0"/>
          <w:sz w:val="26"/>
          <w:szCs w:val="26"/>
          <w:lang w:eastAsia="ru-RU"/>
        </w:rPr>
      </w:pPr>
      <w:r w:rsidRPr="00FF6152">
        <w:rPr>
          <w:rFonts w:eastAsia="Calibri"/>
          <w:kern w:val="0"/>
          <w:sz w:val="26"/>
          <w:szCs w:val="26"/>
          <w:lang w:eastAsia="ru-RU"/>
        </w:rPr>
        <w:t>по решению администрации района, организаций и предприятий, осуществляющих руководство деятельностью указанных служб и формирований.</w:t>
      </w:r>
    </w:p>
    <w:p w:rsidR="009705BF" w:rsidRPr="00FF6152" w:rsidRDefault="009705BF" w:rsidP="00E27478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kern w:val="0"/>
          <w:sz w:val="26"/>
          <w:szCs w:val="26"/>
          <w:lang w:eastAsia="ru-RU"/>
        </w:rPr>
      </w:pPr>
      <w:r w:rsidRPr="00FF6152">
        <w:rPr>
          <w:rFonts w:eastAsia="Calibri"/>
          <w:kern w:val="0"/>
          <w:sz w:val="26"/>
          <w:szCs w:val="26"/>
          <w:lang w:eastAsia="ru-RU"/>
        </w:rPr>
        <w:t>Аварийно-спасательные формирования общественных объединений могут участвовать в соответствии с законодательством Российской Федерации в ликвидации чрезвычайных ситуаций и действуют под руководством соответствующих органов управления единой системы.</w:t>
      </w:r>
    </w:p>
    <w:p w:rsidR="009705BF" w:rsidRPr="00FF6152" w:rsidRDefault="000A0570" w:rsidP="00E27478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kern w:val="0"/>
          <w:sz w:val="26"/>
          <w:szCs w:val="26"/>
          <w:lang w:eastAsia="ru-RU"/>
        </w:rPr>
      </w:pPr>
      <w:bookmarkStart w:id="8" w:name="sub_110"/>
      <w:r>
        <w:rPr>
          <w:rFonts w:eastAsia="Calibri"/>
          <w:kern w:val="0"/>
          <w:sz w:val="26"/>
          <w:szCs w:val="26"/>
          <w:lang w:eastAsia="ru-RU"/>
        </w:rPr>
        <w:t>9</w:t>
      </w:r>
      <w:r w:rsidR="009705BF" w:rsidRPr="00FF6152">
        <w:rPr>
          <w:rFonts w:eastAsia="Calibri"/>
          <w:kern w:val="0"/>
          <w:sz w:val="26"/>
          <w:szCs w:val="26"/>
          <w:lang w:eastAsia="ru-RU"/>
        </w:rPr>
        <w:t xml:space="preserve">. Подготовка работников органов местного самоуправления и организаций, включенных в состав органов управления </w:t>
      </w:r>
      <w:r w:rsidR="001D4F0D" w:rsidRPr="00FF6152">
        <w:rPr>
          <w:rFonts w:eastAsia="Calibri"/>
          <w:kern w:val="0"/>
          <w:sz w:val="26"/>
          <w:szCs w:val="26"/>
          <w:lang w:eastAsia="ru-RU"/>
        </w:rPr>
        <w:t>Думиничского</w:t>
      </w:r>
      <w:r w:rsidR="009705BF" w:rsidRPr="00FF6152">
        <w:rPr>
          <w:rFonts w:eastAsia="Calibri"/>
          <w:kern w:val="0"/>
          <w:sz w:val="26"/>
          <w:szCs w:val="26"/>
          <w:lang w:eastAsia="ru-RU"/>
        </w:rPr>
        <w:t xml:space="preserve"> районного звена ТП РСЧС, организуется в порядке, установленном Правительством Российской Федерации. Методическое руководство, координацию и </w:t>
      </w:r>
      <w:proofErr w:type="gramStart"/>
      <w:r w:rsidR="009705BF" w:rsidRPr="00FF6152">
        <w:rPr>
          <w:rFonts w:eastAsia="Calibri"/>
          <w:kern w:val="0"/>
          <w:sz w:val="26"/>
          <w:szCs w:val="26"/>
          <w:lang w:eastAsia="ru-RU"/>
        </w:rPr>
        <w:t>контроль за</w:t>
      </w:r>
      <w:proofErr w:type="gramEnd"/>
      <w:r w:rsidR="009705BF" w:rsidRPr="00FF6152">
        <w:rPr>
          <w:rFonts w:eastAsia="Calibri"/>
          <w:kern w:val="0"/>
          <w:sz w:val="26"/>
          <w:szCs w:val="26"/>
          <w:lang w:eastAsia="ru-RU"/>
        </w:rPr>
        <w:t xml:space="preserve"> подготовкой населения в области защиты от чрезвычайных ситуаций осуществляет ГУ МЧС России по </w:t>
      </w:r>
      <w:r w:rsidR="001D4F0D" w:rsidRPr="00FF6152">
        <w:rPr>
          <w:rFonts w:eastAsia="Calibri"/>
          <w:kern w:val="0"/>
          <w:sz w:val="26"/>
          <w:szCs w:val="26"/>
          <w:lang w:eastAsia="ru-RU"/>
        </w:rPr>
        <w:t xml:space="preserve">Калужской </w:t>
      </w:r>
      <w:r w:rsidR="009705BF" w:rsidRPr="00FF6152">
        <w:rPr>
          <w:rFonts w:eastAsia="Calibri"/>
          <w:kern w:val="0"/>
          <w:sz w:val="26"/>
          <w:szCs w:val="26"/>
          <w:lang w:eastAsia="ru-RU"/>
        </w:rPr>
        <w:t>области.</w:t>
      </w:r>
    </w:p>
    <w:bookmarkEnd w:id="8"/>
    <w:p w:rsidR="009705BF" w:rsidRPr="00FF6152" w:rsidRDefault="009705BF" w:rsidP="00E27478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kern w:val="0"/>
          <w:sz w:val="26"/>
          <w:szCs w:val="26"/>
          <w:lang w:eastAsia="ru-RU"/>
        </w:rPr>
      </w:pPr>
      <w:r w:rsidRPr="00FF6152">
        <w:rPr>
          <w:rFonts w:eastAsia="Calibri"/>
          <w:kern w:val="0"/>
          <w:sz w:val="26"/>
          <w:szCs w:val="26"/>
          <w:lang w:eastAsia="ru-RU"/>
        </w:rPr>
        <w:t>1</w:t>
      </w:r>
      <w:r w:rsidR="000A0570">
        <w:rPr>
          <w:rFonts w:eastAsia="Calibri"/>
          <w:kern w:val="0"/>
          <w:sz w:val="26"/>
          <w:szCs w:val="26"/>
          <w:lang w:eastAsia="ru-RU"/>
        </w:rPr>
        <w:t>0</w:t>
      </w:r>
      <w:r w:rsidRPr="00FF6152">
        <w:rPr>
          <w:rFonts w:eastAsia="Calibri"/>
          <w:kern w:val="0"/>
          <w:sz w:val="26"/>
          <w:szCs w:val="26"/>
          <w:lang w:eastAsia="ru-RU"/>
        </w:rPr>
        <w:t xml:space="preserve">. </w:t>
      </w:r>
      <w:proofErr w:type="gramStart"/>
      <w:r w:rsidRPr="00FF6152">
        <w:rPr>
          <w:rFonts w:eastAsia="Calibri"/>
          <w:kern w:val="0"/>
          <w:sz w:val="26"/>
          <w:szCs w:val="26"/>
          <w:lang w:eastAsia="ru-RU"/>
        </w:rPr>
        <w:t xml:space="preserve">Готовность аварийно-спасательных служб и аварийно-спасательных формирований к реагированию на чрезвычайные ситуации и проведению работ по их ликвидации проверяется в ходе аттестации, а также в ходе проверок, осуществляемых в пределах своих полномочий ГУ МЧС России по </w:t>
      </w:r>
      <w:r w:rsidR="001D4F0D" w:rsidRPr="00FF6152">
        <w:rPr>
          <w:rFonts w:eastAsia="Calibri"/>
          <w:kern w:val="0"/>
          <w:sz w:val="26"/>
          <w:szCs w:val="26"/>
          <w:lang w:eastAsia="ru-RU"/>
        </w:rPr>
        <w:t xml:space="preserve">Калужской </w:t>
      </w:r>
      <w:r w:rsidRPr="00FF6152">
        <w:rPr>
          <w:rFonts w:eastAsia="Calibri"/>
          <w:kern w:val="0"/>
          <w:sz w:val="26"/>
          <w:szCs w:val="26"/>
          <w:lang w:eastAsia="ru-RU"/>
        </w:rPr>
        <w:t xml:space="preserve"> области, органами государственного надзора и контроля, а также федеральными органами </w:t>
      </w:r>
      <w:r w:rsidRPr="00FF6152">
        <w:rPr>
          <w:rFonts w:eastAsia="Calibri"/>
          <w:kern w:val="0"/>
          <w:sz w:val="26"/>
          <w:szCs w:val="26"/>
          <w:lang w:eastAsia="ru-RU"/>
        </w:rPr>
        <w:lastRenderedPageBreak/>
        <w:t xml:space="preserve">исполнительной власти, органами исполнительной власти </w:t>
      </w:r>
      <w:r w:rsidR="001D4F0D" w:rsidRPr="00FF6152">
        <w:rPr>
          <w:rFonts w:eastAsia="Calibri"/>
          <w:kern w:val="0"/>
          <w:sz w:val="26"/>
          <w:szCs w:val="26"/>
          <w:lang w:eastAsia="ru-RU"/>
        </w:rPr>
        <w:t xml:space="preserve">Калужской </w:t>
      </w:r>
      <w:r w:rsidRPr="00FF6152">
        <w:rPr>
          <w:rFonts w:eastAsia="Calibri"/>
          <w:kern w:val="0"/>
          <w:sz w:val="26"/>
          <w:szCs w:val="26"/>
          <w:lang w:eastAsia="ru-RU"/>
        </w:rPr>
        <w:t>области, органами местного самоуправления, и организациями, создающими указанные</w:t>
      </w:r>
      <w:proofErr w:type="gramEnd"/>
      <w:r w:rsidRPr="00FF6152">
        <w:rPr>
          <w:rFonts w:eastAsia="Calibri"/>
          <w:kern w:val="0"/>
          <w:sz w:val="26"/>
          <w:szCs w:val="26"/>
          <w:lang w:eastAsia="ru-RU"/>
        </w:rPr>
        <w:t xml:space="preserve"> службы и формирования.</w:t>
      </w:r>
    </w:p>
    <w:p w:rsidR="009705BF" w:rsidRPr="00FF6152" w:rsidRDefault="009705BF" w:rsidP="00E27478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kern w:val="0"/>
          <w:sz w:val="26"/>
          <w:szCs w:val="26"/>
          <w:lang w:eastAsia="ru-RU"/>
        </w:rPr>
      </w:pPr>
      <w:r w:rsidRPr="00FF6152">
        <w:rPr>
          <w:rFonts w:eastAsia="Calibri"/>
          <w:kern w:val="0"/>
          <w:sz w:val="26"/>
          <w:szCs w:val="26"/>
          <w:lang w:eastAsia="ru-RU"/>
        </w:rPr>
        <w:t>1</w:t>
      </w:r>
      <w:r w:rsidR="000A0570">
        <w:rPr>
          <w:rFonts w:eastAsia="Calibri"/>
          <w:kern w:val="0"/>
          <w:sz w:val="26"/>
          <w:szCs w:val="26"/>
          <w:lang w:eastAsia="ru-RU"/>
        </w:rPr>
        <w:t>1</w:t>
      </w:r>
      <w:r w:rsidRPr="00FF6152">
        <w:rPr>
          <w:rFonts w:eastAsia="Calibri"/>
          <w:kern w:val="0"/>
          <w:sz w:val="26"/>
          <w:szCs w:val="26"/>
          <w:lang w:eastAsia="ru-RU"/>
        </w:rPr>
        <w:t>. Для ликвидации чрезвычайных си</w:t>
      </w:r>
      <w:r w:rsidR="000A0570">
        <w:rPr>
          <w:rFonts w:eastAsia="Calibri"/>
          <w:kern w:val="0"/>
          <w:sz w:val="26"/>
          <w:szCs w:val="26"/>
          <w:lang w:eastAsia="ru-RU"/>
        </w:rPr>
        <w:t xml:space="preserve">туаций создаются и используются </w:t>
      </w:r>
      <w:r w:rsidRPr="00FF6152">
        <w:rPr>
          <w:rFonts w:eastAsia="Calibri"/>
          <w:kern w:val="0"/>
          <w:sz w:val="26"/>
          <w:szCs w:val="26"/>
          <w:lang w:eastAsia="ru-RU"/>
        </w:rPr>
        <w:t xml:space="preserve">резервы финансовых и материальных ресурсов администрации </w:t>
      </w:r>
      <w:r w:rsidR="001D4F0D" w:rsidRPr="00FF6152">
        <w:rPr>
          <w:rFonts w:eastAsia="Calibri"/>
          <w:kern w:val="0"/>
          <w:sz w:val="26"/>
          <w:szCs w:val="26"/>
          <w:lang w:eastAsia="ru-RU"/>
        </w:rPr>
        <w:t xml:space="preserve"> </w:t>
      </w:r>
      <w:r w:rsidRPr="00FF6152">
        <w:rPr>
          <w:rFonts w:eastAsia="Calibri"/>
          <w:kern w:val="0"/>
          <w:sz w:val="26"/>
          <w:szCs w:val="26"/>
          <w:lang w:eastAsia="ru-RU"/>
        </w:rPr>
        <w:t xml:space="preserve"> муниципального района</w:t>
      </w:r>
      <w:r w:rsidR="001D4F0D" w:rsidRPr="00FF6152">
        <w:rPr>
          <w:rFonts w:eastAsia="Calibri"/>
          <w:kern w:val="0"/>
          <w:sz w:val="26"/>
          <w:szCs w:val="26"/>
          <w:lang w:eastAsia="ru-RU"/>
        </w:rPr>
        <w:t xml:space="preserve"> «Думиничский район» </w:t>
      </w:r>
      <w:r w:rsidRPr="00FF6152">
        <w:rPr>
          <w:rFonts w:eastAsia="Calibri"/>
          <w:kern w:val="0"/>
          <w:sz w:val="26"/>
          <w:szCs w:val="26"/>
          <w:lang w:eastAsia="ru-RU"/>
        </w:rPr>
        <w:t>и организаций.</w:t>
      </w:r>
    </w:p>
    <w:p w:rsidR="009705BF" w:rsidRPr="00FF6152" w:rsidRDefault="009705BF" w:rsidP="00E27478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kern w:val="0"/>
          <w:sz w:val="26"/>
          <w:szCs w:val="26"/>
          <w:lang w:eastAsia="ru-RU"/>
        </w:rPr>
      </w:pPr>
      <w:r w:rsidRPr="00FF6152">
        <w:rPr>
          <w:rFonts w:eastAsia="Calibri"/>
          <w:kern w:val="0"/>
          <w:sz w:val="26"/>
          <w:szCs w:val="26"/>
          <w:lang w:eastAsia="ru-RU"/>
        </w:rPr>
        <w:t xml:space="preserve">Порядок создания, использования и восполнения </w:t>
      </w:r>
      <w:proofErr w:type="gramStart"/>
      <w:r w:rsidRPr="00FF6152">
        <w:rPr>
          <w:rFonts w:eastAsia="Calibri"/>
          <w:kern w:val="0"/>
          <w:sz w:val="26"/>
          <w:szCs w:val="26"/>
          <w:lang w:eastAsia="ru-RU"/>
        </w:rPr>
        <w:t>резервов</w:t>
      </w:r>
      <w:proofErr w:type="gramEnd"/>
      <w:r w:rsidRPr="00FF6152">
        <w:rPr>
          <w:rFonts w:eastAsia="Calibri"/>
          <w:kern w:val="0"/>
          <w:sz w:val="26"/>
          <w:szCs w:val="26"/>
          <w:lang w:eastAsia="ru-RU"/>
        </w:rPr>
        <w:t xml:space="preserve"> финансовых и материальных ресурсов определяется правовыми актами администрации </w:t>
      </w:r>
      <w:r w:rsidR="001D4F0D" w:rsidRPr="00FF6152">
        <w:rPr>
          <w:rFonts w:eastAsia="Calibri"/>
          <w:kern w:val="0"/>
          <w:sz w:val="26"/>
          <w:szCs w:val="26"/>
          <w:lang w:eastAsia="ru-RU"/>
        </w:rPr>
        <w:t xml:space="preserve">муниципального района «Думиничский район»,  </w:t>
      </w:r>
      <w:r w:rsidRPr="00FF6152">
        <w:rPr>
          <w:rFonts w:eastAsia="Calibri"/>
          <w:kern w:val="0"/>
          <w:sz w:val="26"/>
          <w:szCs w:val="26"/>
          <w:lang w:eastAsia="ru-RU"/>
        </w:rPr>
        <w:t xml:space="preserve"> </w:t>
      </w:r>
      <w:r w:rsidR="001D4F0D" w:rsidRPr="00FF6152">
        <w:rPr>
          <w:rFonts w:eastAsia="Calibri"/>
          <w:kern w:val="0"/>
          <w:sz w:val="26"/>
          <w:szCs w:val="26"/>
          <w:lang w:eastAsia="ru-RU"/>
        </w:rPr>
        <w:t xml:space="preserve"> </w:t>
      </w:r>
      <w:r w:rsidRPr="00FF6152">
        <w:rPr>
          <w:rFonts w:eastAsia="Calibri"/>
          <w:kern w:val="0"/>
          <w:sz w:val="26"/>
          <w:szCs w:val="26"/>
          <w:lang w:eastAsia="ru-RU"/>
        </w:rPr>
        <w:t xml:space="preserve"> решениями руководителей организаций.</w:t>
      </w:r>
    </w:p>
    <w:p w:rsidR="009705BF" w:rsidRPr="00FF6152" w:rsidRDefault="009705BF" w:rsidP="00E27478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kern w:val="0"/>
          <w:sz w:val="26"/>
          <w:szCs w:val="26"/>
          <w:lang w:eastAsia="ru-RU"/>
        </w:rPr>
      </w:pPr>
      <w:r w:rsidRPr="00FF6152">
        <w:rPr>
          <w:rFonts w:eastAsia="Calibri"/>
          <w:kern w:val="0"/>
          <w:sz w:val="26"/>
          <w:szCs w:val="26"/>
          <w:lang w:eastAsia="ru-RU"/>
        </w:rPr>
        <w:t xml:space="preserve">Номенклатура и объем резервов материальных ресурсов для ликвидации чрезвычайных ситуаций, а также </w:t>
      </w:r>
      <w:proofErr w:type="gramStart"/>
      <w:r w:rsidRPr="00FF6152">
        <w:rPr>
          <w:rFonts w:eastAsia="Calibri"/>
          <w:kern w:val="0"/>
          <w:sz w:val="26"/>
          <w:szCs w:val="26"/>
          <w:lang w:eastAsia="ru-RU"/>
        </w:rPr>
        <w:t>контроль за</w:t>
      </w:r>
      <w:proofErr w:type="gramEnd"/>
      <w:r w:rsidRPr="00FF6152">
        <w:rPr>
          <w:rFonts w:eastAsia="Calibri"/>
          <w:kern w:val="0"/>
          <w:sz w:val="26"/>
          <w:szCs w:val="26"/>
          <w:lang w:eastAsia="ru-RU"/>
        </w:rPr>
        <w:t xml:space="preserve"> их созданием, хранением, использованием и восполнением устанавливаются создающим их органом.</w:t>
      </w:r>
    </w:p>
    <w:p w:rsidR="009705BF" w:rsidRPr="00FF6152" w:rsidRDefault="009705BF" w:rsidP="00E27478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kern w:val="0"/>
          <w:sz w:val="26"/>
          <w:szCs w:val="26"/>
          <w:lang w:eastAsia="ru-RU"/>
        </w:rPr>
      </w:pPr>
      <w:r w:rsidRPr="00FF6152">
        <w:rPr>
          <w:rFonts w:eastAsia="Calibri"/>
          <w:kern w:val="0"/>
          <w:sz w:val="26"/>
          <w:szCs w:val="26"/>
          <w:lang w:eastAsia="ru-RU"/>
        </w:rPr>
        <w:t>1</w:t>
      </w:r>
      <w:r w:rsidR="000A0570">
        <w:rPr>
          <w:rFonts w:eastAsia="Calibri"/>
          <w:kern w:val="0"/>
          <w:sz w:val="26"/>
          <w:szCs w:val="26"/>
          <w:lang w:eastAsia="ru-RU"/>
        </w:rPr>
        <w:t>2</w:t>
      </w:r>
      <w:r w:rsidRPr="00FF6152">
        <w:rPr>
          <w:rFonts w:eastAsia="Calibri"/>
          <w:kern w:val="0"/>
          <w:sz w:val="26"/>
          <w:szCs w:val="26"/>
          <w:lang w:eastAsia="ru-RU"/>
        </w:rPr>
        <w:t xml:space="preserve">. Управление </w:t>
      </w:r>
      <w:r w:rsidR="001D4F0D" w:rsidRPr="00FF6152">
        <w:rPr>
          <w:rFonts w:eastAsia="Calibri"/>
          <w:kern w:val="0"/>
          <w:sz w:val="26"/>
          <w:szCs w:val="26"/>
          <w:lang w:eastAsia="ru-RU"/>
        </w:rPr>
        <w:t xml:space="preserve">Думиничским </w:t>
      </w:r>
      <w:r w:rsidRPr="00FF6152">
        <w:rPr>
          <w:rFonts w:eastAsia="Calibri"/>
          <w:kern w:val="0"/>
          <w:sz w:val="26"/>
          <w:szCs w:val="26"/>
          <w:lang w:eastAsia="ru-RU"/>
        </w:rPr>
        <w:t>районным звеном ТП РСЧС осуществляется с использованием систем связи и оповещения, представляющих собой организационно-техническое объединение сил, сре</w:t>
      </w:r>
      <w:proofErr w:type="gramStart"/>
      <w:r w:rsidRPr="00FF6152">
        <w:rPr>
          <w:rFonts w:eastAsia="Calibri"/>
          <w:kern w:val="0"/>
          <w:sz w:val="26"/>
          <w:szCs w:val="26"/>
          <w:lang w:eastAsia="ru-RU"/>
        </w:rPr>
        <w:t>дств св</w:t>
      </w:r>
      <w:proofErr w:type="gramEnd"/>
      <w:r w:rsidRPr="00FF6152">
        <w:rPr>
          <w:rFonts w:eastAsia="Calibri"/>
          <w:kern w:val="0"/>
          <w:sz w:val="26"/>
          <w:szCs w:val="26"/>
          <w:lang w:eastAsia="ru-RU"/>
        </w:rPr>
        <w:t>язи и оповещения, сетей вещания, каналов сети связи общего пользования и ведомственных сетей связи, обеспечивающих доведение информации и сигналов оповещения до органов управления, сил единой системы и населения.</w:t>
      </w:r>
    </w:p>
    <w:p w:rsidR="009705BF" w:rsidRPr="00FF6152" w:rsidRDefault="009705BF" w:rsidP="00E27478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kern w:val="0"/>
          <w:sz w:val="26"/>
          <w:szCs w:val="26"/>
          <w:lang w:eastAsia="ru-RU"/>
        </w:rPr>
      </w:pPr>
      <w:r w:rsidRPr="00FF6152">
        <w:rPr>
          <w:rFonts w:eastAsia="Calibri"/>
          <w:kern w:val="0"/>
          <w:sz w:val="26"/>
          <w:szCs w:val="26"/>
          <w:lang w:eastAsia="ru-RU"/>
        </w:rPr>
        <w:t>Приоритетное использование любых сетей связи и сре</w:t>
      </w:r>
      <w:proofErr w:type="gramStart"/>
      <w:r w:rsidRPr="00FF6152">
        <w:rPr>
          <w:rFonts w:eastAsia="Calibri"/>
          <w:kern w:val="0"/>
          <w:sz w:val="26"/>
          <w:szCs w:val="26"/>
          <w:lang w:eastAsia="ru-RU"/>
        </w:rPr>
        <w:t>дств св</w:t>
      </w:r>
      <w:proofErr w:type="gramEnd"/>
      <w:r w:rsidRPr="00FF6152">
        <w:rPr>
          <w:rFonts w:eastAsia="Calibri"/>
          <w:kern w:val="0"/>
          <w:sz w:val="26"/>
          <w:szCs w:val="26"/>
          <w:lang w:eastAsia="ru-RU"/>
        </w:rPr>
        <w:t>язи, приостановление или ограничение использования этих сетей и средств связи во время чрезвычайных ситуаций осуществляется в порядке, установленном Правительством Российской Федерации.</w:t>
      </w:r>
    </w:p>
    <w:p w:rsidR="009705BF" w:rsidRPr="00FF6152" w:rsidRDefault="009705BF" w:rsidP="00E27478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kern w:val="0"/>
          <w:sz w:val="26"/>
          <w:szCs w:val="26"/>
          <w:lang w:eastAsia="ru-RU"/>
        </w:rPr>
      </w:pPr>
      <w:r w:rsidRPr="00FF6152">
        <w:rPr>
          <w:rFonts w:eastAsia="Calibri"/>
          <w:kern w:val="0"/>
          <w:sz w:val="26"/>
          <w:szCs w:val="26"/>
          <w:lang w:eastAsia="ru-RU"/>
        </w:rPr>
        <w:t>1</w:t>
      </w:r>
      <w:r w:rsidR="000A0570">
        <w:rPr>
          <w:rFonts w:eastAsia="Calibri"/>
          <w:kern w:val="0"/>
          <w:sz w:val="26"/>
          <w:szCs w:val="26"/>
          <w:lang w:eastAsia="ru-RU"/>
        </w:rPr>
        <w:t>3</w:t>
      </w:r>
      <w:r w:rsidRPr="00FF6152">
        <w:rPr>
          <w:rFonts w:eastAsia="Calibri"/>
          <w:kern w:val="0"/>
          <w:sz w:val="26"/>
          <w:szCs w:val="26"/>
          <w:lang w:eastAsia="ru-RU"/>
        </w:rPr>
        <w:t xml:space="preserve">. Информационное обеспечение в </w:t>
      </w:r>
      <w:r w:rsidR="001D4F0D" w:rsidRPr="00FF6152">
        <w:rPr>
          <w:rFonts w:eastAsia="Calibri"/>
          <w:kern w:val="0"/>
          <w:sz w:val="26"/>
          <w:szCs w:val="26"/>
          <w:lang w:eastAsia="ru-RU"/>
        </w:rPr>
        <w:t xml:space="preserve">Думиничском </w:t>
      </w:r>
      <w:r w:rsidRPr="00FF6152">
        <w:rPr>
          <w:rFonts w:eastAsia="Calibri"/>
          <w:kern w:val="0"/>
          <w:sz w:val="26"/>
          <w:szCs w:val="26"/>
          <w:lang w:eastAsia="ru-RU"/>
        </w:rPr>
        <w:t xml:space="preserve"> районном звене ТП РСЧС осуществляется с использованием автоматизированной информационно-управляющей системы, представляющей собой совокупность технических систем, сре</w:t>
      </w:r>
      <w:proofErr w:type="gramStart"/>
      <w:r w:rsidRPr="00FF6152">
        <w:rPr>
          <w:rFonts w:eastAsia="Calibri"/>
          <w:kern w:val="0"/>
          <w:sz w:val="26"/>
          <w:szCs w:val="26"/>
          <w:lang w:eastAsia="ru-RU"/>
        </w:rPr>
        <w:t>дств св</w:t>
      </w:r>
      <w:proofErr w:type="gramEnd"/>
      <w:r w:rsidRPr="00FF6152">
        <w:rPr>
          <w:rFonts w:eastAsia="Calibri"/>
          <w:kern w:val="0"/>
          <w:sz w:val="26"/>
          <w:szCs w:val="26"/>
          <w:lang w:eastAsia="ru-RU"/>
        </w:rPr>
        <w:t>язи и оповещения, автоматизации и информационных ресурсов, обеспечивающей обмен данными, подготовку, сбор, хранение, обработку, анализ и передачу информации.</w:t>
      </w:r>
    </w:p>
    <w:p w:rsidR="009705BF" w:rsidRPr="00FF6152" w:rsidRDefault="009705BF" w:rsidP="00E27478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kern w:val="0"/>
          <w:sz w:val="26"/>
          <w:szCs w:val="26"/>
          <w:lang w:eastAsia="ru-RU"/>
        </w:rPr>
      </w:pPr>
      <w:r w:rsidRPr="00FF6152">
        <w:rPr>
          <w:rFonts w:eastAsia="Calibri"/>
          <w:kern w:val="0"/>
          <w:sz w:val="26"/>
          <w:szCs w:val="26"/>
          <w:lang w:eastAsia="ru-RU"/>
        </w:rPr>
        <w:t>Для приема сообщений о чрезвычайных ситуациях, в том числе вызванных пожарами, используется единый номер вызова экстренных оперативных служб «</w:t>
      </w:r>
      <w:r w:rsidR="001D4F0D" w:rsidRPr="00FF6152">
        <w:rPr>
          <w:rFonts w:eastAsia="Calibri"/>
          <w:kern w:val="0"/>
          <w:sz w:val="26"/>
          <w:szCs w:val="26"/>
          <w:lang w:eastAsia="ru-RU"/>
        </w:rPr>
        <w:t>112</w:t>
      </w:r>
      <w:r w:rsidRPr="00FF6152">
        <w:rPr>
          <w:rFonts w:eastAsia="Calibri"/>
          <w:kern w:val="0"/>
          <w:sz w:val="26"/>
          <w:szCs w:val="26"/>
          <w:lang w:eastAsia="ru-RU"/>
        </w:rPr>
        <w:t>» и номер приема сообщений о пожарах, чрезвычайных ситуациях, назначенный федеральными органами исполнительной власти в области связи.</w:t>
      </w:r>
    </w:p>
    <w:p w:rsidR="009705BF" w:rsidRPr="00FF6152" w:rsidRDefault="009705BF" w:rsidP="00E27478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kern w:val="0"/>
          <w:sz w:val="26"/>
          <w:szCs w:val="26"/>
          <w:lang w:eastAsia="ru-RU"/>
        </w:rPr>
      </w:pPr>
      <w:r w:rsidRPr="00FF6152">
        <w:rPr>
          <w:rFonts w:eastAsia="Calibri"/>
          <w:kern w:val="0"/>
          <w:sz w:val="26"/>
          <w:szCs w:val="26"/>
          <w:lang w:eastAsia="ru-RU"/>
        </w:rPr>
        <w:t>Сбор и обмен информацией в области защиты населения и территорий от чрезвычайных ситуаций и обеспечения пожарной безопасности осуществляется администрациями района, поселений и организациями в порядке, установленном действующим законодательством.</w:t>
      </w:r>
    </w:p>
    <w:p w:rsidR="009705BF" w:rsidRPr="00FF6152" w:rsidRDefault="009705BF" w:rsidP="00E27478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kern w:val="0"/>
          <w:sz w:val="26"/>
          <w:szCs w:val="26"/>
          <w:lang w:eastAsia="ru-RU"/>
        </w:rPr>
      </w:pPr>
      <w:r w:rsidRPr="00FF6152">
        <w:rPr>
          <w:rFonts w:eastAsia="Calibri"/>
          <w:kern w:val="0"/>
          <w:sz w:val="26"/>
          <w:szCs w:val="26"/>
          <w:lang w:eastAsia="ru-RU"/>
        </w:rPr>
        <w:t>Указанная информация предоставляется в соответствии со сроками и формами, установленными МЧС России.</w:t>
      </w:r>
    </w:p>
    <w:p w:rsidR="009705BF" w:rsidRPr="00FF6152" w:rsidRDefault="009705BF" w:rsidP="00E27478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kern w:val="0"/>
          <w:sz w:val="26"/>
          <w:szCs w:val="26"/>
          <w:lang w:eastAsia="ru-RU"/>
        </w:rPr>
      </w:pPr>
      <w:r w:rsidRPr="00FF6152">
        <w:rPr>
          <w:rFonts w:eastAsia="Calibri"/>
          <w:kern w:val="0"/>
          <w:sz w:val="26"/>
          <w:szCs w:val="26"/>
          <w:lang w:eastAsia="ru-RU"/>
        </w:rPr>
        <w:t>1</w:t>
      </w:r>
      <w:r w:rsidR="000A0570">
        <w:rPr>
          <w:rFonts w:eastAsia="Calibri"/>
          <w:kern w:val="0"/>
          <w:sz w:val="26"/>
          <w:szCs w:val="26"/>
          <w:lang w:eastAsia="ru-RU"/>
        </w:rPr>
        <w:t>4</w:t>
      </w:r>
      <w:r w:rsidRPr="00FF6152">
        <w:rPr>
          <w:rFonts w:eastAsia="Calibri"/>
          <w:kern w:val="0"/>
          <w:sz w:val="26"/>
          <w:szCs w:val="26"/>
          <w:lang w:eastAsia="ru-RU"/>
        </w:rPr>
        <w:t>. Проведение мероприятий по предупреждению и ликвидации чрезвычайных ситуаций осуществляется на основе планов действий по предупреждению и ликвидации чрезвычайных ситуаций администрации района</w:t>
      </w:r>
      <w:r w:rsidR="001D4F0D" w:rsidRPr="00FF6152">
        <w:rPr>
          <w:rFonts w:eastAsia="Calibri"/>
          <w:kern w:val="0"/>
          <w:sz w:val="26"/>
          <w:szCs w:val="26"/>
          <w:lang w:eastAsia="ru-RU"/>
        </w:rPr>
        <w:t xml:space="preserve"> </w:t>
      </w:r>
      <w:r w:rsidRPr="00FF6152">
        <w:rPr>
          <w:rFonts w:eastAsia="Calibri"/>
          <w:kern w:val="0"/>
          <w:sz w:val="26"/>
          <w:szCs w:val="26"/>
          <w:lang w:eastAsia="ru-RU"/>
        </w:rPr>
        <w:t xml:space="preserve"> </w:t>
      </w:r>
      <w:r w:rsidR="001D4F0D" w:rsidRPr="00FF6152">
        <w:rPr>
          <w:rFonts w:eastAsia="Calibri"/>
          <w:color w:val="auto"/>
          <w:kern w:val="0"/>
          <w:sz w:val="26"/>
          <w:szCs w:val="26"/>
          <w:lang w:eastAsia="ru-RU"/>
        </w:rPr>
        <w:t xml:space="preserve"> </w:t>
      </w:r>
      <w:r w:rsidRPr="00FF6152">
        <w:rPr>
          <w:rFonts w:eastAsia="Calibri"/>
          <w:kern w:val="0"/>
          <w:sz w:val="26"/>
          <w:szCs w:val="26"/>
          <w:lang w:eastAsia="ru-RU"/>
        </w:rPr>
        <w:t>и организаций.</w:t>
      </w:r>
    </w:p>
    <w:p w:rsidR="009705BF" w:rsidRPr="00FF6152" w:rsidRDefault="009705BF" w:rsidP="00E27478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kern w:val="0"/>
          <w:sz w:val="26"/>
          <w:szCs w:val="26"/>
          <w:lang w:eastAsia="ru-RU"/>
        </w:rPr>
      </w:pPr>
      <w:r w:rsidRPr="00FF6152">
        <w:rPr>
          <w:rFonts w:eastAsia="Calibri"/>
          <w:kern w:val="0"/>
          <w:sz w:val="26"/>
          <w:szCs w:val="26"/>
          <w:lang w:eastAsia="ru-RU"/>
        </w:rPr>
        <w:t xml:space="preserve">Организационно-методическое руководство планированием действий в рамках </w:t>
      </w:r>
      <w:r w:rsidR="001D4F0D" w:rsidRPr="00FF6152">
        <w:rPr>
          <w:rFonts w:eastAsia="Calibri"/>
          <w:kern w:val="0"/>
          <w:sz w:val="26"/>
          <w:szCs w:val="26"/>
          <w:lang w:eastAsia="ru-RU"/>
        </w:rPr>
        <w:t xml:space="preserve">Думиничского </w:t>
      </w:r>
      <w:r w:rsidRPr="00FF6152">
        <w:rPr>
          <w:rFonts w:eastAsia="Calibri"/>
          <w:kern w:val="0"/>
          <w:sz w:val="26"/>
          <w:szCs w:val="26"/>
          <w:lang w:eastAsia="ru-RU"/>
        </w:rPr>
        <w:t xml:space="preserve">районного звена ТП РСЧС осуществляет ГУ МЧС России по </w:t>
      </w:r>
      <w:r w:rsidR="001D4F0D" w:rsidRPr="00FF6152">
        <w:rPr>
          <w:rFonts w:eastAsia="Calibri"/>
          <w:kern w:val="0"/>
          <w:sz w:val="26"/>
          <w:szCs w:val="26"/>
          <w:lang w:eastAsia="ru-RU"/>
        </w:rPr>
        <w:t xml:space="preserve">Калужской </w:t>
      </w:r>
      <w:r w:rsidRPr="00FF6152">
        <w:rPr>
          <w:rFonts w:eastAsia="Calibri"/>
          <w:kern w:val="0"/>
          <w:sz w:val="26"/>
          <w:szCs w:val="26"/>
          <w:lang w:eastAsia="ru-RU"/>
        </w:rPr>
        <w:t>области.</w:t>
      </w:r>
    </w:p>
    <w:p w:rsidR="009705BF" w:rsidRPr="00FF6152" w:rsidRDefault="009705BF" w:rsidP="00E27478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kern w:val="0"/>
          <w:sz w:val="26"/>
          <w:szCs w:val="26"/>
          <w:lang w:eastAsia="ru-RU"/>
        </w:rPr>
      </w:pPr>
      <w:r w:rsidRPr="00FF6152">
        <w:rPr>
          <w:rFonts w:eastAsia="Calibri"/>
          <w:kern w:val="0"/>
          <w:sz w:val="26"/>
          <w:szCs w:val="26"/>
          <w:lang w:eastAsia="ru-RU"/>
        </w:rPr>
        <w:t>1</w:t>
      </w:r>
      <w:r w:rsidR="000A0570">
        <w:rPr>
          <w:rFonts w:eastAsia="Calibri"/>
          <w:kern w:val="0"/>
          <w:sz w:val="26"/>
          <w:szCs w:val="26"/>
          <w:lang w:eastAsia="ru-RU"/>
        </w:rPr>
        <w:t>5</w:t>
      </w:r>
      <w:r w:rsidRPr="00FF6152">
        <w:rPr>
          <w:rFonts w:eastAsia="Calibri"/>
          <w:kern w:val="0"/>
          <w:sz w:val="26"/>
          <w:szCs w:val="26"/>
          <w:lang w:eastAsia="ru-RU"/>
        </w:rPr>
        <w:t xml:space="preserve">. При отсутствии угрозы возникновения чрезвычайных ситуаций на объектах или территориях органы управления и силы </w:t>
      </w:r>
      <w:r w:rsidR="001D4F0D" w:rsidRPr="00FF6152">
        <w:rPr>
          <w:rFonts w:eastAsia="Calibri"/>
          <w:kern w:val="0"/>
          <w:sz w:val="26"/>
          <w:szCs w:val="26"/>
          <w:lang w:eastAsia="ru-RU"/>
        </w:rPr>
        <w:t>Думиничского</w:t>
      </w:r>
      <w:r w:rsidRPr="00FF6152">
        <w:rPr>
          <w:rFonts w:eastAsia="Calibri"/>
          <w:kern w:val="0"/>
          <w:sz w:val="26"/>
          <w:szCs w:val="26"/>
          <w:lang w:eastAsia="ru-RU"/>
        </w:rPr>
        <w:t xml:space="preserve"> районного звена ТП РСЧС функционируют в режиме повседневной деятельности.</w:t>
      </w:r>
    </w:p>
    <w:p w:rsidR="009705BF" w:rsidRPr="00FF6152" w:rsidRDefault="009705BF" w:rsidP="00E27478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kern w:val="0"/>
          <w:sz w:val="26"/>
          <w:szCs w:val="26"/>
          <w:lang w:eastAsia="ru-RU"/>
        </w:rPr>
      </w:pPr>
      <w:r w:rsidRPr="00FF6152">
        <w:rPr>
          <w:rFonts w:eastAsia="Calibri"/>
          <w:kern w:val="0"/>
          <w:sz w:val="26"/>
          <w:szCs w:val="26"/>
          <w:lang w:eastAsia="ru-RU"/>
        </w:rPr>
        <w:lastRenderedPageBreak/>
        <w:t xml:space="preserve">Решениями руководителей органов местного самоуправления и организаций, на территории которых могут возникнуть или возникли чрезвычайные ситуации, либо к полномочиям которых отнесена ликвидация чрезвычайных ситуаций, для соответствующих органов управления и сил </w:t>
      </w:r>
      <w:r w:rsidR="00E43A7E" w:rsidRPr="00FF6152">
        <w:rPr>
          <w:rFonts w:eastAsia="Calibri"/>
          <w:kern w:val="0"/>
          <w:sz w:val="26"/>
          <w:szCs w:val="26"/>
          <w:lang w:eastAsia="ru-RU"/>
        </w:rPr>
        <w:t>Думиничского</w:t>
      </w:r>
      <w:r w:rsidRPr="00FF6152">
        <w:rPr>
          <w:rFonts w:eastAsia="Calibri"/>
          <w:kern w:val="0"/>
          <w:sz w:val="26"/>
          <w:szCs w:val="26"/>
          <w:lang w:eastAsia="ru-RU"/>
        </w:rPr>
        <w:t xml:space="preserve"> районного звена ТП РСЧС может устанавливаться один из следующих режимов функционирования:</w:t>
      </w:r>
    </w:p>
    <w:p w:rsidR="009705BF" w:rsidRPr="00FF6152" w:rsidRDefault="009705BF" w:rsidP="00E27478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kern w:val="0"/>
          <w:sz w:val="26"/>
          <w:szCs w:val="26"/>
          <w:lang w:eastAsia="ru-RU"/>
        </w:rPr>
      </w:pPr>
      <w:bookmarkStart w:id="9" w:name="sub_171"/>
      <w:r w:rsidRPr="00FF6152">
        <w:rPr>
          <w:rFonts w:eastAsia="Calibri"/>
          <w:kern w:val="0"/>
          <w:sz w:val="26"/>
          <w:szCs w:val="26"/>
          <w:lang w:eastAsia="ru-RU"/>
        </w:rPr>
        <w:t>а) режим повышенной готовности - при угрозе возникновения чрезвычайной ситуации;</w:t>
      </w:r>
    </w:p>
    <w:p w:rsidR="009705BF" w:rsidRPr="00FF6152" w:rsidRDefault="009705BF" w:rsidP="00E27478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kern w:val="0"/>
          <w:sz w:val="26"/>
          <w:szCs w:val="26"/>
          <w:lang w:eastAsia="ru-RU"/>
        </w:rPr>
      </w:pPr>
      <w:bookmarkStart w:id="10" w:name="sub_172"/>
      <w:bookmarkEnd w:id="9"/>
      <w:r w:rsidRPr="00FF6152">
        <w:rPr>
          <w:rFonts w:eastAsia="Calibri"/>
          <w:kern w:val="0"/>
          <w:sz w:val="26"/>
          <w:szCs w:val="26"/>
          <w:lang w:eastAsia="ru-RU"/>
        </w:rPr>
        <w:t>б) режим чрезвычайной ситуации - при возникновении и ликвидации чрезвычайной ситуации.</w:t>
      </w:r>
    </w:p>
    <w:bookmarkEnd w:id="10"/>
    <w:p w:rsidR="009705BF" w:rsidRPr="00FF6152" w:rsidRDefault="009705BF" w:rsidP="00E27478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kern w:val="0"/>
          <w:sz w:val="26"/>
          <w:szCs w:val="26"/>
          <w:lang w:eastAsia="ru-RU"/>
        </w:rPr>
      </w:pPr>
      <w:r w:rsidRPr="00FF6152">
        <w:rPr>
          <w:rFonts w:eastAsia="Calibri"/>
          <w:kern w:val="0"/>
          <w:sz w:val="26"/>
          <w:szCs w:val="26"/>
          <w:lang w:eastAsia="ru-RU"/>
        </w:rPr>
        <w:t>1</w:t>
      </w:r>
      <w:r w:rsidR="000A0570">
        <w:rPr>
          <w:rFonts w:eastAsia="Calibri"/>
          <w:kern w:val="0"/>
          <w:sz w:val="26"/>
          <w:szCs w:val="26"/>
          <w:lang w:eastAsia="ru-RU"/>
        </w:rPr>
        <w:t>6</w:t>
      </w:r>
      <w:r w:rsidRPr="00FF6152">
        <w:rPr>
          <w:rFonts w:eastAsia="Calibri"/>
          <w:kern w:val="0"/>
          <w:sz w:val="26"/>
          <w:szCs w:val="26"/>
          <w:lang w:eastAsia="ru-RU"/>
        </w:rPr>
        <w:t xml:space="preserve">. Решениями руководителей органов местного самоуправления и организаций о введении для соответствующих органов управления и сил </w:t>
      </w:r>
      <w:r w:rsidR="00E43A7E" w:rsidRPr="00FF6152">
        <w:rPr>
          <w:rFonts w:eastAsia="Calibri"/>
          <w:kern w:val="0"/>
          <w:sz w:val="26"/>
          <w:szCs w:val="26"/>
          <w:lang w:eastAsia="ru-RU"/>
        </w:rPr>
        <w:t xml:space="preserve">Думиничского </w:t>
      </w:r>
      <w:r w:rsidRPr="00FF6152">
        <w:rPr>
          <w:rFonts w:eastAsia="Calibri"/>
          <w:kern w:val="0"/>
          <w:sz w:val="26"/>
          <w:szCs w:val="26"/>
          <w:lang w:eastAsia="ru-RU"/>
        </w:rPr>
        <w:t xml:space="preserve"> районного звена ТП РСЧС режима повышенной готовности или режима чрезвычайной ситуации определяются:</w:t>
      </w:r>
    </w:p>
    <w:p w:rsidR="009705BF" w:rsidRPr="00FF6152" w:rsidRDefault="009705BF" w:rsidP="00E27478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kern w:val="0"/>
          <w:sz w:val="26"/>
          <w:szCs w:val="26"/>
          <w:lang w:eastAsia="ru-RU"/>
        </w:rPr>
      </w:pPr>
      <w:bookmarkStart w:id="11" w:name="sub_181"/>
      <w:r w:rsidRPr="00FF6152">
        <w:rPr>
          <w:rFonts w:eastAsia="Calibri"/>
          <w:kern w:val="0"/>
          <w:sz w:val="26"/>
          <w:szCs w:val="26"/>
          <w:lang w:eastAsia="ru-RU"/>
        </w:rPr>
        <w:t>а) обстоятельства, послужившие основанием для введения режима повышенной готовности или режима чрезвычайной ситуации;</w:t>
      </w:r>
    </w:p>
    <w:p w:rsidR="009705BF" w:rsidRPr="00FF6152" w:rsidRDefault="009705BF" w:rsidP="00E27478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kern w:val="0"/>
          <w:sz w:val="26"/>
          <w:szCs w:val="26"/>
          <w:lang w:eastAsia="ru-RU"/>
        </w:rPr>
      </w:pPr>
      <w:bookmarkStart w:id="12" w:name="sub_182"/>
      <w:bookmarkEnd w:id="11"/>
      <w:r w:rsidRPr="00FF6152">
        <w:rPr>
          <w:rFonts w:eastAsia="Calibri"/>
          <w:kern w:val="0"/>
          <w:sz w:val="26"/>
          <w:szCs w:val="26"/>
          <w:lang w:eastAsia="ru-RU"/>
        </w:rPr>
        <w:t>б) границы территории, на которой может возникнуть чрезвычайная ситуация, или границы зоны чрезвычайной ситуации;</w:t>
      </w:r>
    </w:p>
    <w:p w:rsidR="009705BF" w:rsidRPr="00FF6152" w:rsidRDefault="009705BF" w:rsidP="00E27478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kern w:val="0"/>
          <w:sz w:val="26"/>
          <w:szCs w:val="26"/>
          <w:lang w:eastAsia="ru-RU"/>
        </w:rPr>
      </w:pPr>
      <w:bookmarkStart w:id="13" w:name="sub_183"/>
      <w:bookmarkEnd w:id="12"/>
      <w:r w:rsidRPr="00FF6152">
        <w:rPr>
          <w:rFonts w:eastAsia="Calibri"/>
          <w:kern w:val="0"/>
          <w:sz w:val="26"/>
          <w:szCs w:val="26"/>
          <w:lang w:eastAsia="ru-RU"/>
        </w:rPr>
        <w:t>в) силы и средства, привлекаемые к проведению мероприятий по предупреждению и ликвидации чрезвычайной ситуации;</w:t>
      </w:r>
    </w:p>
    <w:p w:rsidR="009705BF" w:rsidRPr="00FF6152" w:rsidRDefault="009705BF" w:rsidP="00E27478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kern w:val="0"/>
          <w:sz w:val="26"/>
          <w:szCs w:val="26"/>
          <w:lang w:eastAsia="ru-RU"/>
        </w:rPr>
      </w:pPr>
      <w:bookmarkStart w:id="14" w:name="sub_184"/>
      <w:bookmarkEnd w:id="13"/>
      <w:r w:rsidRPr="00FF6152">
        <w:rPr>
          <w:rFonts w:eastAsia="Calibri"/>
          <w:kern w:val="0"/>
          <w:sz w:val="26"/>
          <w:szCs w:val="26"/>
          <w:lang w:eastAsia="ru-RU"/>
        </w:rPr>
        <w:t>г) перечень мер по обеспечению защиты населения от чрезвычайной ситуации или организации работ по ее ликвидации;</w:t>
      </w:r>
    </w:p>
    <w:p w:rsidR="009705BF" w:rsidRPr="00FF6152" w:rsidRDefault="009705BF" w:rsidP="00E27478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kern w:val="0"/>
          <w:sz w:val="26"/>
          <w:szCs w:val="26"/>
          <w:lang w:eastAsia="ru-RU"/>
        </w:rPr>
      </w:pPr>
      <w:bookmarkStart w:id="15" w:name="sub_185"/>
      <w:bookmarkEnd w:id="14"/>
      <w:r w:rsidRPr="00FF6152">
        <w:rPr>
          <w:rFonts w:eastAsia="Calibri"/>
          <w:kern w:val="0"/>
          <w:sz w:val="26"/>
          <w:szCs w:val="26"/>
          <w:lang w:eastAsia="ru-RU"/>
        </w:rPr>
        <w:t>д) должностные лица, ответственные за осуществление мероприятий по предупреждению чрезвычайной ситуации, или руководитель работ по ликвидации чрезвычайной ситуации.</w:t>
      </w:r>
    </w:p>
    <w:bookmarkEnd w:id="15"/>
    <w:p w:rsidR="009705BF" w:rsidRPr="00FF6152" w:rsidRDefault="009705BF" w:rsidP="00E27478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kern w:val="0"/>
          <w:sz w:val="26"/>
          <w:szCs w:val="26"/>
          <w:lang w:eastAsia="ru-RU"/>
        </w:rPr>
      </w:pPr>
      <w:r w:rsidRPr="00FF6152">
        <w:rPr>
          <w:rFonts w:eastAsia="Calibri"/>
          <w:kern w:val="0"/>
          <w:sz w:val="26"/>
          <w:szCs w:val="26"/>
          <w:lang w:eastAsia="ru-RU"/>
        </w:rPr>
        <w:t>1</w:t>
      </w:r>
      <w:r w:rsidR="000A0570">
        <w:rPr>
          <w:rFonts w:eastAsia="Calibri"/>
          <w:kern w:val="0"/>
          <w:sz w:val="26"/>
          <w:szCs w:val="26"/>
          <w:lang w:eastAsia="ru-RU"/>
        </w:rPr>
        <w:t>7</w:t>
      </w:r>
      <w:r w:rsidRPr="00FF6152">
        <w:rPr>
          <w:rFonts w:eastAsia="Calibri"/>
          <w:kern w:val="0"/>
          <w:sz w:val="26"/>
          <w:szCs w:val="26"/>
          <w:lang w:eastAsia="ru-RU"/>
        </w:rPr>
        <w:t xml:space="preserve">. </w:t>
      </w:r>
      <w:proofErr w:type="gramStart"/>
      <w:r w:rsidRPr="00FF6152">
        <w:rPr>
          <w:rFonts w:eastAsia="Calibri"/>
          <w:kern w:val="0"/>
          <w:sz w:val="26"/>
          <w:szCs w:val="26"/>
          <w:lang w:eastAsia="ru-RU"/>
        </w:rPr>
        <w:t xml:space="preserve">При введении режима повышенной готовности или чрезвычайной ситуации в зависимости от последствий чрезвычайной ситуации, привлекаемых к предупреждению и ликвидации чрезвычайной ситуации сил и средств </w:t>
      </w:r>
      <w:r w:rsidR="00E43A7E" w:rsidRPr="00FF6152">
        <w:rPr>
          <w:rFonts w:eastAsia="Calibri"/>
          <w:kern w:val="0"/>
          <w:sz w:val="26"/>
          <w:szCs w:val="26"/>
          <w:lang w:eastAsia="ru-RU"/>
        </w:rPr>
        <w:t xml:space="preserve">Думиничского </w:t>
      </w:r>
      <w:r w:rsidRPr="00FF6152">
        <w:rPr>
          <w:rFonts w:eastAsia="Calibri"/>
          <w:kern w:val="0"/>
          <w:sz w:val="26"/>
          <w:szCs w:val="26"/>
          <w:lang w:eastAsia="ru-RU"/>
        </w:rPr>
        <w:t xml:space="preserve"> районного звена ТП РСЧС, классификации чрезвычайной ситуации и характера развития чрезвычайной ситуации, а также других факторов, влияющих на безопасность жизнедеятельности и требующих принятия дополнительных мер по защите и территорий от чрезвычайных ситуаций, устанавливается один из</w:t>
      </w:r>
      <w:proofErr w:type="gramEnd"/>
      <w:r w:rsidRPr="00FF6152">
        <w:rPr>
          <w:rFonts w:eastAsia="Calibri"/>
          <w:kern w:val="0"/>
          <w:sz w:val="26"/>
          <w:szCs w:val="26"/>
          <w:lang w:eastAsia="ru-RU"/>
        </w:rPr>
        <w:t xml:space="preserve"> следующих уровней реагирования:</w:t>
      </w:r>
    </w:p>
    <w:p w:rsidR="009705BF" w:rsidRPr="00FF6152" w:rsidRDefault="009705BF" w:rsidP="00E27478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kern w:val="0"/>
          <w:sz w:val="26"/>
          <w:szCs w:val="26"/>
          <w:lang w:eastAsia="ru-RU"/>
        </w:rPr>
      </w:pPr>
      <w:bookmarkStart w:id="16" w:name="sub_191"/>
      <w:r w:rsidRPr="00FF6152">
        <w:rPr>
          <w:rFonts w:eastAsia="Calibri"/>
          <w:kern w:val="0"/>
          <w:sz w:val="26"/>
          <w:szCs w:val="26"/>
          <w:lang w:eastAsia="ru-RU"/>
        </w:rPr>
        <w:t>а) объектовый уровень реагирования: решение руководителя организации при ликвидации чрезвычайной ситуации силами и средствами организации, оказавшейся в зоне чрезвычайной ситуации, если зона чрезвычайной ситуации находится в пределах территории данной организации.</w:t>
      </w:r>
    </w:p>
    <w:p w:rsidR="009705BF" w:rsidRPr="00FF6152" w:rsidRDefault="009705BF" w:rsidP="00E27478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kern w:val="0"/>
          <w:sz w:val="26"/>
          <w:szCs w:val="26"/>
          <w:lang w:eastAsia="ru-RU"/>
        </w:rPr>
      </w:pPr>
      <w:bookmarkStart w:id="17" w:name="sub_192"/>
      <w:bookmarkEnd w:id="16"/>
      <w:r w:rsidRPr="00FF6152">
        <w:rPr>
          <w:rFonts w:eastAsia="Calibri"/>
          <w:kern w:val="0"/>
          <w:sz w:val="26"/>
          <w:szCs w:val="26"/>
          <w:lang w:eastAsia="ru-RU"/>
        </w:rPr>
        <w:t>б) местный уровень реагирования: решением главы поселения при ликвидации чрезвычайной ситуации силами и средствами организаций и органов местного самоуправления, оказавшихся в зоне чрезвычайной ситуации, которая затрагивает территорию одного поселения.</w:t>
      </w:r>
    </w:p>
    <w:bookmarkEnd w:id="17"/>
    <w:p w:rsidR="009705BF" w:rsidRPr="00FF6152" w:rsidRDefault="009705BF" w:rsidP="00E27478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kern w:val="0"/>
          <w:sz w:val="26"/>
          <w:szCs w:val="26"/>
          <w:lang w:eastAsia="ru-RU"/>
        </w:rPr>
      </w:pPr>
      <w:r w:rsidRPr="00FF6152">
        <w:rPr>
          <w:rFonts w:eastAsia="Calibri"/>
          <w:kern w:val="0"/>
          <w:sz w:val="26"/>
          <w:szCs w:val="26"/>
          <w:lang w:eastAsia="ru-RU"/>
        </w:rPr>
        <w:t xml:space="preserve">Руководители органов местного самоуправления и организаций должны информировать население через средства массовой информации и по иным каналам связи о введении на конкретной территории соответствующих режимов функционирования органов управления и сил </w:t>
      </w:r>
      <w:r w:rsidR="00E43A7E" w:rsidRPr="00FF6152">
        <w:rPr>
          <w:rFonts w:eastAsia="Calibri"/>
          <w:kern w:val="0"/>
          <w:sz w:val="26"/>
          <w:szCs w:val="26"/>
          <w:lang w:eastAsia="ru-RU"/>
        </w:rPr>
        <w:t xml:space="preserve">Думиничского </w:t>
      </w:r>
      <w:r w:rsidRPr="00FF6152">
        <w:rPr>
          <w:rFonts w:eastAsia="Calibri"/>
          <w:kern w:val="0"/>
          <w:sz w:val="26"/>
          <w:szCs w:val="26"/>
          <w:lang w:eastAsia="ru-RU"/>
        </w:rPr>
        <w:t>районного звена ТП РСЧС, а также мерах по обеспечению безопасности населения.</w:t>
      </w:r>
    </w:p>
    <w:p w:rsidR="009705BF" w:rsidRPr="00FF6152" w:rsidRDefault="000A0570" w:rsidP="00E27478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kern w:val="0"/>
          <w:sz w:val="26"/>
          <w:szCs w:val="26"/>
          <w:lang w:eastAsia="ru-RU"/>
        </w:rPr>
      </w:pPr>
      <w:bookmarkStart w:id="18" w:name="sub_200"/>
      <w:r>
        <w:rPr>
          <w:rFonts w:eastAsia="Calibri"/>
          <w:kern w:val="0"/>
          <w:sz w:val="26"/>
          <w:szCs w:val="26"/>
          <w:lang w:eastAsia="ru-RU"/>
        </w:rPr>
        <w:t>18</w:t>
      </w:r>
      <w:r w:rsidR="009705BF" w:rsidRPr="00FF6152">
        <w:rPr>
          <w:rFonts w:eastAsia="Calibri"/>
          <w:kern w:val="0"/>
          <w:sz w:val="26"/>
          <w:szCs w:val="26"/>
          <w:lang w:eastAsia="ru-RU"/>
        </w:rPr>
        <w:t xml:space="preserve">. При устранении обстоятельств, послуживших основанием для введения на соответствующих территориях режима повышенной готовности или режима чрезвычайной ситуации, руководители органов местного самоуправления и </w:t>
      </w:r>
      <w:r w:rsidR="009705BF" w:rsidRPr="00FF6152">
        <w:rPr>
          <w:rFonts w:eastAsia="Calibri"/>
          <w:kern w:val="0"/>
          <w:sz w:val="26"/>
          <w:szCs w:val="26"/>
          <w:lang w:eastAsia="ru-RU"/>
        </w:rPr>
        <w:lastRenderedPageBreak/>
        <w:t xml:space="preserve">организаций отменяют установленные режимы функционирования органов управления и сил </w:t>
      </w:r>
      <w:r w:rsidR="00E43A7E" w:rsidRPr="00FF6152">
        <w:rPr>
          <w:rFonts w:eastAsia="Calibri"/>
          <w:kern w:val="0"/>
          <w:sz w:val="26"/>
          <w:szCs w:val="26"/>
          <w:lang w:eastAsia="ru-RU"/>
        </w:rPr>
        <w:t>Думиничского</w:t>
      </w:r>
      <w:r w:rsidR="009705BF" w:rsidRPr="00FF6152">
        <w:rPr>
          <w:rFonts w:eastAsia="Calibri"/>
          <w:kern w:val="0"/>
          <w:sz w:val="26"/>
          <w:szCs w:val="26"/>
          <w:lang w:eastAsia="ru-RU"/>
        </w:rPr>
        <w:t xml:space="preserve"> районного звена ТП РСЧС.</w:t>
      </w:r>
    </w:p>
    <w:p w:rsidR="009705BF" w:rsidRPr="00FF6152" w:rsidRDefault="000A0570" w:rsidP="00E27478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kern w:val="0"/>
          <w:sz w:val="26"/>
          <w:szCs w:val="26"/>
          <w:lang w:eastAsia="ru-RU"/>
        </w:rPr>
      </w:pPr>
      <w:bookmarkStart w:id="19" w:name="sub_210"/>
      <w:bookmarkEnd w:id="18"/>
      <w:r>
        <w:rPr>
          <w:rFonts w:eastAsia="Calibri"/>
          <w:kern w:val="0"/>
          <w:sz w:val="26"/>
          <w:szCs w:val="26"/>
          <w:lang w:eastAsia="ru-RU"/>
        </w:rPr>
        <w:t>19</w:t>
      </w:r>
      <w:r w:rsidR="009705BF" w:rsidRPr="00FF6152">
        <w:rPr>
          <w:rFonts w:eastAsia="Calibri"/>
          <w:kern w:val="0"/>
          <w:sz w:val="26"/>
          <w:szCs w:val="26"/>
          <w:lang w:eastAsia="ru-RU"/>
        </w:rPr>
        <w:t xml:space="preserve">. Основными мероприятиями, проводимыми органами управления </w:t>
      </w:r>
      <w:r w:rsidR="00E43A7E" w:rsidRPr="00FF6152">
        <w:rPr>
          <w:rFonts w:eastAsia="Calibri"/>
          <w:kern w:val="0"/>
          <w:sz w:val="26"/>
          <w:szCs w:val="26"/>
          <w:lang w:eastAsia="ru-RU"/>
        </w:rPr>
        <w:t xml:space="preserve">Думиничского </w:t>
      </w:r>
      <w:r w:rsidR="009705BF" w:rsidRPr="00FF6152">
        <w:rPr>
          <w:rFonts w:eastAsia="Calibri"/>
          <w:kern w:val="0"/>
          <w:sz w:val="26"/>
          <w:szCs w:val="26"/>
          <w:lang w:eastAsia="ru-RU"/>
        </w:rPr>
        <w:t xml:space="preserve"> районного звена ТП РСЧС, являются:</w:t>
      </w:r>
    </w:p>
    <w:bookmarkEnd w:id="19"/>
    <w:p w:rsidR="009705BF" w:rsidRPr="00FF6152" w:rsidRDefault="009705BF" w:rsidP="00E27478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kern w:val="0"/>
          <w:sz w:val="26"/>
          <w:szCs w:val="26"/>
          <w:lang w:eastAsia="ru-RU"/>
        </w:rPr>
      </w:pPr>
      <w:r w:rsidRPr="00FF6152">
        <w:rPr>
          <w:rFonts w:eastAsia="Calibri"/>
          <w:kern w:val="0"/>
          <w:sz w:val="26"/>
          <w:szCs w:val="26"/>
          <w:lang w:eastAsia="ru-RU"/>
        </w:rPr>
        <w:t>а) в режиме повседневной деятельности:</w:t>
      </w:r>
    </w:p>
    <w:p w:rsidR="009705BF" w:rsidRPr="00FF6152" w:rsidRDefault="009705BF" w:rsidP="00E27478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kern w:val="0"/>
          <w:sz w:val="26"/>
          <w:szCs w:val="26"/>
          <w:lang w:eastAsia="ru-RU"/>
        </w:rPr>
      </w:pPr>
      <w:r w:rsidRPr="00FF6152">
        <w:rPr>
          <w:rFonts w:eastAsia="Calibri"/>
          <w:kern w:val="0"/>
          <w:sz w:val="26"/>
          <w:szCs w:val="26"/>
          <w:lang w:eastAsia="ru-RU"/>
        </w:rPr>
        <w:t>изучение состояния окружающей среды и прогнозирование чрезвычайных ситуаций;</w:t>
      </w:r>
    </w:p>
    <w:p w:rsidR="009705BF" w:rsidRPr="00FF6152" w:rsidRDefault="009705BF" w:rsidP="00E27478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kern w:val="0"/>
          <w:sz w:val="26"/>
          <w:szCs w:val="26"/>
          <w:lang w:eastAsia="ru-RU"/>
        </w:rPr>
      </w:pPr>
      <w:r w:rsidRPr="00FF6152">
        <w:rPr>
          <w:rFonts w:eastAsia="Calibri"/>
          <w:kern w:val="0"/>
          <w:sz w:val="26"/>
          <w:szCs w:val="26"/>
          <w:lang w:eastAsia="ru-RU"/>
        </w:rPr>
        <w:t>сбор, обработка и обмен в установленном порядке информацией в районе защиты населения и территорий от чрезвычайных ситуаций и обеспечения пожарной безопасности;</w:t>
      </w:r>
    </w:p>
    <w:p w:rsidR="009705BF" w:rsidRPr="00FF6152" w:rsidRDefault="009705BF" w:rsidP="00E27478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kern w:val="0"/>
          <w:sz w:val="26"/>
          <w:szCs w:val="26"/>
          <w:lang w:eastAsia="ru-RU"/>
        </w:rPr>
      </w:pPr>
      <w:r w:rsidRPr="00FF6152">
        <w:rPr>
          <w:rFonts w:eastAsia="Calibri"/>
          <w:kern w:val="0"/>
          <w:sz w:val="26"/>
          <w:szCs w:val="26"/>
          <w:lang w:eastAsia="ru-RU"/>
        </w:rPr>
        <w:t>разработка и реализация целевых и научно-технических программ и мер по предупреждению чрезвычайных ситуаций и обеспечению пожарной безопасности;</w:t>
      </w:r>
    </w:p>
    <w:p w:rsidR="009705BF" w:rsidRPr="00FF6152" w:rsidRDefault="009705BF" w:rsidP="00E27478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kern w:val="0"/>
          <w:sz w:val="26"/>
          <w:szCs w:val="26"/>
          <w:lang w:eastAsia="ru-RU"/>
        </w:rPr>
      </w:pPr>
      <w:r w:rsidRPr="00FF6152">
        <w:rPr>
          <w:rFonts w:eastAsia="Calibri"/>
          <w:kern w:val="0"/>
          <w:sz w:val="26"/>
          <w:szCs w:val="26"/>
          <w:lang w:eastAsia="ru-RU"/>
        </w:rPr>
        <w:t xml:space="preserve">планирование действий органов управления и сил </w:t>
      </w:r>
      <w:r w:rsidR="00E43A7E" w:rsidRPr="00FF6152">
        <w:rPr>
          <w:rFonts w:eastAsia="Calibri"/>
          <w:kern w:val="0"/>
          <w:sz w:val="26"/>
          <w:szCs w:val="26"/>
          <w:lang w:eastAsia="ru-RU"/>
        </w:rPr>
        <w:t xml:space="preserve">Думиничского </w:t>
      </w:r>
      <w:r w:rsidRPr="00FF6152">
        <w:rPr>
          <w:rFonts w:eastAsia="Calibri"/>
          <w:kern w:val="0"/>
          <w:sz w:val="26"/>
          <w:szCs w:val="26"/>
          <w:lang w:eastAsia="ru-RU"/>
        </w:rPr>
        <w:t xml:space="preserve"> районного звена ТП РСЧС, организация подготовки и обеспечения их деятельности;</w:t>
      </w:r>
    </w:p>
    <w:p w:rsidR="009705BF" w:rsidRPr="00FF6152" w:rsidRDefault="009705BF" w:rsidP="00E27478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kern w:val="0"/>
          <w:sz w:val="26"/>
          <w:szCs w:val="26"/>
          <w:lang w:eastAsia="ru-RU"/>
        </w:rPr>
      </w:pPr>
      <w:r w:rsidRPr="00FF6152">
        <w:rPr>
          <w:rFonts w:eastAsia="Calibri"/>
          <w:kern w:val="0"/>
          <w:sz w:val="26"/>
          <w:szCs w:val="26"/>
          <w:lang w:eastAsia="ru-RU"/>
        </w:rPr>
        <w:t>подготовка населения к действиям в чрезвычайных ситуациях;</w:t>
      </w:r>
    </w:p>
    <w:p w:rsidR="009705BF" w:rsidRPr="00FF6152" w:rsidRDefault="009705BF" w:rsidP="00E27478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kern w:val="0"/>
          <w:sz w:val="26"/>
          <w:szCs w:val="26"/>
          <w:lang w:eastAsia="ru-RU"/>
        </w:rPr>
      </w:pPr>
      <w:r w:rsidRPr="00FF6152">
        <w:rPr>
          <w:rFonts w:eastAsia="Calibri"/>
          <w:kern w:val="0"/>
          <w:sz w:val="26"/>
          <w:szCs w:val="26"/>
          <w:lang w:eastAsia="ru-RU"/>
        </w:rPr>
        <w:t>пропаганда знаний в области защиты населения и территорий от чрезвычайных ситуаций и обеспечения пожарной безопасности;</w:t>
      </w:r>
    </w:p>
    <w:p w:rsidR="009705BF" w:rsidRPr="00FF6152" w:rsidRDefault="009705BF" w:rsidP="00E27478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kern w:val="0"/>
          <w:sz w:val="26"/>
          <w:szCs w:val="26"/>
          <w:lang w:eastAsia="ru-RU"/>
        </w:rPr>
      </w:pPr>
      <w:r w:rsidRPr="00FF6152">
        <w:rPr>
          <w:rFonts w:eastAsia="Calibri"/>
          <w:kern w:val="0"/>
          <w:sz w:val="26"/>
          <w:szCs w:val="26"/>
          <w:lang w:eastAsia="ru-RU"/>
        </w:rPr>
        <w:t>руководство созданием, размещением, хранением и восполнением резервов материальных ресурсов для ликвидации чрезвычайных ситуаций;</w:t>
      </w:r>
    </w:p>
    <w:p w:rsidR="009705BF" w:rsidRPr="00FF6152" w:rsidRDefault="009705BF" w:rsidP="00E27478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kern w:val="0"/>
          <w:sz w:val="26"/>
          <w:szCs w:val="26"/>
          <w:lang w:eastAsia="ru-RU"/>
        </w:rPr>
      </w:pPr>
      <w:r w:rsidRPr="00FF6152">
        <w:rPr>
          <w:rFonts w:eastAsia="Calibri"/>
          <w:kern w:val="0"/>
          <w:sz w:val="26"/>
          <w:szCs w:val="26"/>
          <w:lang w:eastAsia="ru-RU"/>
        </w:rPr>
        <w:t>проведение в пределах своих полномочий государственной экспертизы, надзора и контроля в области защиты населения и территорий от чрезвычайных ситуаций и обеспечения пожарной безопасности;</w:t>
      </w:r>
    </w:p>
    <w:p w:rsidR="009705BF" w:rsidRPr="00FF6152" w:rsidRDefault="009705BF" w:rsidP="00E27478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kern w:val="0"/>
          <w:sz w:val="26"/>
          <w:szCs w:val="26"/>
          <w:lang w:eastAsia="ru-RU"/>
        </w:rPr>
      </w:pPr>
      <w:r w:rsidRPr="00FF6152">
        <w:rPr>
          <w:rFonts w:eastAsia="Calibri"/>
          <w:kern w:val="0"/>
          <w:sz w:val="26"/>
          <w:szCs w:val="26"/>
          <w:lang w:eastAsia="ru-RU"/>
        </w:rPr>
        <w:t>осуществление в пределах своих полномочий необходимых видов страхования;</w:t>
      </w:r>
    </w:p>
    <w:p w:rsidR="009705BF" w:rsidRPr="00FF6152" w:rsidRDefault="009705BF" w:rsidP="00E27478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kern w:val="0"/>
          <w:sz w:val="26"/>
          <w:szCs w:val="26"/>
          <w:lang w:eastAsia="ru-RU"/>
        </w:rPr>
      </w:pPr>
      <w:r w:rsidRPr="00FF6152">
        <w:rPr>
          <w:rFonts w:eastAsia="Calibri"/>
          <w:kern w:val="0"/>
          <w:sz w:val="26"/>
          <w:szCs w:val="26"/>
          <w:lang w:eastAsia="ru-RU"/>
        </w:rPr>
        <w:t>проведение мероприятий по подготовке к эвакуации населения, материальных и культурных ценностей в безопасные районы, их размещению и возвращению соответственно в места постоянного проживания либо хранения, а также жизнеобеспечению населения в чрезвычайных ситуациях;</w:t>
      </w:r>
    </w:p>
    <w:p w:rsidR="009705BF" w:rsidRPr="00FF6152" w:rsidRDefault="009705BF" w:rsidP="00E27478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kern w:val="0"/>
          <w:sz w:val="26"/>
          <w:szCs w:val="26"/>
          <w:lang w:eastAsia="ru-RU"/>
        </w:rPr>
      </w:pPr>
      <w:r w:rsidRPr="00FF6152">
        <w:rPr>
          <w:rFonts w:eastAsia="Calibri"/>
          <w:kern w:val="0"/>
          <w:sz w:val="26"/>
          <w:szCs w:val="26"/>
          <w:lang w:eastAsia="ru-RU"/>
        </w:rPr>
        <w:t>ведение статистической отчетности о чрезвычайных ситуациях, участие в расследовании причин аварий и катастроф, а также выработке мер по устранению причин подобных аварий и катастроф;</w:t>
      </w:r>
    </w:p>
    <w:p w:rsidR="009705BF" w:rsidRPr="00FF6152" w:rsidRDefault="009705BF" w:rsidP="00E27478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kern w:val="0"/>
          <w:sz w:val="26"/>
          <w:szCs w:val="26"/>
          <w:lang w:eastAsia="ru-RU"/>
        </w:rPr>
      </w:pPr>
      <w:r w:rsidRPr="00FF6152">
        <w:rPr>
          <w:rFonts w:eastAsia="Calibri"/>
          <w:kern w:val="0"/>
          <w:sz w:val="26"/>
          <w:szCs w:val="26"/>
          <w:lang w:eastAsia="ru-RU"/>
        </w:rPr>
        <w:t>б) в режиме повышенной готовности:</w:t>
      </w:r>
    </w:p>
    <w:p w:rsidR="009705BF" w:rsidRPr="00FF6152" w:rsidRDefault="009705BF" w:rsidP="00E27478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kern w:val="0"/>
          <w:sz w:val="26"/>
          <w:szCs w:val="26"/>
          <w:lang w:eastAsia="ru-RU"/>
        </w:rPr>
      </w:pPr>
      <w:r w:rsidRPr="00FF6152">
        <w:rPr>
          <w:rFonts w:eastAsia="Calibri"/>
          <w:kern w:val="0"/>
          <w:sz w:val="26"/>
          <w:szCs w:val="26"/>
          <w:lang w:eastAsia="ru-RU"/>
        </w:rPr>
        <w:t xml:space="preserve">усиление </w:t>
      </w:r>
      <w:proofErr w:type="gramStart"/>
      <w:r w:rsidRPr="00FF6152">
        <w:rPr>
          <w:rFonts w:eastAsia="Calibri"/>
          <w:kern w:val="0"/>
          <w:sz w:val="26"/>
          <w:szCs w:val="26"/>
          <w:lang w:eastAsia="ru-RU"/>
        </w:rPr>
        <w:t>контроля за</w:t>
      </w:r>
      <w:proofErr w:type="gramEnd"/>
      <w:r w:rsidRPr="00FF6152">
        <w:rPr>
          <w:rFonts w:eastAsia="Calibri"/>
          <w:kern w:val="0"/>
          <w:sz w:val="26"/>
          <w:szCs w:val="26"/>
          <w:lang w:eastAsia="ru-RU"/>
        </w:rPr>
        <w:t xml:space="preserve"> состоянием окружающей среды, прогнозирование возникновения чрезвычайных ситуаций и их последствий;</w:t>
      </w:r>
    </w:p>
    <w:p w:rsidR="009705BF" w:rsidRPr="00FF6152" w:rsidRDefault="009705BF" w:rsidP="00E27478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kern w:val="0"/>
          <w:sz w:val="26"/>
          <w:szCs w:val="26"/>
          <w:lang w:eastAsia="ru-RU"/>
        </w:rPr>
      </w:pPr>
      <w:r w:rsidRPr="00FF6152">
        <w:rPr>
          <w:rFonts w:eastAsia="Calibri"/>
          <w:kern w:val="0"/>
          <w:sz w:val="26"/>
          <w:szCs w:val="26"/>
          <w:lang w:eastAsia="ru-RU"/>
        </w:rPr>
        <w:t xml:space="preserve">введение при необходимости круглосуточного дежурства руководителей и должностных лиц органов управления и сил </w:t>
      </w:r>
      <w:r w:rsidR="00E43A7E" w:rsidRPr="00FF6152">
        <w:rPr>
          <w:rFonts w:eastAsia="Calibri"/>
          <w:kern w:val="0"/>
          <w:sz w:val="26"/>
          <w:szCs w:val="26"/>
          <w:lang w:eastAsia="ru-RU"/>
        </w:rPr>
        <w:t xml:space="preserve">Думиничского  </w:t>
      </w:r>
      <w:r w:rsidRPr="00FF6152">
        <w:rPr>
          <w:rFonts w:eastAsia="Calibri"/>
          <w:kern w:val="0"/>
          <w:sz w:val="26"/>
          <w:szCs w:val="26"/>
          <w:lang w:eastAsia="ru-RU"/>
        </w:rPr>
        <w:t xml:space="preserve">районного звена </w:t>
      </w:r>
      <w:r w:rsidR="00E43A7E" w:rsidRPr="00FF6152">
        <w:rPr>
          <w:rFonts w:eastAsia="Calibri"/>
          <w:kern w:val="0"/>
          <w:sz w:val="26"/>
          <w:szCs w:val="26"/>
          <w:lang w:eastAsia="ru-RU"/>
        </w:rPr>
        <w:t xml:space="preserve"> </w:t>
      </w:r>
      <w:r w:rsidRPr="00FF6152">
        <w:rPr>
          <w:rFonts w:eastAsia="Calibri"/>
          <w:kern w:val="0"/>
          <w:sz w:val="26"/>
          <w:szCs w:val="26"/>
          <w:lang w:eastAsia="ru-RU"/>
        </w:rPr>
        <w:t xml:space="preserve"> ТП РСЧС на стационарных пунктах управления;</w:t>
      </w:r>
    </w:p>
    <w:p w:rsidR="009705BF" w:rsidRPr="00FF6152" w:rsidRDefault="009705BF" w:rsidP="00E27478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kern w:val="0"/>
          <w:sz w:val="26"/>
          <w:szCs w:val="26"/>
          <w:lang w:eastAsia="ru-RU"/>
        </w:rPr>
      </w:pPr>
      <w:r w:rsidRPr="00FF6152">
        <w:rPr>
          <w:rFonts w:eastAsia="Calibri"/>
          <w:kern w:val="0"/>
          <w:sz w:val="26"/>
          <w:szCs w:val="26"/>
          <w:lang w:eastAsia="ru-RU"/>
        </w:rPr>
        <w:t xml:space="preserve">непрерывный сбор, обработка и передача органам управления и силам </w:t>
      </w:r>
      <w:r w:rsidR="00E43A7E" w:rsidRPr="00FF6152">
        <w:rPr>
          <w:rFonts w:eastAsia="Calibri"/>
          <w:kern w:val="0"/>
          <w:sz w:val="26"/>
          <w:szCs w:val="26"/>
          <w:lang w:eastAsia="ru-RU"/>
        </w:rPr>
        <w:t xml:space="preserve">Думиничского </w:t>
      </w:r>
      <w:r w:rsidRPr="00FF6152">
        <w:rPr>
          <w:rFonts w:eastAsia="Calibri"/>
          <w:kern w:val="0"/>
          <w:sz w:val="26"/>
          <w:szCs w:val="26"/>
          <w:lang w:eastAsia="ru-RU"/>
        </w:rPr>
        <w:t xml:space="preserve"> районного звена ТП РСЧС данных о прогнозируемых чрезвычайных ситуациях, информирование населения о приемах и способах защиты от них;</w:t>
      </w:r>
    </w:p>
    <w:p w:rsidR="009705BF" w:rsidRPr="00FF6152" w:rsidRDefault="009705BF" w:rsidP="00E27478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kern w:val="0"/>
          <w:sz w:val="26"/>
          <w:szCs w:val="26"/>
          <w:lang w:eastAsia="ru-RU"/>
        </w:rPr>
      </w:pPr>
      <w:r w:rsidRPr="00FF6152">
        <w:rPr>
          <w:rFonts w:eastAsia="Calibri"/>
          <w:kern w:val="0"/>
          <w:sz w:val="26"/>
          <w:szCs w:val="26"/>
          <w:lang w:eastAsia="ru-RU"/>
        </w:rPr>
        <w:t>принятие оперативных мер по предупреждению возникновения и развития чрезвычайных ситуаций, снижению размеров ущерба и потерь в случае их возникновения, а также повышению устойчивости и безопасности функционирования организаций в чрезвычайных ситуациях;</w:t>
      </w:r>
    </w:p>
    <w:p w:rsidR="009705BF" w:rsidRPr="00FF6152" w:rsidRDefault="009705BF" w:rsidP="00E27478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kern w:val="0"/>
          <w:sz w:val="26"/>
          <w:szCs w:val="26"/>
          <w:lang w:eastAsia="ru-RU"/>
        </w:rPr>
      </w:pPr>
      <w:r w:rsidRPr="00FF6152">
        <w:rPr>
          <w:rFonts w:eastAsia="Calibri"/>
          <w:kern w:val="0"/>
          <w:sz w:val="26"/>
          <w:szCs w:val="26"/>
          <w:lang w:eastAsia="ru-RU"/>
        </w:rPr>
        <w:t>уточнение планов действий (взаимодействия) по предупреждению и ликвидации чрезвычайных ситуаций и иных документов;</w:t>
      </w:r>
    </w:p>
    <w:p w:rsidR="009705BF" w:rsidRPr="00FF6152" w:rsidRDefault="009705BF" w:rsidP="00E27478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kern w:val="0"/>
          <w:sz w:val="26"/>
          <w:szCs w:val="26"/>
          <w:lang w:eastAsia="ru-RU"/>
        </w:rPr>
      </w:pPr>
      <w:r w:rsidRPr="00FF6152">
        <w:rPr>
          <w:rFonts w:eastAsia="Calibri"/>
          <w:kern w:val="0"/>
          <w:sz w:val="26"/>
          <w:szCs w:val="26"/>
          <w:lang w:eastAsia="ru-RU"/>
        </w:rPr>
        <w:t xml:space="preserve">приведение при необходимости сил и средств </w:t>
      </w:r>
      <w:r w:rsidR="00E43A7E" w:rsidRPr="00FF6152">
        <w:rPr>
          <w:rFonts w:eastAsia="Calibri"/>
          <w:kern w:val="0"/>
          <w:sz w:val="26"/>
          <w:szCs w:val="26"/>
          <w:lang w:eastAsia="ru-RU"/>
        </w:rPr>
        <w:t xml:space="preserve">Думиничского </w:t>
      </w:r>
      <w:r w:rsidRPr="00FF6152">
        <w:rPr>
          <w:rFonts w:eastAsia="Calibri"/>
          <w:kern w:val="0"/>
          <w:sz w:val="26"/>
          <w:szCs w:val="26"/>
          <w:lang w:eastAsia="ru-RU"/>
        </w:rPr>
        <w:t xml:space="preserve"> районного звена ТП РСЧС в готовность к реагированию на чрезвычайные ситуации, формирование оперативных групп и организация выдвижения их в предполагаемые районы </w:t>
      </w:r>
      <w:r w:rsidRPr="00FF6152">
        <w:rPr>
          <w:rFonts w:eastAsia="Calibri"/>
          <w:kern w:val="0"/>
          <w:sz w:val="26"/>
          <w:szCs w:val="26"/>
          <w:lang w:eastAsia="ru-RU"/>
        </w:rPr>
        <w:lastRenderedPageBreak/>
        <w:t>действий;</w:t>
      </w:r>
    </w:p>
    <w:p w:rsidR="009705BF" w:rsidRPr="00FF6152" w:rsidRDefault="009705BF" w:rsidP="00E27478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kern w:val="0"/>
          <w:sz w:val="26"/>
          <w:szCs w:val="26"/>
          <w:lang w:eastAsia="ru-RU"/>
        </w:rPr>
      </w:pPr>
      <w:r w:rsidRPr="00FF6152">
        <w:rPr>
          <w:rFonts w:eastAsia="Calibri"/>
          <w:kern w:val="0"/>
          <w:sz w:val="26"/>
          <w:szCs w:val="26"/>
          <w:lang w:eastAsia="ru-RU"/>
        </w:rPr>
        <w:t>восполнение при необходимости резервов материальных ресурсов, созданных для ликвидации чрезвычайных ситуаций;</w:t>
      </w:r>
    </w:p>
    <w:p w:rsidR="009705BF" w:rsidRPr="00FF6152" w:rsidRDefault="009705BF" w:rsidP="00E27478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kern w:val="0"/>
          <w:sz w:val="26"/>
          <w:szCs w:val="26"/>
          <w:lang w:eastAsia="ru-RU"/>
        </w:rPr>
      </w:pPr>
      <w:r w:rsidRPr="00FF6152">
        <w:rPr>
          <w:rFonts w:eastAsia="Calibri"/>
          <w:kern w:val="0"/>
          <w:sz w:val="26"/>
          <w:szCs w:val="26"/>
          <w:lang w:eastAsia="ru-RU"/>
        </w:rPr>
        <w:t>проведение при необходимости эвакуационных мероприятий;</w:t>
      </w:r>
    </w:p>
    <w:p w:rsidR="009705BF" w:rsidRPr="00FF6152" w:rsidRDefault="009705BF" w:rsidP="00E27478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kern w:val="0"/>
          <w:sz w:val="26"/>
          <w:szCs w:val="26"/>
          <w:lang w:eastAsia="ru-RU"/>
        </w:rPr>
      </w:pPr>
      <w:r w:rsidRPr="00FF6152">
        <w:rPr>
          <w:rFonts w:eastAsia="Calibri"/>
          <w:kern w:val="0"/>
          <w:sz w:val="26"/>
          <w:szCs w:val="26"/>
          <w:lang w:eastAsia="ru-RU"/>
        </w:rPr>
        <w:t>оповещение Главы администрации района, председателя КЧС и ОПБ района, а при необходимости - сбор членов КЧС и ОПБ района, глав администраций сельских поселений, руководителей организаций и предприятий, расположенных на территории района.</w:t>
      </w:r>
    </w:p>
    <w:p w:rsidR="009705BF" w:rsidRPr="00FF6152" w:rsidRDefault="009705BF" w:rsidP="00E27478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kern w:val="0"/>
          <w:sz w:val="26"/>
          <w:szCs w:val="26"/>
          <w:lang w:eastAsia="ru-RU"/>
        </w:rPr>
      </w:pPr>
      <w:r w:rsidRPr="00FF6152">
        <w:rPr>
          <w:rFonts w:eastAsia="Calibri"/>
          <w:kern w:val="0"/>
          <w:sz w:val="26"/>
          <w:szCs w:val="26"/>
          <w:lang w:eastAsia="ru-RU"/>
        </w:rPr>
        <w:t>в) в режиме чрезвычайной ситуации:</w:t>
      </w:r>
    </w:p>
    <w:p w:rsidR="009705BF" w:rsidRPr="00FF6152" w:rsidRDefault="009705BF" w:rsidP="00E27478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kern w:val="0"/>
          <w:sz w:val="26"/>
          <w:szCs w:val="26"/>
          <w:lang w:eastAsia="ru-RU"/>
        </w:rPr>
      </w:pPr>
      <w:r w:rsidRPr="00FF6152">
        <w:rPr>
          <w:rFonts w:eastAsia="Calibri"/>
          <w:kern w:val="0"/>
          <w:sz w:val="26"/>
          <w:szCs w:val="26"/>
          <w:lang w:eastAsia="ru-RU"/>
        </w:rPr>
        <w:t xml:space="preserve">непрерывный </w:t>
      </w:r>
      <w:proofErr w:type="gramStart"/>
      <w:r w:rsidRPr="00FF6152">
        <w:rPr>
          <w:rFonts w:eastAsia="Calibri"/>
          <w:kern w:val="0"/>
          <w:sz w:val="26"/>
          <w:szCs w:val="26"/>
          <w:lang w:eastAsia="ru-RU"/>
        </w:rPr>
        <w:t>контроль за</w:t>
      </w:r>
      <w:proofErr w:type="gramEnd"/>
      <w:r w:rsidRPr="00FF6152">
        <w:rPr>
          <w:rFonts w:eastAsia="Calibri"/>
          <w:kern w:val="0"/>
          <w:sz w:val="26"/>
          <w:szCs w:val="26"/>
          <w:lang w:eastAsia="ru-RU"/>
        </w:rPr>
        <w:t xml:space="preserve"> состоянием окружающей среды, прогнозирование развития возникших чрезвычайных ситуаций и их последствий;</w:t>
      </w:r>
    </w:p>
    <w:p w:rsidR="009705BF" w:rsidRPr="00FF6152" w:rsidRDefault="009705BF" w:rsidP="00E27478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kern w:val="0"/>
          <w:sz w:val="26"/>
          <w:szCs w:val="26"/>
          <w:lang w:eastAsia="ru-RU"/>
        </w:rPr>
      </w:pPr>
      <w:r w:rsidRPr="00FF6152">
        <w:rPr>
          <w:rFonts w:eastAsia="Calibri"/>
          <w:kern w:val="0"/>
          <w:sz w:val="26"/>
          <w:szCs w:val="26"/>
          <w:lang w:eastAsia="ru-RU"/>
        </w:rPr>
        <w:t>оповещение руководителей органов местного самоуправления и организаций, а также населения о возникших чрезвычайных ситуациях;</w:t>
      </w:r>
    </w:p>
    <w:p w:rsidR="009705BF" w:rsidRPr="00FF6152" w:rsidRDefault="009705BF" w:rsidP="00E27478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kern w:val="0"/>
          <w:sz w:val="26"/>
          <w:szCs w:val="26"/>
          <w:lang w:eastAsia="ru-RU"/>
        </w:rPr>
      </w:pPr>
      <w:r w:rsidRPr="00FF6152">
        <w:rPr>
          <w:rFonts w:eastAsia="Calibri"/>
          <w:kern w:val="0"/>
          <w:sz w:val="26"/>
          <w:szCs w:val="26"/>
          <w:lang w:eastAsia="ru-RU"/>
        </w:rPr>
        <w:t>проведение мероприятий по защите населения и территорий от чрезвычайных ситуаций;</w:t>
      </w:r>
    </w:p>
    <w:p w:rsidR="009705BF" w:rsidRPr="00FF6152" w:rsidRDefault="009705BF" w:rsidP="00E27478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kern w:val="0"/>
          <w:sz w:val="26"/>
          <w:szCs w:val="26"/>
          <w:lang w:eastAsia="ru-RU"/>
        </w:rPr>
      </w:pPr>
      <w:r w:rsidRPr="00FF6152">
        <w:rPr>
          <w:rFonts w:eastAsia="Calibri"/>
          <w:kern w:val="0"/>
          <w:sz w:val="26"/>
          <w:szCs w:val="26"/>
          <w:lang w:eastAsia="ru-RU"/>
        </w:rPr>
        <w:t xml:space="preserve">организация работ по ликвидации чрезвычайных ситуаций и всестороннему обеспечению действий сил и средств </w:t>
      </w:r>
      <w:r w:rsidR="008E73E1" w:rsidRPr="00FF6152">
        <w:rPr>
          <w:rFonts w:eastAsia="Calibri"/>
          <w:kern w:val="0"/>
          <w:sz w:val="26"/>
          <w:szCs w:val="26"/>
          <w:lang w:eastAsia="ru-RU"/>
        </w:rPr>
        <w:t xml:space="preserve">Думиничского </w:t>
      </w:r>
      <w:r w:rsidRPr="00FF6152">
        <w:rPr>
          <w:rFonts w:eastAsia="Calibri"/>
          <w:kern w:val="0"/>
          <w:sz w:val="26"/>
          <w:szCs w:val="26"/>
          <w:lang w:eastAsia="ru-RU"/>
        </w:rPr>
        <w:t>районного звена ТП РСЧС, поддержанию общественного порядка в ходе их проведения, а также привлечению при необходимости в установленном порядке общественных организаций и населения к ликвидации возникших чрезвычайных ситуаций;</w:t>
      </w:r>
    </w:p>
    <w:p w:rsidR="009705BF" w:rsidRPr="00FF6152" w:rsidRDefault="009705BF" w:rsidP="00E27478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kern w:val="0"/>
          <w:sz w:val="26"/>
          <w:szCs w:val="26"/>
          <w:lang w:eastAsia="ru-RU"/>
        </w:rPr>
      </w:pPr>
      <w:r w:rsidRPr="00FF6152">
        <w:rPr>
          <w:rFonts w:eastAsia="Calibri"/>
          <w:kern w:val="0"/>
          <w:sz w:val="26"/>
          <w:szCs w:val="26"/>
          <w:lang w:eastAsia="ru-RU"/>
        </w:rPr>
        <w:t>непрерывный сбор, анализ и обмен информацией об обстановке в зоне чрезвычайной ситуации и в ходе проведения работ по ее ликвидации;</w:t>
      </w:r>
    </w:p>
    <w:p w:rsidR="009705BF" w:rsidRPr="00FF6152" w:rsidRDefault="009705BF" w:rsidP="00E27478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kern w:val="0"/>
          <w:sz w:val="26"/>
          <w:szCs w:val="26"/>
          <w:lang w:eastAsia="ru-RU"/>
        </w:rPr>
      </w:pPr>
      <w:r w:rsidRPr="00FF6152">
        <w:rPr>
          <w:rFonts w:eastAsia="Calibri"/>
          <w:kern w:val="0"/>
          <w:sz w:val="26"/>
          <w:szCs w:val="26"/>
          <w:lang w:eastAsia="ru-RU"/>
        </w:rPr>
        <w:t>организация и поддержание непрерывного взаимодействия администраций органов местного самоуправления и организаций по вопросам ликвидации чрезвычайных ситуаций и их последствий;</w:t>
      </w:r>
    </w:p>
    <w:p w:rsidR="009705BF" w:rsidRPr="00FF6152" w:rsidRDefault="009705BF" w:rsidP="00E27478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kern w:val="0"/>
          <w:sz w:val="26"/>
          <w:szCs w:val="26"/>
          <w:lang w:eastAsia="ru-RU"/>
        </w:rPr>
      </w:pPr>
      <w:r w:rsidRPr="00FF6152">
        <w:rPr>
          <w:rFonts w:eastAsia="Calibri"/>
          <w:kern w:val="0"/>
          <w:sz w:val="26"/>
          <w:szCs w:val="26"/>
          <w:lang w:eastAsia="ru-RU"/>
        </w:rPr>
        <w:t>проведение мероприятий по жизнеобеспечению населения в чрезвычайных ситуациях.</w:t>
      </w:r>
    </w:p>
    <w:p w:rsidR="009705BF" w:rsidRPr="00FF6152" w:rsidRDefault="009705BF" w:rsidP="00E27478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kern w:val="0"/>
          <w:sz w:val="26"/>
          <w:szCs w:val="26"/>
          <w:lang w:eastAsia="ru-RU"/>
        </w:rPr>
      </w:pPr>
      <w:r w:rsidRPr="00FF6152">
        <w:rPr>
          <w:rFonts w:eastAsia="Calibri"/>
          <w:kern w:val="0"/>
          <w:sz w:val="26"/>
          <w:szCs w:val="26"/>
          <w:lang w:eastAsia="ru-RU"/>
        </w:rPr>
        <w:t>2</w:t>
      </w:r>
      <w:r w:rsidR="000A0570">
        <w:rPr>
          <w:rFonts w:eastAsia="Calibri"/>
          <w:kern w:val="0"/>
          <w:sz w:val="26"/>
          <w:szCs w:val="26"/>
          <w:lang w:eastAsia="ru-RU"/>
        </w:rPr>
        <w:t>0</w:t>
      </w:r>
      <w:r w:rsidRPr="00FF6152">
        <w:rPr>
          <w:rFonts w:eastAsia="Calibri"/>
          <w:kern w:val="0"/>
          <w:sz w:val="26"/>
          <w:szCs w:val="26"/>
          <w:lang w:eastAsia="ru-RU"/>
        </w:rPr>
        <w:t xml:space="preserve">. </w:t>
      </w:r>
      <w:proofErr w:type="gramStart"/>
      <w:r w:rsidRPr="00FF6152">
        <w:rPr>
          <w:rFonts w:eastAsia="Calibri"/>
          <w:kern w:val="0"/>
          <w:sz w:val="26"/>
          <w:szCs w:val="26"/>
          <w:lang w:eastAsia="ru-RU"/>
        </w:rPr>
        <w:t xml:space="preserve">При введении режима </w:t>
      </w:r>
      <w:r w:rsidRPr="00FF6152">
        <w:rPr>
          <w:rFonts w:eastAsia="Calibri"/>
          <w:color w:val="auto"/>
          <w:kern w:val="0"/>
          <w:sz w:val="26"/>
          <w:szCs w:val="26"/>
          <w:lang w:eastAsia="ru-RU"/>
        </w:rPr>
        <w:t>чрезвычайного положения</w:t>
      </w:r>
      <w:r w:rsidRPr="00FF6152">
        <w:rPr>
          <w:rFonts w:eastAsia="Calibri"/>
          <w:kern w:val="0"/>
          <w:sz w:val="26"/>
          <w:szCs w:val="26"/>
          <w:lang w:eastAsia="ru-RU"/>
        </w:rPr>
        <w:t xml:space="preserve"> по обстоятельствам, предусмотренным в </w:t>
      </w:r>
      <w:hyperlink r:id="rId10" w:history="1">
        <w:r w:rsidRPr="00FF6152">
          <w:rPr>
            <w:rFonts w:eastAsia="Calibri"/>
            <w:kern w:val="0"/>
            <w:sz w:val="26"/>
            <w:szCs w:val="26"/>
            <w:lang w:eastAsia="ru-RU"/>
          </w:rPr>
          <w:t>пункте «а» статьи 3</w:t>
        </w:r>
      </w:hyperlink>
      <w:r w:rsidRPr="00FF6152">
        <w:rPr>
          <w:rFonts w:eastAsia="Calibri"/>
          <w:kern w:val="0"/>
          <w:sz w:val="26"/>
          <w:szCs w:val="26"/>
          <w:lang w:eastAsia="ru-RU"/>
        </w:rPr>
        <w:t xml:space="preserve"> Федерального конституционного закона «О чрезвычайном положении»</w:t>
      </w:r>
      <w:r w:rsidR="00624E2A">
        <w:rPr>
          <w:rFonts w:eastAsia="Calibri"/>
          <w:kern w:val="0"/>
          <w:sz w:val="26"/>
          <w:szCs w:val="26"/>
          <w:lang w:eastAsia="ru-RU"/>
        </w:rPr>
        <w:t xml:space="preserve"> от 30.05.2001 года №3-ФКЗ</w:t>
      </w:r>
      <w:r w:rsidRPr="00FF6152">
        <w:rPr>
          <w:rFonts w:eastAsia="Calibri"/>
          <w:kern w:val="0"/>
          <w:sz w:val="26"/>
          <w:szCs w:val="26"/>
          <w:lang w:eastAsia="ru-RU"/>
        </w:rPr>
        <w:t xml:space="preserve">, для органов управления и сил </w:t>
      </w:r>
      <w:r w:rsidR="008E73E1" w:rsidRPr="00FF6152">
        <w:rPr>
          <w:rFonts w:eastAsia="Calibri"/>
          <w:kern w:val="0"/>
          <w:sz w:val="26"/>
          <w:szCs w:val="26"/>
          <w:lang w:eastAsia="ru-RU"/>
        </w:rPr>
        <w:t xml:space="preserve">Думиничского </w:t>
      </w:r>
      <w:r w:rsidRPr="00FF6152">
        <w:rPr>
          <w:rFonts w:eastAsia="Calibri"/>
          <w:kern w:val="0"/>
          <w:sz w:val="26"/>
          <w:szCs w:val="26"/>
          <w:lang w:eastAsia="ru-RU"/>
        </w:rPr>
        <w:t xml:space="preserve"> районного звена ТП РСЧС устанавливается режим повышенной готовности, а при введении режима чрезвычайного положения по обстоятельствам, предусмотренным в </w:t>
      </w:r>
      <w:hyperlink r:id="rId11" w:history="1">
        <w:r w:rsidRPr="00FF6152">
          <w:rPr>
            <w:rFonts w:eastAsia="Calibri"/>
            <w:kern w:val="0"/>
            <w:sz w:val="26"/>
            <w:szCs w:val="26"/>
            <w:lang w:eastAsia="ru-RU"/>
          </w:rPr>
          <w:t>пункте «б</w:t>
        </w:r>
      </w:hyperlink>
      <w:r w:rsidR="009503D5" w:rsidRPr="00FF6152">
        <w:rPr>
          <w:rFonts w:eastAsia="Calibri"/>
          <w:kern w:val="0"/>
          <w:sz w:val="26"/>
          <w:szCs w:val="26"/>
          <w:lang w:eastAsia="ru-RU"/>
        </w:rPr>
        <w:t xml:space="preserve">» </w:t>
      </w:r>
      <w:r w:rsidRPr="00FF6152">
        <w:rPr>
          <w:rFonts w:eastAsia="Calibri"/>
          <w:kern w:val="0"/>
          <w:sz w:val="26"/>
          <w:szCs w:val="26"/>
          <w:lang w:eastAsia="ru-RU"/>
        </w:rPr>
        <w:t xml:space="preserve"> указанной статьи, - режим чрезвычайной ситуации.</w:t>
      </w:r>
      <w:proofErr w:type="gramEnd"/>
    </w:p>
    <w:p w:rsidR="009705BF" w:rsidRPr="00FF6152" w:rsidRDefault="009705BF" w:rsidP="00E27478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kern w:val="0"/>
          <w:sz w:val="26"/>
          <w:szCs w:val="26"/>
          <w:lang w:eastAsia="ru-RU"/>
        </w:rPr>
      </w:pPr>
      <w:r w:rsidRPr="00FF6152">
        <w:rPr>
          <w:rFonts w:eastAsia="Calibri"/>
          <w:kern w:val="0"/>
          <w:sz w:val="26"/>
          <w:szCs w:val="26"/>
          <w:lang w:eastAsia="ru-RU"/>
        </w:rPr>
        <w:t xml:space="preserve">В режиме чрезвычайного положения органы управления и силы </w:t>
      </w:r>
      <w:r w:rsidR="003654D3" w:rsidRPr="00FF6152">
        <w:rPr>
          <w:rFonts w:eastAsia="Calibri"/>
          <w:kern w:val="0"/>
          <w:sz w:val="26"/>
          <w:szCs w:val="26"/>
          <w:lang w:eastAsia="ru-RU"/>
        </w:rPr>
        <w:t xml:space="preserve">Думиничского </w:t>
      </w:r>
      <w:r w:rsidRPr="00FF6152">
        <w:rPr>
          <w:rFonts w:eastAsia="Calibri"/>
          <w:kern w:val="0"/>
          <w:sz w:val="26"/>
          <w:szCs w:val="26"/>
          <w:lang w:eastAsia="ru-RU"/>
        </w:rPr>
        <w:t>районного звена ТП РСЧС функционируют с учетом особого правового режима деятельности органов местного самоуправления и организаций.</w:t>
      </w:r>
    </w:p>
    <w:p w:rsidR="009705BF" w:rsidRPr="00FF6152" w:rsidRDefault="009705BF" w:rsidP="00E27478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kern w:val="0"/>
          <w:sz w:val="26"/>
          <w:szCs w:val="26"/>
          <w:lang w:eastAsia="ru-RU"/>
        </w:rPr>
      </w:pPr>
      <w:r w:rsidRPr="00FF6152">
        <w:rPr>
          <w:rFonts w:eastAsia="Calibri"/>
          <w:kern w:val="0"/>
          <w:sz w:val="26"/>
          <w:szCs w:val="26"/>
          <w:lang w:eastAsia="ru-RU"/>
        </w:rPr>
        <w:t>2</w:t>
      </w:r>
      <w:r w:rsidR="000A0570">
        <w:rPr>
          <w:rFonts w:eastAsia="Calibri"/>
          <w:kern w:val="0"/>
          <w:sz w:val="26"/>
          <w:szCs w:val="26"/>
          <w:lang w:eastAsia="ru-RU"/>
        </w:rPr>
        <w:t>1</w:t>
      </w:r>
      <w:r w:rsidRPr="00FF6152">
        <w:rPr>
          <w:rFonts w:eastAsia="Calibri"/>
          <w:kern w:val="0"/>
          <w:sz w:val="26"/>
          <w:szCs w:val="26"/>
          <w:lang w:eastAsia="ru-RU"/>
        </w:rPr>
        <w:t>. Ликвидация чрезвычайных ситуаций осуществляется в соответствии с классификацией чрезвычайных ситуаций, установленной Правительством Российской Федерации:</w:t>
      </w:r>
    </w:p>
    <w:p w:rsidR="009705BF" w:rsidRPr="00FF6152" w:rsidRDefault="009705BF" w:rsidP="00E27478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kern w:val="0"/>
          <w:sz w:val="26"/>
          <w:szCs w:val="26"/>
          <w:lang w:eastAsia="ru-RU"/>
        </w:rPr>
      </w:pPr>
      <w:r w:rsidRPr="00FF6152">
        <w:rPr>
          <w:rFonts w:eastAsia="Calibri"/>
          <w:kern w:val="0"/>
          <w:sz w:val="26"/>
          <w:szCs w:val="26"/>
          <w:lang w:eastAsia="ru-RU"/>
        </w:rPr>
        <w:t>локальной - силами и средствами организации;</w:t>
      </w:r>
    </w:p>
    <w:p w:rsidR="009705BF" w:rsidRPr="00FF6152" w:rsidRDefault="009705BF" w:rsidP="00E27478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kern w:val="0"/>
          <w:sz w:val="26"/>
          <w:szCs w:val="26"/>
          <w:lang w:eastAsia="ru-RU"/>
        </w:rPr>
      </w:pPr>
      <w:proofErr w:type="gramStart"/>
      <w:r w:rsidRPr="00FF6152">
        <w:rPr>
          <w:rFonts w:eastAsia="Calibri"/>
          <w:kern w:val="0"/>
          <w:sz w:val="26"/>
          <w:szCs w:val="26"/>
          <w:lang w:eastAsia="ru-RU"/>
        </w:rPr>
        <w:t>муниципальной</w:t>
      </w:r>
      <w:proofErr w:type="gramEnd"/>
      <w:r w:rsidRPr="00FF6152">
        <w:rPr>
          <w:rFonts w:eastAsia="Calibri"/>
          <w:kern w:val="0"/>
          <w:sz w:val="26"/>
          <w:szCs w:val="26"/>
          <w:lang w:eastAsia="ru-RU"/>
        </w:rPr>
        <w:t xml:space="preserve"> - силами и средствами органа местного самоуправления;</w:t>
      </w:r>
    </w:p>
    <w:p w:rsidR="009705BF" w:rsidRPr="00FF6152" w:rsidRDefault="009705BF" w:rsidP="00E27478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kern w:val="0"/>
          <w:sz w:val="26"/>
          <w:szCs w:val="26"/>
          <w:lang w:eastAsia="ru-RU"/>
        </w:rPr>
      </w:pPr>
      <w:r w:rsidRPr="00FF6152">
        <w:rPr>
          <w:rFonts w:eastAsia="Calibri"/>
          <w:kern w:val="0"/>
          <w:sz w:val="26"/>
          <w:szCs w:val="26"/>
          <w:lang w:eastAsia="ru-RU"/>
        </w:rPr>
        <w:t xml:space="preserve">межмуниципальной и региональной - силами и средствами органов местного самоуправления, органами исполнительной власти </w:t>
      </w:r>
      <w:r w:rsidR="003654D3" w:rsidRPr="00FF6152">
        <w:rPr>
          <w:rFonts w:eastAsia="Calibri"/>
          <w:kern w:val="0"/>
          <w:sz w:val="26"/>
          <w:szCs w:val="26"/>
          <w:lang w:eastAsia="ru-RU"/>
        </w:rPr>
        <w:t xml:space="preserve">Калужской </w:t>
      </w:r>
      <w:r w:rsidRPr="00FF6152">
        <w:rPr>
          <w:rFonts w:eastAsia="Calibri"/>
          <w:kern w:val="0"/>
          <w:sz w:val="26"/>
          <w:szCs w:val="26"/>
          <w:lang w:eastAsia="ru-RU"/>
        </w:rPr>
        <w:t xml:space="preserve"> области;</w:t>
      </w:r>
    </w:p>
    <w:p w:rsidR="009705BF" w:rsidRPr="00FF6152" w:rsidRDefault="009705BF" w:rsidP="00E27478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kern w:val="0"/>
          <w:sz w:val="26"/>
          <w:szCs w:val="26"/>
          <w:lang w:eastAsia="ru-RU"/>
        </w:rPr>
      </w:pPr>
      <w:r w:rsidRPr="00FF6152">
        <w:rPr>
          <w:rFonts w:eastAsia="Calibri"/>
          <w:kern w:val="0"/>
          <w:sz w:val="26"/>
          <w:szCs w:val="26"/>
          <w:lang w:eastAsia="ru-RU"/>
        </w:rPr>
        <w:t>При недостаточности указанных сил и сре</w:t>
      </w:r>
      <w:proofErr w:type="gramStart"/>
      <w:r w:rsidRPr="00FF6152">
        <w:rPr>
          <w:rFonts w:eastAsia="Calibri"/>
          <w:kern w:val="0"/>
          <w:sz w:val="26"/>
          <w:szCs w:val="26"/>
          <w:lang w:eastAsia="ru-RU"/>
        </w:rPr>
        <w:t>дств пр</w:t>
      </w:r>
      <w:proofErr w:type="gramEnd"/>
      <w:r w:rsidRPr="00FF6152">
        <w:rPr>
          <w:rFonts w:eastAsia="Calibri"/>
          <w:kern w:val="0"/>
          <w:sz w:val="26"/>
          <w:szCs w:val="26"/>
          <w:lang w:eastAsia="ru-RU"/>
        </w:rPr>
        <w:t>ивлекаются в установленном порядке силы и средства федеральных органов исполнительной власти.</w:t>
      </w:r>
    </w:p>
    <w:p w:rsidR="009705BF" w:rsidRPr="00FF6152" w:rsidRDefault="009705BF" w:rsidP="00E27478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kern w:val="0"/>
          <w:sz w:val="26"/>
          <w:szCs w:val="26"/>
          <w:lang w:eastAsia="ru-RU"/>
        </w:rPr>
      </w:pPr>
      <w:bookmarkStart w:id="20" w:name="sub_240"/>
      <w:r w:rsidRPr="00FF6152">
        <w:rPr>
          <w:rFonts w:eastAsia="Calibri"/>
          <w:kern w:val="0"/>
          <w:sz w:val="26"/>
          <w:szCs w:val="26"/>
          <w:lang w:eastAsia="ru-RU"/>
        </w:rPr>
        <w:t>2</w:t>
      </w:r>
      <w:r w:rsidR="000A0570">
        <w:rPr>
          <w:rFonts w:eastAsia="Calibri"/>
          <w:kern w:val="0"/>
          <w:sz w:val="26"/>
          <w:szCs w:val="26"/>
          <w:lang w:eastAsia="ru-RU"/>
        </w:rPr>
        <w:t>2</w:t>
      </w:r>
      <w:r w:rsidRPr="00FF6152">
        <w:rPr>
          <w:rFonts w:eastAsia="Calibri"/>
          <w:kern w:val="0"/>
          <w:sz w:val="26"/>
          <w:szCs w:val="26"/>
          <w:lang w:eastAsia="ru-RU"/>
        </w:rPr>
        <w:t>. Руководство силами и средствами, привлеченными к ликвидации чрезвычайных ситуаций, и организацию их взаимодействия осуществляют руководители работ по ликвидации чрезвычайных ситуаций.</w:t>
      </w:r>
    </w:p>
    <w:bookmarkEnd w:id="20"/>
    <w:p w:rsidR="009705BF" w:rsidRPr="00FF6152" w:rsidRDefault="009705BF" w:rsidP="00E27478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kern w:val="0"/>
          <w:sz w:val="26"/>
          <w:szCs w:val="26"/>
          <w:lang w:eastAsia="ru-RU"/>
        </w:rPr>
      </w:pPr>
      <w:proofErr w:type="gramStart"/>
      <w:r w:rsidRPr="00FF6152">
        <w:rPr>
          <w:rFonts w:eastAsia="Calibri"/>
          <w:kern w:val="0"/>
          <w:sz w:val="26"/>
          <w:szCs w:val="26"/>
          <w:lang w:eastAsia="ru-RU"/>
        </w:rPr>
        <w:lastRenderedPageBreak/>
        <w:t xml:space="preserve">Руководители аварийно-спасательных служб и аварийно-спасательных формирований, прибывшие в зоны чрезвычайных ситуаций первыми, принимают полномочия руководителей работ по ликвидации чрезвычайных ситуаций и исполняют их до прибытия руководителей работ по ликвидации чрезвычайных ситуаций, определенных законодательством Российской Федерации и законодательством </w:t>
      </w:r>
      <w:r w:rsidR="003654D3" w:rsidRPr="00FF6152">
        <w:rPr>
          <w:rFonts w:eastAsia="Calibri"/>
          <w:kern w:val="0"/>
          <w:sz w:val="26"/>
          <w:szCs w:val="26"/>
          <w:lang w:eastAsia="ru-RU"/>
        </w:rPr>
        <w:t>Калужской</w:t>
      </w:r>
      <w:r w:rsidRPr="00FF6152">
        <w:rPr>
          <w:rFonts w:eastAsia="Calibri"/>
          <w:kern w:val="0"/>
          <w:sz w:val="26"/>
          <w:szCs w:val="26"/>
          <w:lang w:eastAsia="ru-RU"/>
        </w:rPr>
        <w:t xml:space="preserve"> области, планами предупреждения и ликвидации чрезвычайных ситуаций или органами местного самоуправления, руководителями организаций, к полномочиям которых отнесена ликвидация чрезвычайных ситуаций.</w:t>
      </w:r>
      <w:proofErr w:type="gramEnd"/>
    </w:p>
    <w:p w:rsidR="009705BF" w:rsidRPr="00FF6152" w:rsidRDefault="009705BF" w:rsidP="00E27478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kern w:val="0"/>
          <w:sz w:val="26"/>
          <w:szCs w:val="26"/>
          <w:lang w:eastAsia="ru-RU"/>
        </w:rPr>
      </w:pPr>
      <w:r w:rsidRPr="00FF6152">
        <w:rPr>
          <w:rFonts w:eastAsia="Calibri"/>
          <w:kern w:val="0"/>
          <w:sz w:val="26"/>
          <w:szCs w:val="26"/>
          <w:lang w:eastAsia="ru-RU"/>
        </w:rPr>
        <w:t>Руководители работ по ликвидации чрезвычайных ситуаций по согласованию с органами местного самоуправления и организациями, на территориях которых возникла чрезвычайная ситуация, устанавливают границы зоны чрезвычайной ситуации, порядок и особенности действий по ее локализации, а также принимают решения по проведению аварийно-спасательных и других неотложных работ.</w:t>
      </w:r>
    </w:p>
    <w:p w:rsidR="009705BF" w:rsidRPr="00FF6152" w:rsidRDefault="009705BF" w:rsidP="00E27478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kern w:val="0"/>
          <w:sz w:val="26"/>
          <w:szCs w:val="26"/>
          <w:lang w:eastAsia="ru-RU"/>
        </w:rPr>
      </w:pPr>
      <w:r w:rsidRPr="00FF6152">
        <w:rPr>
          <w:rFonts w:eastAsia="Calibri"/>
          <w:kern w:val="0"/>
          <w:sz w:val="26"/>
          <w:szCs w:val="26"/>
          <w:lang w:eastAsia="ru-RU"/>
        </w:rPr>
        <w:t>Решения руководителей работ по ликвидации чрезвычайных ситуаций являются обязательными для всех граждан и организаций, находящихся в зоне чрезвычайной ситуации, если иное не предусмотрено законодательством Российской Федерации.</w:t>
      </w:r>
    </w:p>
    <w:p w:rsidR="009705BF" w:rsidRPr="00FF6152" w:rsidRDefault="009705BF" w:rsidP="00E27478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kern w:val="0"/>
          <w:sz w:val="26"/>
          <w:szCs w:val="26"/>
          <w:lang w:eastAsia="ru-RU"/>
        </w:rPr>
      </w:pPr>
      <w:bookmarkStart w:id="21" w:name="sub_250"/>
      <w:r w:rsidRPr="00FF6152">
        <w:rPr>
          <w:rFonts w:eastAsia="Calibri"/>
          <w:kern w:val="0"/>
          <w:sz w:val="26"/>
          <w:szCs w:val="26"/>
          <w:lang w:eastAsia="ru-RU"/>
        </w:rPr>
        <w:t>2</w:t>
      </w:r>
      <w:r w:rsidR="000A0570">
        <w:rPr>
          <w:rFonts w:eastAsia="Calibri"/>
          <w:kern w:val="0"/>
          <w:sz w:val="26"/>
          <w:szCs w:val="26"/>
          <w:lang w:eastAsia="ru-RU"/>
        </w:rPr>
        <w:t>3</w:t>
      </w:r>
      <w:r w:rsidRPr="00FF6152">
        <w:rPr>
          <w:rFonts w:eastAsia="Calibri"/>
          <w:kern w:val="0"/>
          <w:sz w:val="26"/>
          <w:szCs w:val="26"/>
          <w:lang w:eastAsia="ru-RU"/>
        </w:rPr>
        <w:t xml:space="preserve">. </w:t>
      </w:r>
      <w:proofErr w:type="gramStart"/>
      <w:r w:rsidRPr="00FF6152">
        <w:rPr>
          <w:rFonts w:eastAsia="Calibri"/>
          <w:kern w:val="0"/>
          <w:sz w:val="26"/>
          <w:szCs w:val="26"/>
          <w:lang w:eastAsia="ru-RU"/>
        </w:rPr>
        <w:t xml:space="preserve">При введении режима повышенной готовности или чрезвычайной ситуации, а также при установлении уровня реагировании для соответствующих органов ТП РСЧС, должностное лицо, руководитель организации, </w:t>
      </w:r>
      <w:r w:rsidR="003654D3" w:rsidRPr="00FF6152">
        <w:rPr>
          <w:rFonts w:eastAsia="Calibri"/>
          <w:kern w:val="0"/>
          <w:sz w:val="26"/>
          <w:szCs w:val="26"/>
          <w:lang w:eastAsia="ru-RU"/>
        </w:rPr>
        <w:t xml:space="preserve"> </w:t>
      </w:r>
      <w:r w:rsidRPr="00FF6152">
        <w:rPr>
          <w:rFonts w:eastAsia="Calibri"/>
          <w:kern w:val="0"/>
          <w:sz w:val="26"/>
          <w:szCs w:val="26"/>
          <w:lang w:eastAsia="ru-RU"/>
        </w:rPr>
        <w:t xml:space="preserve"> Глава </w:t>
      </w:r>
      <w:r w:rsidR="003654D3" w:rsidRPr="00FF6152">
        <w:rPr>
          <w:rFonts w:eastAsia="Calibri"/>
          <w:kern w:val="0"/>
          <w:sz w:val="26"/>
          <w:szCs w:val="26"/>
          <w:lang w:eastAsia="ru-RU"/>
        </w:rPr>
        <w:t xml:space="preserve">администрации </w:t>
      </w:r>
      <w:r w:rsidRPr="00FF6152">
        <w:rPr>
          <w:rFonts w:eastAsia="Calibri"/>
          <w:kern w:val="0"/>
          <w:sz w:val="26"/>
          <w:szCs w:val="26"/>
          <w:lang w:eastAsia="ru-RU"/>
        </w:rPr>
        <w:t>муниципального района</w:t>
      </w:r>
      <w:r w:rsidR="003654D3" w:rsidRPr="00FF6152">
        <w:rPr>
          <w:rFonts w:eastAsia="Calibri"/>
          <w:kern w:val="0"/>
          <w:sz w:val="26"/>
          <w:szCs w:val="26"/>
          <w:lang w:eastAsia="ru-RU"/>
        </w:rPr>
        <w:t xml:space="preserve"> «Думиничский район»</w:t>
      </w:r>
      <w:r w:rsidRPr="00FF6152">
        <w:rPr>
          <w:rFonts w:eastAsia="Calibri"/>
          <w:kern w:val="0"/>
          <w:sz w:val="26"/>
          <w:szCs w:val="26"/>
          <w:lang w:eastAsia="ru-RU"/>
        </w:rPr>
        <w:t xml:space="preserve"> могут определять руководителя работ по ликвидации чрезвычайной ситуации, который несет ответственность за проведение этих работ в соответствии с законодательством Российской</w:t>
      </w:r>
      <w:r w:rsidR="003654D3" w:rsidRPr="00FF6152">
        <w:rPr>
          <w:rFonts w:eastAsia="Calibri"/>
          <w:kern w:val="0"/>
          <w:sz w:val="26"/>
          <w:szCs w:val="26"/>
          <w:lang w:eastAsia="ru-RU"/>
        </w:rPr>
        <w:t xml:space="preserve"> Федерации и законодательством Калужской области</w:t>
      </w:r>
      <w:r w:rsidRPr="00FF6152">
        <w:rPr>
          <w:rFonts w:eastAsia="Calibri"/>
          <w:kern w:val="0"/>
          <w:sz w:val="26"/>
          <w:szCs w:val="26"/>
          <w:lang w:eastAsia="ru-RU"/>
        </w:rPr>
        <w:t xml:space="preserve"> </w:t>
      </w:r>
      <w:r w:rsidR="003654D3" w:rsidRPr="00FF6152">
        <w:rPr>
          <w:rFonts w:eastAsia="Calibri"/>
          <w:kern w:val="0"/>
          <w:sz w:val="26"/>
          <w:szCs w:val="26"/>
          <w:lang w:eastAsia="ru-RU"/>
        </w:rPr>
        <w:t xml:space="preserve"> </w:t>
      </w:r>
      <w:r w:rsidRPr="00FF6152">
        <w:rPr>
          <w:rFonts w:eastAsia="Calibri"/>
          <w:kern w:val="0"/>
          <w:sz w:val="26"/>
          <w:szCs w:val="26"/>
          <w:lang w:eastAsia="ru-RU"/>
        </w:rPr>
        <w:t xml:space="preserve"> и принимать дополнительные меры по защите</w:t>
      </w:r>
      <w:proofErr w:type="gramEnd"/>
      <w:r w:rsidRPr="00FF6152">
        <w:rPr>
          <w:rFonts w:eastAsia="Calibri"/>
          <w:kern w:val="0"/>
          <w:sz w:val="26"/>
          <w:szCs w:val="26"/>
          <w:lang w:eastAsia="ru-RU"/>
        </w:rPr>
        <w:t xml:space="preserve"> населения и территорий от чрезвычайных ситуаций:</w:t>
      </w:r>
    </w:p>
    <w:p w:rsidR="009705BF" w:rsidRPr="00FF6152" w:rsidRDefault="009705BF" w:rsidP="00E27478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kern w:val="0"/>
          <w:sz w:val="26"/>
          <w:szCs w:val="26"/>
          <w:lang w:eastAsia="ru-RU"/>
        </w:rPr>
      </w:pPr>
      <w:bookmarkStart w:id="22" w:name="sub_251"/>
      <w:bookmarkEnd w:id="21"/>
      <w:r w:rsidRPr="00FF6152">
        <w:rPr>
          <w:rFonts w:eastAsia="Calibri"/>
          <w:kern w:val="0"/>
          <w:sz w:val="26"/>
          <w:szCs w:val="26"/>
          <w:lang w:eastAsia="ru-RU"/>
        </w:rPr>
        <w:t>а) ограничивать доступ людей и транспортных средств на территорию, на которой существует угроза возникновения чрезвычайной ситуации, а также в зону чрезвычайной ситуации;</w:t>
      </w:r>
    </w:p>
    <w:p w:rsidR="009705BF" w:rsidRPr="00FF6152" w:rsidRDefault="009705BF" w:rsidP="00E27478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kern w:val="0"/>
          <w:sz w:val="26"/>
          <w:szCs w:val="26"/>
          <w:lang w:eastAsia="ru-RU"/>
        </w:rPr>
      </w:pPr>
      <w:bookmarkStart w:id="23" w:name="sub_252"/>
      <w:bookmarkEnd w:id="22"/>
      <w:r w:rsidRPr="00FF6152">
        <w:rPr>
          <w:rFonts w:eastAsia="Calibri"/>
          <w:kern w:val="0"/>
          <w:sz w:val="26"/>
          <w:szCs w:val="26"/>
          <w:lang w:eastAsia="ru-RU"/>
        </w:rPr>
        <w:t xml:space="preserve">б) определять порядок </w:t>
      </w:r>
      <w:proofErr w:type="spellStart"/>
      <w:r w:rsidRPr="00FF6152">
        <w:rPr>
          <w:rFonts w:eastAsia="Calibri"/>
          <w:kern w:val="0"/>
          <w:sz w:val="26"/>
          <w:szCs w:val="26"/>
          <w:lang w:eastAsia="ru-RU"/>
        </w:rPr>
        <w:t>разбронирования</w:t>
      </w:r>
      <w:proofErr w:type="spellEnd"/>
      <w:r w:rsidRPr="00FF6152">
        <w:rPr>
          <w:rFonts w:eastAsia="Calibri"/>
          <w:kern w:val="0"/>
          <w:sz w:val="26"/>
          <w:szCs w:val="26"/>
          <w:lang w:eastAsia="ru-RU"/>
        </w:rPr>
        <w:t xml:space="preserve"> резервов материальных ресурсов, находящихся в зоне чрезвычайной ситуации, за исключением государственного материального резерва;</w:t>
      </w:r>
    </w:p>
    <w:p w:rsidR="009705BF" w:rsidRPr="00FF6152" w:rsidRDefault="009705BF" w:rsidP="00E27478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kern w:val="0"/>
          <w:sz w:val="26"/>
          <w:szCs w:val="26"/>
          <w:lang w:eastAsia="ru-RU"/>
        </w:rPr>
      </w:pPr>
      <w:bookmarkStart w:id="24" w:name="sub_253"/>
      <w:bookmarkEnd w:id="23"/>
      <w:r w:rsidRPr="00FF6152">
        <w:rPr>
          <w:rFonts w:eastAsia="Calibri"/>
          <w:kern w:val="0"/>
          <w:sz w:val="26"/>
          <w:szCs w:val="26"/>
          <w:lang w:eastAsia="ru-RU"/>
        </w:rPr>
        <w:t>в) определять порядок использования транспортных средств, сре</w:t>
      </w:r>
      <w:proofErr w:type="gramStart"/>
      <w:r w:rsidRPr="00FF6152">
        <w:rPr>
          <w:rFonts w:eastAsia="Calibri"/>
          <w:kern w:val="0"/>
          <w:sz w:val="26"/>
          <w:szCs w:val="26"/>
          <w:lang w:eastAsia="ru-RU"/>
        </w:rPr>
        <w:t>дств св</w:t>
      </w:r>
      <w:proofErr w:type="gramEnd"/>
      <w:r w:rsidRPr="00FF6152">
        <w:rPr>
          <w:rFonts w:eastAsia="Calibri"/>
          <w:kern w:val="0"/>
          <w:sz w:val="26"/>
          <w:szCs w:val="26"/>
          <w:lang w:eastAsia="ru-RU"/>
        </w:rPr>
        <w:t>язи и оповещения, а также иного имущества органов местного самоуправления и организаций;</w:t>
      </w:r>
    </w:p>
    <w:p w:rsidR="009705BF" w:rsidRPr="00FF6152" w:rsidRDefault="009705BF" w:rsidP="00E27478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kern w:val="0"/>
          <w:sz w:val="26"/>
          <w:szCs w:val="26"/>
          <w:lang w:eastAsia="ru-RU"/>
        </w:rPr>
      </w:pPr>
      <w:bookmarkStart w:id="25" w:name="sub_254"/>
      <w:bookmarkEnd w:id="24"/>
      <w:r w:rsidRPr="00FF6152">
        <w:rPr>
          <w:rFonts w:eastAsia="Calibri"/>
          <w:kern w:val="0"/>
          <w:sz w:val="26"/>
          <w:szCs w:val="26"/>
          <w:lang w:eastAsia="ru-RU"/>
        </w:rPr>
        <w:t>г) приостанавливать деятельность организации, оказавшейся в зоне чрезвычайной ситуации, если существует угроза безопасности жизнедеятельности работников данной организации и иных граждан, находящихся на ее территории;</w:t>
      </w:r>
    </w:p>
    <w:p w:rsidR="009705BF" w:rsidRPr="00FF6152" w:rsidRDefault="009705BF" w:rsidP="00E27478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kern w:val="0"/>
          <w:sz w:val="26"/>
          <w:szCs w:val="26"/>
          <w:lang w:eastAsia="ru-RU"/>
        </w:rPr>
      </w:pPr>
      <w:bookmarkStart w:id="26" w:name="sub_255"/>
      <w:bookmarkEnd w:id="25"/>
      <w:proofErr w:type="gramStart"/>
      <w:r w:rsidRPr="00FF6152">
        <w:rPr>
          <w:rFonts w:eastAsia="Calibri"/>
          <w:kern w:val="0"/>
          <w:sz w:val="26"/>
          <w:szCs w:val="26"/>
          <w:lang w:eastAsia="ru-RU"/>
        </w:rPr>
        <w:t>д) осуществлять меры, обусловленные развитием чрезвычайной ситуации, не ограничивающие прав и свобод человека и гражданина, и направленные на защиту населения и территорий от чрезвычайных ситуаций, создание необходимых условий для предупреждения и ликвидации чрезвычайной ситуации и минимизации ее негативного воздействия.</w:t>
      </w:r>
      <w:proofErr w:type="gramEnd"/>
    </w:p>
    <w:bookmarkEnd w:id="26"/>
    <w:p w:rsidR="009705BF" w:rsidRPr="00FF6152" w:rsidRDefault="009705BF" w:rsidP="00E27478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kern w:val="0"/>
          <w:sz w:val="26"/>
          <w:szCs w:val="26"/>
          <w:lang w:eastAsia="ru-RU"/>
        </w:rPr>
      </w:pPr>
      <w:r w:rsidRPr="00FF6152">
        <w:rPr>
          <w:rFonts w:eastAsia="Calibri"/>
          <w:kern w:val="0"/>
          <w:sz w:val="26"/>
          <w:szCs w:val="26"/>
          <w:lang w:eastAsia="ru-RU"/>
        </w:rPr>
        <w:t>Руководители работ по ликвидации чрезвычайных ситуаций незамедлительно информируют о принятых ими в случае крайней необходимости решениях соответствующие органы местного самоуправления и организации.</w:t>
      </w:r>
    </w:p>
    <w:p w:rsidR="009705BF" w:rsidRPr="00FF6152" w:rsidRDefault="009705BF" w:rsidP="00E27478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kern w:val="0"/>
          <w:sz w:val="26"/>
          <w:szCs w:val="26"/>
          <w:lang w:eastAsia="ru-RU"/>
        </w:rPr>
      </w:pPr>
      <w:bookmarkStart w:id="27" w:name="sub_260"/>
      <w:r w:rsidRPr="00FF6152">
        <w:rPr>
          <w:rFonts w:eastAsia="Calibri"/>
          <w:kern w:val="0"/>
          <w:sz w:val="26"/>
          <w:szCs w:val="26"/>
          <w:lang w:eastAsia="ru-RU"/>
        </w:rPr>
        <w:t>2</w:t>
      </w:r>
      <w:r w:rsidR="000A0570">
        <w:rPr>
          <w:rFonts w:eastAsia="Calibri"/>
          <w:kern w:val="0"/>
          <w:sz w:val="26"/>
          <w:szCs w:val="26"/>
          <w:lang w:eastAsia="ru-RU"/>
        </w:rPr>
        <w:t>4</w:t>
      </w:r>
      <w:r w:rsidRPr="00FF6152">
        <w:rPr>
          <w:rFonts w:eastAsia="Calibri"/>
          <w:kern w:val="0"/>
          <w:sz w:val="26"/>
          <w:szCs w:val="26"/>
          <w:lang w:eastAsia="ru-RU"/>
        </w:rPr>
        <w:t xml:space="preserve">. Финансовое обеспечение функционирования </w:t>
      </w:r>
      <w:r w:rsidR="003654D3" w:rsidRPr="00FF6152">
        <w:rPr>
          <w:rFonts w:eastAsia="Calibri"/>
          <w:kern w:val="0"/>
          <w:sz w:val="26"/>
          <w:szCs w:val="26"/>
          <w:lang w:eastAsia="ru-RU"/>
        </w:rPr>
        <w:t>Думиничского</w:t>
      </w:r>
      <w:r w:rsidRPr="00FF6152">
        <w:rPr>
          <w:rFonts w:eastAsia="Calibri"/>
          <w:kern w:val="0"/>
          <w:sz w:val="26"/>
          <w:szCs w:val="26"/>
          <w:lang w:eastAsia="ru-RU"/>
        </w:rPr>
        <w:t xml:space="preserve"> районного звена ТП РСЧС осуществляется на каждом уровне за счет средств соответствующего бюджета и собственников (пользователей) имущества в соответствии с действующим </w:t>
      </w:r>
      <w:r w:rsidRPr="00FF6152">
        <w:rPr>
          <w:rFonts w:eastAsia="Calibri"/>
          <w:kern w:val="0"/>
          <w:sz w:val="26"/>
          <w:szCs w:val="26"/>
          <w:lang w:eastAsia="ru-RU"/>
        </w:rPr>
        <w:lastRenderedPageBreak/>
        <w:t>законодательством.</w:t>
      </w:r>
    </w:p>
    <w:bookmarkEnd w:id="27"/>
    <w:p w:rsidR="009705BF" w:rsidRPr="00FF6152" w:rsidRDefault="009705BF" w:rsidP="00E27478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kern w:val="0"/>
          <w:sz w:val="26"/>
          <w:szCs w:val="26"/>
          <w:lang w:eastAsia="ru-RU"/>
        </w:rPr>
      </w:pPr>
      <w:r w:rsidRPr="00FF6152">
        <w:rPr>
          <w:rFonts w:eastAsia="Calibri"/>
          <w:kern w:val="0"/>
          <w:sz w:val="26"/>
          <w:szCs w:val="26"/>
          <w:lang w:eastAsia="ru-RU"/>
        </w:rPr>
        <w:t>Организации всех форм собственности участвуют в ликвидации чрезвычайных ситуаций за счет собственных средств.</w:t>
      </w:r>
    </w:p>
    <w:p w:rsidR="009705BF" w:rsidRPr="00FF6152" w:rsidRDefault="009705BF" w:rsidP="00E27478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kern w:val="0"/>
          <w:sz w:val="26"/>
          <w:szCs w:val="26"/>
          <w:lang w:eastAsia="ru-RU"/>
        </w:rPr>
      </w:pPr>
      <w:r w:rsidRPr="00FF6152">
        <w:rPr>
          <w:rFonts w:eastAsia="Calibri"/>
          <w:kern w:val="0"/>
          <w:sz w:val="26"/>
          <w:szCs w:val="26"/>
          <w:lang w:eastAsia="ru-RU"/>
        </w:rPr>
        <w:t xml:space="preserve">Финансирование целевых программ по защите населения и территорий от чрезвычайных ситуаций и обеспечению устойчивого функционирования организаций осуществляется в соответствии с законодательством Российской Федерации и законодательством </w:t>
      </w:r>
      <w:r w:rsidR="009503D5" w:rsidRPr="00FF6152">
        <w:rPr>
          <w:rFonts w:eastAsia="Calibri"/>
          <w:kern w:val="0"/>
          <w:sz w:val="26"/>
          <w:szCs w:val="26"/>
          <w:lang w:eastAsia="ru-RU"/>
        </w:rPr>
        <w:t xml:space="preserve">Калужской </w:t>
      </w:r>
      <w:r w:rsidRPr="00FF6152">
        <w:rPr>
          <w:rFonts w:eastAsia="Calibri"/>
          <w:kern w:val="0"/>
          <w:sz w:val="26"/>
          <w:szCs w:val="26"/>
          <w:lang w:eastAsia="ru-RU"/>
        </w:rPr>
        <w:t>области.</w:t>
      </w:r>
    </w:p>
    <w:p w:rsidR="009705BF" w:rsidRPr="00FF6152" w:rsidRDefault="009705BF" w:rsidP="00E27478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kern w:val="0"/>
          <w:sz w:val="26"/>
          <w:szCs w:val="26"/>
          <w:lang w:eastAsia="ru-RU"/>
        </w:rPr>
      </w:pPr>
      <w:r w:rsidRPr="00FF6152">
        <w:rPr>
          <w:rFonts w:eastAsia="Calibri"/>
          <w:kern w:val="0"/>
          <w:sz w:val="26"/>
          <w:szCs w:val="26"/>
          <w:lang w:eastAsia="ru-RU"/>
        </w:rPr>
        <w:t xml:space="preserve">При недостаточности указанных средств и </w:t>
      </w:r>
      <w:r w:rsidR="00155950">
        <w:rPr>
          <w:rFonts w:eastAsia="Calibri"/>
          <w:kern w:val="0"/>
          <w:sz w:val="26"/>
          <w:szCs w:val="26"/>
          <w:lang w:eastAsia="ru-RU"/>
        </w:rPr>
        <w:t xml:space="preserve">в </w:t>
      </w:r>
      <w:r w:rsidRPr="00FF6152">
        <w:rPr>
          <w:rFonts w:eastAsia="Calibri"/>
          <w:kern w:val="0"/>
          <w:sz w:val="26"/>
          <w:szCs w:val="26"/>
          <w:lang w:eastAsia="ru-RU"/>
        </w:rPr>
        <w:t xml:space="preserve">целях оперативной ликвидации последствий чрезвычайных ситуаций администрация </w:t>
      </w:r>
      <w:r w:rsidR="003654D3" w:rsidRPr="00FF6152">
        <w:rPr>
          <w:rFonts w:eastAsia="Calibri"/>
          <w:kern w:val="0"/>
          <w:sz w:val="26"/>
          <w:szCs w:val="26"/>
          <w:lang w:eastAsia="ru-RU"/>
        </w:rPr>
        <w:t xml:space="preserve"> </w:t>
      </w:r>
      <w:r w:rsidRPr="00FF6152">
        <w:rPr>
          <w:rFonts w:eastAsia="Calibri"/>
          <w:kern w:val="0"/>
          <w:sz w:val="26"/>
          <w:szCs w:val="26"/>
          <w:lang w:eastAsia="ru-RU"/>
        </w:rPr>
        <w:t xml:space="preserve"> муниципального района </w:t>
      </w:r>
      <w:r w:rsidR="003654D3" w:rsidRPr="00FF6152">
        <w:rPr>
          <w:rFonts w:eastAsia="Calibri"/>
          <w:kern w:val="0"/>
          <w:sz w:val="26"/>
          <w:szCs w:val="26"/>
          <w:lang w:eastAsia="ru-RU"/>
        </w:rPr>
        <w:t xml:space="preserve">«Думиничский район» </w:t>
      </w:r>
      <w:r w:rsidRPr="00FF6152">
        <w:rPr>
          <w:rFonts w:eastAsia="Calibri"/>
          <w:kern w:val="0"/>
          <w:sz w:val="26"/>
          <w:szCs w:val="26"/>
          <w:lang w:eastAsia="ru-RU"/>
        </w:rPr>
        <w:t xml:space="preserve">может обращаться в администрацию </w:t>
      </w:r>
      <w:r w:rsidR="00624E2A">
        <w:rPr>
          <w:rFonts w:eastAsia="Calibri"/>
          <w:kern w:val="0"/>
          <w:sz w:val="26"/>
          <w:szCs w:val="26"/>
          <w:lang w:eastAsia="ru-RU"/>
        </w:rPr>
        <w:t>Г</w:t>
      </w:r>
      <w:r w:rsidR="003654D3" w:rsidRPr="00FF6152">
        <w:rPr>
          <w:rFonts w:eastAsia="Calibri"/>
          <w:kern w:val="0"/>
          <w:sz w:val="26"/>
          <w:szCs w:val="26"/>
          <w:lang w:eastAsia="ru-RU"/>
        </w:rPr>
        <w:t xml:space="preserve">убернатора Калужской </w:t>
      </w:r>
      <w:r w:rsidRPr="00FF6152">
        <w:rPr>
          <w:rFonts w:eastAsia="Calibri"/>
          <w:kern w:val="0"/>
          <w:sz w:val="26"/>
          <w:szCs w:val="26"/>
          <w:lang w:eastAsia="ru-RU"/>
        </w:rPr>
        <w:t xml:space="preserve"> области с просьбой о выделении средств из целевого финансового резерва по предупреждению и ликвидации последствий чрезвычайных ситуаций в порядке, установленном </w:t>
      </w:r>
      <w:r w:rsidR="009503D5" w:rsidRPr="00FF6152">
        <w:rPr>
          <w:rFonts w:eastAsia="Calibri"/>
          <w:kern w:val="0"/>
          <w:sz w:val="26"/>
          <w:szCs w:val="26"/>
          <w:lang w:eastAsia="ru-RU"/>
        </w:rPr>
        <w:t xml:space="preserve">законодательством Калужской  </w:t>
      </w:r>
      <w:r w:rsidRPr="00FF6152">
        <w:rPr>
          <w:rFonts w:eastAsia="Calibri"/>
          <w:kern w:val="0"/>
          <w:sz w:val="26"/>
          <w:szCs w:val="26"/>
          <w:lang w:eastAsia="ru-RU"/>
        </w:rPr>
        <w:t xml:space="preserve"> области.</w:t>
      </w:r>
    </w:p>
    <w:p w:rsidR="009705BF" w:rsidRPr="00FF6152" w:rsidRDefault="009705BF" w:rsidP="00E27478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kern w:val="0"/>
          <w:sz w:val="26"/>
          <w:szCs w:val="26"/>
          <w:lang w:eastAsia="ru-RU"/>
        </w:rPr>
      </w:pPr>
      <w:bookmarkStart w:id="28" w:name="sub_270"/>
      <w:r w:rsidRPr="00FF6152">
        <w:rPr>
          <w:rFonts w:eastAsia="Calibri"/>
          <w:kern w:val="0"/>
          <w:sz w:val="26"/>
          <w:szCs w:val="26"/>
          <w:lang w:eastAsia="ru-RU"/>
        </w:rPr>
        <w:t>2</w:t>
      </w:r>
      <w:r w:rsidR="000A0570">
        <w:rPr>
          <w:rFonts w:eastAsia="Calibri"/>
          <w:kern w:val="0"/>
          <w:sz w:val="26"/>
          <w:szCs w:val="26"/>
          <w:lang w:eastAsia="ru-RU"/>
        </w:rPr>
        <w:t>5</w:t>
      </w:r>
      <w:r w:rsidRPr="00FF6152">
        <w:rPr>
          <w:rFonts w:eastAsia="Calibri"/>
          <w:kern w:val="0"/>
          <w:sz w:val="26"/>
          <w:szCs w:val="26"/>
          <w:lang w:eastAsia="ru-RU"/>
        </w:rPr>
        <w:t>. Порядок организации и осуществления работ по профилактике пожаров и непосредственному их тушению, а также проведения аварийно-спасательных и других работ, возложенных на пожарную охрану, определяется законодательными и иными нормативными правовыми актами в области пожарной безопасности, в том числе техническими регламентами.</w:t>
      </w:r>
    </w:p>
    <w:bookmarkEnd w:id="28"/>
    <w:p w:rsidR="00F34018" w:rsidRPr="00FF6152" w:rsidRDefault="009705BF" w:rsidP="00E27478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kern w:val="0"/>
          <w:sz w:val="26"/>
          <w:szCs w:val="26"/>
          <w:lang w:eastAsia="ru-RU"/>
        </w:rPr>
      </w:pPr>
      <w:r w:rsidRPr="00FF6152">
        <w:rPr>
          <w:rFonts w:eastAsia="Calibri"/>
          <w:kern w:val="0"/>
          <w:sz w:val="26"/>
          <w:szCs w:val="26"/>
          <w:lang w:eastAsia="ru-RU"/>
        </w:rPr>
        <w:t xml:space="preserve">Тушение пожаров в лесах осуществляется в соответствии с действующим </w:t>
      </w:r>
      <w:hyperlink r:id="rId12" w:history="1">
        <w:r w:rsidRPr="00FF6152">
          <w:rPr>
            <w:rFonts w:eastAsia="Calibri"/>
            <w:kern w:val="0"/>
            <w:sz w:val="26"/>
            <w:szCs w:val="26"/>
            <w:lang w:eastAsia="ru-RU"/>
          </w:rPr>
          <w:t>законодательством</w:t>
        </w:r>
      </w:hyperlink>
      <w:r w:rsidR="00843F60" w:rsidRPr="00FF6152">
        <w:rPr>
          <w:rFonts w:eastAsia="Calibri"/>
          <w:kern w:val="0"/>
          <w:sz w:val="26"/>
          <w:szCs w:val="26"/>
          <w:lang w:eastAsia="ru-RU"/>
        </w:rPr>
        <w:t>.</w:t>
      </w:r>
    </w:p>
    <w:p w:rsidR="002C2258" w:rsidRPr="00000453" w:rsidRDefault="002C2258" w:rsidP="000A0570">
      <w:pPr>
        <w:widowControl/>
        <w:suppressAutoHyphens w:val="0"/>
        <w:jc w:val="right"/>
        <w:rPr>
          <w:sz w:val="26"/>
          <w:szCs w:val="26"/>
        </w:rPr>
      </w:pPr>
    </w:p>
    <w:sectPr w:rsidR="002C2258" w:rsidRPr="00000453" w:rsidSect="000A057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F5B28"/>
    <w:multiLevelType w:val="hybridMultilevel"/>
    <w:tmpl w:val="DAB4EC7A"/>
    <w:lvl w:ilvl="0" w:tplc="53F08078">
      <w:start w:val="1"/>
      <w:numFmt w:val="decimal"/>
      <w:lvlText w:val="%1.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705BF"/>
    <w:rsid w:val="00000453"/>
    <w:rsid w:val="000212AD"/>
    <w:rsid w:val="000379FB"/>
    <w:rsid w:val="000A0570"/>
    <w:rsid w:val="000F3291"/>
    <w:rsid w:val="00110374"/>
    <w:rsid w:val="00155950"/>
    <w:rsid w:val="0018191E"/>
    <w:rsid w:val="001D4F0D"/>
    <w:rsid w:val="00247476"/>
    <w:rsid w:val="00273832"/>
    <w:rsid w:val="0029440E"/>
    <w:rsid w:val="002A2D87"/>
    <w:rsid w:val="002C2258"/>
    <w:rsid w:val="00300F55"/>
    <w:rsid w:val="003654D3"/>
    <w:rsid w:val="003B2B41"/>
    <w:rsid w:val="003D076C"/>
    <w:rsid w:val="004960E6"/>
    <w:rsid w:val="004D6B88"/>
    <w:rsid w:val="00546C6C"/>
    <w:rsid w:val="00547AC7"/>
    <w:rsid w:val="00567808"/>
    <w:rsid w:val="00596458"/>
    <w:rsid w:val="00624E2A"/>
    <w:rsid w:val="006A763F"/>
    <w:rsid w:val="006B2C2F"/>
    <w:rsid w:val="0078212F"/>
    <w:rsid w:val="007B6FEE"/>
    <w:rsid w:val="00843F60"/>
    <w:rsid w:val="00870892"/>
    <w:rsid w:val="00895F0D"/>
    <w:rsid w:val="008E73E1"/>
    <w:rsid w:val="00906C21"/>
    <w:rsid w:val="00944B04"/>
    <w:rsid w:val="009503D5"/>
    <w:rsid w:val="009705BF"/>
    <w:rsid w:val="009A3BB9"/>
    <w:rsid w:val="009A4943"/>
    <w:rsid w:val="009F5D43"/>
    <w:rsid w:val="00A34631"/>
    <w:rsid w:val="00A6428C"/>
    <w:rsid w:val="00A76E5B"/>
    <w:rsid w:val="00AA3CB1"/>
    <w:rsid w:val="00B126EF"/>
    <w:rsid w:val="00B274CA"/>
    <w:rsid w:val="00B3687A"/>
    <w:rsid w:val="00BB2907"/>
    <w:rsid w:val="00BC379D"/>
    <w:rsid w:val="00BE6476"/>
    <w:rsid w:val="00C45C8A"/>
    <w:rsid w:val="00C5422D"/>
    <w:rsid w:val="00C9700B"/>
    <w:rsid w:val="00CF4DEA"/>
    <w:rsid w:val="00D2089F"/>
    <w:rsid w:val="00DF22E4"/>
    <w:rsid w:val="00E27478"/>
    <w:rsid w:val="00E43A7E"/>
    <w:rsid w:val="00E97895"/>
    <w:rsid w:val="00EA3BEC"/>
    <w:rsid w:val="00F06668"/>
    <w:rsid w:val="00F11BD4"/>
    <w:rsid w:val="00F24D1F"/>
    <w:rsid w:val="00F34018"/>
    <w:rsid w:val="00FC0A1C"/>
    <w:rsid w:val="00FC2A44"/>
    <w:rsid w:val="00FF0305"/>
    <w:rsid w:val="00FF3F18"/>
    <w:rsid w:val="00FF61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5BF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color w:val="000000"/>
      <w:kern w:val="2"/>
      <w:sz w:val="24"/>
      <w:szCs w:val="24"/>
    </w:rPr>
  </w:style>
  <w:style w:type="paragraph" w:styleId="1">
    <w:name w:val="heading 1"/>
    <w:basedOn w:val="a"/>
    <w:link w:val="10"/>
    <w:uiPriority w:val="9"/>
    <w:qFormat/>
    <w:rsid w:val="00F34018"/>
    <w:pPr>
      <w:widowControl/>
      <w:suppressAutoHyphens w:val="0"/>
      <w:spacing w:before="100" w:beforeAutospacing="1" w:after="100" w:afterAutospacing="1"/>
      <w:outlineLvl w:val="0"/>
    </w:pPr>
    <w:rPr>
      <w:rFonts w:eastAsia="Times New Roman"/>
      <w:b/>
      <w:bCs/>
      <w:color w:val="auto"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666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763F"/>
    <w:pPr>
      <w:keepNext/>
      <w:keepLines/>
      <w:widowControl/>
      <w:suppressAutoHyphens w:val="0"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9705BF"/>
    <w:rPr>
      <w:b/>
      <w:bCs/>
      <w:color w:val="26282F"/>
      <w:sz w:val="26"/>
      <w:szCs w:val="26"/>
    </w:rPr>
  </w:style>
  <w:style w:type="character" w:customStyle="1" w:styleId="a4">
    <w:name w:val="Гипертекстовая ссылка"/>
    <w:rsid w:val="009705BF"/>
    <w:rPr>
      <w:b/>
      <w:bCs/>
      <w:color w:val="106BBE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F3401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unhideWhenUsed/>
    <w:rsid w:val="00F34018"/>
    <w:pPr>
      <w:widowControl/>
      <w:suppressAutoHyphens w:val="0"/>
      <w:spacing w:before="100" w:beforeAutospacing="1" w:after="100" w:afterAutospacing="1"/>
    </w:pPr>
    <w:rPr>
      <w:rFonts w:eastAsia="Times New Roman"/>
      <w:color w:val="auto"/>
      <w:kern w:val="0"/>
      <w:lang w:eastAsia="ru-RU"/>
    </w:rPr>
  </w:style>
  <w:style w:type="paragraph" w:customStyle="1" w:styleId="a30">
    <w:name w:val="a3"/>
    <w:basedOn w:val="a"/>
    <w:rsid w:val="00F34018"/>
    <w:pPr>
      <w:widowControl/>
      <w:suppressAutoHyphens w:val="0"/>
      <w:spacing w:before="100" w:beforeAutospacing="1" w:after="100" w:afterAutospacing="1"/>
    </w:pPr>
    <w:rPr>
      <w:rFonts w:eastAsia="Times New Roman"/>
      <w:color w:val="auto"/>
      <w:kern w:val="0"/>
      <w:lang w:eastAsia="ru-RU"/>
    </w:rPr>
  </w:style>
  <w:style w:type="paragraph" w:customStyle="1" w:styleId="a20">
    <w:name w:val="a2"/>
    <w:basedOn w:val="a"/>
    <w:rsid w:val="00F34018"/>
    <w:pPr>
      <w:widowControl/>
      <w:suppressAutoHyphens w:val="0"/>
      <w:spacing w:before="100" w:beforeAutospacing="1" w:after="100" w:afterAutospacing="1"/>
    </w:pPr>
    <w:rPr>
      <w:rFonts w:eastAsia="Times New Roman"/>
      <w:color w:val="auto"/>
      <w:kern w:val="0"/>
      <w:lang w:eastAsia="ru-RU"/>
    </w:rPr>
  </w:style>
  <w:style w:type="character" w:customStyle="1" w:styleId="apple-converted-space">
    <w:name w:val="apple-converted-space"/>
    <w:basedOn w:val="a0"/>
    <w:rsid w:val="00F34018"/>
  </w:style>
  <w:style w:type="character" w:customStyle="1" w:styleId="20">
    <w:name w:val="Заголовок 2 Знак"/>
    <w:basedOn w:val="a0"/>
    <w:link w:val="2"/>
    <w:uiPriority w:val="9"/>
    <w:semiHidden/>
    <w:rsid w:val="00F06668"/>
    <w:rPr>
      <w:rFonts w:asciiTheme="majorHAnsi" w:eastAsiaTheme="majorEastAsia" w:hAnsiTheme="majorHAnsi" w:cstheme="majorBidi"/>
      <w:b/>
      <w:bCs/>
      <w:color w:val="4F81BD" w:themeColor="accent1"/>
      <w:kern w:val="2"/>
      <w:sz w:val="26"/>
      <w:szCs w:val="26"/>
    </w:rPr>
  </w:style>
  <w:style w:type="paragraph" w:styleId="a6">
    <w:name w:val="Title"/>
    <w:basedOn w:val="a"/>
    <w:link w:val="a7"/>
    <w:qFormat/>
    <w:rsid w:val="00F06668"/>
    <w:pPr>
      <w:widowControl/>
      <w:suppressAutoHyphens w:val="0"/>
      <w:jc w:val="center"/>
    </w:pPr>
    <w:rPr>
      <w:rFonts w:eastAsia="Times New Roman"/>
      <w:color w:val="auto"/>
      <w:kern w:val="0"/>
      <w:szCs w:val="20"/>
      <w:lang w:eastAsia="ru-RU"/>
    </w:rPr>
  </w:style>
  <w:style w:type="character" w:customStyle="1" w:styleId="a7">
    <w:name w:val="Название Знак"/>
    <w:basedOn w:val="a0"/>
    <w:link w:val="a6"/>
    <w:rsid w:val="00F0666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A76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Subtitle"/>
    <w:basedOn w:val="a"/>
    <w:link w:val="a9"/>
    <w:qFormat/>
    <w:rsid w:val="006A763F"/>
    <w:pPr>
      <w:widowControl/>
      <w:suppressAutoHyphens w:val="0"/>
      <w:jc w:val="center"/>
    </w:pPr>
    <w:rPr>
      <w:rFonts w:eastAsia="Times New Roman"/>
      <w:b/>
      <w:color w:val="auto"/>
      <w:kern w:val="0"/>
      <w:szCs w:val="20"/>
      <w:lang w:eastAsia="ru-RU"/>
    </w:rPr>
  </w:style>
  <w:style w:type="character" w:customStyle="1" w:styleId="a9">
    <w:name w:val="Подзаголовок Знак"/>
    <w:basedOn w:val="a0"/>
    <w:link w:val="a8"/>
    <w:rsid w:val="006A763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A763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A763F"/>
    <w:rPr>
      <w:rFonts w:ascii="Tahoma" w:eastAsia="DejaVu Sans" w:hAnsi="Tahoma" w:cs="Tahoma"/>
      <w:color w:val="000000"/>
      <w:kern w:val="2"/>
      <w:sz w:val="16"/>
      <w:szCs w:val="16"/>
    </w:rPr>
  </w:style>
  <w:style w:type="paragraph" w:customStyle="1" w:styleId="ac">
    <w:name w:val="Прижатый влево"/>
    <w:basedOn w:val="a"/>
    <w:next w:val="a"/>
    <w:rsid w:val="00000453"/>
    <w:pPr>
      <w:suppressAutoHyphens w:val="0"/>
      <w:autoSpaceDE w:val="0"/>
      <w:autoSpaceDN w:val="0"/>
      <w:adjustRightInd w:val="0"/>
    </w:pPr>
    <w:rPr>
      <w:rFonts w:ascii="Arial" w:eastAsia="Times New Roman" w:hAnsi="Arial" w:cs="Arial"/>
      <w:color w:val="auto"/>
      <w:kern w:val="0"/>
      <w:lang w:eastAsia="ru-RU"/>
    </w:rPr>
  </w:style>
  <w:style w:type="paragraph" w:customStyle="1" w:styleId="ad">
    <w:name w:val="Нормальный (таблица)"/>
    <w:basedOn w:val="a"/>
    <w:next w:val="a"/>
    <w:rsid w:val="00000453"/>
    <w:pPr>
      <w:widowControl/>
      <w:suppressAutoHyphens w:val="0"/>
      <w:autoSpaceDE w:val="0"/>
      <w:autoSpaceDN w:val="0"/>
      <w:adjustRightInd w:val="0"/>
      <w:jc w:val="both"/>
    </w:pPr>
    <w:rPr>
      <w:rFonts w:ascii="Arial" w:eastAsia="Calibri" w:hAnsi="Arial" w:cs="Arial"/>
      <w:color w:val="auto"/>
      <w:kern w:val="0"/>
      <w:lang w:eastAsia="ru-RU"/>
    </w:rPr>
  </w:style>
  <w:style w:type="paragraph" w:customStyle="1" w:styleId="11">
    <w:name w:val="Без интервала1"/>
    <w:rsid w:val="00D2089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D2089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1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01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007960.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B8E4EE4D36017F140A4804B4530C3789C71AA302E82FEC4AD966405CE9B9A55F9FF16A9D07D1C6103FBEB14C0A87CBC3ChEpFI" TargetMode="External"/><Relationship Id="rId12" Type="http://schemas.openxmlformats.org/officeDocument/2006/relationships/hyperlink" Target="garantF1://10003955.22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B8E4EE4D36017F140A49E46535C9D76987EFD392E83F291F6C6625291CB9C00B9BF10FC81394D6A08F3A14580E373BE3DF13953A8F3ADCFh5pDI" TargetMode="External"/><Relationship Id="rId11" Type="http://schemas.openxmlformats.org/officeDocument/2006/relationships/hyperlink" Target="garantF1://12023122.301" TargetMode="External"/><Relationship Id="rId5" Type="http://schemas.openxmlformats.org/officeDocument/2006/relationships/image" Target="media/image1.jpeg"/><Relationship Id="rId15" Type="http://schemas.microsoft.com/office/2007/relationships/stylesWithEffects" Target="stylesWithEffects.xml"/><Relationship Id="rId10" Type="http://schemas.openxmlformats.org/officeDocument/2006/relationships/hyperlink" Target="garantF1://12023122.30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86620.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3741</Words>
  <Characters>21326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SergeyK</cp:lastModifiedBy>
  <cp:revision>23</cp:revision>
  <cp:lastPrinted>2019-08-23T04:18:00Z</cp:lastPrinted>
  <dcterms:created xsi:type="dcterms:W3CDTF">2019-08-29T12:53:00Z</dcterms:created>
  <dcterms:modified xsi:type="dcterms:W3CDTF">2022-02-22T06:17:00Z</dcterms:modified>
</cp:coreProperties>
</file>