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1B" w:rsidRPr="00F67200" w:rsidRDefault="001B1B1B" w:rsidP="001B1B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1"/>
          <w:sz w:val="20"/>
          <w:szCs w:val="24"/>
          <w:lang w:eastAsia="ru-RU"/>
        </w:rPr>
        <w:drawing>
          <wp:inline distT="0" distB="0" distL="0" distR="0" wp14:anchorId="1A2FF9E7" wp14:editId="3D92C0C6">
            <wp:extent cx="428625" cy="523875"/>
            <wp:effectExtent l="0" t="0" r="9525" b="9525"/>
            <wp:docPr id="1" name="Рисунок 1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1B" w:rsidRPr="00F67200" w:rsidRDefault="001B1B1B" w:rsidP="001B1B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РОССИЙСКАЯ ФЕДЕРАЦИЯ</w:t>
      </w:r>
    </w:p>
    <w:p w:rsidR="001B1B1B" w:rsidRPr="00F67200" w:rsidRDefault="001B1B1B" w:rsidP="001B1B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Калужская область</w:t>
      </w:r>
    </w:p>
    <w:p w:rsidR="001B1B1B" w:rsidRPr="00F67200" w:rsidRDefault="001B1B1B" w:rsidP="001B1B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</w:p>
    <w:p w:rsidR="001B1B1B" w:rsidRPr="00F67200" w:rsidRDefault="001B1B1B" w:rsidP="001B1B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Администрация муниципального района</w:t>
      </w:r>
    </w:p>
    <w:p w:rsidR="001B1B1B" w:rsidRPr="00F67200" w:rsidRDefault="001B1B1B" w:rsidP="001B1B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«ДУМИНИЧСКИЙ РАЙОН»</w:t>
      </w:r>
    </w:p>
    <w:p w:rsidR="001B1B1B" w:rsidRPr="00F67200" w:rsidRDefault="001B1B1B" w:rsidP="001B1B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1B1B1B" w:rsidRPr="00D0252B" w:rsidRDefault="001B1B1B" w:rsidP="001B1B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ПОСТАНОВЛЕНИЕ</w:t>
      </w:r>
    </w:p>
    <w:p w:rsidR="001B1B1B" w:rsidRPr="00D0252B" w:rsidRDefault="001B1B1B" w:rsidP="001B1B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</w:pPr>
    </w:p>
    <w:p w:rsidR="001B1B1B" w:rsidRPr="00D0252B" w:rsidRDefault="001B1B1B" w:rsidP="001B1B1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«</w:t>
      </w:r>
      <w:r w:rsidR="00E70B9E">
        <w:rPr>
          <w:rFonts w:ascii="Times New Roman" w:eastAsia="Times New Roman" w:hAnsi="Times New Roman" w:cs="Times New Roman"/>
          <w:kern w:val="1"/>
          <w:sz w:val="26"/>
          <w:szCs w:val="26"/>
        </w:rPr>
        <w:t>01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>»__</w:t>
      </w:r>
      <w:r w:rsidR="00E70B9E">
        <w:rPr>
          <w:rFonts w:ascii="Times New Roman" w:eastAsia="Times New Roman" w:hAnsi="Times New Roman" w:cs="Times New Roman"/>
          <w:kern w:val="1"/>
          <w:sz w:val="26"/>
          <w:szCs w:val="26"/>
        </w:rPr>
        <w:t>10</w:t>
      </w:r>
      <w:r w:rsidRPr="00832B97">
        <w:rPr>
          <w:rFonts w:ascii="Times New Roman" w:eastAsia="Times New Roman" w:hAnsi="Times New Roman" w:cs="Times New Roman"/>
          <w:kern w:val="1"/>
          <w:sz w:val="26"/>
          <w:szCs w:val="26"/>
        </w:rPr>
        <w:t>_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>__20</w:t>
      </w:r>
      <w:r>
        <w:rPr>
          <w:rFonts w:ascii="Times New Roman" w:eastAsia="Times New Roman" w:hAnsi="Times New Roman" w:cs="Times New Roman"/>
          <w:kern w:val="1"/>
          <w:sz w:val="26"/>
          <w:szCs w:val="26"/>
        </w:rPr>
        <w:t>20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г.                                                                      № </w:t>
      </w:r>
      <w:r>
        <w:rPr>
          <w:rFonts w:ascii="Times New Roman" w:eastAsia="Times New Roman" w:hAnsi="Times New Roman" w:cs="Times New Roman"/>
          <w:kern w:val="1"/>
          <w:sz w:val="26"/>
          <w:szCs w:val="26"/>
        </w:rPr>
        <w:t>_</w:t>
      </w:r>
      <w:r w:rsidR="00E70B9E">
        <w:rPr>
          <w:rFonts w:ascii="Times New Roman" w:eastAsia="Times New Roman" w:hAnsi="Times New Roman" w:cs="Times New Roman"/>
          <w:kern w:val="1"/>
          <w:sz w:val="26"/>
          <w:szCs w:val="26"/>
        </w:rPr>
        <w:t>507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"/>
          <w:sz w:val="26"/>
          <w:szCs w:val="26"/>
        </w:rPr>
        <w:t>__</w:t>
      </w:r>
    </w:p>
    <w:p w:rsidR="001B1B1B" w:rsidRPr="00F67200" w:rsidRDefault="001B1B1B" w:rsidP="001B1B1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1B1B1B" w:rsidRPr="00F67200" w:rsidRDefault="001B1B1B" w:rsidP="001B1B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</w:pPr>
    </w:p>
    <w:p w:rsidR="001B1B1B" w:rsidRPr="00F67200" w:rsidRDefault="001B1B1B" w:rsidP="001B1B1B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 О внесении изменений в </w:t>
      </w:r>
      <w:proofErr w:type="gram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муниципальную</w:t>
      </w:r>
      <w:proofErr w:type="gramEnd"/>
    </w:p>
    <w:p w:rsidR="001B1B1B" w:rsidRPr="00F67200" w:rsidRDefault="001B1B1B" w:rsidP="001B1B1B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программу  «Доступная среда </w:t>
      </w:r>
      <w:proofErr w:type="gram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</w:t>
      </w:r>
      <w:proofErr w:type="gramEnd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</w:t>
      </w:r>
    </w:p>
    <w:p w:rsidR="001B1B1B" w:rsidRPr="00F67200" w:rsidRDefault="001B1B1B" w:rsidP="001B1B1B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муниципальном </w:t>
      </w:r>
      <w:proofErr w:type="gram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районе</w:t>
      </w:r>
      <w:proofErr w:type="gramEnd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«</w:t>
      </w:r>
      <w:proofErr w:type="spellStart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Думиничский</w:t>
      </w:r>
      <w:proofErr w:type="spellEnd"/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район»</w:t>
      </w:r>
    </w:p>
    <w:p w:rsidR="001B1B1B" w:rsidRPr="00F67200" w:rsidRDefault="001B1B1B" w:rsidP="001B1B1B">
      <w:pPr>
        <w:widowControl w:val="0"/>
        <w:suppressAutoHyphens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1B1B1B" w:rsidRPr="00F67200" w:rsidRDefault="001B1B1B" w:rsidP="001B1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 xml:space="preserve">          </w:t>
      </w:r>
      <w:proofErr w:type="gramStart"/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>Руководствуясь  Федеральным законом от 06.10.2003г. №131-ФЗ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МР «</w:t>
      </w:r>
      <w:proofErr w:type="spellStart"/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район»  от 13.08.2013г. № 732 «Об утверждении Порядка принятия решений о разработке муниципальных программ муниципального района «</w:t>
      </w:r>
      <w:proofErr w:type="spellStart"/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район»,  и их формирования и реализации и Порядка проведения оценки эффективности реализации муниципальных программ муниципального района «</w:t>
      </w:r>
      <w:proofErr w:type="spellStart"/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proofErr w:type="gramEnd"/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район», </w:t>
      </w:r>
      <w:r w:rsidRPr="00F67200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>руководствуясь Уставом МР «</w:t>
      </w:r>
      <w:proofErr w:type="spellStart"/>
      <w:r w:rsidRPr="00F67200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>Думиничский</w:t>
      </w:r>
      <w:proofErr w:type="spellEnd"/>
      <w:r w:rsidRPr="00F67200">
        <w:rPr>
          <w:rFonts w:ascii="Times New Roman" w:eastAsia="Times New Roman" w:hAnsi="Times New Roman" w:cs="Times New Roman"/>
          <w:bCs/>
          <w:kern w:val="1"/>
          <w:sz w:val="26"/>
          <w:szCs w:val="26"/>
        </w:rPr>
        <w:t xml:space="preserve"> район»,</w:t>
      </w: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ПОСТАНОВЛЯЮ:</w:t>
      </w:r>
    </w:p>
    <w:p w:rsidR="001B1B1B" w:rsidRPr="00F67200" w:rsidRDefault="001B1B1B" w:rsidP="001B1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</w:p>
    <w:p w:rsidR="001B1B1B" w:rsidRPr="00F67200" w:rsidRDefault="001B1B1B" w:rsidP="001B1B1B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1.Внести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изменение в пункт 4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Приложени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я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2 к муниципальной программ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«</w:t>
      </w:r>
      <w:proofErr w:type="spellStart"/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Думиничский</w:t>
      </w:r>
      <w:proofErr w:type="spellEnd"/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район» «Доступная среда в муниципальном районе «</w:t>
      </w:r>
      <w:proofErr w:type="spellStart"/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Думиничский</w:t>
      </w:r>
      <w:proofErr w:type="spellEnd"/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район»,  утвержденн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ой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постановлением администрации МР «</w:t>
      </w:r>
      <w:proofErr w:type="spellStart"/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Думиничский</w:t>
      </w:r>
      <w:proofErr w:type="spellEnd"/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район» от 11.11.2013 № 1015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дополнив графу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EB3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участник программы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EB378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словами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«администрация МР 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район».</w:t>
      </w:r>
    </w:p>
    <w:p w:rsidR="001B1B1B" w:rsidRPr="008E7E39" w:rsidRDefault="001B1B1B" w:rsidP="001B1B1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</w:t>
      </w:r>
      <w:r w:rsidRPr="00D633D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Настоящее Постановление вступает в силу </w:t>
      </w:r>
      <w:proofErr w:type="gramStart"/>
      <w:r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с даты </w:t>
      </w:r>
      <w:r w:rsidR="00447523">
        <w:rPr>
          <w:rFonts w:ascii="Times New Roman" w:eastAsia="Times New Roman" w:hAnsi="Times New Roman" w:cs="Times New Roman"/>
          <w:kern w:val="1"/>
          <w:sz w:val="26"/>
          <w:szCs w:val="26"/>
        </w:rPr>
        <w:t>опубликования</w:t>
      </w:r>
      <w:proofErr w:type="gramEnd"/>
      <w:r w:rsidR="00447523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в районной газете «</w:t>
      </w:r>
      <w:proofErr w:type="spellStart"/>
      <w:r w:rsidR="00447523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Думиничские</w:t>
      </w:r>
      <w:proofErr w:type="spellEnd"/>
      <w:r w:rsidR="00447523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Вести»</w:t>
      </w:r>
      <w:r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>, подлежит размещению на официальном сайте МР «</w:t>
      </w:r>
      <w:proofErr w:type="spellStart"/>
      <w:r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район» на </w:t>
      </w:r>
      <w:r w:rsidRPr="008E7E39">
        <w:rPr>
          <w:rFonts w:ascii="Times New Roman" w:eastAsia="Times New Roman" w:hAnsi="Times New Roman" w:cs="Times New Roman"/>
          <w:kern w:val="1"/>
          <w:sz w:val="26"/>
          <w:szCs w:val="26"/>
          <w:lang w:val="en-US"/>
        </w:rPr>
        <w:t>www</w:t>
      </w:r>
      <w:r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>.</w:t>
      </w:r>
      <w:proofErr w:type="spellStart"/>
      <w:r w:rsidRPr="008E7E39">
        <w:rPr>
          <w:rFonts w:ascii="Times New Roman" w:eastAsia="Times New Roman" w:hAnsi="Times New Roman" w:cs="Times New Roman"/>
          <w:kern w:val="1"/>
          <w:sz w:val="26"/>
          <w:szCs w:val="26"/>
          <w:lang w:val="en-US"/>
        </w:rPr>
        <w:t>admduminichi</w:t>
      </w:r>
      <w:proofErr w:type="spellEnd"/>
      <w:r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>.</w:t>
      </w:r>
      <w:proofErr w:type="spellStart"/>
      <w:r w:rsidRPr="008E7E39">
        <w:rPr>
          <w:rFonts w:ascii="Times New Roman" w:eastAsia="Times New Roman" w:hAnsi="Times New Roman" w:cs="Times New Roman"/>
          <w:kern w:val="1"/>
          <w:sz w:val="26"/>
          <w:szCs w:val="26"/>
          <w:lang w:val="en-US"/>
        </w:rPr>
        <w:t>ru</w:t>
      </w:r>
      <w:proofErr w:type="spellEnd"/>
      <w:r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. </w:t>
      </w:r>
    </w:p>
    <w:p w:rsidR="001B1B1B" w:rsidRPr="008E7E39" w:rsidRDefault="001B1B1B" w:rsidP="001B1B1B">
      <w:pPr>
        <w:widowControl w:val="0"/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</w:rPr>
        <w:t>3</w:t>
      </w:r>
      <w:r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. </w:t>
      </w:r>
      <w:proofErr w:type="gramStart"/>
      <w:r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>Контроль за</w:t>
      </w:r>
      <w:proofErr w:type="gramEnd"/>
      <w:r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исполнением настоящего Постановления возложить на заместителя Главы администрации МР «</w:t>
      </w:r>
      <w:proofErr w:type="spellStart"/>
      <w:r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>Думиничский</w:t>
      </w:r>
      <w:proofErr w:type="spellEnd"/>
      <w:r w:rsidRPr="008E7E39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район» по социальным вопросам.</w:t>
      </w:r>
    </w:p>
    <w:p w:rsidR="001B1B1B" w:rsidRPr="00F67200" w:rsidRDefault="001B1B1B" w:rsidP="001B1B1B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1B1B1B" w:rsidRPr="00F67200" w:rsidRDefault="001B1B1B" w:rsidP="001B1B1B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1B1B1B" w:rsidRPr="00F67200" w:rsidRDefault="001B1B1B" w:rsidP="001B1B1B">
      <w:pPr>
        <w:widowControl w:val="0"/>
        <w:suppressAutoHyphens/>
        <w:autoSpaceDE w:val="0"/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672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</w:t>
      </w:r>
    </w:p>
    <w:p w:rsidR="001B1B1B" w:rsidRDefault="001B1B1B" w:rsidP="001B1B1B">
      <w:pPr>
        <w:widowControl w:val="0"/>
        <w:suppressAutoHyphens/>
        <w:spacing w:after="0" w:line="240" w:lineRule="auto"/>
        <w:ind w:left="285"/>
        <w:jc w:val="both"/>
      </w:pPr>
      <w:r w:rsidRPr="00F67200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Врио</w:t>
      </w:r>
      <w:proofErr w:type="spellEnd"/>
      <w:r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Pr="006C4CCB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Гл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ав</w:t>
      </w:r>
      <w:r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ы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 xml:space="preserve"> администрации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А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И</w:t>
      </w:r>
      <w:r w:rsidRPr="00F67200"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kern w:val="1"/>
          <w:sz w:val="26"/>
          <w:szCs w:val="26"/>
        </w:rPr>
        <w:t>Романов</w:t>
      </w:r>
      <w:proofErr w:type="spellEnd"/>
    </w:p>
    <w:p w:rsidR="005D3CE7" w:rsidRDefault="005D3CE7"/>
    <w:sectPr w:rsidR="005D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1B"/>
    <w:rsid w:val="00183A43"/>
    <w:rsid w:val="001B1B1B"/>
    <w:rsid w:val="00447523"/>
    <w:rsid w:val="005D3CE7"/>
    <w:rsid w:val="00E70B9E"/>
    <w:rsid w:val="00FB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1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1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olya1</dc:creator>
  <cp:lastModifiedBy>olya1</cp:lastModifiedBy>
  <cp:revision>3</cp:revision>
  <cp:lastPrinted>2020-09-30T10:33:00Z</cp:lastPrinted>
  <dcterms:created xsi:type="dcterms:W3CDTF">2020-09-30T06:54:00Z</dcterms:created>
  <dcterms:modified xsi:type="dcterms:W3CDTF">2020-10-02T07:34:00Z</dcterms:modified>
</cp:coreProperties>
</file>