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0C" w:rsidRDefault="00CD6D0C" w:rsidP="00847F9A">
      <w:pPr>
        <w:rPr>
          <w:sz w:val="26"/>
          <w:szCs w:val="26"/>
        </w:rPr>
      </w:pPr>
    </w:p>
    <w:p w:rsidR="00CD6D0C" w:rsidRDefault="00CD6D0C">
      <w:pPr>
        <w:jc w:val="center"/>
        <w:rPr>
          <w:b/>
          <w:sz w:val="26"/>
          <w:szCs w:val="26"/>
        </w:rPr>
      </w:pPr>
    </w:p>
    <w:p w:rsidR="0020692D" w:rsidRPr="009F3E62" w:rsidRDefault="009F3E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</w:t>
      </w:r>
      <w:r w:rsidRPr="009F3E62">
        <w:rPr>
          <w:b/>
          <w:sz w:val="26"/>
          <w:szCs w:val="26"/>
        </w:rPr>
        <w:t xml:space="preserve"> </w:t>
      </w:r>
      <w:hyperlink r:id="rId7">
        <w:r w:rsidRPr="009F3E62">
          <w:rPr>
            <w:rStyle w:val="-"/>
            <w:b/>
            <w:color w:val="auto"/>
            <w:sz w:val="26"/>
            <w:szCs w:val="26"/>
            <w:u w:val="none"/>
          </w:rPr>
          <w:t>программ</w:t>
        </w:r>
      </w:hyperlink>
      <w:r>
        <w:rPr>
          <w:b/>
          <w:sz w:val="26"/>
          <w:szCs w:val="26"/>
        </w:rPr>
        <w:t>а</w:t>
      </w:r>
      <w:r w:rsidRPr="009F3E62">
        <w:rPr>
          <w:b/>
          <w:sz w:val="26"/>
          <w:szCs w:val="26"/>
        </w:rPr>
        <w:t xml:space="preserve"> муниципального района «Думиничский район»  «Развитие туризма в муниципальном районе «Думиничский район»</w:t>
      </w:r>
    </w:p>
    <w:p w:rsidR="00CD6D0C" w:rsidRDefault="00695C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9F3E62" w:rsidRPr="009F3E62" w:rsidRDefault="009F3E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</w:t>
      </w:r>
      <w:r w:rsidRPr="009F3E62">
        <w:rPr>
          <w:b/>
          <w:sz w:val="26"/>
          <w:szCs w:val="26"/>
        </w:rPr>
        <w:t xml:space="preserve"> </w:t>
      </w:r>
      <w:hyperlink r:id="rId8">
        <w:r w:rsidRPr="009F3E62">
          <w:rPr>
            <w:rStyle w:val="-"/>
            <w:b/>
            <w:color w:val="auto"/>
            <w:sz w:val="26"/>
            <w:szCs w:val="26"/>
            <w:u w:val="none"/>
          </w:rPr>
          <w:t>программ</w:t>
        </w:r>
      </w:hyperlink>
      <w:r>
        <w:rPr>
          <w:b/>
          <w:sz w:val="26"/>
          <w:szCs w:val="26"/>
        </w:rPr>
        <w:t>ы</w:t>
      </w:r>
      <w:r w:rsidRPr="009F3E62">
        <w:rPr>
          <w:b/>
          <w:sz w:val="26"/>
          <w:szCs w:val="26"/>
        </w:rPr>
        <w:t xml:space="preserve"> муниципального района «Думиничский район»  «Развитие туризма в муниципальном районе «Думиничский район»</w:t>
      </w:r>
    </w:p>
    <w:p w:rsidR="00CD6D0C" w:rsidRPr="009F3E62" w:rsidRDefault="009F3E62">
      <w:pPr>
        <w:jc w:val="center"/>
        <w:rPr>
          <w:b/>
          <w:sz w:val="26"/>
          <w:szCs w:val="26"/>
        </w:rPr>
      </w:pPr>
      <w:r w:rsidRPr="009F3E6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(далее – муниципальная </w:t>
      </w:r>
      <w:r w:rsidR="00695C8C" w:rsidRPr="009F3E62">
        <w:rPr>
          <w:b/>
          <w:sz w:val="26"/>
          <w:szCs w:val="26"/>
        </w:rPr>
        <w:t xml:space="preserve"> программа)</w:t>
      </w:r>
    </w:p>
    <w:p w:rsidR="00CD6D0C" w:rsidRDefault="00CD6D0C">
      <w:pPr>
        <w:jc w:val="center"/>
        <w:rPr>
          <w:b/>
          <w:sz w:val="26"/>
          <w:szCs w:val="26"/>
        </w:rPr>
      </w:pPr>
    </w:p>
    <w:tbl>
      <w:tblPr>
        <w:tblW w:w="10433" w:type="dxa"/>
        <w:tblInd w:w="-2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038"/>
        <w:gridCol w:w="1840"/>
        <w:gridCol w:w="1137"/>
        <w:gridCol w:w="987"/>
        <w:gridCol w:w="988"/>
        <w:gridCol w:w="850"/>
        <w:gridCol w:w="850"/>
        <w:gridCol w:w="862"/>
        <w:gridCol w:w="881"/>
      </w:tblGrid>
      <w:tr w:rsidR="00CD6D0C" w:rsidTr="001A543E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1A543E" w:rsidP="001A543E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136265">
              <w:rPr>
                <w:sz w:val="22"/>
                <w:szCs w:val="22"/>
              </w:rPr>
              <w:t>Ответстве</w:t>
            </w:r>
            <w:r w:rsidR="005E7EE7">
              <w:rPr>
                <w:sz w:val="22"/>
                <w:szCs w:val="22"/>
              </w:rPr>
              <w:t xml:space="preserve">нный исполнитель муниципальной </w:t>
            </w:r>
            <w:r w:rsidRPr="00136265"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D0C" w:rsidRDefault="005E7E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 и туризма администрации МР «Думиничский район»</w:t>
            </w:r>
          </w:p>
        </w:tc>
      </w:tr>
      <w:tr w:rsidR="00CD6D0C" w:rsidTr="001A543E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695C8C">
            <w:pPr>
              <w:tabs>
                <w:tab w:val="left" w:pos="284"/>
              </w:tabs>
              <w:contextualSpacing/>
            </w:pPr>
            <w:r>
              <w:rPr>
                <w:sz w:val="22"/>
                <w:szCs w:val="22"/>
              </w:rPr>
              <w:t>2. Участники</w:t>
            </w:r>
          </w:p>
          <w:p w:rsidR="00CD6D0C" w:rsidRDefault="005E7EE7" w:rsidP="005E7EE7">
            <w:pPr>
              <w:tabs>
                <w:tab w:val="left" w:pos="284"/>
              </w:tabs>
              <w:contextualSpacing/>
            </w:pPr>
            <w:r>
              <w:rPr>
                <w:sz w:val="22"/>
                <w:szCs w:val="22"/>
              </w:rPr>
              <w:t xml:space="preserve">муниципальной программы 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D0C" w:rsidRDefault="005E7EE7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 и туризма администрации МР «Думиничский район»</w:t>
            </w:r>
            <w:r w:rsidR="00197C9C">
              <w:rPr>
                <w:sz w:val="22"/>
                <w:szCs w:val="22"/>
              </w:rPr>
              <w:t>, отдел образования администрации МР «Думиничский район»</w:t>
            </w:r>
          </w:p>
        </w:tc>
      </w:tr>
      <w:tr w:rsidR="00CD6D0C" w:rsidTr="001A543E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1A543E" w:rsidP="005E7EE7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Цель</w:t>
            </w:r>
            <w:r w:rsidR="00695C8C">
              <w:rPr>
                <w:sz w:val="22"/>
                <w:szCs w:val="22"/>
              </w:rPr>
              <w:t xml:space="preserve"> </w:t>
            </w:r>
            <w:r w:rsidR="005E7EE7">
              <w:rPr>
                <w:sz w:val="22"/>
                <w:szCs w:val="22"/>
              </w:rPr>
              <w:t xml:space="preserve">муниципальной </w:t>
            </w:r>
            <w:r w:rsidR="00695C8C">
              <w:rPr>
                <w:sz w:val="22"/>
                <w:szCs w:val="22"/>
              </w:rPr>
              <w:t>программы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D0C" w:rsidRDefault="001A543E"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У</w:t>
            </w:r>
            <w:r w:rsidR="00695C8C">
              <w:rPr>
                <w:color w:val="000000"/>
                <w:sz w:val="22"/>
                <w:szCs w:val="22"/>
                <w:highlight w:val="white"/>
              </w:rPr>
              <w:t>величение турист</w:t>
            </w:r>
            <w:r w:rsidR="005E7EE7">
              <w:rPr>
                <w:color w:val="000000"/>
                <w:sz w:val="22"/>
                <w:szCs w:val="22"/>
                <w:highlight w:val="white"/>
              </w:rPr>
              <w:t>ского потока в Думиничском районе</w:t>
            </w:r>
            <w:r w:rsidR="00695C8C"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</w:p>
        </w:tc>
      </w:tr>
      <w:tr w:rsidR="00CD6D0C" w:rsidTr="001A543E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EE7" w:rsidRDefault="001A543E" w:rsidP="001A543E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695C8C">
              <w:rPr>
                <w:sz w:val="22"/>
                <w:szCs w:val="22"/>
              </w:rPr>
              <w:t xml:space="preserve">Задачи </w:t>
            </w:r>
          </w:p>
          <w:p w:rsidR="005E7EE7" w:rsidRDefault="005E7EE7" w:rsidP="001A543E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</w:t>
            </w:r>
          </w:p>
          <w:p w:rsidR="00CD6D0C" w:rsidRDefault="00695C8C" w:rsidP="001A543E">
            <w:pPr>
              <w:tabs>
                <w:tab w:val="left" w:pos="284"/>
              </w:tabs>
              <w:contextualSpacing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D0C" w:rsidRDefault="00695C8C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1. Развитие приоритетных направле</w:t>
            </w:r>
            <w:r w:rsidR="005E7EE7">
              <w:rPr>
                <w:rFonts w:eastAsia="Calibri"/>
                <w:bCs/>
                <w:sz w:val="22"/>
                <w:szCs w:val="22"/>
              </w:rPr>
              <w:t>ний туризма в Думиничском районе</w:t>
            </w:r>
            <w:r w:rsidR="001A543E">
              <w:rPr>
                <w:rFonts w:eastAsia="Calibri"/>
                <w:bCs/>
                <w:sz w:val="22"/>
                <w:szCs w:val="22"/>
              </w:rPr>
              <w:t>.</w:t>
            </w:r>
          </w:p>
          <w:p w:rsidR="00CD6D0C" w:rsidRDefault="00695C8C" w:rsidP="005E7EE7">
            <w:pPr>
              <w:rPr>
                <w:rFonts w:eastAsia="Calibri"/>
                <w:bCs/>
                <w:strike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="005E7EE7">
              <w:rPr>
                <w:rFonts w:eastAsia="Calibri"/>
                <w:bCs/>
                <w:sz w:val="22"/>
                <w:szCs w:val="22"/>
              </w:rPr>
              <w:t>Повышение качества туристских  услуг и сохранение</w:t>
            </w:r>
            <w:r w:rsidR="006C19B6">
              <w:rPr>
                <w:rFonts w:eastAsia="Calibri"/>
                <w:bCs/>
                <w:sz w:val="22"/>
                <w:szCs w:val="22"/>
              </w:rPr>
              <w:t xml:space="preserve"> культурно-исторического потенциала Думиничского района.</w:t>
            </w:r>
          </w:p>
        </w:tc>
      </w:tr>
      <w:tr w:rsidR="00CD6D0C" w:rsidTr="001A543E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1A543E" w:rsidP="00F4411B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F4411B">
              <w:rPr>
                <w:sz w:val="22"/>
                <w:szCs w:val="22"/>
              </w:rPr>
              <w:t>Перечень основных мероприятий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D0C" w:rsidRDefault="00F4411B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B876ED">
              <w:rPr>
                <w:sz w:val="22"/>
                <w:szCs w:val="22"/>
              </w:rPr>
              <w:t>Развитие туризма в муниципальном районе «Думиничский район</w:t>
            </w:r>
            <w:r w:rsidR="001C2AA3">
              <w:rPr>
                <w:sz w:val="22"/>
                <w:szCs w:val="22"/>
              </w:rPr>
              <w:t>»</w:t>
            </w:r>
          </w:p>
        </w:tc>
      </w:tr>
      <w:tr w:rsidR="00CD6D0C" w:rsidTr="001A543E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EE7" w:rsidRDefault="001A543E" w:rsidP="005E7EE7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695C8C">
              <w:rPr>
                <w:sz w:val="22"/>
                <w:szCs w:val="22"/>
              </w:rPr>
              <w:t xml:space="preserve">Индикаторы </w:t>
            </w:r>
          </w:p>
          <w:p w:rsidR="00CD6D0C" w:rsidRDefault="005E7EE7" w:rsidP="005E7EE7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</w:t>
            </w:r>
            <w:r w:rsidR="00695C8C">
              <w:rPr>
                <w:sz w:val="22"/>
                <w:szCs w:val="22"/>
              </w:rPr>
              <w:t>программы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D0C" w:rsidRDefault="00695C8C">
            <w:pPr>
              <w:tabs>
                <w:tab w:val="left" w:pos="10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Объем турист</w:t>
            </w:r>
            <w:r w:rsidR="005E7EE7">
              <w:rPr>
                <w:sz w:val="22"/>
                <w:szCs w:val="22"/>
              </w:rPr>
              <w:t>ского потока в Думиничском районе</w:t>
            </w:r>
            <w:r>
              <w:rPr>
                <w:sz w:val="22"/>
                <w:szCs w:val="22"/>
              </w:rPr>
              <w:t>, включая экскурсантов</w:t>
            </w:r>
            <w:r w:rsidR="001A543E">
              <w:rPr>
                <w:sz w:val="22"/>
                <w:szCs w:val="22"/>
              </w:rPr>
              <w:t>.</w:t>
            </w:r>
          </w:p>
          <w:p w:rsidR="00CD6D0C" w:rsidRDefault="006C19B6">
            <w:pPr>
              <w:tabs>
                <w:tab w:val="left" w:pos="10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695C8C">
              <w:rPr>
                <w:sz w:val="22"/>
                <w:szCs w:val="22"/>
              </w:rPr>
              <w:t>Численность граждан, размещенных в коллективных средствах размещения</w:t>
            </w:r>
            <w:r w:rsidR="001A543E">
              <w:rPr>
                <w:sz w:val="22"/>
                <w:szCs w:val="22"/>
              </w:rPr>
              <w:t>.</w:t>
            </w:r>
          </w:p>
          <w:p w:rsidR="00CD6D0C" w:rsidRDefault="005E7EE7">
            <w:pPr>
              <w:tabs>
                <w:tab w:val="left" w:pos="10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95C8C">
              <w:rPr>
                <w:sz w:val="22"/>
                <w:szCs w:val="22"/>
              </w:rPr>
              <w:t>. Количество объекто</w:t>
            </w:r>
            <w:r w:rsidR="001A543E">
              <w:rPr>
                <w:sz w:val="22"/>
                <w:szCs w:val="22"/>
              </w:rPr>
              <w:t>в аграрного (сельского) туризма.</w:t>
            </w:r>
          </w:p>
          <w:p w:rsidR="00CD6D0C" w:rsidRDefault="006C19B6" w:rsidP="005A09B8">
            <w:pPr>
              <w:tabs>
                <w:tab w:val="left" w:pos="1064"/>
              </w:tabs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4.  </w:t>
            </w:r>
            <w:r w:rsidRPr="006C19B6">
              <w:t xml:space="preserve">Количество мероприятий туристской направленности </w:t>
            </w:r>
            <w:r w:rsidR="005A09B8">
              <w:t>(куль</w:t>
            </w:r>
            <w:r w:rsidR="006D4F52">
              <w:t>турно-познавательных, спортивных</w:t>
            </w:r>
            <w:r w:rsidR="005A09B8">
              <w:t xml:space="preserve"> и др.)</w:t>
            </w:r>
            <w:r w:rsidR="00981EDD">
              <w:t>.</w:t>
            </w:r>
          </w:p>
        </w:tc>
      </w:tr>
      <w:tr w:rsidR="00CD6D0C" w:rsidTr="001A543E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1A543E" w:rsidP="005E7EE7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695C8C">
              <w:rPr>
                <w:sz w:val="22"/>
                <w:szCs w:val="22"/>
              </w:rPr>
              <w:t xml:space="preserve">Сроки и этапы реализации </w:t>
            </w:r>
            <w:r w:rsidR="005E7EE7">
              <w:rPr>
                <w:sz w:val="22"/>
                <w:szCs w:val="22"/>
              </w:rPr>
              <w:t xml:space="preserve">муниципальной </w:t>
            </w:r>
            <w:r w:rsidR="00695C8C">
              <w:rPr>
                <w:sz w:val="22"/>
                <w:szCs w:val="22"/>
              </w:rPr>
              <w:t>программы</w:t>
            </w:r>
          </w:p>
        </w:tc>
        <w:tc>
          <w:tcPr>
            <w:tcW w:w="83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D0C" w:rsidRDefault="00695C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2019-2024 годы, в один этап</w:t>
            </w:r>
          </w:p>
        </w:tc>
      </w:tr>
      <w:tr w:rsidR="00CD6D0C" w:rsidTr="001A543E">
        <w:trPr>
          <w:trHeight w:val="216"/>
        </w:trPr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F4411B" w:rsidP="005E7EE7">
            <w:pPr>
              <w:tabs>
                <w:tab w:val="left" w:pos="284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A543E">
              <w:rPr>
                <w:sz w:val="22"/>
                <w:szCs w:val="22"/>
              </w:rPr>
              <w:t xml:space="preserve">. </w:t>
            </w:r>
            <w:r w:rsidR="00695C8C">
              <w:rPr>
                <w:sz w:val="22"/>
                <w:szCs w:val="22"/>
              </w:rPr>
              <w:t xml:space="preserve">Объемы финансирования </w:t>
            </w:r>
            <w:r w:rsidR="005E7EE7">
              <w:rPr>
                <w:sz w:val="22"/>
                <w:szCs w:val="22"/>
              </w:rPr>
              <w:t xml:space="preserve">муниципальной </w:t>
            </w:r>
            <w:r w:rsidR="00695C8C">
              <w:rPr>
                <w:sz w:val="22"/>
                <w:szCs w:val="22"/>
              </w:rPr>
              <w:t>программы за счет бюджетных ассигнований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695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0C" w:rsidRDefault="00695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годам:</w:t>
            </w:r>
          </w:p>
        </w:tc>
      </w:tr>
      <w:tr w:rsidR="005E7EE7" w:rsidTr="001A543E">
        <w:trPr>
          <w:trHeight w:val="214"/>
        </w:trPr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CD6D0C">
            <w:pPr>
              <w:snapToGrid w:val="0"/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CD6D0C">
            <w:pPr>
              <w:snapToGrid w:val="0"/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CD6D0C">
            <w:pPr>
              <w:snapToGrid w:val="0"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695C8C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695C8C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695C8C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695C8C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695C8C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D0C" w:rsidRDefault="00695C8C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D32B10" w:rsidTr="001A543E">
        <w:trPr>
          <w:trHeight w:val="500"/>
        </w:trPr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Default="00D32B10">
            <w:pPr>
              <w:snapToGrid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10" w:rsidRPr="00B63E44" w:rsidRDefault="00D32B10" w:rsidP="00924302">
            <w:pPr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414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70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70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70</w:t>
            </w:r>
          </w:p>
        </w:tc>
      </w:tr>
      <w:tr w:rsidR="00D32B10" w:rsidTr="001A543E">
        <w:trPr>
          <w:trHeight w:val="214"/>
        </w:trPr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Default="00D32B10">
            <w:pPr>
              <w:snapToGrid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10" w:rsidRPr="00B63E44" w:rsidRDefault="00D32B10" w:rsidP="00924302">
            <w:pPr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32B10" w:rsidTr="001A543E">
        <w:trPr>
          <w:trHeight w:val="214"/>
        </w:trPr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Default="00D32B10">
            <w:pPr>
              <w:snapToGrid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10" w:rsidRPr="00B63E44" w:rsidRDefault="00D32B10" w:rsidP="00924302">
            <w:pPr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416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70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70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70</w:t>
            </w:r>
          </w:p>
        </w:tc>
      </w:tr>
      <w:tr w:rsidR="00D32B10" w:rsidTr="001A543E">
        <w:trPr>
          <w:trHeight w:val="214"/>
        </w:trPr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Default="00D32B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10" w:rsidRPr="00B63E44" w:rsidRDefault="00D32B10" w:rsidP="00924302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10" w:rsidRPr="00B63E44" w:rsidRDefault="00D32B10" w:rsidP="00924302">
            <w:pPr>
              <w:jc w:val="center"/>
              <w:rPr>
                <w:sz w:val="20"/>
                <w:szCs w:val="20"/>
              </w:rPr>
            </w:pPr>
            <w:r w:rsidRPr="00B63E44">
              <w:rPr>
                <w:sz w:val="20"/>
                <w:szCs w:val="20"/>
              </w:rPr>
              <w:t>-</w:t>
            </w:r>
          </w:p>
        </w:tc>
      </w:tr>
    </w:tbl>
    <w:p w:rsidR="00F069CC" w:rsidRDefault="00695C8C">
      <w:pPr>
        <w:widowControl w:val="0"/>
        <w:jc w:val="center"/>
        <w:rPr>
          <w:b/>
          <w:sz w:val="26"/>
          <w:szCs w:val="26"/>
        </w:rPr>
      </w:pPr>
      <w:r>
        <w:br w:type="page"/>
      </w:r>
      <w:r w:rsidRPr="00F64DBC">
        <w:rPr>
          <w:b/>
          <w:sz w:val="26"/>
          <w:szCs w:val="26"/>
        </w:rPr>
        <w:lastRenderedPageBreak/>
        <w:t>1. Приоритеты</w:t>
      </w:r>
      <w:r w:rsidR="00712C18">
        <w:rPr>
          <w:b/>
          <w:sz w:val="26"/>
          <w:szCs w:val="26"/>
        </w:rPr>
        <w:t xml:space="preserve"> районной</w:t>
      </w:r>
      <w:r>
        <w:rPr>
          <w:b/>
          <w:sz w:val="26"/>
          <w:szCs w:val="26"/>
        </w:rPr>
        <w:t xml:space="preserve"> политики в сфере реализации </w:t>
      </w:r>
    </w:p>
    <w:p w:rsidR="00CD6D0C" w:rsidRDefault="00712C18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</w:t>
      </w:r>
      <w:r w:rsidR="00695C8C">
        <w:rPr>
          <w:b/>
          <w:sz w:val="26"/>
          <w:szCs w:val="26"/>
        </w:rPr>
        <w:t xml:space="preserve"> программы</w:t>
      </w:r>
    </w:p>
    <w:p w:rsidR="006D13AF" w:rsidRDefault="006D13AF">
      <w:pPr>
        <w:widowControl w:val="0"/>
        <w:jc w:val="center"/>
        <w:rPr>
          <w:b/>
          <w:sz w:val="26"/>
          <w:szCs w:val="26"/>
        </w:rPr>
      </w:pPr>
    </w:p>
    <w:p w:rsidR="00CD6D0C" w:rsidRDefault="00675E33">
      <w:pPr>
        <w:ind w:firstLine="708"/>
        <w:jc w:val="both"/>
      </w:pPr>
      <w:r>
        <w:rPr>
          <w:sz w:val="26"/>
          <w:szCs w:val="26"/>
        </w:rPr>
        <w:t xml:space="preserve">Приоритеты </w:t>
      </w:r>
      <w:r w:rsidR="00695C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районной </w:t>
      </w:r>
      <w:r w:rsidR="00695C8C">
        <w:rPr>
          <w:sz w:val="26"/>
          <w:szCs w:val="26"/>
        </w:rPr>
        <w:t>политики в сфере туризма определены следующими стратегическими документами:</w:t>
      </w:r>
    </w:p>
    <w:p w:rsidR="00CD6D0C" w:rsidRDefault="00F069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95C8C">
        <w:rPr>
          <w:sz w:val="26"/>
          <w:szCs w:val="26"/>
        </w:rPr>
        <w:t>Федеральны</w:t>
      </w:r>
      <w:r w:rsidR="00BA623B">
        <w:rPr>
          <w:sz w:val="26"/>
          <w:szCs w:val="26"/>
        </w:rPr>
        <w:t>й</w:t>
      </w:r>
      <w:r w:rsidR="00695C8C">
        <w:rPr>
          <w:sz w:val="26"/>
          <w:szCs w:val="26"/>
        </w:rPr>
        <w:t xml:space="preserve"> закон «Об основах туристской деятельности в Российской Федерации»;</w:t>
      </w:r>
    </w:p>
    <w:p w:rsidR="00CD6D0C" w:rsidRDefault="00B046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BA623B">
        <w:rPr>
          <w:sz w:val="26"/>
          <w:szCs w:val="26"/>
        </w:rPr>
        <w:t>Закон</w:t>
      </w:r>
      <w:r w:rsidR="00695C8C">
        <w:rPr>
          <w:sz w:val="26"/>
          <w:szCs w:val="26"/>
        </w:rPr>
        <w:t xml:space="preserve"> Калужской области «О туристской деятельности н</w:t>
      </w:r>
      <w:r w:rsidR="00F069CC">
        <w:rPr>
          <w:sz w:val="26"/>
          <w:szCs w:val="26"/>
        </w:rPr>
        <w:t>а территории Калужской области»;</w:t>
      </w:r>
    </w:p>
    <w:p w:rsidR="00CD6D0C" w:rsidRDefault="00F069C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695C8C">
        <w:rPr>
          <w:bCs/>
          <w:sz w:val="26"/>
          <w:szCs w:val="26"/>
        </w:rPr>
        <w:t>Основны</w:t>
      </w:r>
      <w:r w:rsidR="00BA623B">
        <w:rPr>
          <w:bCs/>
          <w:sz w:val="26"/>
          <w:szCs w:val="26"/>
        </w:rPr>
        <w:t>е</w:t>
      </w:r>
      <w:r w:rsidR="00695C8C">
        <w:rPr>
          <w:bCs/>
          <w:sz w:val="26"/>
          <w:szCs w:val="26"/>
        </w:rPr>
        <w:t xml:space="preserve"> направления</w:t>
      </w:r>
      <w:r w:rsidR="00BA623B">
        <w:rPr>
          <w:bCs/>
          <w:sz w:val="26"/>
          <w:szCs w:val="26"/>
        </w:rPr>
        <w:t xml:space="preserve"> деятельности П</w:t>
      </w:r>
      <w:r w:rsidR="00695C8C">
        <w:rPr>
          <w:bCs/>
          <w:sz w:val="26"/>
          <w:szCs w:val="26"/>
        </w:rPr>
        <w:t>равительства Российской Федерации на период до 2024 года, утвержденны</w:t>
      </w:r>
      <w:r w:rsidR="00BA623B">
        <w:rPr>
          <w:bCs/>
          <w:sz w:val="26"/>
          <w:szCs w:val="26"/>
        </w:rPr>
        <w:t>е</w:t>
      </w:r>
      <w:r w:rsidR="00695C8C">
        <w:rPr>
          <w:bCs/>
          <w:sz w:val="26"/>
          <w:szCs w:val="26"/>
        </w:rPr>
        <w:t xml:space="preserve"> Правительств</w:t>
      </w:r>
      <w:r>
        <w:rPr>
          <w:bCs/>
          <w:sz w:val="26"/>
          <w:szCs w:val="26"/>
        </w:rPr>
        <w:t>ом</w:t>
      </w:r>
      <w:r w:rsidR="00695C8C">
        <w:rPr>
          <w:bCs/>
          <w:sz w:val="26"/>
          <w:szCs w:val="26"/>
        </w:rPr>
        <w:t xml:space="preserve"> Российской Федерации </w:t>
      </w:r>
      <w:r>
        <w:rPr>
          <w:bCs/>
          <w:sz w:val="26"/>
          <w:szCs w:val="26"/>
        </w:rPr>
        <w:br/>
        <w:t xml:space="preserve">от </w:t>
      </w:r>
      <w:r w:rsidR="00695C8C">
        <w:rPr>
          <w:bCs/>
          <w:sz w:val="26"/>
          <w:szCs w:val="26"/>
        </w:rPr>
        <w:t>29.09.2018;</w:t>
      </w:r>
    </w:p>
    <w:p w:rsidR="00CD6D0C" w:rsidRDefault="00B046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95C8C">
        <w:rPr>
          <w:sz w:val="26"/>
          <w:szCs w:val="26"/>
        </w:rPr>
        <w:t>Стратеги</w:t>
      </w:r>
      <w:r w:rsidR="00BA623B">
        <w:rPr>
          <w:sz w:val="26"/>
          <w:szCs w:val="26"/>
        </w:rPr>
        <w:t>я</w:t>
      </w:r>
      <w:r w:rsidR="00695C8C">
        <w:rPr>
          <w:sz w:val="26"/>
          <w:szCs w:val="26"/>
        </w:rPr>
        <w:t xml:space="preserve"> развития туризма в Российской Федерации на период до 2020 года, утвержденн</w:t>
      </w:r>
      <w:r w:rsidR="00BA623B">
        <w:rPr>
          <w:sz w:val="26"/>
          <w:szCs w:val="26"/>
        </w:rPr>
        <w:t>ая</w:t>
      </w:r>
      <w:r w:rsidR="00695C8C">
        <w:rPr>
          <w:sz w:val="26"/>
          <w:szCs w:val="26"/>
        </w:rPr>
        <w:t xml:space="preserve"> распоряжением Правительства Российской Федерации от 31</w:t>
      </w:r>
      <w:r w:rsidR="00BA623B">
        <w:rPr>
          <w:sz w:val="26"/>
          <w:szCs w:val="26"/>
        </w:rPr>
        <w:t>.05.</w:t>
      </w:r>
      <w:r w:rsidR="00695C8C">
        <w:rPr>
          <w:sz w:val="26"/>
          <w:szCs w:val="26"/>
        </w:rPr>
        <w:t xml:space="preserve">2014 </w:t>
      </w:r>
      <w:r w:rsidR="00BA623B">
        <w:rPr>
          <w:sz w:val="26"/>
          <w:szCs w:val="26"/>
        </w:rPr>
        <w:br/>
      </w:r>
      <w:r w:rsidR="00695C8C">
        <w:rPr>
          <w:sz w:val="26"/>
          <w:szCs w:val="26"/>
        </w:rPr>
        <w:t xml:space="preserve">№ 941-р (в ред. распоряжения Правительства </w:t>
      </w:r>
      <w:r w:rsidR="00604449">
        <w:rPr>
          <w:bCs/>
          <w:sz w:val="26"/>
          <w:szCs w:val="26"/>
        </w:rPr>
        <w:t>Российской Федерации</w:t>
      </w:r>
      <w:r w:rsidR="00695C8C">
        <w:rPr>
          <w:sz w:val="26"/>
          <w:szCs w:val="26"/>
        </w:rPr>
        <w:t xml:space="preserve"> от 26.10.2016 </w:t>
      </w:r>
      <w:r w:rsidR="00BA623B">
        <w:rPr>
          <w:sz w:val="26"/>
          <w:szCs w:val="26"/>
        </w:rPr>
        <w:br/>
      </w:r>
      <w:r w:rsidR="00695C8C">
        <w:rPr>
          <w:sz w:val="26"/>
          <w:szCs w:val="26"/>
        </w:rPr>
        <w:t>№ 2251-р)</w:t>
      </w:r>
      <w:r w:rsidR="00695C8C" w:rsidRPr="006F6E73">
        <w:rPr>
          <w:sz w:val="26"/>
          <w:szCs w:val="26"/>
        </w:rPr>
        <w:t>;</w:t>
      </w:r>
    </w:p>
    <w:p w:rsidR="00CD6D0C" w:rsidRDefault="00B04603">
      <w:pPr>
        <w:ind w:firstLine="708"/>
        <w:jc w:val="both"/>
      </w:pPr>
      <w:r>
        <w:rPr>
          <w:sz w:val="26"/>
          <w:szCs w:val="26"/>
        </w:rPr>
        <w:t xml:space="preserve">- </w:t>
      </w:r>
      <w:r w:rsidR="00675E33">
        <w:rPr>
          <w:sz w:val="26"/>
          <w:szCs w:val="26"/>
        </w:rPr>
        <w:t>П</w:t>
      </w:r>
      <w:r w:rsidR="00BA623B">
        <w:rPr>
          <w:sz w:val="26"/>
          <w:szCs w:val="26"/>
        </w:rPr>
        <w:t>лан мероприятий по реализации С</w:t>
      </w:r>
      <w:r w:rsidR="00695C8C">
        <w:rPr>
          <w:sz w:val="26"/>
          <w:szCs w:val="26"/>
        </w:rPr>
        <w:t>тратегии развития туризма в Российской Федерации на период до 2020 года, утвержденны</w:t>
      </w:r>
      <w:r w:rsidR="00BA623B">
        <w:rPr>
          <w:sz w:val="26"/>
          <w:szCs w:val="26"/>
        </w:rPr>
        <w:t>й</w:t>
      </w:r>
      <w:r w:rsidR="00695C8C">
        <w:rPr>
          <w:sz w:val="26"/>
          <w:szCs w:val="26"/>
        </w:rPr>
        <w:t xml:space="preserve"> распоряжением Правительства Российской Федерации от 11.11.2014 № 2246-р (в ред. п</w:t>
      </w:r>
      <w:hyperlink r:id="rId9">
        <w:r w:rsidR="00695C8C">
          <w:rPr>
            <w:rStyle w:val="-"/>
            <w:color w:val="auto"/>
            <w:sz w:val="26"/>
            <w:szCs w:val="26"/>
            <w:u w:val="none"/>
          </w:rPr>
          <w:t>остановления</w:t>
        </w:r>
      </w:hyperlink>
      <w:r w:rsidR="00695C8C">
        <w:rPr>
          <w:sz w:val="26"/>
          <w:szCs w:val="26"/>
        </w:rPr>
        <w:t xml:space="preserve"> Правительства </w:t>
      </w:r>
      <w:r w:rsidR="00604449">
        <w:rPr>
          <w:bCs/>
          <w:sz w:val="26"/>
          <w:szCs w:val="26"/>
        </w:rPr>
        <w:t>Российской Федерации</w:t>
      </w:r>
      <w:r w:rsidR="00695C8C">
        <w:rPr>
          <w:sz w:val="26"/>
          <w:szCs w:val="26"/>
        </w:rPr>
        <w:t xml:space="preserve"> от 13.10.2017 № 1245);</w:t>
      </w:r>
    </w:p>
    <w:p w:rsidR="00CD6D0C" w:rsidRDefault="00B04603">
      <w:pPr>
        <w:ind w:firstLine="708"/>
        <w:jc w:val="both"/>
      </w:pPr>
      <w:r>
        <w:rPr>
          <w:sz w:val="26"/>
          <w:szCs w:val="26"/>
        </w:rPr>
        <w:t xml:space="preserve">- </w:t>
      </w:r>
      <w:r w:rsidR="00695C8C">
        <w:rPr>
          <w:sz w:val="26"/>
          <w:szCs w:val="26"/>
        </w:rPr>
        <w:t>Концепци</w:t>
      </w:r>
      <w:r>
        <w:rPr>
          <w:sz w:val="26"/>
          <w:szCs w:val="26"/>
        </w:rPr>
        <w:t>я</w:t>
      </w:r>
      <w:r w:rsidR="00695C8C">
        <w:rPr>
          <w:sz w:val="26"/>
          <w:szCs w:val="26"/>
        </w:rPr>
        <w:t xml:space="preserve"> федеральной целевой программы «Развитие внутреннего и въездного туризма в Российской Федерации (2019 - 2025 годы)», утвержденн</w:t>
      </w:r>
      <w:r>
        <w:rPr>
          <w:sz w:val="26"/>
          <w:szCs w:val="26"/>
        </w:rPr>
        <w:t>ая</w:t>
      </w:r>
      <w:r w:rsidR="00695C8C">
        <w:rPr>
          <w:sz w:val="26"/>
          <w:szCs w:val="26"/>
        </w:rPr>
        <w:t xml:space="preserve"> распоряжением Правительства Российской Федерации от </w:t>
      </w:r>
      <w:r>
        <w:rPr>
          <w:sz w:val="26"/>
          <w:szCs w:val="26"/>
        </w:rPr>
        <w:t>0</w:t>
      </w:r>
      <w:r w:rsidR="00695C8C">
        <w:rPr>
          <w:sz w:val="26"/>
          <w:szCs w:val="26"/>
        </w:rPr>
        <w:t>5</w:t>
      </w:r>
      <w:r>
        <w:rPr>
          <w:sz w:val="26"/>
          <w:szCs w:val="26"/>
        </w:rPr>
        <w:t>.05.</w:t>
      </w:r>
      <w:r w:rsidR="00695C8C">
        <w:rPr>
          <w:sz w:val="26"/>
          <w:szCs w:val="26"/>
        </w:rPr>
        <w:t xml:space="preserve">2018 № 872-р (в ред. </w:t>
      </w:r>
      <w:hyperlink r:id="rId10">
        <w:r w:rsidR="00695C8C">
          <w:rPr>
            <w:rStyle w:val="-"/>
            <w:color w:val="auto"/>
            <w:sz w:val="26"/>
            <w:szCs w:val="26"/>
            <w:u w:val="none"/>
          </w:rPr>
          <w:t>распоряжения</w:t>
        </w:r>
      </w:hyperlink>
      <w:r w:rsidR="00695C8C">
        <w:rPr>
          <w:sz w:val="26"/>
          <w:szCs w:val="26"/>
        </w:rPr>
        <w:t xml:space="preserve"> Правительства </w:t>
      </w:r>
      <w:r w:rsidR="00604449">
        <w:rPr>
          <w:bCs/>
          <w:sz w:val="26"/>
          <w:szCs w:val="26"/>
        </w:rPr>
        <w:t>Российской Федерации</w:t>
      </w:r>
      <w:r w:rsidR="00695C8C">
        <w:rPr>
          <w:sz w:val="26"/>
          <w:szCs w:val="26"/>
        </w:rPr>
        <w:t xml:space="preserve"> от 18.10.2018 № 2253-р).</w:t>
      </w:r>
    </w:p>
    <w:p w:rsidR="00675E33" w:rsidRDefault="00675E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Стратегия </w:t>
      </w:r>
      <w:r w:rsidR="00695C8C">
        <w:rPr>
          <w:sz w:val="26"/>
          <w:szCs w:val="26"/>
        </w:rPr>
        <w:t xml:space="preserve">социально-экономического развития Калужской </w:t>
      </w:r>
      <w:r>
        <w:rPr>
          <w:sz w:val="26"/>
          <w:szCs w:val="26"/>
        </w:rPr>
        <w:t>области до 2030 года, утвержденной</w:t>
      </w:r>
      <w:r w:rsidR="00695C8C">
        <w:rPr>
          <w:sz w:val="26"/>
          <w:szCs w:val="26"/>
        </w:rPr>
        <w:t xml:space="preserve">  постановлением Правительства Калужской области от 29.0</w:t>
      </w:r>
      <w:r w:rsidR="0006469A">
        <w:rPr>
          <w:sz w:val="26"/>
          <w:szCs w:val="26"/>
        </w:rPr>
        <w:t>6.2009 № 250 «О С</w:t>
      </w:r>
      <w:r w:rsidR="00695C8C">
        <w:rPr>
          <w:sz w:val="26"/>
          <w:szCs w:val="26"/>
        </w:rPr>
        <w:t xml:space="preserve">тратегии социально-экономического развития Калужской области до 2030 года» (в ред. постановлений Правительства Калужской области </w:t>
      </w:r>
      <w:r w:rsidR="0006469A">
        <w:rPr>
          <w:sz w:val="26"/>
          <w:szCs w:val="26"/>
        </w:rPr>
        <w:br/>
      </w:r>
      <w:r w:rsidR="00695C8C">
        <w:rPr>
          <w:sz w:val="26"/>
          <w:szCs w:val="26"/>
        </w:rPr>
        <w:t xml:space="preserve">от 13.07.2012 </w:t>
      </w:r>
      <w:hyperlink r:id="rId11">
        <w:r w:rsidR="00695C8C">
          <w:rPr>
            <w:rStyle w:val="-"/>
            <w:color w:val="auto"/>
            <w:sz w:val="26"/>
            <w:szCs w:val="26"/>
            <w:u w:val="none"/>
          </w:rPr>
          <w:t>№ 353</w:t>
        </w:r>
      </w:hyperlink>
      <w:r w:rsidR="00695C8C">
        <w:rPr>
          <w:sz w:val="26"/>
          <w:szCs w:val="26"/>
        </w:rPr>
        <w:t xml:space="preserve">, от 26.08.2014 </w:t>
      </w:r>
      <w:hyperlink r:id="rId12">
        <w:r w:rsidR="00695C8C">
          <w:rPr>
            <w:rStyle w:val="-"/>
            <w:color w:val="auto"/>
            <w:sz w:val="26"/>
            <w:szCs w:val="26"/>
            <w:u w:val="none"/>
          </w:rPr>
          <w:t>№ 506</w:t>
        </w:r>
      </w:hyperlink>
      <w:r w:rsidR="00695C8C">
        <w:rPr>
          <w:sz w:val="26"/>
          <w:szCs w:val="26"/>
        </w:rPr>
        <w:t xml:space="preserve">, от 12.02.2016 </w:t>
      </w:r>
      <w:hyperlink r:id="rId13">
        <w:r w:rsidR="00695C8C">
          <w:rPr>
            <w:rStyle w:val="-"/>
            <w:color w:val="auto"/>
            <w:sz w:val="26"/>
            <w:szCs w:val="26"/>
            <w:u w:val="none"/>
          </w:rPr>
          <w:t>№ 89</w:t>
        </w:r>
      </w:hyperlink>
      <w:r w:rsidR="00695C8C">
        <w:rPr>
          <w:sz w:val="26"/>
          <w:szCs w:val="26"/>
        </w:rPr>
        <w:t xml:space="preserve">, от 25.05.2017 </w:t>
      </w:r>
      <w:hyperlink r:id="rId14">
        <w:r w:rsidR="00695C8C">
          <w:rPr>
            <w:rStyle w:val="-"/>
            <w:color w:val="auto"/>
            <w:sz w:val="26"/>
            <w:szCs w:val="26"/>
            <w:u w:val="none"/>
          </w:rPr>
          <w:t>№ 318</w:t>
        </w:r>
      </w:hyperlink>
      <w:r>
        <w:rPr>
          <w:sz w:val="26"/>
          <w:szCs w:val="26"/>
        </w:rPr>
        <w:t xml:space="preserve">). </w:t>
      </w:r>
    </w:p>
    <w:p w:rsidR="00CD6D0C" w:rsidRDefault="00695C8C">
      <w:pPr>
        <w:ind w:firstLine="708"/>
        <w:jc w:val="both"/>
      </w:pPr>
      <w:r>
        <w:rPr>
          <w:sz w:val="26"/>
          <w:szCs w:val="26"/>
        </w:rPr>
        <w:t>Обладая</w:t>
      </w:r>
      <w:r w:rsidR="00675E33">
        <w:rPr>
          <w:sz w:val="26"/>
          <w:szCs w:val="26"/>
        </w:rPr>
        <w:t xml:space="preserve"> богатой историей,</w:t>
      </w:r>
      <w:r>
        <w:rPr>
          <w:sz w:val="26"/>
          <w:szCs w:val="26"/>
        </w:rPr>
        <w:t xml:space="preserve"> традициями и живописными природными ландшафтами, </w:t>
      </w:r>
      <w:r w:rsidR="00675E33">
        <w:rPr>
          <w:sz w:val="26"/>
          <w:szCs w:val="26"/>
        </w:rPr>
        <w:t>Думиничский район</w:t>
      </w:r>
      <w:r>
        <w:rPr>
          <w:sz w:val="26"/>
          <w:szCs w:val="26"/>
        </w:rPr>
        <w:t xml:space="preserve"> имеет возможности развития туризма различных форм: от </w:t>
      </w:r>
      <w:r w:rsidR="00675E33">
        <w:rPr>
          <w:sz w:val="26"/>
          <w:szCs w:val="26"/>
        </w:rPr>
        <w:t xml:space="preserve">событийного, </w:t>
      </w:r>
      <w:r>
        <w:rPr>
          <w:sz w:val="26"/>
          <w:szCs w:val="26"/>
        </w:rPr>
        <w:t xml:space="preserve">религиозного до агротуризма и спортивного туризма с активными формами отдыха. </w:t>
      </w:r>
    </w:p>
    <w:p w:rsidR="00CD6D0C" w:rsidRDefault="00DE01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</w:t>
      </w:r>
      <w:r w:rsidR="00695C8C">
        <w:rPr>
          <w:sz w:val="26"/>
          <w:szCs w:val="26"/>
        </w:rPr>
        <w:t xml:space="preserve"> вышеперечисленных стратегических документов и нормативных правовых актов позволила наметить следующие приоритетные направления с</w:t>
      </w:r>
      <w:r w:rsidR="00675E33">
        <w:rPr>
          <w:sz w:val="26"/>
          <w:szCs w:val="26"/>
        </w:rPr>
        <w:t>феры туризма в Думиничском районе</w:t>
      </w:r>
      <w:r w:rsidR="00695C8C">
        <w:rPr>
          <w:sz w:val="26"/>
          <w:szCs w:val="26"/>
        </w:rPr>
        <w:t>, в том числе:</w:t>
      </w:r>
    </w:p>
    <w:p w:rsidR="00CD6D0C" w:rsidRPr="00675E33" w:rsidRDefault="0006469A">
      <w:pPr>
        <w:ind w:firstLine="709"/>
        <w:jc w:val="both"/>
        <w:rPr>
          <w:sz w:val="26"/>
          <w:szCs w:val="26"/>
        </w:rPr>
      </w:pPr>
      <w:r w:rsidRPr="00675E33">
        <w:rPr>
          <w:sz w:val="26"/>
          <w:szCs w:val="26"/>
        </w:rPr>
        <w:t xml:space="preserve">- </w:t>
      </w:r>
      <w:r w:rsidR="00695C8C" w:rsidRPr="00675E33">
        <w:rPr>
          <w:sz w:val="26"/>
          <w:szCs w:val="26"/>
        </w:rPr>
        <w:t>проведение комплекса мероприятий по развитию туристской</w:t>
      </w:r>
      <w:r w:rsidR="006D4F52">
        <w:rPr>
          <w:sz w:val="26"/>
          <w:szCs w:val="26"/>
        </w:rPr>
        <w:t xml:space="preserve"> деятельности</w:t>
      </w:r>
      <w:r w:rsidR="00695C8C" w:rsidRPr="00675E33">
        <w:rPr>
          <w:sz w:val="26"/>
          <w:szCs w:val="26"/>
        </w:rPr>
        <w:t>;</w:t>
      </w:r>
    </w:p>
    <w:p w:rsidR="006D4F52" w:rsidRDefault="0006469A">
      <w:pPr>
        <w:ind w:firstLine="709"/>
        <w:jc w:val="both"/>
        <w:rPr>
          <w:sz w:val="26"/>
          <w:szCs w:val="26"/>
        </w:rPr>
      </w:pPr>
      <w:r w:rsidRPr="00675E33">
        <w:rPr>
          <w:sz w:val="26"/>
          <w:szCs w:val="26"/>
        </w:rPr>
        <w:t xml:space="preserve">- </w:t>
      </w:r>
      <w:r w:rsidR="00695C8C" w:rsidRPr="00675E33">
        <w:rPr>
          <w:sz w:val="26"/>
          <w:szCs w:val="26"/>
        </w:rPr>
        <w:t>содействие в развитии приоритетных направлений туризма: аграрного (сельского), культурно-познавательного (паломнического, исторического, событийного</w:t>
      </w:r>
      <w:r w:rsidR="006D4F52">
        <w:rPr>
          <w:sz w:val="26"/>
          <w:szCs w:val="26"/>
        </w:rPr>
        <w:t xml:space="preserve">), социального, экологического, </w:t>
      </w:r>
      <w:r w:rsidR="00695C8C" w:rsidRPr="00675E33">
        <w:rPr>
          <w:sz w:val="26"/>
          <w:szCs w:val="26"/>
        </w:rPr>
        <w:t>школьного и спортивного</w:t>
      </w:r>
      <w:r w:rsidR="006D4F52">
        <w:rPr>
          <w:sz w:val="26"/>
          <w:szCs w:val="26"/>
        </w:rPr>
        <w:t>.</w:t>
      </w:r>
    </w:p>
    <w:p w:rsidR="006D4F52" w:rsidRDefault="0006469A">
      <w:pPr>
        <w:ind w:firstLine="709"/>
        <w:jc w:val="both"/>
        <w:rPr>
          <w:sz w:val="26"/>
          <w:szCs w:val="26"/>
        </w:rPr>
      </w:pPr>
      <w:r w:rsidRPr="00675E33">
        <w:rPr>
          <w:sz w:val="26"/>
          <w:szCs w:val="26"/>
        </w:rPr>
        <w:t xml:space="preserve">- </w:t>
      </w:r>
      <w:r w:rsidR="00695C8C" w:rsidRPr="00675E33">
        <w:rPr>
          <w:sz w:val="26"/>
          <w:szCs w:val="26"/>
        </w:rPr>
        <w:t xml:space="preserve">формирование единого туристического пространства на территории </w:t>
      </w:r>
      <w:r w:rsidR="006D4F52">
        <w:rPr>
          <w:sz w:val="26"/>
          <w:szCs w:val="26"/>
        </w:rPr>
        <w:t>Думиничского района.</w:t>
      </w:r>
    </w:p>
    <w:p w:rsidR="00CD6D0C" w:rsidRDefault="004068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</w:t>
      </w:r>
      <w:r w:rsidR="00695C8C" w:rsidRPr="00675E33">
        <w:rPr>
          <w:sz w:val="26"/>
          <w:szCs w:val="26"/>
        </w:rPr>
        <w:t xml:space="preserve"> программа будет являться одним из инструментов реализации государственной политики в сфере туризма на период 2019 - 2024 годов.</w:t>
      </w:r>
    </w:p>
    <w:p w:rsidR="00CD6D0C" w:rsidRDefault="00CD6D0C">
      <w:pPr>
        <w:tabs>
          <w:tab w:val="left" w:pos="0"/>
        </w:tabs>
        <w:jc w:val="both"/>
        <w:rPr>
          <w:sz w:val="26"/>
          <w:szCs w:val="26"/>
        </w:rPr>
      </w:pPr>
    </w:p>
    <w:p w:rsidR="006D4F52" w:rsidRDefault="006D4F52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6D4F52" w:rsidRDefault="006D4F52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6D4F52" w:rsidRDefault="006D4F52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06469A" w:rsidRDefault="00695C8C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 Цел</w:t>
      </w:r>
      <w:r w:rsidR="00604449">
        <w:rPr>
          <w:b/>
          <w:sz w:val="26"/>
          <w:szCs w:val="26"/>
        </w:rPr>
        <w:t>ь</w:t>
      </w:r>
      <w:r>
        <w:rPr>
          <w:b/>
          <w:sz w:val="26"/>
          <w:szCs w:val="26"/>
        </w:rPr>
        <w:t>, задачи и индикато</w:t>
      </w:r>
      <w:r w:rsidR="0006469A">
        <w:rPr>
          <w:b/>
          <w:sz w:val="26"/>
          <w:szCs w:val="26"/>
        </w:rPr>
        <w:t>ры (показатели) достижения цели</w:t>
      </w:r>
    </w:p>
    <w:p w:rsidR="00CD6D0C" w:rsidRDefault="00712C18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решения задач муниципальной</w:t>
      </w:r>
      <w:r w:rsidR="00695C8C">
        <w:rPr>
          <w:b/>
          <w:sz w:val="26"/>
          <w:szCs w:val="26"/>
        </w:rPr>
        <w:t xml:space="preserve"> программы</w:t>
      </w:r>
    </w:p>
    <w:p w:rsidR="0006469A" w:rsidRDefault="0006469A">
      <w:pPr>
        <w:tabs>
          <w:tab w:val="left" w:pos="0"/>
        </w:tabs>
        <w:jc w:val="center"/>
        <w:rPr>
          <w:sz w:val="26"/>
          <w:szCs w:val="26"/>
        </w:rPr>
      </w:pPr>
    </w:p>
    <w:p w:rsidR="00CD6D0C" w:rsidRDefault="00695C8C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2.1. Цел</w:t>
      </w:r>
      <w:r w:rsidR="00604449">
        <w:rPr>
          <w:b/>
          <w:sz w:val="26"/>
          <w:szCs w:val="26"/>
        </w:rPr>
        <w:t>ь</w:t>
      </w:r>
      <w:r w:rsidR="00712C18">
        <w:rPr>
          <w:b/>
          <w:sz w:val="26"/>
          <w:szCs w:val="26"/>
        </w:rPr>
        <w:t>, задачи муниципальной</w:t>
      </w:r>
      <w:r>
        <w:rPr>
          <w:b/>
          <w:sz w:val="26"/>
          <w:szCs w:val="26"/>
        </w:rPr>
        <w:t xml:space="preserve"> программы</w:t>
      </w:r>
    </w:p>
    <w:p w:rsidR="00CD6D0C" w:rsidRDefault="00CD6D0C">
      <w:pPr>
        <w:widowControl w:val="0"/>
        <w:ind w:left="720"/>
        <w:rPr>
          <w:b/>
          <w:sz w:val="26"/>
          <w:szCs w:val="26"/>
        </w:rPr>
      </w:pPr>
    </w:p>
    <w:p w:rsidR="00CD6D0C" w:rsidRDefault="00675E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 муниципальной </w:t>
      </w:r>
      <w:r w:rsidR="00695C8C" w:rsidRPr="00675E33">
        <w:rPr>
          <w:sz w:val="26"/>
          <w:szCs w:val="26"/>
        </w:rPr>
        <w:t>программы</w:t>
      </w:r>
      <w:r w:rsidR="00695C8C">
        <w:rPr>
          <w:sz w:val="26"/>
          <w:szCs w:val="26"/>
        </w:rPr>
        <w:t>:</w:t>
      </w:r>
    </w:p>
    <w:p w:rsidR="00CD6D0C" w:rsidRDefault="00695C8C">
      <w:pPr>
        <w:ind w:firstLine="709"/>
        <w:jc w:val="both"/>
      </w:pPr>
      <w:r>
        <w:rPr>
          <w:sz w:val="26"/>
          <w:szCs w:val="26"/>
        </w:rPr>
        <w:t>Увеличение турист</w:t>
      </w:r>
      <w:r w:rsidR="00675E33">
        <w:rPr>
          <w:sz w:val="26"/>
          <w:szCs w:val="26"/>
        </w:rPr>
        <w:t>ского потока в Думиничском районе</w:t>
      </w:r>
      <w:r>
        <w:rPr>
          <w:sz w:val="26"/>
          <w:szCs w:val="26"/>
        </w:rPr>
        <w:t>.</w:t>
      </w:r>
    </w:p>
    <w:p w:rsidR="00CD6D0C" w:rsidRDefault="00675E33">
      <w:pPr>
        <w:ind w:firstLine="540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ab/>
        <w:t xml:space="preserve">Задачи муниципальной </w:t>
      </w:r>
      <w:r w:rsidR="00695C8C">
        <w:rPr>
          <w:rFonts w:eastAsia="Calibri"/>
          <w:bCs/>
          <w:sz w:val="26"/>
          <w:szCs w:val="26"/>
        </w:rPr>
        <w:t xml:space="preserve"> программы:</w:t>
      </w:r>
    </w:p>
    <w:p w:rsidR="00CD6D0C" w:rsidRDefault="00695C8C">
      <w:pPr>
        <w:ind w:firstLine="540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ab/>
        <w:t>1. Р</w:t>
      </w:r>
      <w:r>
        <w:rPr>
          <w:sz w:val="26"/>
          <w:szCs w:val="26"/>
        </w:rPr>
        <w:t>азвитие приоритетных направле</w:t>
      </w:r>
      <w:r w:rsidR="00675E33">
        <w:rPr>
          <w:sz w:val="26"/>
          <w:szCs w:val="26"/>
        </w:rPr>
        <w:t>ний туризма в Думиничском районе</w:t>
      </w:r>
      <w:r w:rsidR="0006469A">
        <w:rPr>
          <w:sz w:val="26"/>
          <w:szCs w:val="26"/>
        </w:rPr>
        <w:t>.</w:t>
      </w:r>
    </w:p>
    <w:p w:rsidR="005A09B8" w:rsidRDefault="005A09B8" w:rsidP="005A09B8">
      <w:pPr>
        <w:tabs>
          <w:tab w:val="left" w:pos="0"/>
        </w:tabs>
        <w:ind w:left="709"/>
        <w:rPr>
          <w:rFonts w:eastAsia="Calibri"/>
          <w:bCs/>
          <w:sz w:val="26"/>
          <w:szCs w:val="26"/>
        </w:rPr>
      </w:pPr>
      <w:r w:rsidRPr="005A09B8">
        <w:rPr>
          <w:rFonts w:eastAsia="Calibri"/>
          <w:bCs/>
          <w:sz w:val="26"/>
          <w:szCs w:val="26"/>
        </w:rPr>
        <w:t xml:space="preserve"> 2. Повышение качества туристских  услуг и сохранение культурно-исторического </w:t>
      </w:r>
      <w:r>
        <w:rPr>
          <w:rFonts w:eastAsia="Calibri"/>
          <w:bCs/>
          <w:sz w:val="26"/>
          <w:szCs w:val="26"/>
        </w:rPr>
        <w:t xml:space="preserve">  </w:t>
      </w:r>
    </w:p>
    <w:p w:rsidR="00CD6D0C" w:rsidRDefault="005A09B8" w:rsidP="005A09B8">
      <w:pPr>
        <w:tabs>
          <w:tab w:val="left" w:pos="0"/>
        </w:tabs>
        <w:ind w:left="709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    </w:t>
      </w:r>
      <w:r w:rsidRPr="005A09B8">
        <w:rPr>
          <w:rFonts w:eastAsia="Calibri"/>
          <w:bCs/>
          <w:sz w:val="26"/>
          <w:szCs w:val="26"/>
        </w:rPr>
        <w:t xml:space="preserve">потенциала </w:t>
      </w:r>
      <w:r>
        <w:rPr>
          <w:rFonts w:eastAsia="Calibri"/>
          <w:bCs/>
          <w:sz w:val="26"/>
          <w:szCs w:val="26"/>
        </w:rPr>
        <w:t xml:space="preserve">  </w:t>
      </w:r>
      <w:r w:rsidRPr="005A09B8">
        <w:rPr>
          <w:rFonts w:eastAsia="Calibri"/>
          <w:bCs/>
          <w:sz w:val="26"/>
          <w:szCs w:val="26"/>
        </w:rPr>
        <w:t>Думиничского района.</w:t>
      </w:r>
    </w:p>
    <w:p w:rsidR="005A09B8" w:rsidRPr="005A09B8" w:rsidRDefault="005A09B8" w:rsidP="005A09B8">
      <w:pPr>
        <w:tabs>
          <w:tab w:val="left" w:pos="0"/>
        </w:tabs>
        <w:ind w:left="709"/>
        <w:rPr>
          <w:rFonts w:eastAsia="Calibri"/>
          <w:bCs/>
          <w:sz w:val="26"/>
          <w:szCs w:val="26"/>
        </w:rPr>
      </w:pPr>
    </w:p>
    <w:p w:rsidR="00CD6D0C" w:rsidRDefault="00695C8C" w:rsidP="005F562A">
      <w:pPr>
        <w:tabs>
          <w:tab w:val="left" w:pos="0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2.2. Индикаторы  (показатели) достижения цел</w:t>
      </w:r>
      <w:r w:rsidR="005F562A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и решения задач </w:t>
      </w:r>
    </w:p>
    <w:p w:rsidR="00CD6D0C" w:rsidRDefault="00712C18" w:rsidP="005F562A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</w:t>
      </w:r>
      <w:r w:rsidR="00695C8C">
        <w:rPr>
          <w:b/>
          <w:sz w:val="26"/>
          <w:szCs w:val="26"/>
        </w:rPr>
        <w:t xml:space="preserve"> программы</w:t>
      </w:r>
    </w:p>
    <w:p w:rsidR="005F562A" w:rsidRDefault="005F562A" w:rsidP="005F562A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CD6D0C" w:rsidRDefault="00695C8C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Эффектив</w:t>
      </w:r>
      <w:r w:rsidR="005A09B8">
        <w:rPr>
          <w:sz w:val="26"/>
          <w:szCs w:val="26"/>
        </w:rPr>
        <w:t>ность реализации муниципальной</w:t>
      </w:r>
      <w:r>
        <w:rPr>
          <w:sz w:val="26"/>
          <w:szCs w:val="26"/>
        </w:rPr>
        <w:t xml:space="preserve"> программы будет ежегодно оцениваться на основании следующих индикаторов.</w:t>
      </w:r>
    </w:p>
    <w:p w:rsidR="00CD6D0C" w:rsidRDefault="00CD6D0C">
      <w:pPr>
        <w:widowControl w:val="0"/>
        <w:jc w:val="center"/>
        <w:rPr>
          <w:b/>
          <w:sz w:val="26"/>
          <w:szCs w:val="26"/>
        </w:rPr>
      </w:pPr>
    </w:p>
    <w:p w:rsidR="00CD6D0C" w:rsidRDefault="00695C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CD6D0C" w:rsidRDefault="00695C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712C18">
        <w:rPr>
          <w:b/>
          <w:sz w:val="26"/>
          <w:szCs w:val="26"/>
        </w:rPr>
        <w:t>б индикаторах муниципальной</w:t>
      </w:r>
      <w:r>
        <w:rPr>
          <w:b/>
          <w:sz w:val="26"/>
          <w:szCs w:val="26"/>
        </w:rPr>
        <w:t xml:space="preserve"> программы и их значениях</w:t>
      </w:r>
    </w:p>
    <w:p w:rsidR="0006469A" w:rsidRDefault="0006469A">
      <w:pPr>
        <w:jc w:val="center"/>
        <w:rPr>
          <w:b/>
          <w:sz w:val="26"/>
          <w:szCs w:val="26"/>
        </w:rPr>
      </w:pPr>
    </w:p>
    <w:tbl>
      <w:tblPr>
        <w:tblW w:w="10662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56"/>
        <w:gridCol w:w="2297"/>
        <w:gridCol w:w="1108"/>
        <w:gridCol w:w="840"/>
        <w:gridCol w:w="950"/>
        <w:gridCol w:w="761"/>
        <w:gridCol w:w="822"/>
        <w:gridCol w:w="828"/>
        <w:gridCol w:w="828"/>
        <w:gridCol w:w="824"/>
        <w:gridCol w:w="848"/>
      </w:tblGrid>
      <w:tr w:rsidR="00CD6D0C" w:rsidTr="00807B62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695C8C">
            <w:pPr>
              <w:tabs>
                <w:tab w:val="left" w:pos="284"/>
              </w:tabs>
              <w:contextualSpacing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695C8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695C8C" w:rsidP="00807B62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 w:rsidR="00807B62">
              <w:rPr>
                <w:sz w:val="20"/>
                <w:szCs w:val="20"/>
              </w:rPr>
              <w:t>иницы</w:t>
            </w:r>
            <w:r>
              <w:rPr>
                <w:sz w:val="20"/>
                <w:szCs w:val="20"/>
              </w:rPr>
              <w:t xml:space="preserve"> измер</w:t>
            </w:r>
            <w:r w:rsidR="00807B62">
              <w:rPr>
                <w:sz w:val="20"/>
                <w:szCs w:val="20"/>
              </w:rPr>
              <w:t>ения</w:t>
            </w:r>
          </w:p>
        </w:tc>
        <w:tc>
          <w:tcPr>
            <w:tcW w:w="6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0C" w:rsidRDefault="00695C8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по годам</w:t>
            </w:r>
          </w:p>
        </w:tc>
      </w:tr>
      <w:tr w:rsidR="00A623DD" w:rsidTr="00807B6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CD6D0C">
            <w:pPr>
              <w:snapToGrid w:val="0"/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CD6D0C">
            <w:pPr>
              <w:snapToGrid w:val="0"/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CD6D0C">
            <w:pPr>
              <w:snapToGrid w:val="0"/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CD6D0C" w:rsidRDefault="00CD6D0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0C" w:rsidRDefault="00695C8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государственной программы</w:t>
            </w:r>
          </w:p>
        </w:tc>
      </w:tr>
      <w:tr w:rsidR="00D05699" w:rsidTr="00807B62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CD6D0C">
            <w:pPr>
              <w:snapToGrid w:val="0"/>
            </w:pPr>
          </w:p>
        </w:tc>
        <w:tc>
          <w:tcPr>
            <w:tcW w:w="2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CD6D0C">
            <w:pPr>
              <w:snapToGrid w:val="0"/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D0C" w:rsidRDefault="00CD6D0C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CD6D0C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CD6D0C">
            <w:pPr>
              <w:snapToGrid w:val="0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0C" w:rsidRDefault="00695C8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CD6D0C" w:rsidTr="00807B62">
        <w:trPr>
          <w:trHeight w:val="499"/>
        </w:trPr>
        <w:tc>
          <w:tcPr>
            <w:tcW w:w="10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D0C" w:rsidRDefault="00695C8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</w:t>
            </w:r>
            <w:r w:rsidR="001C2AA3">
              <w:rPr>
                <w:sz w:val="20"/>
                <w:szCs w:val="20"/>
              </w:rPr>
              <w:t>итие туризма в муниципальном районе «Думиничский район</w:t>
            </w:r>
            <w:r>
              <w:rPr>
                <w:sz w:val="20"/>
                <w:szCs w:val="20"/>
              </w:rPr>
              <w:t xml:space="preserve">» </w:t>
            </w:r>
          </w:p>
        </w:tc>
      </w:tr>
      <w:tr w:rsidR="00D05699" w:rsidTr="00807B62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tabs>
                <w:tab w:val="left" w:pos="284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турист</w:t>
            </w:r>
            <w:r w:rsidR="005A09B8">
              <w:rPr>
                <w:sz w:val="20"/>
                <w:szCs w:val="20"/>
              </w:rPr>
              <w:t>ского потока в Думиничском районе</w:t>
            </w:r>
            <w:r>
              <w:rPr>
                <w:sz w:val="20"/>
                <w:szCs w:val="20"/>
              </w:rPr>
              <w:t>, включая экскурсантов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06469A">
            <w:pPr>
              <w:tabs>
                <w:tab w:val="left" w:pos="284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695C8C">
              <w:rPr>
                <w:sz w:val="20"/>
                <w:szCs w:val="20"/>
              </w:rPr>
              <w:t>ыс. чел.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10,592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12,56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13,695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14,338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15,771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A623DD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17,032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18,224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19,500</w:t>
            </w:r>
          </w:p>
        </w:tc>
      </w:tr>
      <w:tr w:rsidR="00D05699" w:rsidTr="00807B62">
        <w:trPr>
          <w:trHeight w:val="4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tabs>
                <w:tab w:val="left" w:pos="284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граждан, размещенных в коллективных средствах размещения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06469A">
            <w:pPr>
              <w:tabs>
                <w:tab w:val="left" w:pos="284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695C8C">
              <w:rPr>
                <w:sz w:val="20"/>
                <w:szCs w:val="20"/>
              </w:rPr>
              <w:t>ыс. чел.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1,642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2,887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2,944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3,003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3,048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3,108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3,171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3,234</w:t>
            </w:r>
          </w:p>
        </w:tc>
      </w:tr>
      <w:tr w:rsidR="00D05699" w:rsidTr="001D54AC">
        <w:trPr>
          <w:trHeight w:val="2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D05699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tabs>
                <w:tab w:val="left" w:pos="284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аграрного (сельского) туризма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06469A">
            <w:pPr>
              <w:tabs>
                <w:tab w:val="left" w:pos="284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695C8C">
              <w:rPr>
                <w:sz w:val="20"/>
                <w:szCs w:val="20"/>
              </w:rPr>
              <w:t>д.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24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24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24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24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24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25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25</w:t>
            </w:r>
          </w:p>
        </w:tc>
      </w:tr>
      <w:tr w:rsidR="00D05699" w:rsidTr="00807B62">
        <w:trPr>
          <w:trHeight w:val="4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D05699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 w:rsidP="005A09B8">
            <w:pPr>
              <w:tabs>
                <w:tab w:val="left" w:pos="284"/>
              </w:tabs>
              <w:contextualSpacing/>
            </w:pPr>
            <w:r>
              <w:rPr>
                <w:sz w:val="20"/>
                <w:szCs w:val="20"/>
              </w:rPr>
              <w:t xml:space="preserve">Количество мероприятий туристской направленности </w:t>
            </w:r>
            <w:r w:rsidR="005A09B8">
              <w:rPr>
                <w:sz w:val="20"/>
                <w:szCs w:val="20"/>
              </w:rPr>
              <w:t>(культурно-познавательных, событийных и др.)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06469A" w:rsidP="0006469A">
            <w:pPr>
              <w:tabs>
                <w:tab w:val="left" w:pos="284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  <w:r w:rsidR="00695C8C">
              <w:rPr>
                <w:sz w:val="20"/>
                <w:szCs w:val="20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0C" w:rsidRPr="00D05699" w:rsidRDefault="00A623DD" w:rsidP="004406EB">
            <w:pPr>
              <w:tabs>
                <w:tab w:val="left" w:pos="284"/>
              </w:tabs>
              <w:contextualSpacing/>
              <w:jc w:val="center"/>
              <w:rPr>
                <w:sz w:val="20"/>
                <w:szCs w:val="20"/>
              </w:rPr>
            </w:pPr>
            <w:r w:rsidRPr="00D05699">
              <w:rPr>
                <w:sz w:val="20"/>
                <w:szCs w:val="20"/>
              </w:rPr>
              <w:t>4</w:t>
            </w:r>
          </w:p>
        </w:tc>
      </w:tr>
    </w:tbl>
    <w:p w:rsidR="00CD6D0C" w:rsidRDefault="00CD6D0C">
      <w:pPr>
        <w:ind w:firstLine="540"/>
        <w:jc w:val="both"/>
        <w:rPr>
          <w:sz w:val="26"/>
          <w:szCs w:val="26"/>
        </w:rPr>
      </w:pPr>
    </w:p>
    <w:p w:rsidR="00B876ED" w:rsidRDefault="00790D58" w:rsidP="00197C9C">
      <w:pPr>
        <w:jc w:val="both"/>
        <w:rPr>
          <w:sz w:val="26"/>
          <w:szCs w:val="26"/>
        </w:rPr>
      </w:pPr>
      <w:r>
        <w:rPr>
          <w:sz w:val="26"/>
          <w:szCs w:val="26"/>
        </w:rPr>
        <w:t>При расчете индикаторов муниципальной программы и их значениях использовалась методика расчета индикаторов государственной программы Калужской области «Развитие туризма в Калужской области».</w:t>
      </w:r>
    </w:p>
    <w:p w:rsidR="00790D58" w:rsidRDefault="00790D58" w:rsidP="00197C9C">
      <w:pPr>
        <w:jc w:val="both"/>
        <w:rPr>
          <w:sz w:val="26"/>
          <w:szCs w:val="26"/>
        </w:rPr>
      </w:pPr>
    </w:p>
    <w:p w:rsidR="00790D58" w:rsidRDefault="00790D58" w:rsidP="00197C9C">
      <w:pPr>
        <w:jc w:val="both"/>
        <w:rPr>
          <w:sz w:val="26"/>
          <w:szCs w:val="26"/>
        </w:rPr>
      </w:pPr>
    </w:p>
    <w:p w:rsidR="00790D58" w:rsidRDefault="00790D58" w:rsidP="00197C9C">
      <w:pPr>
        <w:jc w:val="both"/>
        <w:rPr>
          <w:sz w:val="26"/>
          <w:szCs w:val="26"/>
        </w:rPr>
      </w:pPr>
    </w:p>
    <w:p w:rsidR="00790D58" w:rsidRDefault="00790D58" w:rsidP="00197C9C">
      <w:pPr>
        <w:jc w:val="both"/>
        <w:rPr>
          <w:sz w:val="26"/>
          <w:szCs w:val="26"/>
        </w:rPr>
      </w:pPr>
    </w:p>
    <w:p w:rsidR="00790D58" w:rsidRPr="00136CAF" w:rsidRDefault="00790D58" w:rsidP="00197C9C">
      <w:pPr>
        <w:jc w:val="both"/>
        <w:rPr>
          <w:sz w:val="26"/>
          <w:szCs w:val="26"/>
        </w:rPr>
      </w:pPr>
    </w:p>
    <w:p w:rsidR="004406EB" w:rsidRDefault="00695C8C" w:rsidP="004406EB">
      <w:pPr>
        <w:widowControl w:val="0"/>
        <w:jc w:val="center"/>
        <w:rPr>
          <w:b/>
          <w:sz w:val="26"/>
          <w:szCs w:val="26"/>
        </w:rPr>
      </w:pPr>
      <w:r w:rsidRPr="00136CAF">
        <w:rPr>
          <w:b/>
          <w:sz w:val="26"/>
          <w:szCs w:val="26"/>
        </w:rPr>
        <w:lastRenderedPageBreak/>
        <w:t xml:space="preserve">3. </w:t>
      </w:r>
      <w:r>
        <w:rPr>
          <w:b/>
          <w:sz w:val="26"/>
          <w:szCs w:val="26"/>
        </w:rPr>
        <w:t xml:space="preserve">Обобщенная характеристика основных мероприятий </w:t>
      </w:r>
    </w:p>
    <w:p w:rsidR="00CD6D0C" w:rsidRDefault="00712C18" w:rsidP="004406EB">
      <w:pPr>
        <w:widowControl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муниципальной</w:t>
      </w:r>
      <w:r w:rsidR="00695C8C">
        <w:rPr>
          <w:b/>
          <w:sz w:val="26"/>
          <w:szCs w:val="26"/>
        </w:rPr>
        <w:t xml:space="preserve"> программы</w:t>
      </w:r>
    </w:p>
    <w:p w:rsidR="00CD6D0C" w:rsidRDefault="00CD6D0C">
      <w:pPr>
        <w:widowControl w:val="0"/>
        <w:jc w:val="center"/>
        <w:rPr>
          <w:b/>
          <w:sz w:val="26"/>
          <w:szCs w:val="26"/>
        </w:rPr>
      </w:pPr>
    </w:p>
    <w:p w:rsidR="00CD6D0C" w:rsidRDefault="00695C8C" w:rsidP="004406EB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Достижение заявленн</w:t>
      </w:r>
      <w:r w:rsidR="004406EB">
        <w:rPr>
          <w:rFonts w:eastAsia="Calibri"/>
          <w:sz w:val="26"/>
          <w:szCs w:val="26"/>
        </w:rPr>
        <w:t>ой</w:t>
      </w:r>
      <w:r>
        <w:rPr>
          <w:rFonts w:eastAsia="Calibri"/>
          <w:sz w:val="26"/>
          <w:szCs w:val="26"/>
        </w:rPr>
        <w:t xml:space="preserve"> цел</w:t>
      </w:r>
      <w:r w:rsidR="004406EB">
        <w:rPr>
          <w:rFonts w:eastAsia="Calibri"/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 и решение поставленных задач </w:t>
      </w:r>
      <w:r w:rsidR="005A09B8">
        <w:rPr>
          <w:sz w:val="26"/>
          <w:szCs w:val="26"/>
        </w:rPr>
        <w:t xml:space="preserve">муниципальной </w:t>
      </w:r>
      <w:r>
        <w:rPr>
          <w:rFonts w:eastAsia="Calibri"/>
          <w:sz w:val="26"/>
          <w:szCs w:val="26"/>
        </w:rPr>
        <w:t>программы будут осуществляться посредством реализации следующих основных мероприятий:</w:t>
      </w:r>
    </w:p>
    <w:p w:rsidR="00CD6D0C" w:rsidRDefault="004406EB" w:rsidP="004406EB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1. </w:t>
      </w:r>
      <w:r w:rsidR="00695C8C">
        <w:rPr>
          <w:rFonts w:eastAsia="Calibri"/>
          <w:sz w:val="26"/>
          <w:szCs w:val="26"/>
        </w:rPr>
        <w:t>«</w:t>
      </w:r>
      <w:r w:rsidR="00CF0BD1">
        <w:rPr>
          <w:rFonts w:eastAsia="Calibri"/>
          <w:sz w:val="26"/>
          <w:szCs w:val="26"/>
          <w:lang w:eastAsia="en-US"/>
        </w:rPr>
        <w:t>Развитие туризма в муниципальном районе «Думиничский район</w:t>
      </w:r>
      <w:r w:rsidR="00695C8C">
        <w:rPr>
          <w:rFonts w:eastAsia="Calibri"/>
          <w:sz w:val="26"/>
          <w:szCs w:val="26"/>
        </w:rPr>
        <w:t>».</w:t>
      </w:r>
    </w:p>
    <w:p w:rsidR="00CD6D0C" w:rsidRDefault="00695C8C" w:rsidP="004406EB">
      <w:pPr>
        <w:ind w:firstLine="709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Краткая характеристика основного мероприятия:</w:t>
      </w:r>
    </w:p>
    <w:p w:rsidR="00981EDD" w:rsidRDefault="00695C8C" w:rsidP="003D576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</w:rPr>
        <w:t xml:space="preserve">1.1. Решает задачу </w:t>
      </w:r>
      <w:r>
        <w:rPr>
          <w:rFonts w:eastAsia="Calibri"/>
          <w:bCs/>
          <w:sz w:val="26"/>
          <w:szCs w:val="26"/>
          <w:lang w:eastAsia="en-US"/>
        </w:rPr>
        <w:t>по развитию при</w:t>
      </w:r>
      <w:r w:rsidR="003D576C">
        <w:rPr>
          <w:rFonts w:eastAsia="Calibri"/>
          <w:bCs/>
          <w:sz w:val="26"/>
          <w:szCs w:val="26"/>
          <w:lang w:eastAsia="en-US"/>
        </w:rPr>
        <w:t xml:space="preserve">оритетных направлений туризма </w:t>
      </w:r>
      <w:r w:rsidR="00981EDD">
        <w:rPr>
          <w:rFonts w:eastAsia="Calibri"/>
          <w:bCs/>
          <w:sz w:val="26"/>
          <w:szCs w:val="26"/>
          <w:lang w:eastAsia="en-US"/>
        </w:rPr>
        <w:t>Думиничском районе.</w:t>
      </w:r>
    </w:p>
    <w:p w:rsidR="00CD6D0C" w:rsidRDefault="00695C8C" w:rsidP="004406EB">
      <w:pPr>
        <w:ind w:firstLine="709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1.2. Влияет на достижение следующих индикаторов:</w:t>
      </w:r>
    </w:p>
    <w:p w:rsidR="00CD6D0C" w:rsidRDefault="00695C8C" w:rsidP="004406E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1.2.1. Объем турист</w:t>
      </w:r>
      <w:r w:rsidR="00981EDD">
        <w:rPr>
          <w:sz w:val="26"/>
          <w:szCs w:val="26"/>
        </w:rPr>
        <w:t>ского потока в Думиничском районе</w:t>
      </w:r>
      <w:r>
        <w:rPr>
          <w:sz w:val="26"/>
          <w:szCs w:val="26"/>
        </w:rPr>
        <w:t>, включая экскурсантов.</w:t>
      </w:r>
    </w:p>
    <w:p w:rsidR="00CD6D0C" w:rsidRDefault="00695C8C" w:rsidP="004406E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 Численность граждан, размещенных в коллективных средствах размещения.</w:t>
      </w:r>
    </w:p>
    <w:p w:rsidR="00CD6D0C" w:rsidRDefault="00695C8C" w:rsidP="004406E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 Количество объектов аграрного (сельского) туризма. </w:t>
      </w:r>
    </w:p>
    <w:p w:rsidR="00981EDD" w:rsidRPr="00981EDD" w:rsidRDefault="00981EDD" w:rsidP="004406E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1.2.4</w:t>
      </w:r>
      <w:r w:rsidRPr="00981ED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81EDD">
        <w:rPr>
          <w:sz w:val="26"/>
          <w:szCs w:val="26"/>
        </w:rPr>
        <w:t>Количество мероприятий туристской направленности (куль</w:t>
      </w:r>
      <w:r w:rsidR="006D4F52">
        <w:rPr>
          <w:sz w:val="26"/>
          <w:szCs w:val="26"/>
        </w:rPr>
        <w:t>турно-познавательных, спортивных</w:t>
      </w:r>
      <w:r w:rsidRPr="00981EDD">
        <w:rPr>
          <w:sz w:val="26"/>
          <w:szCs w:val="26"/>
        </w:rPr>
        <w:t xml:space="preserve"> и др.)</w:t>
      </w:r>
    </w:p>
    <w:p w:rsidR="00CD6D0C" w:rsidRDefault="00695C8C" w:rsidP="004406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1.3. Влияет на </w:t>
      </w:r>
      <w:r>
        <w:rPr>
          <w:rFonts w:cs="Arial"/>
          <w:sz w:val="26"/>
          <w:szCs w:val="26"/>
        </w:rPr>
        <w:t>удовлетворение потребностей различных категорий нас</w:t>
      </w:r>
      <w:r w:rsidR="004406EB">
        <w:rPr>
          <w:rFonts w:cs="Arial"/>
          <w:sz w:val="26"/>
          <w:szCs w:val="26"/>
        </w:rPr>
        <w:t>еления в активном,</w:t>
      </w:r>
      <w:r>
        <w:rPr>
          <w:rFonts w:cs="Arial"/>
          <w:sz w:val="26"/>
          <w:szCs w:val="26"/>
        </w:rPr>
        <w:t xml:space="preserve"> полноценном и качественном отдыхе, повышению благоустройства населенных пунктов.</w:t>
      </w:r>
    </w:p>
    <w:p w:rsidR="00B876ED" w:rsidRDefault="00B876ED" w:rsidP="004406EB">
      <w:pPr>
        <w:jc w:val="center"/>
        <w:rPr>
          <w:rFonts w:eastAsia="Calibri"/>
          <w:sz w:val="26"/>
          <w:szCs w:val="26"/>
          <w:lang w:eastAsia="en-US"/>
        </w:rPr>
      </w:pPr>
    </w:p>
    <w:p w:rsidR="00CD6D0C" w:rsidRDefault="00695C8C" w:rsidP="004406EB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4.Хар</w:t>
      </w:r>
      <w:r w:rsidR="00712C18">
        <w:rPr>
          <w:rFonts w:eastAsia="Calibri"/>
          <w:b/>
          <w:sz w:val="26"/>
          <w:szCs w:val="26"/>
          <w:lang w:eastAsia="en-US"/>
        </w:rPr>
        <w:t>актеристика мер муниципального</w:t>
      </w:r>
      <w:r>
        <w:rPr>
          <w:rFonts w:eastAsia="Calibri"/>
          <w:b/>
          <w:sz w:val="26"/>
          <w:szCs w:val="26"/>
          <w:lang w:eastAsia="en-US"/>
        </w:rPr>
        <w:t xml:space="preserve"> регулирования</w:t>
      </w:r>
    </w:p>
    <w:p w:rsidR="00CD6D0C" w:rsidRDefault="00CD6D0C">
      <w:pPr>
        <w:widowControl w:val="0"/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6D4F52" w:rsidRDefault="00695C8C" w:rsidP="004406E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об основных мерах правового регулирования в </w:t>
      </w:r>
      <w:r w:rsidR="006D4F52">
        <w:rPr>
          <w:rFonts w:ascii="Times New Roman" w:hAnsi="Times New Roman" w:cs="Times New Roman"/>
          <w:sz w:val="26"/>
          <w:szCs w:val="26"/>
        </w:rPr>
        <w:t>сфере реализации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 размещены </w:t>
      </w:r>
      <w:r w:rsidR="006D4F52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r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r w:rsidR="006D4F52" w:rsidRPr="0052450B">
        <w:rPr>
          <w:rFonts w:ascii="Times New Roman" w:hAnsi="Times New Roman" w:cs="Times New Roman"/>
          <w:sz w:val="26"/>
          <w:szCs w:val="26"/>
        </w:rPr>
        <w:t xml:space="preserve">сайте муниципального района «Думиничский район» </w:t>
      </w:r>
      <w:r w:rsidR="006D4F52" w:rsidRPr="0052450B">
        <w:rPr>
          <w:rFonts w:ascii="Times New Roman" w:hAnsi="Times New Roman" w:cs="Times New Roman"/>
          <w:sz w:val="26"/>
          <w:szCs w:val="26"/>
          <w:lang w:val="en-US"/>
        </w:rPr>
        <w:t>admduminichi</w:t>
      </w:r>
      <w:r w:rsidR="006D4F52" w:rsidRPr="0052450B">
        <w:rPr>
          <w:rFonts w:ascii="Times New Roman" w:hAnsi="Times New Roman" w:cs="Times New Roman"/>
          <w:sz w:val="26"/>
          <w:szCs w:val="26"/>
        </w:rPr>
        <w:t>.</w:t>
      </w:r>
      <w:r w:rsidR="006D4F52" w:rsidRPr="0052450B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D4F52" w:rsidRPr="005245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6D0C" w:rsidRDefault="00695C8C" w:rsidP="004406E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размещаются в течение </w:t>
      </w:r>
      <w:r w:rsidR="007D2608">
        <w:rPr>
          <w:rFonts w:ascii="Times New Roman" w:hAnsi="Times New Roman" w:cs="Times New Roman"/>
          <w:sz w:val="26"/>
          <w:szCs w:val="26"/>
        </w:rPr>
        <w:t>десяти</w:t>
      </w:r>
      <w:r>
        <w:rPr>
          <w:rFonts w:ascii="Times New Roman" w:hAnsi="Times New Roman" w:cs="Times New Roman"/>
          <w:sz w:val="26"/>
          <w:szCs w:val="26"/>
        </w:rPr>
        <w:t xml:space="preserve"> рабочих дней с даты вступления в силу соответствующих нормативных правовых актов или изменений в них.</w:t>
      </w:r>
    </w:p>
    <w:p w:rsidR="00CD6D0C" w:rsidRDefault="00695C8C" w:rsidP="004406E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за актуализацию сведений несут ответстве</w:t>
      </w:r>
      <w:r w:rsidR="006D4F52">
        <w:rPr>
          <w:rFonts w:ascii="Times New Roman" w:hAnsi="Times New Roman" w:cs="Times New Roman"/>
          <w:sz w:val="26"/>
          <w:szCs w:val="26"/>
        </w:rPr>
        <w:t>нные исполнители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программы. </w:t>
      </w:r>
    </w:p>
    <w:p w:rsidR="000F2DC9" w:rsidRDefault="000F2DC9" w:rsidP="00197C9C">
      <w:pPr>
        <w:pStyle w:val="ConsPlusNormal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6D0C" w:rsidRDefault="00CD6D0C">
      <w:pPr>
        <w:rPr>
          <w:b/>
          <w:sz w:val="26"/>
          <w:szCs w:val="26"/>
        </w:rPr>
      </w:pPr>
    </w:p>
    <w:p w:rsidR="005C50A1" w:rsidRDefault="00695C8C" w:rsidP="005C50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Объем финансовых ресурсов, необходимых для реализации </w:t>
      </w:r>
    </w:p>
    <w:p w:rsidR="00CD6D0C" w:rsidRDefault="00712C18" w:rsidP="005C50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</w:t>
      </w:r>
      <w:r w:rsidR="00695C8C">
        <w:rPr>
          <w:b/>
          <w:sz w:val="26"/>
          <w:szCs w:val="26"/>
        </w:rPr>
        <w:t xml:space="preserve"> программы</w:t>
      </w:r>
    </w:p>
    <w:p w:rsidR="00CD6D0C" w:rsidRDefault="00CD6D0C">
      <w:pPr>
        <w:ind w:firstLine="709"/>
        <w:jc w:val="center"/>
        <w:rPr>
          <w:b/>
          <w:sz w:val="26"/>
          <w:szCs w:val="26"/>
        </w:rPr>
      </w:pPr>
    </w:p>
    <w:p w:rsidR="00CD6D0C" w:rsidRPr="004406EB" w:rsidRDefault="00695C8C" w:rsidP="004406EB">
      <w:pPr>
        <w:ind w:firstLine="709"/>
        <w:jc w:val="right"/>
        <w:rPr>
          <w:sz w:val="20"/>
          <w:szCs w:val="20"/>
        </w:rPr>
      </w:pPr>
      <w:r w:rsidRPr="004406EB">
        <w:rPr>
          <w:sz w:val="20"/>
          <w:szCs w:val="20"/>
        </w:rPr>
        <w:t xml:space="preserve"> (тыс. руб. в ценах каждого года)</w:t>
      </w:r>
    </w:p>
    <w:tbl>
      <w:tblPr>
        <w:tblW w:w="102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583"/>
        <w:gridCol w:w="1188"/>
        <w:gridCol w:w="1074"/>
        <w:gridCol w:w="1073"/>
        <w:gridCol w:w="1075"/>
        <w:gridCol w:w="1074"/>
        <w:gridCol w:w="1073"/>
        <w:gridCol w:w="1087"/>
      </w:tblGrid>
      <w:tr w:rsidR="00CD6D0C" w:rsidTr="000F2DC9"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0C" w:rsidRDefault="00695C8C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</w:t>
            </w:r>
          </w:p>
        </w:tc>
      </w:tr>
      <w:tr w:rsidR="00CD6D0C" w:rsidTr="000F2DC9">
        <w:tc>
          <w:tcPr>
            <w:tcW w:w="2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CD6D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CD6D0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D0C" w:rsidRDefault="00695C8C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D0C" w:rsidRDefault="00695C8C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</w:tr>
      <w:tr w:rsidR="00D32B10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10" w:rsidRPr="00D70209" w:rsidRDefault="00D32B10" w:rsidP="00924302">
            <w:pPr>
              <w:pStyle w:val="ConsPlusNormal0"/>
              <w:rPr>
                <w:rFonts w:ascii="Times New Roman" w:hAnsi="Times New Roman" w:cs="Times New Roman"/>
                <w:b/>
                <w:sz w:val="20"/>
              </w:rPr>
            </w:pPr>
            <w:r w:rsidRPr="00D70209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b/>
              </w:rPr>
            </w:pPr>
            <w:r>
              <w:rPr>
                <w:b/>
              </w:rPr>
              <w:t>414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b/>
              </w:rPr>
            </w:pPr>
            <w:r w:rsidRPr="00D70209">
              <w:rPr>
                <w:b/>
              </w:rPr>
              <w:t>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b/>
              </w:rPr>
            </w:pPr>
            <w:r w:rsidRPr="00D70209">
              <w:rPr>
                <w:b/>
              </w:rPr>
              <w:t>70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b/>
              </w:rPr>
            </w:pPr>
            <w:r w:rsidRPr="00D70209">
              <w:rPr>
                <w:b/>
              </w:rPr>
              <w:t>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b/>
              </w:rPr>
            </w:pPr>
            <w:r w:rsidRPr="00D70209">
              <w:rPr>
                <w:b/>
              </w:rPr>
              <w:t>70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b/>
              </w:rPr>
            </w:pPr>
            <w:r w:rsidRPr="00D70209">
              <w:rPr>
                <w:b/>
              </w:rPr>
              <w:t>70</w:t>
            </w:r>
          </w:p>
        </w:tc>
      </w:tr>
      <w:tr w:rsidR="00D32B10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10" w:rsidRPr="00D70209" w:rsidRDefault="00D32B10" w:rsidP="00924302">
            <w:pPr>
              <w:pStyle w:val="ConsPlusNormal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1. По источникам финансирования: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B10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10" w:rsidRPr="00D70209" w:rsidRDefault="00D32B10" w:rsidP="0092430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бюджетные ассигнования – итого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</w:pPr>
            <w:r w:rsidRPr="00D70209">
              <w:t>4</w:t>
            </w:r>
            <w:r>
              <w:t>14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</w:pPr>
            <w:r w:rsidRPr="00D70209">
              <w:t>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</w:pPr>
            <w:r>
              <w:t>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</w:pPr>
            <w:r w:rsidRPr="00D70209">
              <w:t>70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</w:pPr>
            <w:r w:rsidRPr="00D70209">
              <w:t>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</w:pPr>
            <w:r w:rsidRPr="00D70209">
              <w:t>70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</w:pPr>
            <w:r w:rsidRPr="00D70209">
              <w:t>70</w:t>
            </w:r>
          </w:p>
        </w:tc>
      </w:tr>
      <w:tr w:rsidR="00D32B10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10" w:rsidRPr="00D70209" w:rsidRDefault="00D32B10" w:rsidP="0092430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B10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10" w:rsidRPr="00D70209" w:rsidRDefault="00D32B10" w:rsidP="0092430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- средства районного бюджета *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</w:pPr>
            <w:r w:rsidRPr="00D70209">
              <w:t>4</w:t>
            </w:r>
            <w:r>
              <w:t>14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</w:pPr>
            <w:r w:rsidRPr="00D70209">
              <w:t>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</w:pPr>
            <w:r>
              <w:t>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</w:pPr>
            <w:r w:rsidRPr="00D70209">
              <w:t>70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</w:pPr>
            <w:r w:rsidRPr="00D70209">
              <w:t>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</w:pPr>
            <w:r w:rsidRPr="00D70209">
              <w:t>70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</w:pPr>
            <w:r w:rsidRPr="00D70209">
              <w:t>70</w:t>
            </w:r>
          </w:p>
        </w:tc>
      </w:tr>
      <w:tr w:rsidR="00D32B10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10" w:rsidRPr="00D70209" w:rsidRDefault="00D32B10" w:rsidP="00924302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lastRenderedPageBreak/>
              <w:t>в том числе по участникам: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</w:p>
        </w:tc>
      </w:tr>
      <w:tr w:rsidR="00D32B10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10" w:rsidRPr="00D70209" w:rsidRDefault="00D32B10" w:rsidP="00924302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Отдел культуры и туризма администрации МР «Думиничский район» всего: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60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60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60</w:t>
            </w:r>
          </w:p>
        </w:tc>
      </w:tr>
      <w:tr w:rsidR="00D32B10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10" w:rsidRPr="00D70209" w:rsidRDefault="00D32B10" w:rsidP="0092430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pStyle w:val="ConsPlusNormal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B10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10" w:rsidRPr="00D70209" w:rsidRDefault="00D32B10" w:rsidP="0092430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- средства районного бюджета *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60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60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60</w:t>
            </w:r>
          </w:p>
        </w:tc>
      </w:tr>
      <w:tr w:rsidR="00D32B10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10" w:rsidRPr="00D70209" w:rsidRDefault="00D32B10" w:rsidP="00924302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Отдел образования администрации МР «Думиничский район»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70209">
              <w:rPr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10</w:t>
            </w:r>
          </w:p>
        </w:tc>
      </w:tr>
      <w:tr w:rsidR="00D32B10" w:rsidTr="000F2DC9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B10" w:rsidRPr="00D70209" w:rsidRDefault="00D32B10" w:rsidP="00924302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D70209">
              <w:rPr>
                <w:rFonts w:ascii="Times New Roman" w:hAnsi="Times New Roman" w:cs="Times New Roman"/>
                <w:sz w:val="20"/>
              </w:rPr>
              <w:t>- средства районного бюджета *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B10" w:rsidRPr="00D70209" w:rsidRDefault="00D32B10" w:rsidP="00924302">
            <w:pPr>
              <w:jc w:val="center"/>
              <w:rPr>
                <w:sz w:val="20"/>
                <w:szCs w:val="20"/>
              </w:rPr>
            </w:pPr>
            <w:r w:rsidRPr="00D70209">
              <w:rPr>
                <w:sz w:val="20"/>
                <w:szCs w:val="20"/>
              </w:rPr>
              <w:t>10</w:t>
            </w:r>
          </w:p>
        </w:tc>
      </w:tr>
    </w:tbl>
    <w:p w:rsidR="000F2DC9" w:rsidRPr="000F2DC9" w:rsidRDefault="00695C8C" w:rsidP="000F2DC9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* </w:t>
      </w:r>
      <w:r w:rsidR="000F2DC9" w:rsidRPr="000F2DC9">
        <w:rPr>
          <w:rFonts w:eastAsia="Calibri"/>
          <w:sz w:val="18"/>
          <w:szCs w:val="18"/>
        </w:rPr>
        <w:t xml:space="preserve">объемы средств, направляемых на реализацию муниципальной программы из районного бюджета, ежегодно уточняются после принятия </w:t>
      </w:r>
      <w:r w:rsidR="000F2DC9" w:rsidRPr="000F2DC9">
        <w:rPr>
          <w:sz w:val="18"/>
          <w:szCs w:val="18"/>
        </w:rPr>
        <w:t xml:space="preserve">и (или) внесения изменений </w:t>
      </w:r>
      <w:r w:rsidR="000F2DC9" w:rsidRPr="000F2DC9">
        <w:rPr>
          <w:rFonts w:eastAsia="Calibri"/>
          <w:sz w:val="18"/>
          <w:szCs w:val="18"/>
        </w:rPr>
        <w:t>в Решение</w:t>
      </w:r>
      <w:r w:rsidR="000F2DC9" w:rsidRPr="000F2DC9">
        <w:rPr>
          <w:sz w:val="18"/>
          <w:szCs w:val="18"/>
        </w:rPr>
        <w:t xml:space="preserve"> Районного Собрания представителей муниципального района</w:t>
      </w:r>
    </w:p>
    <w:p w:rsidR="00CD6D0C" w:rsidRDefault="000F2DC9" w:rsidP="000F2DC9">
      <w:pPr>
        <w:jc w:val="both"/>
        <w:rPr>
          <w:rFonts w:eastAsia="Calibri"/>
          <w:sz w:val="18"/>
          <w:szCs w:val="18"/>
        </w:rPr>
      </w:pPr>
      <w:r w:rsidRPr="000F2DC9">
        <w:rPr>
          <w:sz w:val="18"/>
          <w:szCs w:val="18"/>
        </w:rPr>
        <w:t xml:space="preserve">«Думиничский район» </w:t>
      </w:r>
      <w:r w:rsidRPr="000F2DC9">
        <w:rPr>
          <w:rFonts w:eastAsia="Calibri"/>
          <w:sz w:val="18"/>
          <w:szCs w:val="18"/>
        </w:rPr>
        <w:t>о бюджете на очередной финансовый год и  плановый период.</w:t>
      </w:r>
    </w:p>
    <w:p w:rsidR="00197C9C" w:rsidRDefault="00197C9C" w:rsidP="00FE1627">
      <w:pPr>
        <w:rPr>
          <w:b/>
          <w:sz w:val="26"/>
          <w:szCs w:val="26"/>
        </w:rPr>
      </w:pPr>
    </w:p>
    <w:p w:rsidR="00197C9C" w:rsidRDefault="00197C9C" w:rsidP="00F7479A">
      <w:pPr>
        <w:jc w:val="center"/>
        <w:rPr>
          <w:b/>
          <w:sz w:val="26"/>
          <w:szCs w:val="26"/>
        </w:rPr>
      </w:pPr>
    </w:p>
    <w:p w:rsidR="00F7479A" w:rsidRDefault="00F7479A" w:rsidP="00F747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Мех</w:t>
      </w:r>
      <w:r w:rsidR="006805FC">
        <w:rPr>
          <w:b/>
          <w:sz w:val="26"/>
          <w:szCs w:val="26"/>
        </w:rPr>
        <w:t>анизм реализации муниципальной</w:t>
      </w:r>
      <w:r>
        <w:rPr>
          <w:b/>
          <w:sz w:val="26"/>
          <w:szCs w:val="26"/>
        </w:rPr>
        <w:t xml:space="preserve"> программы</w:t>
      </w:r>
    </w:p>
    <w:p w:rsidR="00F7479A" w:rsidRDefault="00F7479A" w:rsidP="00F7479A">
      <w:pPr>
        <w:widowControl w:val="0"/>
        <w:jc w:val="center"/>
        <w:rPr>
          <w:b/>
          <w:sz w:val="26"/>
          <w:szCs w:val="26"/>
        </w:rPr>
      </w:pPr>
    </w:p>
    <w:p w:rsidR="00F7479A" w:rsidRDefault="00F7479A" w:rsidP="00F7479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 Мех</w:t>
      </w:r>
      <w:r w:rsidR="006805FC">
        <w:rPr>
          <w:sz w:val="26"/>
          <w:szCs w:val="26"/>
        </w:rPr>
        <w:t>анизм реализации муниципальной</w:t>
      </w:r>
      <w:r>
        <w:rPr>
          <w:sz w:val="26"/>
          <w:szCs w:val="26"/>
        </w:rPr>
        <w:t xml:space="preserve"> программы определяется </w:t>
      </w:r>
      <w:r w:rsidR="006805FC">
        <w:rPr>
          <w:sz w:val="26"/>
          <w:szCs w:val="26"/>
        </w:rPr>
        <w:t xml:space="preserve">отделом культуры и туризма администрации МР «Думиничский район» </w:t>
      </w:r>
      <w:r>
        <w:rPr>
          <w:sz w:val="26"/>
          <w:szCs w:val="26"/>
        </w:rPr>
        <w:t>и предусматривает проведение организационных мероприятий, включая подготовку и (или) внесение изменений в нормативные правовые акты, обеспечив</w:t>
      </w:r>
      <w:r w:rsidR="006805FC">
        <w:rPr>
          <w:sz w:val="26"/>
          <w:szCs w:val="26"/>
        </w:rPr>
        <w:t>ающие выполнение муниципальной</w:t>
      </w:r>
      <w:r>
        <w:rPr>
          <w:sz w:val="26"/>
          <w:szCs w:val="26"/>
        </w:rPr>
        <w:t xml:space="preserve"> программы в соответствии с действующим законодательством.</w:t>
      </w:r>
    </w:p>
    <w:p w:rsidR="00F7479A" w:rsidRDefault="006805FC" w:rsidP="00F7479A">
      <w:pPr>
        <w:widowControl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6.2</w:t>
      </w:r>
      <w:r w:rsidR="00F7479A">
        <w:rPr>
          <w:sz w:val="26"/>
          <w:szCs w:val="26"/>
        </w:rPr>
        <w:t xml:space="preserve">. </w:t>
      </w:r>
      <w:r w:rsidR="00F7479A">
        <w:rPr>
          <w:bCs/>
          <w:sz w:val="26"/>
          <w:szCs w:val="26"/>
        </w:rPr>
        <w:t>Выполнение основного мероприяти</w:t>
      </w:r>
      <w:r w:rsidR="00A93344">
        <w:rPr>
          <w:bCs/>
          <w:sz w:val="26"/>
          <w:szCs w:val="26"/>
        </w:rPr>
        <w:t>я</w:t>
      </w:r>
      <w:r w:rsidR="00F7479A">
        <w:rPr>
          <w:bCs/>
          <w:sz w:val="26"/>
          <w:szCs w:val="26"/>
        </w:rPr>
        <w:t xml:space="preserve"> </w:t>
      </w:r>
      <w:r w:rsidR="00A93344">
        <w:rPr>
          <w:bCs/>
          <w:sz w:val="26"/>
          <w:szCs w:val="26"/>
        </w:rPr>
        <w:t>«</w:t>
      </w:r>
      <w:r w:rsidR="00A93344">
        <w:rPr>
          <w:rFonts w:eastAsia="Calibri"/>
          <w:sz w:val="26"/>
          <w:szCs w:val="26"/>
          <w:lang w:eastAsia="en-US"/>
        </w:rPr>
        <w:t>Развитие туризма в муниципальном районе «Думиничский район»</w:t>
      </w:r>
      <w:r w:rsidR="00A93344">
        <w:rPr>
          <w:rFonts w:eastAsia="Calibri"/>
          <w:sz w:val="26"/>
          <w:szCs w:val="26"/>
        </w:rPr>
        <w:t xml:space="preserve"> </w:t>
      </w:r>
      <w:r w:rsidR="00F7479A">
        <w:rPr>
          <w:rFonts w:eastAsia="Calibri"/>
          <w:sz w:val="26"/>
          <w:szCs w:val="26"/>
        </w:rPr>
        <w:t>осуществляется путем:</w:t>
      </w:r>
    </w:p>
    <w:p w:rsidR="00A93344" w:rsidRPr="00A93344" w:rsidRDefault="00A93344" w:rsidP="00F7479A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93344">
        <w:rPr>
          <w:rFonts w:eastAsia="Calibri"/>
          <w:sz w:val="26"/>
          <w:szCs w:val="26"/>
        </w:rPr>
        <w:t>а)</w:t>
      </w:r>
      <w:r w:rsidRPr="00A93344">
        <w:rPr>
          <w:rFonts w:eastAsia="Calibri"/>
          <w:sz w:val="26"/>
          <w:szCs w:val="26"/>
          <w:lang w:eastAsia="en-US"/>
        </w:rPr>
        <w:t xml:space="preserve"> Проведение ярмарок, приуроченных к историко-культурным событиям местного значения и мероприятий событийного туризма</w:t>
      </w:r>
    </w:p>
    <w:p w:rsidR="00A93344" w:rsidRPr="00A93344" w:rsidRDefault="00A93344" w:rsidP="00F7479A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93344">
        <w:rPr>
          <w:rFonts w:eastAsia="Calibri"/>
          <w:sz w:val="26"/>
          <w:szCs w:val="26"/>
          <w:lang w:eastAsia="en-US"/>
        </w:rPr>
        <w:t>б) Финансирование издания методической, справочной литературы по вопросам развития туризма (каталогов, буклетов, изданий рекламно-информационной печатной и иной продукции, путеводителей, стендов, картографического и иного материала, тематической печатной, сувенирной продукции и т.п.), выступлений творческих коллективов Думиничского района на ярмарках и иных мероприятиях событийно культурно-познавательного туризма,приобретение сувенирной продукции</w:t>
      </w:r>
    </w:p>
    <w:p w:rsidR="00A93344" w:rsidRPr="00A93344" w:rsidRDefault="00A93344" w:rsidP="00F7479A">
      <w:pPr>
        <w:widowControl w:val="0"/>
        <w:ind w:firstLine="709"/>
        <w:jc w:val="both"/>
        <w:rPr>
          <w:sz w:val="26"/>
          <w:szCs w:val="26"/>
        </w:rPr>
      </w:pPr>
      <w:r w:rsidRPr="00A93344">
        <w:rPr>
          <w:rFonts w:eastAsia="Calibri"/>
          <w:sz w:val="26"/>
          <w:szCs w:val="26"/>
          <w:lang w:eastAsia="en-US"/>
        </w:rPr>
        <w:t>в)  Создание условий для развития школьного туриз</w:t>
      </w:r>
      <w:r>
        <w:rPr>
          <w:rFonts w:eastAsia="Calibri"/>
          <w:sz w:val="26"/>
          <w:szCs w:val="26"/>
          <w:lang w:eastAsia="en-US"/>
        </w:rPr>
        <w:t>ма</w:t>
      </w:r>
    </w:p>
    <w:p w:rsidR="00790D58" w:rsidRDefault="00790D58" w:rsidP="00F7479A">
      <w:pPr>
        <w:jc w:val="center"/>
        <w:rPr>
          <w:b/>
          <w:sz w:val="26"/>
          <w:szCs w:val="26"/>
        </w:rPr>
      </w:pPr>
    </w:p>
    <w:p w:rsidR="00790D58" w:rsidRDefault="00790D58" w:rsidP="00F7479A">
      <w:pPr>
        <w:jc w:val="center"/>
        <w:rPr>
          <w:b/>
          <w:sz w:val="26"/>
          <w:szCs w:val="26"/>
        </w:rPr>
      </w:pPr>
    </w:p>
    <w:p w:rsidR="00790D58" w:rsidRDefault="00790D58" w:rsidP="00F7479A">
      <w:pPr>
        <w:jc w:val="center"/>
        <w:rPr>
          <w:b/>
          <w:sz w:val="26"/>
          <w:szCs w:val="26"/>
        </w:rPr>
      </w:pPr>
    </w:p>
    <w:p w:rsidR="00790D58" w:rsidRDefault="00790D58" w:rsidP="00F7479A">
      <w:pPr>
        <w:jc w:val="center"/>
        <w:rPr>
          <w:b/>
          <w:sz w:val="26"/>
          <w:szCs w:val="26"/>
        </w:rPr>
      </w:pPr>
    </w:p>
    <w:p w:rsidR="001C2AA3" w:rsidRDefault="001C2AA3" w:rsidP="00F7479A">
      <w:pPr>
        <w:jc w:val="center"/>
        <w:rPr>
          <w:b/>
          <w:sz w:val="26"/>
          <w:szCs w:val="26"/>
        </w:rPr>
      </w:pPr>
    </w:p>
    <w:p w:rsidR="001C2AA3" w:rsidRDefault="001C2AA3" w:rsidP="00F7479A">
      <w:pPr>
        <w:jc w:val="center"/>
        <w:rPr>
          <w:b/>
          <w:sz w:val="26"/>
          <w:szCs w:val="26"/>
        </w:rPr>
      </w:pPr>
    </w:p>
    <w:p w:rsidR="001C2AA3" w:rsidRDefault="001C2AA3" w:rsidP="00F7479A">
      <w:pPr>
        <w:jc w:val="center"/>
        <w:rPr>
          <w:b/>
          <w:sz w:val="26"/>
          <w:szCs w:val="26"/>
        </w:rPr>
      </w:pPr>
    </w:p>
    <w:p w:rsidR="001C2AA3" w:rsidRDefault="001C2AA3" w:rsidP="00F7479A">
      <w:pPr>
        <w:jc w:val="center"/>
        <w:rPr>
          <w:b/>
          <w:sz w:val="26"/>
          <w:szCs w:val="26"/>
        </w:rPr>
      </w:pPr>
    </w:p>
    <w:p w:rsidR="001C2AA3" w:rsidRDefault="001C2AA3" w:rsidP="00F7479A">
      <w:pPr>
        <w:jc w:val="center"/>
        <w:rPr>
          <w:b/>
          <w:sz w:val="26"/>
          <w:szCs w:val="26"/>
        </w:rPr>
      </w:pPr>
    </w:p>
    <w:p w:rsidR="001C2AA3" w:rsidRDefault="001C2AA3" w:rsidP="00F7479A">
      <w:pPr>
        <w:jc w:val="center"/>
        <w:rPr>
          <w:b/>
          <w:sz w:val="26"/>
          <w:szCs w:val="26"/>
        </w:rPr>
      </w:pPr>
    </w:p>
    <w:p w:rsidR="001C2AA3" w:rsidRDefault="001C2AA3" w:rsidP="00F7479A">
      <w:pPr>
        <w:jc w:val="center"/>
        <w:rPr>
          <w:b/>
          <w:sz w:val="26"/>
          <w:szCs w:val="26"/>
        </w:rPr>
      </w:pPr>
    </w:p>
    <w:p w:rsidR="00790D58" w:rsidRDefault="00790D58" w:rsidP="00F7479A">
      <w:pPr>
        <w:jc w:val="center"/>
        <w:rPr>
          <w:b/>
          <w:sz w:val="26"/>
          <w:szCs w:val="26"/>
        </w:rPr>
      </w:pPr>
    </w:p>
    <w:p w:rsidR="00F7479A" w:rsidRDefault="00F7479A" w:rsidP="00F7479A">
      <w:pPr>
        <w:jc w:val="center"/>
      </w:pPr>
      <w:r w:rsidRPr="00F64DBC">
        <w:rPr>
          <w:b/>
          <w:sz w:val="26"/>
          <w:szCs w:val="26"/>
        </w:rPr>
        <w:lastRenderedPageBreak/>
        <w:t>7. Перечень мероприятий</w:t>
      </w:r>
      <w:r w:rsidR="00337E7B">
        <w:rPr>
          <w:b/>
          <w:sz w:val="26"/>
          <w:szCs w:val="26"/>
        </w:rPr>
        <w:t xml:space="preserve"> муниципальной</w:t>
      </w:r>
      <w:r>
        <w:rPr>
          <w:b/>
          <w:sz w:val="26"/>
          <w:szCs w:val="26"/>
        </w:rPr>
        <w:t xml:space="preserve"> программы</w:t>
      </w:r>
    </w:p>
    <w:p w:rsidR="00F7479A" w:rsidRDefault="00F7479A" w:rsidP="00F7479A">
      <w:pPr>
        <w:rPr>
          <w:b/>
          <w:sz w:val="26"/>
          <w:szCs w:val="26"/>
        </w:rPr>
      </w:pPr>
    </w:p>
    <w:tbl>
      <w:tblPr>
        <w:tblW w:w="1009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626"/>
        <w:gridCol w:w="3064"/>
        <w:gridCol w:w="1190"/>
        <w:gridCol w:w="1809"/>
        <w:gridCol w:w="1686"/>
        <w:gridCol w:w="1715"/>
      </w:tblGrid>
      <w:tr w:rsidR="00F7479A" w:rsidTr="006805FC">
        <w:trPr>
          <w:trHeight w:val="15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Default="00F7479A" w:rsidP="00407FD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Pr="00D501EC" w:rsidRDefault="00F7479A" w:rsidP="00407FD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Pr="00D501EC" w:rsidRDefault="00F7479A" w:rsidP="00407FD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rFonts w:eastAsia="Calibri"/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Pr="00D501EC" w:rsidRDefault="006805FC" w:rsidP="00407FD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Участник муниципальной</w:t>
            </w:r>
            <w:r>
              <w:rPr>
                <w:sz w:val="22"/>
                <w:szCs w:val="22"/>
              </w:rPr>
              <w:t xml:space="preserve"> </w:t>
            </w:r>
            <w:r w:rsidR="00F7479A" w:rsidRPr="006F6E73">
              <w:rPr>
                <w:rFonts w:eastAsia="Calibri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Pr="00D501EC" w:rsidRDefault="00F7479A" w:rsidP="00407FD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rFonts w:eastAsia="Calibr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79A" w:rsidRPr="00D501EC" w:rsidRDefault="00F7479A" w:rsidP="00407FD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501EC">
              <w:rPr>
                <w:rFonts w:eastAsia="Calibri"/>
                <w:sz w:val="22"/>
                <w:szCs w:val="22"/>
                <w:lang w:eastAsia="en-US"/>
              </w:rPr>
              <w:t>Принадлежность мероприятия к проекту (наименование проекта)</w:t>
            </w:r>
          </w:p>
        </w:tc>
      </w:tr>
      <w:tr w:rsidR="00F7479A" w:rsidTr="006805FC">
        <w:trPr>
          <w:trHeight w:val="50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Default="00F7479A" w:rsidP="00407FDD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79A" w:rsidRPr="00B876ED" w:rsidRDefault="00B876ED" w:rsidP="00407FDD">
            <w:pPr>
              <w:spacing w:line="276" w:lineRule="auto"/>
              <w:rPr>
                <w:b/>
                <w:sz w:val="22"/>
                <w:szCs w:val="22"/>
              </w:rPr>
            </w:pPr>
            <w:r w:rsidRPr="00B876ED">
              <w:rPr>
                <w:b/>
                <w:sz w:val="22"/>
                <w:szCs w:val="22"/>
              </w:rPr>
              <w:t>Развитие туризма в муниципальном районе «Думиничский район</w:t>
            </w:r>
            <w:r w:rsidR="001C2AA3">
              <w:rPr>
                <w:b/>
                <w:sz w:val="22"/>
                <w:szCs w:val="22"/>
              </w:rPr>
              <w:t>»</w:t>
            </w:r>
          </w:p>
        </w:tc>
      </w:tr>
      <w:tr w:rsidR="00F7479A" w:rsidTr="006805FC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Default="00B876ED" w:rsidP="00407F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F7479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Default="00197C9C" w:rsidP="00BA040F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ярмарок, приуроченных к историко-культурным событиям местного значения и мероприятий событийного туризма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Default="00F7479A" w:rsidP="00407F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Default="00BA040F" w:rsidP="00407F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культуры и туризма администрации МР «Думиничский район»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9A" w:rsidRDefault="00BA040F" w:rsidP="00407F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Районный</w:t>
            </w:r>
            <w:r w:rsidR="00F7479A">
              <w:rPr>
                <w:rFonts w:eastAsia="Calibri"/>
                <w:sz w:val="22"/>
                <w:szCs w:val="22"/>
                <w:lang w:eastAsia="en-US"/>
              </w:rPr>
              <w:t xml:space="preserve"> бюджет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79A" w:rsidRDefault="00F7479A" w:rsidP="00407F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F0761C" w:rsidTr="006805FC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61C" w:rsidRDefault="00B876ED" w:rsidP="00407F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0761C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61C" w:rsidRDefault="0044650C" w:rsidP="00407FDD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Финансирование издания методической, справочной литературы по вопросам развития туризма</w:t>
            </w:r>
            <w:r w:rsidR="00F0761C">
              <w:rPr>
                <w:rFonts w:eastAsia="Calibri"/>
                <w:sz w:val="22"/>
                <w:szCs w:val="22"/>
                <w:lang w:eastAsia="en-US"/>
              </w:rPr>
              <w:t xml:space="preserve"> (каталогов, буклетов, изданий рекламно-информационной печатной и иной продукции, путеводителей, стендов, картографического и иного материала, тематической печатной, сувенирной продукции и т.п.)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B876ED">
              <w:rPr>
                <w:rFonts w:eastAsia="Calibri"/>
                <w:sz w:val="22"/>
                <w:szCs w:val="22"/>
                <w:lang w:eastAsia="en-US"/>
              </w:rPr>
              <w:t>выступлений творческих коллективов Думиничского района на ярмарках и иных мероприятиях событийно</w:t>
            </w:r>
            <w:r w:rsidR="00197C9C">
              <w:rPr>
                <w:rFonts w:eastAsia="Calibri"/>
                <w:sz w:val="22"/>
                <w:szCs w:val="22"/>
                <w:lang w:eastAsia="en-US"/>
              </w:rPr>
              <w:t xml:space="preserve"> культурно-познавательного туризма,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приобретение сувенирной продукции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61C" w:rsidRDefault="00F0761C" w:rsidP="00407F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61C" w:rsidRDefault="00F0761C" w:rsidP="00407F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культуры и туризма администрации МР «Думиничский район»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61C" w:rsidRDefault="00F0761C" w:rsidP="00407F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Районный бюджет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61C" w:rsidRDefault="00F0761C" w:rsidP="00407FD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197C9C" w:rsidTr="006805FC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9C" w:rsidRDefault="00197C9C" w:rsidP="00407FD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9C" w:rsidRDefault="00197C9C" w:rsidP="00407FD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Создание условий для развития школьного туризма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9C" w:rsidRDefault="00197C9C" w:rsidP="00AA3DF1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2019-2024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9C" w:rsidRDefault="00197C9C" w:rsidP="00A93344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Отдел </w:t>
            </w:r>
            <w:r w:rsidR="00A93344">
              <w:rPr>
                <w:rFonts w:eastAsia="Calibri"/>
                <w:sz w:val="22"/>
                <w:szCs w:val="22"/>
                <w:lang w:eastAsia="en-US"/>
              </w:rPr>
              <w:t xml:space="preserve">образования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администрации МР «Думиничский район»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C9C" w:rsidRDefault="00197C9C" w:rsidP="00AA3DF1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Районный бюджет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C9C" w:rsidRDefault="00197C9C" w:rsidP="00AA3DF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</w:tbl>
    <w:p w:rsidR="00F7479A" w:rsidRDefault="00F7479A" w:rsidP="00F7479A">
      <w:pPr>
        <w:widowControl w:val="0"/>
        <w:ind w:firstLine="539"/>
        <w:jc w:val="both"/>
      </w:pPr>
    </w:p>
    <w:p w:rsidR="00CD6D0C" w:rsidRPr="000F2DC9" w:rsidRDefault="00CD6D0C">
      <w:pPr>
        <w:widowControl w:val="0"/>
        <w:ind w:firstLine="539"/>
        <w:jc w:val="both"/>
        <w:rPr>
          <w:sz w:val="18"/>
          <w:szCs w:val="18"/>
        </w:rPr>
      </w:pPr>
    </w:p>
    <w:sectPr w:rsidR="00CD6D0C" w:rsidRPr="000F2DC9" w:rsidSect="00136CAF">
      <w:headerReference w:type="default" r:id="rId15"/>
      <w:pgSz w:w="11906" w:h="16838"/>
      <w:pgMar w:top="1134" w:right="707" w:bottom="1134" w:left="1276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B6E" w:rsidRDefault="002B0B6E">
      <w:r>
        <w:separator/>
      </w:r>
    </w:p>
  </w:endnote>
  <w:endnote w:type="continuationSeparator" w:id="1">
    <w:p w:rsidR="002B0B6E" w:rsidRDefault="002B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B6E" w:rsidRDefault="002B0B6E">
      <w:r>
        <w:separator/>
      </w:r>
    </w:p>
  </w:footnote>
  <w:footnote w:type="continuationSeparator" w:id="1">
    <w:p w:rsidR="002B0B6E" w:rsidRDefault="002B0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E62" w:rsidRDefault="009F3E62">
    <w:pPr>
      <w:pStyle w:val="af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356D"/>
    <w:multiLevelType w:val="hybridMultilevel"/>
    <w:tmpl w:val="064281D2"/>
    <w:lvl w:ilvl="0" w:tplc="12D4A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644C2"/>
    <w:multiLevelType w:val="multilevel"/>
    <w:tmpl w:val="FA14565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ind w:left="93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65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56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1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572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72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26" w:hanging="1800"/>
      </w:pPr>
      <w:rPr>
        <w:rFonts w:cs="Times New Roman"/>
      </w:rPr>
    </w:lvl>
  </w:abstractNum>
  <w:abstractNum w:abstractNumId="2">
    <w:nsid w:val="162A7F97"/>
    <w:multiLevelType w:val="multilevel"/>
    <w:tmpl w:val="0E72A0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4427F4B"/>
    <w:multiLevelType w:val="multilevel"/>
    <w:tmpl w:val="8C807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D0C"/>
    <w:rsid w:val="00001AB0"/>
    <w:rsid w:val="000178B9"/>
    <w:rsid w:val="00034242"/>
    <w:rsid w:val="0004675E"/>
    <w:rsid w:val="0006469A"/>
    <w:rsid w:val="000B1C4C"/>
    <w:rsid w:val="000F2DC9"/>
    <w:rsid w:val="00122D60"/>
    <w:rsid w:val="00135CCA"/>
    <w:rsid w:val="00136CAF"/>
    <w:rsid w:val="00185287"/>
    <w:rsid w:val="00197C9C"/>
    <w:rsid w:val="001A543E"/>
    <w:rsid w:val="001A7501"/>
    <w:rsid w:val="001B2279"/>
    <w:rsid w:val="001B6A7A"/>
    <w:rsid w:val="001C2AA3"/>
    <w:rsid w:val="001D114A"/>
    <w:rsid w:val="001D54AC"/>
    <w:rsid w:val="001E2F8D"/>
    <w:rsid w:val="00205430"/>
    <w:rsid w:val="0020692D"/>
    <w:rsid w:val="00244275"/>
    <w:rsid w:val="00286D39"/>
    <w:rsid w:val="002B0B6E"/>
    <w:rsid w:val="002C23CC"/>
    <w:rsid w:val="003326B8"/>
    <w:rsid w:val="00337E7B"/>
    <w:rsid w:val="00347046"/>
    <w:rsid w:val="00371251"/>
    <w:rsid w:val="0039639A"/>
    <w:rsid w:val="003D576C"/>
    <w:rsid w:val="0040682E"/>
    <w:rsid w:val="004316CA"/>
    <w:rsid w:val="004406EB"/>
    <w:rsid w:val="0044650C"/>
    <w:rsid w:val="00452E20"/>
    <w:rsid w:val="00496383"/>
    <w:rsid w:val="004B0F6E"/>
    <w:rsid w:val="0050094F"/>
    <w:rsid w:val="00504D08"/>
    <w:rsid w:val="00511009"/>
    <w:rsid w:val="00570485"/>
    <w:rsid w:val="005A09B8"/>
    <w:rsid w:val="005B7728"/>
    <w:rsid w:val="005C50A1"/>
    <w:rsid w:val="005D1AE7"/>
    <w:rsid w:val="005E7EE7"/>
    <w:rsid w:val="005F562A"/>
    <w:rsid w:val="00604449"/>
    <w:rsid w:val="00612311"/>
    <w:rsid w:val="0062301A"/>
    <w:rsid w:val="00675E33"/>
    <w:rsid w:val="006805FC"/>
    <w:rsid w:val="00695C8C"/>
    <w:rsid w:val="006C19B6"/>
    <w:rsid w:val="006D13AF"/>
    <w:rsid w:val="006D4F52"/>
    <w:rsid w:val="006F6E73"/>
    <w:rsid w:val="00712C18"/>
    <w:rsid w:val="00790D58"/>
    <w:rsid w:val="00790D8F"/>
    <w:rsid w:val="007D2608"/>
    <w:rsid w:val="007D64E7"/>
    <w:rsid w:val="007E4C27"/>
    <w:rsid w:val="008056E7"/>
    <w:rsid w:val="00807B62"/>
    <w:rsid w:val="00847F9A"/>
    <w:rsid w:val="008819C6"/>
    <w:rsid w:val="008852D3"/>
    <w:rsid w:val="00895288"/>
    <w:rsid w:val="008D4809"/>
    <w:rsid w:val="0095037A"/>
    <w:rsid w:val="00981EDD"/>
    <w:rsid w:val="009A4E5E"/>
    <w:rsid w:val="009C5472"/>
    <w:rsid w:val="009F180A"/>
    <w:rsid w:val="009F3E62"/>
    <w:rsid w:val="00A04348"/>
    <w:rsid w:val="00A04A44"/>
    <w:rsid w:val="00A1150C"/>
    <w:rsid w:val="00A43617"/>
    <w:rsid w:val="00A47C9A"/>
    <w:rsid w:val="00A623DD"/>
    <w:rsid w:val="00A93344"/>
    <w:rsid w:val="00AA7997"/>
    <w:rsid w:val="00AE1BD0"/>
    <w:rsid w:val="00AF15C1"/>
    <w:rsid w:val="00AF3037"/>
    <w:rsid w:val="00AF3AF3"/>
    <w:rsid w:val="00B04603"/>
    <w:rsid w:val="00B37DA8"/>
    <w:rsid w:val="00B876ED"/>
    <w:rsid w:val="00BA040F"/>
    <w:rsid w:val="00BA623B"/>
    <w:rsid w:val="00BA74E3"/>
    <w:rsid w:val="00BC7F81"/>
    <w:rsid w:val="00C75E8E"/>
    <w:rsid w:val="00CD6D0C"/>
    <w:rsid w:val="00CF0997"/>
    <w:rsid w:val="00CF0BD1"/>
    <w:rsid w:val="00D05699"/>
    <w:rsid w:val="00D05709"/>
    <w:rsid w:val="00D10FBA"/>
    <w:rsid w:val="00D32B10"/>
    <w:rsid w:val="00D41D5D"/>
    <w:rsid w:val="00D501EC"/>
    <w:rsid w:val="00D57C5B"/>
    <w:rsid w:val="00D61E8F"/>
    <w:rsid w:val="00D64E33"/>
    <w:rsid w:val="00DE0171"/>
    <w:rsid w:val="00DF324A"/>
    <w:rsid w:val="00DF366C"/>
    <w:rsid w:val="00E14788"/>
    <w:rsid w:val="00E83CC4"/>
    <w:rsid w:val="00E92DE6"/>
    <w:rsid w:val="00F069CC"/>
    <w:rsid w:val="00F0761C"/>
    <w:rsid w:val="00F4411B"/>
    <w:rsid w:val="00F64DBC"/>
    <w:rsid w:val="00F7479A"/>
    <w:rsid w:val="00F903EF"/>
    <w:rsid w:val="00FA3558"/>
    <w:rsid w:val="00FD44AB"/>
    <w:rsid w:val="00FE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4F"/>
    <w:pPr>
      <w:suppressAutoHyphens/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0094F"/>
    <w:rPr>
      <w:rFonts w:cs="Times New Roman"/>
    </w:rPr>
  </w:style>
  <w:style w:type="character" w:customStyle="1" w:styleId="WW8Num2z0">
    <w:name w:val="WW8Num2z0"/>
    <w:qFormat/>
    <w:rsid w:val="0050094F"/>
    <w:rPr>
      <w:rFonts w:ascii="Symbol" w:hAnsi="Symbol" w:cs="Symbol"/>
      <w:sz w:val="16"/>
    </w:rPr>
  </w:style>
  <w:style w:type="character" w:customStyle="1" w:styleId="WW8Num3z0">
    <w:name w:val="WW8Num3z0"/>
    <w:qFormat/>
    <w:rsid w:val="0050094F"/>
    <w:rPr>
      <w:rFonts w:ascii="Calibri" w:hAnsi="Calibri" w:cs="Calibri"/>
    </w:rPr>
  </w:style>
  <w:style w:type="character" w:customStyle="1" w:styleId="WW8Num4z0">
    <w:name w:val="WW8Num4z0"/>
    <w:qFormat/>
    <w:rsid w:val="0050094F"/>
  </w:style>
  <w:style w:type="character" w:customStyle="1" w:styleId="WW8Num5z0">
    <w:name w:val="WW8Num5z0"/>
    <w:qFormat/>
    <w:rsid w:val="0050094F"/>
    <w:rPr>
      <w:rFonts w:cs="Times New Roman"/>
    </w:rPr>
  </w:style>
  <w:style w:type="character" w:customStyle="1" w:styleId="WW8Num6z0">
    <w:name w:val="WW8Num6z0"/>
    <w:qFormat/>
    <w:rsid w:val="0050094F"/>
  </w:style>
  <w:style w:type="character" w:customStyle="1" w:styleId="WW8Num6z1">
    <w:name w:val="WW8Num6z1"/>
    <w:qFormat/>
    <w:rsid w:val="0050094F"/>
  </w:style>
  <w:style w:type="character" w:customStyle="1" w:styleId="WW8Num6z2">
    <w:name w:val="WW8Num6z2"/>
    <w:qFormat/>
    <w:rsid w:val="0050094F"/>
  </w:style>
  <w:style w:type="character" w:customStyle="1" w:styleId="WW8Num6z3">
    <w:name w:val="WW8Num6z3"/>
    <w:qFormat/>
    <w:rsid w:val="0050094F"/>
  </w:style>
  <w:style w:type="character" w:customStyle="1" w:styleId="WW8Num6z4">
    <w:name w:val="WW8Num6z4"/>
    <w:qFormat/>
    <w:rsid w:val="0050094F"/>
  </w:style>
  <w:style w:type="character" w:customStyle="1" w:styleId="WW8Num6z5">
    <w:name w:val="WW8Num6z5"/>
    <w:qFormat/>
    <w:rsid w:val="0050094F"/>
  </w:style>
  <w:style w:type="character" w:customStyle="1" w:styleId="WW8Num6z6">
    <w:name w:val="WW8Num6z6"/>
    <w:qFormat/>
    <w:rsid w:val="0050094F"/>
  </w:style>
  <w:style w:type="character" w:customStyle="1" w:styleId="WW8Num6z7">
    <w:name w:val="WW8Num6z7"/>
    <w:qFormat/>
    <w:rsid w:val="0050094F"/>
  </w:style>
  <w:style w:type="character" w:customStyle="1" w:styleId="WW8Num6z8">
    <w:name w:val="WW8Num6z8"/>
    <w:qFormat/>
    <w:rsid w:val="0050094F"/>
  </w:style>
  <w:style w:type="character" w:customStyle="1" w:styleId="WW8Num7z0">
    <w:name w:val="WW8Num7z0"/>
    <w:qFormat/>
    <w:rsid w:val="0050094F"/>
  </w:style>
  <w:style w:type="character" w:customStyle="1" w:styleId="WW8Num7z1">
    <w:name w:val="WW8Num7z1"/>
    <w:qFormat/>
    <w:rsid w:val="0050094F"/>
  </w:style>
  <w:style w:type="character" w:customStyle="1" w:styleId="WW8Num7z2">
    <w:name w:val="WW8Num7z2"/>
    <w:qFormat/>
    <w:rsid w:val="0050094F"/>
  </w:style>
  <w:style w:type="character" w:customStyle="1" w:styleId="WW8Num7z3">
    <w:name w:val="WW8Num7z3"/>
    <w:qFormat/>
    <w:rsid w:val="0050094F"/>
  </w:style>
  <w:style w:type="character" w:customStyle="1" w:styleId="WW8Num7z4">
    <w:name w:val="WW8Num7z4"/>
    <w:qFormat/>
    <w:rsid w:val="0050094F"/>
  </w:style>
  <w:style w:type="character" w:customStyle="1" w:styleId="WW8Num7z5">
    <w:name w:val="WW8Num7z5"/>
    <w:qFormat/>
    <w:rsid w:val="0050094F"/>
  </w:style>
  <w:style w:type="character" w:customStyle="1" w:styleId="WW8Num7z6">
    <w:name w:val="WW8Num7z6"/>
    <w:qFormat/>
    <w:rsid w:val="0050094F"/>
  </w:style>
  <w:style w:type="character" w:customStyle="1" w:styleId="WW8Num7z7">
    <w:name w:val="WW8Num7z7"/>
    <w:qFormat/>
    <w:rsid w:val="0050094F"/>
  </w:style>
  <w:style w:type="character" w:customStyle="1" w:styleId="WW8Num7z8">
    <w:name w:val="WW8Num7z8"/>
    <w:qFormat/>
    <w:rsid w:val="0050094F"/>
  </w:style>
  <w:style w:type="character" w:customStyle="1" w:styleId="WW8Num2z1">
    <w:name w:val="WW8Num2z1"/>
    <w:qFormat/>
    <w:rsid w:val="0050094F"/>
  </w:style>
  <w:style w:type="character" w:customStyle="1" w:styleId="WW8Num2z2">
    <w:name w:val="WW8Num2z2"/>
    <w:qFormat/>
    <w:rsid w:val="0050094F"/>
  </w:style>
  <w:style w:type="character" w:customStyle="1" w:styleId="WW8Num2z3">
    <w:name w:val="WW8Num2z3"/>
    <w:qFormat/>
    <w:rsid w:val="0050094F"/>
  </w:style>
  <w:style w:type="character" w:customStyle="1" w:styleId="WW8Num2z4">
    <w:name w:val="WW8Num2z4"/>
    <w:qFormat/>
    <w:rsid w:val="0050094F"/>
  </w:style>
  <w:style w:type="character" w:customStyle="1" w:styleId="WW8Num2z5">
    <w:name w:val="WW8Num2z5"/>
    <w:qFormat/>
    <w:rsid w:val="0050094F"/>
  </w:style>
  <w:style w:type="character" w:customStyle="1" w:styleId="WW8Num2z6">
    <w:name w:val="WW8Num2z6"/>
    <w:qFormat/>
    <w:rsid w:val="0050094F"/>
  </w:style>
  <w:style w:type="character" w:customStyle="1" w:styleId="WW8Num2z7">
    <w:name w:val="WW8Num2z7"/>
    <w:qFormat/>
    <w:rsid w:val="0050094F"/>
  </w:style>
  <w:style w:type="character" w:customStyle="1" w:styleId="WW8Num2z8">
    <w:name w:val="WW8Num2z8"/>
    <w:qFormat/>
    <w:rsid w:val="0050094F"/>
  </w:style>
  <w:style w:type="character" w:customStyle="1" w:styleId="WW8Num3z1">
    <w:name w:val="WW8Num3z1"/>
    <w:qFormat/>
    <w:rsid w:val="0050094F"/>
    <w:rPr>
      <w:rFonts w:ascii="Courier New" w:hAnsi="Courier New" w:cs="Courier New"/>
    </w:rPr>
  </w:style>
  <w:style w:type="character" w:customStyle="1" w:styleId="WW8Num3z2">
    <w:name w:val="WW8Num3z2"/>
    <w:qFormat/>
    <w:rsid w:val="0050094F"/>
    <w:rPr>
      <w:rFonts w:ascii="Wingdings" w:hAnsi="Wingdings" w:cs="Wingdings"/>
    </w:rPr>
  </w:style>
  <w:style w:type="character" w:customStyle="1" w:styleId="WW8Num3z3">
    <w:name w:val="WW8Num3z3"/>
    <w:qFormat/>
    <w:rsid w:val="0050094F"/>
    <w:rPr>
      <w:rFonts w:ascii="Symbol" w:hAnsi="Symbol" w:cs="Symbol"/>
    </w:rPr>
  </w:style>
  <w:style w:type="character" w:customStyle="1" w:styleId="WW8Num4z1">
    <w:name w:val="WW8Num4z1"/>
    <w:qFormat/>
    <w:rsid w:val="0050094F"/>
    <w:rPr>
      <w:rFonts w:ascii="Courier New" w:hAnsi="Courier New" w:cs="Courier New"/>
    </w:rPr>
  </w:style>
  <w:style w:type="character" w:customStyle="1" w:styleId="WW8Num4z2">
    <w:name w:val="WW8Num4z2"/>
    <w:qFormat/>
    <w:rsid w:val="0050094F"/>
    <w:rPr>
      <w:rFonts w:ascii="Wingdings" w:hAnsi="Wingdings" w:cs="Wingdings"/>
    </w:rPr>
  </w:style>
  <w:style w:type="character" w:customStyle="1" w:styleId="WW8Num4z3">
    <w:name w:val="WW8Num4z3"/>
    <w:qFormat/>
    <w:rsid w:val="0050094F"/>
    <w:rPr>
      <w:rFonts w:ascii="Symbol" w:hAnsi="Symbol" w:cs="Symbol"/>
    </w:rPr>
  </w:style>
  <w:style w:type="character" w:customStyle="1" w:styleId="WW8Num8z0">
    <w:name w:val="WW8Num8z0"/>
    <w:qFormat/>
    <w:rsid w:val="0050094F"/>
    <w:rPr>
      <w:rFonts w:ascii="Calibri" w:hAnsi="Calibri" w:cs="Calibri"/>
    </w:rPr>
  </w:style>
  <w:style w:type="character" w:customStyle="1" w:styleId="WW8Num8z1">
    <w:name w:val="WW8Num8z1"/>
    <w:qFormat/>
    <w:rsid w:val="0050094F"/>
    <w:rPr>
      <w:rFonts w:ascii="Courier New" w:hAnsi="Courier New" w:cs="Courier New"/>
    </w:rPr>
  </w:style>
  <w:style w:type="character" w:customStyle="1" w:styleId="WW8Num8z2">
    <w:name w:val="WW8Num8z2"/>
    <w:qFormat/>
    <w:rsid w:val="0050094F"/>
    <w:rPr>
      <w:rFonts w:ascii="Wingdings" w:hAnsi="Wingdings" w:cs="Wingdings"/>
    </w:rPr>
  </w:style>
  <w:style w:type="character" w:customStyle="1" w:styleId="WW8Num8z3">
    <w:name w:val="WW8Num8z3"/>
    <w:qFormat/>
    <w:rsid w:val="0050094F"/>
    <w:rPr>
      <w:rFonts w:ascii="Symbol" w:hAnsi="Symbol" w:cs="Symbol"/>
    </w:rPr>
  </w:style>
  <w:style w:type="character" w:customStyle="1" w:styleId="WW8Num9z0">
    <w:name w:val="WW8Num9z0"/>
    <w:qFormat/>
    <w:rsid w:val="0050094F"/>
    <w:rPr>
      <w:rFonts w:ascii="Symbol" w:eastAsia="Times New Roman" w:hAnsi="Symbol" w:cs="Times New Roman"/>
    </w:rPr>
  </w:style>
  <w:style w:type="character" w:customStyle="1" w:styleId="WW8Num9z1">
    <w:name w:val="WW8Num9z1"/>
    <w:qFormat/>
    <w:rsid w:val="0050094F"/>
    <w:rPr>
      <w:rFonts w:ascii="Courier New" w:hAnsi="Courier New" w:cs="Courier New"/>
    </w:rPr>
  </w:style>
  <w:style w:type="character" w:customStyle="1" w:styleId="WW8Num9z2">
    <w:name w:val="WW8Num9z2"/>
    <w:qFormat/>
    <w:rsid w:val="0050094F"/>
    <w:rPr>
      <w:rFonts w:ascii="Wingdings" w:hAnsi="Wingdings" w:cs="Wingdings"/>
    </w:rPr>
  </w:style>
  <w:style w:type="character" w:customStyle="1" w:styleId="WW8Num9z3">
    <w:name w:val="WW8Num9z3"/>
    <w:qFormat/>
    <w:rsid w:val="0050094F"/>
    <w:rPr>
      <w:rFonts w:ascii="Symbol" w:hAnsi="Symbol" w:cs="Symbol"/>
    </w:rPr>
  </w:style>
  <w:style w:type="character" w:customStyle="1" w:styleId="WW8Num10z0">
    <w:name w:val="WW8Num10z0"/>
    <w:qFormat/>
    <w:rsid w:val="0050094F"/>
  </w:style>
  <w:style w:type="character" w:customStyle="1" w:styleId="WW8Num10z1">
    <w:name w:val="WW8Num10z1"/>
    <w:qFormat/>
    <w:rsid w:val="0050094F"/>
  </w:style>
  <w:style w:type="character" w:customStyle="1" w:styleId="WW8Num10z2">
    <w:name w:val="WW8Num10z2"/>
    <w:qFormat/>
    <w:rsid w:val="0050094F"/>
  </w:style>
  <w:style w:type="character" w:customStyle="1" w:styleId="WW8Num10z3">
    <w:name w:val="WW8Num10z3"/>
    <w:qFormat/>
    <w:rsid w:val="0050094F"/>
  </w:style>
  <w:style w:type="character" w:customStyle="1" w:styleId="WW8Num10z4">
    <w:name w:val="WW8Num10z4"/>
    <w:qFormat/>
    <w:rsid w:val="0050094F"/>
  </w:style>
  <w:style w:type="character" w:customStyle="1" w:styleId="WW8Num10z5">
    <w:name w:val="WW8Num10z5"/>
    <w:qFormat/>
    <w:rsid w:val="0050094F"/>
  </w:style>
  <w:style w:type="character" w:customStyle="1" w:styleId="WW8Num10z6">
    <w:name w:val="WW8Num10z6"/>
    <w:qFormat/>
    <w:rsid w:val="0050094F"/>
  </w:style>
  <w:style w:type="character" w:customStyle="1" w:styleId="WW8Num10z7">
    <w:name w:val="WW8Num10z7"/>
    <w:qFormat/>
    <w:rsid w:val="0050094F"/>
  </w:style>
  <w:style w:type="character" w:customStyle="1" w:styleId="WW8Num10z8">
    <w:name w:val="WW8Num10z8"/>
    <w:qFormat/>
    <w:rsid w:val="0050094F"/>
  </w:style>
  <w:style w:type="character" w:customStyle="1" w:styleId="WW8Num11z0">
    <w:name w:val="WW8Num11z0"/>
    <w:qFormat/>
    <w:rsid w:val="0050094F"/>
    <w:rPr>
      <w:rFonts w:cs="Times New Roman"/>
    </w:rPr>
  </w:style>
  <w:style w:type="character" w:styleId="a3">
    <w:name w:val="annotation reference"/>
    <w:qFormat/>
    <w:rsid w:val="0050094F"/>
    <w:rPr>
      <w:rFonts w:cs="Times New Roman"/>
      <w:sz w:val="16"/>
    </w:rPr>
  </w:style>
  <w:style w:type="character" w:customStyle="1" w:styleId="a4">
    <w:name w:val="Текст примечания Знак"/>
    <w:qFormat/>
    <w:rsid w:val="0050094F"/>
    <w:rPr>
      <w:rFonts w:cs="Times New Roman"/>
      <w:sz w:val="20"/>
    </w:rPr>
  </w:style>
  <w:style w:type="character" w:customStyle="1" w:styleId="a5">
    <w:name w:val="Тема примечания Знак"/>
    <w:qFormat/>
    <w:rsid w:val="0050094F"/>
    <w:rPr>
      <w:rFonts w:cs="Times New Roman"/>
      <w:b/>
      <w:sz w:val="20"/>
    </w:rPr>
  </w:style>
  <w:style w:type="character" w:customStyle="1" w:styleId="a6">
    <w:name w:val="Текст выноски Знак"/>
    <w:qFormat/>
    <w:rsid w:val="0050094F"/>
    <w:rPr>
      <w:rFonts w:cs="Times New Roman"/>
      <w:sz w:val="2"/>
    </w:rPr>
  </w:style>
  <w:style w:type="character" w:customStyle="1" w:styleId="a7">
    <w:name w:val="Текст сноски Знак"/>
    <w:qFormat/>
    <w:rsid w:val="0050094F"/>
    <w:rPr>
      <w:rFonts w:cs="Times New Roman"/>
      <w:sz w:val="20"/>
    </w:rPr>
  </w:style>
  <w:style w:type="character" w:customStyle="1" w:styleId="a8">
    <w:name w:val="Символ сноски"/>
    <w:qFormat/>
    <w:rsid w:val="0050094F"/>
    <w:rPr>
      <w:rFonts w:cs="Times New Roman"/>
      <w:vertAlign w:val="superscript"/>
    </w:rPr>
  </w:style>
  <w:style w:type="character" w:customStyle="1" w:styleId="-">
    <w:name w:val="Интернет-ссылка"/>
    <w:rsid w:val="0050094F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qFormat/>
    <w:rsid w:val="0050094F"/>
    <w:rPr>
      <w:rFonts w:cs="Times New Roman"/>
      <w:sz w:val="24"/>
    </w:rPr>
  </w:style>
  <w:style w:type="character" w:customStyle="1" w:styleId="aa">
    <w:name w:val="Нижний колонтитул Знак"/>
    <w:qFormat/>
    <w:rsid w:val="0050094F"/>
    <w:rPr>
      <w:rFonts w:cs="Times New Roman"/>
      <w:sz w:val="24"/>
    </w:rPr>
  </w:style>
  <w:style w:type="character" w:customStyle="1" w:styleId="ab">
    <w:name w:val="Символ концевой сноски"/>
    <w:qFormat/>
    <w:rsid w:val="0050094F"/>
    <w:rPr>
      <w:rFonts w:cs="Times New Roman"/>
      <w:vertAlign w:val="superscript"/>
    </w:rPr>
  </w:style>
  <w:style w:type="character" w:customStyle="1" w:styleId="ConsPlusNormal">
    <w:name w:val="ConsPlusNormal Знак"/>
    <w:qFormat/>
    <w:rsid w:val="0050094F"/>
    <w:rPr>
      <w:rFonts w:ascii="Arial" w:hAnsi="Arial" w:cs="Arial"/>
      <w:sz w:val="22"/>
      <w:lang w:val="ru-RU" w:bidi="ar-SA"/>
    </w:rPr>
  </w:style>
  <w:style w:type="character" w:customStyle="1" w:styleId="1">
    <w:name w:val="Основной текст с отступом Знак1"/>
    <w:qFormat/>
    <w:rsid w:val="0050094F"/>
    <w:rPr>
      <w:rFonts w:cs="Times New Roman"/>
      <w:sz w:val="24"/>
    </w:rPr>
  </w:style>
  <w:style w:type="character" w:customStyle="1" w:styleId="ac">
    <w:name w:val="Основной текст с отступом Знак"/>
    <w:qFormat/>
    <w:rsid w:val="0050094F"/>
    <w:rPr>
      <w:sz w:val="24"/>
    </w:rPr>
  </w:style>
  <w:style w:type="character" w:customStyle="1" w:styleId="ListLabel1">
    <w:name w:val="ListLabel 1"/>
    <w:qFormat/>
    <w:rsid w:val="0050094F"/>
    <w:rPr>
      <w:rFonts w:cs="Times New Roman"/>
    </w:rPr>
  </w:style>
  <w:style w:type="character" w:customStyle="1" w:styleId="ListLabel2">
    <w:name w:val="ListLabel 2"/>
    <w:qFormat/>
    <w:rsid w:val="0050094F"/>
    <w:rPr>
      <w:rFonts w:cs="Times New Roman"/>
    </w:rPr>
  </w:style>
  <w:style w:type="character" w:customStyle="1" w:styleId="ListLabel3">
    <w:name w:val="ListLabel 3"/>
    <w:qFormat/>
    <w:rsid w:val="0050094F"/>
    <w:rPr>
      <w:rFonts w:cs="Times New Roman"/>
    </w:rPr>
  </w:style>
  <w:style w:type="character" w:customStyle="1" w:styleId="ListLabel4">
    <w:name w:val="ListLabel 4"/>
    <w:qFormat/>
    <w:rsid w:val="0050094F"/>
    <w:rPr>
      <w:rFonts w:cs="Times New Roman"/>
    </w:rPr>
  </w:style>
  <w:style w:type="character" w:customStyle="1" w:styleId="ListLabel5">
    <w:name w:val="ListLabel 5"/>
    <w:qFormat/>
    <w:rsid w:val="0050094F"/>
    <w:rPr>
      <w:rFonts w:cs="Times New Roman"/>
    </w:rPr>
  </w:style>
  <w:style w:type="character" w:customStyle="1" w:styleId="ListLabel6">
    <w:name w:val="ListLabel 6"/>
    <w:qFormat/>
    <w:rsid w:val="0050094F"/>
    <w:rPr>
      <w:rFonts w:cs="Times New Roman"/>
    </w:rPr>
  </w:style>
  <w:style w:type="character" w:customStyle="1" w:styleId="ListLabel7">
    <w:name w:val="ListLabel 7"/>
    <w:qFormat/>
    <w:rsid w:val="0050094F"/>
    <w:rPr>
      <w:rFonts w:cs="Times New Roman"/>
    </w:rPr>
  </w:style>
  <w:style w:type="character" w:customStyle="1" w:styleId="ListLabel8">
    <w:name w:val="ListLabel 8"/>
    <w:qFormat/>
    <w:rsid w:val="0050094F"/>
    <w:rPr>
      <w:rFonts w:cs="Times New Roman"/>
    </w:rPr>
  </w:style>
  <w:style w:type="character" w:customStyle="1" w:styleId="ListLabel9">
    <w:name w:val="ListLabel 9"/>
    <w:qFormat/>
    <w:rsid w:val="0050094F"/>
    <w:rPr>
      <w:rFonts w:cs="Times New Roman"/>
    </w:rPr>
  </w:style>
  <w:style w:type="character" w:customStyle="1" w:styleId="ListLabel10">
    <w:name w:val="ListLabel 10"/>
    <w:qFormat/>
    <w:rsid w:val="0050094F"/>
    <w:rPr>
      <w:rFonts w:cs="Symbol"/>
      <w:sz w:val="20"/>
    </w:rPr>
  </w:style>
  <w:style w:type="character" w:customStyle="1" w:styleId="ListLabel11">
    <w:name w:val="ListLabel 11"/>
    <w:qFormat/>
    <w:rsid w:val="0050094F"/>
    <w:rPr>
      <w:rFonts w:cs="Calibri"/>
    </w:rPr>
  </w:style>
  <w:style w:type="character" w:customStyle="1" w:styleId="ListLabel12">
    <w:name w:val="ListLabel 12"/>
    <w:qFormat/>
    <w:rsid w:val="0050094F"/>
    <w:rPr>
      <w:rFonts w:cs="Times New Roman"/>
      <w:sz w:val="22"/>
    </w:rPr>
  </w:style>
  <w:style w:type="character" w:customStyle="1" w:styleId="ListLabel13">
    <w:name w:val="ListLabel 13"/>
    <w:qFormat/>
    <w:rsid w:val="0050094F"/>
    <w:rPr>
      <w:rFonts w:cs="Times New Roman"/>
    </w:rPr>
  </w:style>
  <w:style w:type="character" w:customStyle="1" w:styleId="ListLabel14">
    <w:name w:val="ListLabel 14"/>
    <w:qFormat/>
    <w:rsid w:val="0050094F"/>
    <w:rPr>
      <w:rFonts w:cs="Times New Roman"/>
    </w:rPr>
  </w:style>
  <w:style w:type="character" w:customStyle="1" w:styleId="ListLabel15">
    <w:name w:val="ListLabel 15"/>
    <w:qFormat/>
    <w:rsid w:val="0050094F"/>
    <w:rPr>
      <w:rFonts w:cs="Times New Roman"/>
    </w:rPr>
  </w:style>
  <w:style w:type="character" w:customStyle="1" w:styleId="ListLabel16">
    <w:name w:val="ListLabel 16"/>
    <w:qFormat/>
    <w:rsid w:val="0050094F"/>
    <w:rPr>
      <w:rFonts w:cs="Times New Roman"/>
    </w:rPr>
  </w:style>
  <w:style w:type="character" w:customStyle="1" w:styleId="ListLabel17">
    <w:name w:val="ListLabel 17"/>
    <w:qFormat/>
    <w:rsid w:val="0050094F"/>
    <w:rPr>
      <w:rFonts w:cs="Times New Roman"/>
    </w:rPr>
  </w:style>
  <w:style w:type="character" w:customStyle="1" w:styleId="ListLabel18">
    <w:name w:val="ListLabel 18"/>
    <w:qFormat/>
    <w:rsid w:val="0050094F"/>
    <w:rPr>
      <w:rFonts w:cs="Times New Roman"/>
    </w:rPr>
  </w:style>
  <w:style w:type="character" w:customStyle="1" w:styleId="ListLabel19">
    <w:name w:val="ListLabel 19"/>
    <w:qFormat/>
    <w:rsid w:val="0050094F"/>
    <w:rPr>
      <w:rFonts w:cs="Times New Roman"/>
    </w:rPr>
  </w:style>
  <w:style w:type="character" w:customStyle="1" w:styleId="ListLabel20">
    <w:name w:val="ListLabel 20"/>
    <w:qFormat/>
    <w:rsid w:val="0050094F"/>
    <w:rPr>
      <w:rFonts w:cs="Times New Roman"/>
    </w:rPr>
  </w:style>
  <w:style w:type="character" w:customStyle="1" w:styleId="ListLabel21">
    <w:name w:val="ListLabel 21"/>
    <w:qFormat/>
    <w:rsid w:val="0050094F"/>
    <w:rPr>
      <w:b/>
      <w:color w:val="auto"/>
      <w:sz w:val="26"/>
      <w:szCs w:val="26"/>
      <w:u w:val="none"/>
    </w:rPr>
  </w:style>
  <w:style w:type="character" w:customStyle="1" w:styleId="ListLabel22">
    <w:name w:val="ListLabel 22"/>
    <w:qFormat/>
    <w:rsid w:val="0050094F"/>
    <w:rPr>
      <w:color w:val="auto"/>
      <w:sz w:val="26"/>
      <w:szCs w:val="26"/>
      <w:u w:val="none"/>
    </w:rPr>
  </w:style>
  <w:style w:type="character" w:customStyle="1" w:styleId="ListLabel23">
    <w:name w:val="ListLabel 23"/>
    <w:qFormat/>
    <w:rsid w:val="0050094F"/>
    <w:rPr>
      <w:rFonts w:ascii="Times New Roman" w:hAnsi="Times New Roman" w:cs="Times New Roman"/>
      <w:sz w:val="26"/>
      <w:szCs w:val="26"/>
    </w:rPr>
  </w:style>
  <w:style w:type="character" w:customStyle="1" w:styleId="ListLabel24">
    <w:name w:val="ListLabel 24"/>
    <w:qFormat/>
    <w:rsid w:val="0050094F"/>
    <w:rPr>
      <w:sz w:val="26"/>
      <w:szCs w:val="26"/>
    </w:rPr>
  </w:style>
  <w:style w:type="character" w:customStyle="1" w:styleId="ListLabel25">
    <w:name w:val="ListLabel 25"/>
    <w:qFormat/>
    <w:rsid w:val="0050094F"/>
    <w:rPr>
      <w:rFonts w:cs="Times New Roman"/>
      <w:sz w:val="22"/>
    </w:rPr>
  </w:style>
  <w:style w:type="character" w:customStyle="1" w:styleId="ListLabel26">
    <w:name w:val="ListLabel 26"/>
    <w:qFormat/>
    <w:rsid w:val="0050094F"/>
    <w:rPr>
      <w:rFonts w:cs="Times New Roman"/>
    </w:rPr>
  </w:style>
  <w:style w:type="character" w:customStyle="1" w:styleId="ListLabel27">
    <w:name w:val="ListLabel 27"/>
    <w:qFormat/>
    <w:rsid w:val="0050094F"/>
    <w:rPr>
      <w:rFonts w:cs="Times New Roman"/>
    </w:rPr>
  </w:style>
  <w:style w:type="character" w:customStyle="1" w:styleId="ListLabel28">
    <w:name w:val="ListLabel 28"/>
    <w:qFormat/>
    <w:rsid w:val="0050094F"/>
    <w:rPr>
      <w:rFonts w:cs="Times New Roman"/>
    </w:rPr>
  </w:style>
  <w:style w:type="character" w:customStyle="1" w:styleId="ListLabel29">
    <w:name w:val="ListLabel 29"/>
    <w:qFormat/>
    <w:rsid w:val="0050094F"/>
    <w:rPr>
      <w:rFonts w:cs="Times New Roman"/>
    </w:rPr>
  </w:style>
  <w:style w:type="character" w:customStyle="1" w:styleId="ListLabel30">
    <w:name w:val="ListLabel 30"/>
    <w:qFormat/>
    <w:rsid w:val="0050094F"/>
    <w:rPr>
      <w:rFonts w:cs="Times New Roman"/>
    </w:rPr>
  </w:style>
  <w:style w:type="character" w:customStyle="1" w:styleId="ListLabel31">
    <w:name w:val="ListLabel 31"/>
    <w:qFormat/>
    <w:rsid w:val="0050094F"/>
    <w:rPr>
      <w:rFonts w:cs="Times New Roman"/>
    </w:rPr>
  </w:style>
  <w:style w:type="character" w:customStyle="1" w:styleId="ListLabel32">
    <w:name w:val="ListLabel 32"/>
    <w:qFormat/>
    <w:rsid w:val="0050094F"/>
    <w:rPr>
      <w:rFonts w:cs="Times New Roman"/>
    </w:rPr>
  </w:style>
  <w:style w:type="character" w:customStyle="1" w:styleId="ListLabel33">
    <w:name w:val="ListLabel 33"/>
    <w:qFormat/>
    <w:rsid w:val="0050094F"/>
    <w:rPr>
      <w:rFonts w:cs="Times New Roman"/>
    </w:rPr>
  </w:style>
  <w:style w:type="character" w:customStyle="1" w:styleId="ListLabel34">
    <w:name w:val="ListLabel 34"/>
    <w:qFormat/>
    <w:rsid w:val="0050094F"/>
    <w:rPr>
      <w:b/>
      <w:color w:val="auto"/>
      <w:sz w:val="26"/>
      <w:szCs w:val="26"/>
      <w:u w:val="none"/>
    </w:rPr>
  </w:style>
  <w:style w:type="character" w:customStyle="1" w:styleId="ListLabel35">
    <w:name w:val="ListLabel 35"/>
    <w:qFormat/>
    <w:rsid w:val="0050094F"/>
    <w:rPr>
      <w:color w:val="auto"/>
      <w:sz w:val="26"/>
      <w:szCs w:val="26"/>
      <w:u w:val="none"/>
    </w:rPr>
  </w:style>
  <w:style w:type="character" w:customStyle="1" w:styleId="ListLabel36">
    <w:name w:val="ListLabel 36"/>
    <w:qFormat/>
    <w:rsid w:val="0050094F"/>
    <w:rPr>
      <w:rFonts w:ascii="Times New Roman" w:hAnsi="Times New Roman" w:cs="Times New Roman"/>
      <w:sz w:val="26"/>
      <w:szCs w:val="26"/>
    </w:rPr>
  </w:style>
  <w:style w:type="character" w:customStyle="1" w:styleId="ListLabel37">
    <w:name w:val="ListLabel 37"/>
    <w:qFormat/>
    <w:rsid w:val="0050094F"/>
    <w:rPr>
      <w:rFonts w:cs="Times New Roman"/>
      <w:sz w:val="22"/>
    </w:rPr>
  </w:style>
  <w:style w:type="character" w:customStyle="1" w:styleId="ListLabel38">
    <w:name w:val="ListLabel 38"/>
    <w:qFormat/>
    <w:rsid w:val="0050094F"/>
    <w:rPr>
      <w:rFonts w:cs="Times New Roman"/>
    </w:rPr>
  </w:style>
  <w:style w:type="character" w:customStyle="1" w:styleId="ListLabel39">
    <w:name w:val="ListLabel 39"/>
    <w:qFormat/>
    <w:rsid w:val="0050094F"/>
    <w:rPr>
      <w:rFonts w:cs="Times New Roman"/>
    </w:rPr>
  </w:style>
  <w:style w:type="character" w:customStyle="1" w:styleId="ListLabel40">
    <w:name w:val="ListLabel 40"/>
    <w:qFormat/>
    <w:rsid w:val="0050094F"/>
    <w:rPr>
      <w:rFonts w:cs="Times New Roman"/>
    </w:rPr>
  </w:style>
  <w:style w:type="character" w:customStyle="1" w:styleId="ListLabel41">
    <w:name w:val="ListLabel 41"/>
    <w:qFormat/>
    <w:rsid w:val="0050094F"/>
    <w:rPr>
      <w:rFonts w:cs="Times New Roman"/>
    </w:rPr>
  </w:style>
  <w:style w:type="character" w:customStyle="1" w:styleId="ListLabel42">
    <w:name w:val="ListLabel 42"/>
    <w:qFormat/>
    <w:rsid w:val="0050094F"/>
    <w:rPr>
      <w:rFonts w:cs="Times New Roman"/>
    </w:rPr>
  </w:style>
  <w:style w:type="character" w:customStyle="1" w:styleId="ListLabel43">
    <w:name w:val="ListLabel 43"/>
    <w:qFormat/>
    <w:rsid w:val="0050094F"/>
    <w:rPr>
      <w:rFonts w:cs="Times New Roman"/>
    </w:rPr>
  </w:style>
  <w:style w:type="character" w:customStyle="1" w:styleId="ListLabel44">
    <w:name w:val="ListLabel 44"/>
    <w:qFormat/>
    <w:rsid w:val="0050094F"/>
    <w:rPr>
      <w:rFonts w:cs="Times New Roman"/>
    </w:rPr>
  </w:style>
  <w:style w:type="character" w:customStyle="1" w:styleId="ListLabel45">
    <w:name w:val="ListLabel 45"/>
    <w:qFormat/>
    <w:rsid w:val="0050094F"/>
    <w:rPr>
      <w:rFonts w:cs="Times New Roman"/>
    </w:rPr>
  </w:style>
  <w:style w:type="character" w:customStyle="1" w:styleId="ListLabel46">
    <w:name w:val="ListLabel 46"/>
    <w:qFormat/>
    <w:rsid w:val="0050094F"/>
    <w:rPr>
      <w:b/>
      <w:color w:val="auto"/>
      <w:sz w:val="26"/>
      <w:szCs w:val="26"/>
      <w:u w:val="none"/>
    </w:rPr>
  </w:style>
  <w:style w:type="character" w:customStyle="1" w:styleId="ListLabel47">
    <w:name w:val="ListLabel 47"/>
    <w:qFormat/>
    <w:rsid w:val="0050094F"/>
    <w:rPr>
      <w:color w:val="auto"/>
      <w:sz w:val="26"/>
      <w:szCs w:val="26"/>
      <w:u w:val="none"/>
    </w:rPr>
  </w:style>
  <w:style w:type="character" w:customStyle="1" w:styleId="ListLabel48">
    <w:name w:val="ListLabel 48"/>
    <w:qFormat/>
    <w:rsid w:val="0050094F"/>
    <w:rPr>
      <w:rFonts w:ascii="Times New Roman" w:hAnsi="Times New Roman" w:cs="Times New Roman"/>
      <w:sz w:val="26"/>
      <w:szCs w:val="26"/>
    </w:rPr>
  </w:style>
  <w:style w:type="paragraph" w:customStyle="1" w:styleId="ad">
    <w:name w:val="Заголовок"/>
    <w:basedOn w:val="a"/>
    <w:next w:val="ae"/>
    <w:qFormat/>
    <w:rsid w:val="0050094F"/>
    <w:pPr>
      <w:keepNext/>
      <w:spacing w:before="240" w:after="120"/>
    </w:pPr>
    <w:rPr>
      <w:rFonts w:ascii="Liberation Sans;Arial" w:eastAsia="Microsoft YaHei" w:hAnsi="Liberation Sans;Arial" w:cs="Arial Unicode MS"/>
      <w:sz w:val="28"/>
      <w:szCs w:val="28"/>
    </w:rPr>
  </w:style>
  <w:style w:type="paragraph" w:styleId="ae">
    <w:name w:val="Body Text"/>
    <w:basedOn w:val="a"/>
    <w:rsid w:val="0050094F"/>
    <w:pPr>
      <w:spacing w:after="140" w:line="276" w:lineRule="auto"/>
    </w:pPr>
  </w:style>
  <w:style w:type="paragraph" w:styleId="af">
    <w:name w:val="List"/>
    <w:basedOn w:val="ae"/>
    <w:rsid w:val="0050094F"/>
    <w:rPr>
      <w:rFonts w:cs="Arial Unicode MS"/>
    </w:rPr>
  </w:style>
  <w:style w:type="paragraph" w:styleId="af0">
    <w:name w:val="caption"/>
    <w:basedOn w:val="a"/>
    <w:qFormat/>
    <w:rsid w:val="0050094F"/>
    <w:pPr>
      <w:suppressLineNumbers/>
      <w:spacing w:before="120" w:after="120"/>
    </w:pPr>
    <w:rPr>
      <w:rFonts w:cs="Arial Unicode MS"/>
      <w:i/>
      <w:iCs/>
    </w:rPr>
  </w:style>
  <w:style w:type="paragraph" w:styleId="af1">
    <w:name w:val="index heading"/>
    <w:basedOn w:val="a"/>
    <w:qFormat/>
    <w:rsid w:val="0050094F"/>
    <w:pPr>
      <w:suppressLineNumbers/>
    </w:pPr>
    <w:rPr>
      <w:rFonts w:cs="Arial Unicode MS"/>
    </w:rPr>
  </w:style>
  <w:style w:type="paragraph" w:customStyle="1" w:styleId="ConsPlusTitle">
    <w:name w:val="ConsPlusTitle"/>
    <w:qFormat/>
    <w:rsid w:val="0050094F"/>
    <w:pPr>
      <w:widowControl w:val="0"/>
      <w:suppressAutoHyphens/>
      <w:overflowPunct w:val="0"/>
    </w:pPr>
    <w:rPr>
      <w:rFonts w:ascii="Times New Roman" w:eastAsia="Times New Roman" w:hAnsi="Times New Roman" w:cs="Times New Roman"/>
      <w:b/>
      <w:bCs/>
      <w:sz w:val="24"/>
      <w:lang w:bidi="ar-SA"/>
    </w:rPr>
  </w:style>
  <w:style w:type="paragraph" w:customStyle="1" w:styleId="ConsPlusNonformat">
    <w:name w:val="ConsPlusNonformat"/>
    <w:qFormat/>
    <w:rsid w:val="0050094F"/>
    <w:pPr>
      <w:widowControl w:val="0"/>
      <w:suppressAutoHyphens/>
      <w:overflowPunct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ConsPlusCell">
    <w:name w:val="ConsPlusCell"/>
    <w:qFormat/>
    <w:rsid w:val="0050094F"/>
    <w:pPr>
      <w:widowControl w:val="0"/>
      <w:suppressAutoHyphens/>
      <w:overflowPunct w:val="0"/>
    </w:pPr>
    <w:rPr>
      <w:rFonts w:ascii="Arial" w:eastAsia="Times New Roman" w:hAnsi="Arial" w:cs="Arial"/>
      <w:szCs w:val="20"/>
      <w:lang w:bidi="ar-SA"/>
    </w:rPr>
  </w:style>
  <w:style w:type="paragraph" w:customStyle="1" w:styleId="ConsPlusNormal0">
    <w:name w:val="ConsPlusNormal"/>
    <w:qFormat/>
    <w:rsid w:val="0050094F"/>
    <w:pPr>
      <w:widowControl w:val="0"/>
      <w:suppressAutoHyphens/>
      <w:overflowPunct w:val="0"/>
    </w:pPr>
    <w:rPr>
      <w:rFonts w:ascii="Arial" w:eastAsia="Times New Roman" w:hAnsi="Arial" w:cs="Arial"/>
      <w:sz w:val="22"/>
      <w:szCs w:val="20"/>
      <w:lang w:bidi="ar-SA"/>
    </w:rPr>
  </w:style>
  <w:style w:type="paragraph" w:styleId="af2">
    <w:name w:val="List Paragraph"/>
    <w:basedOn w:val="a"/>
    <w:uiPriority w:val="34"/>
    <w:qFormat/>
    <w:rsid w:val="0050094F"/>
    <w:pPr>
      <w:ind w:left="720"/>
      <w:contextualSpacing/>
    </w:pPr>
  </w:style>
  <w:style w:type="paragraph" w:styleId="af3">
    <w:name w:val="Normal (Web)"/>
    <w:basedOn w:val="a"/>
    <w:qFormat/>
    <w:rsid w:val="0050094F"/>
    <w:pPr>
      <w:spacing w:before="280" w:after="280"/>
      <w:ind w:firstLine="200"/>
    </w:pPr>
  </w:style>
  <w:style w:type="paragraph" w:customStyle="1" w:styleId="10">
    <w:name w:val="Без интервала1"/>
    <w:qFormat/>
    <w:rsid w:val="0050094F"/>
    <w:pPr>
      <w:suppressAutoHyphens/>
      <w:overflowPunct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f4">
    <w:name w:val="+ТЕКСТ"/>
    <w:qFormat/>
    <w:rsid w:val="0050094F"/>
    <w:pPr>
      <w:suppressAutoHyphens/>
      <w:overflowPunct w:val="0"/>
      <w:ind w:firstLine="709"/>
      <w:jc w:val="both"/>
    </w:pPr>
    <w:rPr>
      <w:rFonts w:ascii="Times New Roman" w:eastAsia="Times New Roman" w:hAnsi="Times New Roman" w:cs="Times New Roman"/>
      <w:bCs/>
      <w:iCs/>
      <w:sz w:val="26"/>
      <w:szCs w:val="28"/>
      <w:lang w:bidi="ar-SA"/>
    </w:rPr>
  </w:style>
  <w:style w:type="paragraph" w:customStyle="1" w:styleId="11">
    <w:name w:val="Без интервала11"/>
    <w:qFormat/>
    <w:rsid w:val="0050094F"/>
    <w:pPr>
      <w:suppressAutoHyphens/>
      <w:overflowPunct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5">
    <w:name w:val="annotation text"/>
    <w:basedOn w:val="a"/>
    <w:qFormat/>
    <w:rsid w:val="0050094F"/>
    <w:rPr>
      <w:sz w:val="20"/>
      <w:szCs w:val="20"/>
    </w:rPr>
  </w:style>
  <w:style w:type="paragraph" w:styleId="af6">
    <w:name w:val="annotation subject"/>
    <w:basedOn w:val="af5"/>
    <w:next w:val="af5"/>
    <w:qFormat/>
    <w:rsid w:val="0050094F"/>
    <w:rPr>
      <w:b/>
    </w:rPr>
  </w:style>
  <w:style w:type="paragraph" w:styleId="af7">
    <w:name w:val="Balloon Text"/>
    <w:basedOn w:val="a"/>
    <w:qFormat/>
    <w:rsid w:val="0050094F"/>
    <w:rPr>
      <w:sz w:val="2"/>
      <w:szCs w:val="20"/>
    </w:rPr>
  </w:style>
  <w:style w:type="paragraph" w:styleId="af8">
    <w:name w:val="footnote text"/>
    <w:basedOn w:val="a"/>
    <w:rsid w:val="0050094F"/>
    <w:rPr>
      <w:sz w:val="20"/>
      <w:szCs w:val="20"/>
    </w:rPr>
  </w:style>
  <w:style w:type="paragraph" w:customStyle="1" w:styleId="12">
    <w:name w:val="ТекстТаб1"/>
    <w:basedOn w:val="af2"/>
    <w:qFormat/>
    <w:rsid w:val="0050094F"/>
    <w:pPr>
      <w:widowControl w:val="0"/>
    </w:pPr>
    <w:rPr>
      <w:rFonts w:cs="Arial"/>
      <w:szCs w:val="20"/>
    </w:rPr>
  </w:style>
  <w:style w:type="paragraph" w:customStyle="1" w:styleId="114">
    <w:name w:val="ТекстТаб1_14"/>
    <w:basedOn w:val="12"/>
    <w:qFormat/>
    <w:rsid w:val="0050094F"/>
    <w:rPr>
      <w:sz w:val="28"/>
    </w:rPr>
  </w:style>
  <w:style w:type="paragraph" w:styleId="af9">
    <w:name w:val="header"/>
    <w:basedOn w:val="a"/>
    <w:rsid w:val="0050094F"/>
    <w:rPr>
      <w:szCs w:val="20"/>
    </w:rPr>
  </w:style>
  <w:style w:type="paragraph" w:styleId="afa">
    <w:name w:val="footer"/>
    <w:basedOn w:val="a"/>
    <w:rsid w:val="0050094F"/>
    <w:rPr>
      <w:szCs w:val="20"/>
    </w:rPr>
  </w:style>
  <w:style w:type="paragraph" w:customStyle="1" w:styleId="afb">
    <w:name w:val="+НУМЕРОВАННЫЙ"/>
    <w:basedOn w:val="a"/>
    <w:qFormat/>
    <w:rsid w:val="0050094F"/>
    <w:pPr>
      <w:ind w:left="720"/>
      <w:jc w:val="both"/>
    </w:pPr>
    <w:rPr>
      <w:sz w:val="26"/>
      <w:szCs w:val="26"/>
    </w:rPr>
  </w:style>
  <w:style w:type="paragraph" w:customStyle="1" w:styleId="2">
    <w:name w:val="+ЗАГОЛОВОК_2"/>
    <w:basedOn w:val="a"/>
    <w:qFormat/>
    <w:rsid w:val="0050094F"/>
    <w:pPr>
      <w:keepNext/>
      <w:spacing w:before="120" w:after="40"/>
      <w:ind w:left="1072" w:firstLine="431"/>
    </w:pPr>
    <w:rPr>
      <w:b/>
      <w:bCs/>
      <w:sz w:val="32"/>
      <w:szCs w:val="32"/>
    </w:rPr>
  </w:style>
  <w:style w:type="paragraph" w:customStyle="1" w:styleId="3">
    <w:name w:val="+ЗАГОЛОВОК_3"/>
    <w:basedOn w:val="a"/>
    <w:qFormat/>
    <w:rsid w:val="0050094F"/>
    <w:pPr>
      <w:keepNext/>
      <w:spacing w:before="120" w:after="40" w:line="360" w:lineRule="auto"/>
      <w:ind w:left="1429" w:firstLine="505"/>
      <w:jc w:val="both"/>
    </w:pPr>
    <w:rPr>
      <w:b/>
      <w:bCs/>
      <w:color w:val="000000"/>
      <w:sz w:val="28"/>
      <w:szCs w:val="28"/>
    </w:rPr>
  </w:style>
  <w:style w:type="paragraph" w:customStyle="1" w:styleId="ListParagraph1">
    <w:name w:val="List Paragraph1"/>
    <w:basedOn w:val="a"/>
    <w:qFormat/>
    <w:rsid w:val="0050094F"/>
    <w:pPr>
      <w:ind w:left="720"/>
      <w:contextualSpacing/>
    </w:pPr>
  </w:style>
  <w:style w:type="paragraph" w:styleId="afc">
    <w:name w:val="Body Text Indent"/>
    <w:basedOn w:val="a"/>
    <w:rsid w:val="0050094F"/>
    <w:pPr>
      <w:ind w:firstLine="709"/>
      <w:jc w:val="both"/>
    </w:pPr>
    <w:rPr>
      <w:szCs w:val="20"/>
    </w:rPr>
  </w:style>
  <w:style w:type="paragraph" w:customStyle="1" w:styleId="20">
    <w:name w:val="Без интервала2"/>
    <w:qFormat/>
    <w:rsid w:val="0050094F"/>
    <w:pPr>
      <w:suppressAutoHyphens/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afd">
    <w:name w:val="Содержимое таблицы"/>
    <w:basedOn w:val="a"/>
    <w:qFormat/>
    <w:rsid w:val="0050094F"/>
    <w:pPr>
      <w:suppressLineNumbers/>
    </w:pPr>
  </w:style>
  <w:style w:type="paragraph" w:customStyle="1" w:styleId="afe">
    <w:name w:val="Заголовок таблицы"/>
    <w:basedOn w:val="afd"/>
    <w:qFormat/>
    <w:rsid w:val="0050094F"/>
    <w:pPr>
      <w:jc w:val="center"/>
    </w:pPr>
    <w:rPr>
      <w:b/>
      <w:bCs/>
    </w:rPr>
  </w:style>
  <w:style w:type="numbering" w:customStyle="1" w:styleId="WW8Num1">
    <w:name w:val="WW8Num1"/>
    <w:qFormat/>
    <w:rsid w:val="0050094F"/>
  </w:style>
  <w:style w:type="numbering" w:customStyle="1" w:styleId="WW8Num2">
    <w:name w:val="WW8Num2"/>
    <w:qFormat/>
    <w:rsid w:val="0050094F"/>
  </w:style>
  <w:style w:type="numbering" w:customStyle="1" w:styleId="WW8Num3">
    <w:name w:val="WW8Num3"/>
    <w:qFormat/>
    <w:rsid w:val="0050094F"/>
  </w:style>
  <w:style w:type="numbering" w:customStyle="1" w:styleId="WW8Num4">
    <w:name w:val="WW8Num4"/>
    <w:qFormat/>
    <w:rsid w:val="0050094F"/>
  </w:style>
  <w:style w:type="numbering" w:customStyle="1" w:styleId="WW8Num5">
    <w:name w:val="WW8Num5"/>
    <w:qFormat/>
    <w:rsid w:val="0050094F"/>
  </w:style>
  <w:style w:type="numbering" w:customStyle="1" w:styleId="WW8Num6">
    <w:name w:val="WW8Num6"/>
    <w:qFormat/>
    <w:rsid w:val="0050094F"/>
  </w:style>
  <w:style w:type="character" w:styleId="aff">
    <w:name w:val="Hyperlink"/>
    <w:basedOn w:val="a0"/>
    <w:uiPriority w:val="99"/>
    <w:unhideWhenUsed/>
    <w:rsid w:val="00FD44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37;n=45782;fld=134;dst=100009" TargetMode="External"/><Relationship Id="rId13" Type="http://schemas.openxmlformats.org/officeDocument/2006/relationships/hyperlink" Target="consultantplus://offline/ref=42292BBC3C6D909710629E9F885D0E964DF78843F279558F6469641E3AB2704BAD9C7E5100D21E39BCB16636B0BB3D6DC5D633F13DB573A8D17EFDKEF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37;n=45782;fld=134;dst=100009" TargetMode="External"/><Relationship Id="rId12" Type="http://schemas.openxmlformats.org/officeDocument/2006/relationships/hyperlink" Target="consultantplus://offline/ref=42292BBC3C6D909710629E9F885D0E964DF78843FC70538F6469641E3AB2704BAD9C7E5100D21E39BCB16636B0BB3D6DC5D633F13DB573A8D17EFDKEF8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292BBC3C6D909710629E9F885D0E964DF78843FE7C56826B69641E3AB2704BAD9C7E5100D21E39BCB16636B0BB3D6DC5D633F13DB573A8D17EFDKEF8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72F79EC84D2B74C4CA3089044AC97529C943750BCDD60E540BA3FA745195BDA651128145CF17102CB246840071F2321ABDB0A37AC545CDDe4D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A1ECF4E09C115E93CD2CAB401C1FC05EA04024A42864239EDBA1B9F9DA1CC887A376BBF0106B86E57084BB20AD8285C661721D3196251CV2C3M" TargetMode="External"/><Relationship Id="rId14" Type="http://schemas.openxmlformats.org/officeDocument/2006/relationships/hyperlink" Target="consultantplus://offline/ref=42292BBC3C6D909710629E9F885D0E964DF78843FA785784626B391432EB7C49AA932146079B1238BCB16630BDE43878D48E3CF424AA73B7CD7CFCE1KDF6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09.10.2015 N 1085(ред. от 30.11.2018)"Об утверждении Правил предоставления гостиничных услуг в Российской Федерации"</vt:lpstr>
    </vt:vector>
  </TitlesOfParts>
  <Company>КонсультантПлюс Версия 4018.00.20</Company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09.10.2015 N 1085(ред. от 30.11.2018)"Об утверждении Правил предоставления гостиничных услуг в Российской Федерации"</dc:title>
  <dc:subject/>
  <dc:creator>Коновалов П.В.</dc:creator>
  <dc:description/>
  <cp:lastModifiedBy>Отдел Культуры</cp:lastModifiedBy>
  <cp:revision>59</cp:revision>
  <cp:lastPrinted>2019-03-29T10:26:00Z</cp:lastPrinted>
  <dcterms:created xsi:type="dcterms:W3CDTF">2019-02-13T09:07:00Z</dcterms:created>
  <dcterms:modified xsi:type="dcterms:W3CDTF">2020-04-10T06:15:00Z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